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967A" w14:textId="77777777" w:rsidR="001E58DA" w:rsidRDefault="001E58DA" w:rsidP="004F1A03">
      <w:pPr>
        <w:pStyle w:val="NoSpacing"/>
        <w:jc w:val="center"/>
        <w:rPr>
          <w:rStyle w:val="SubtleEmphasis"/>
          <w:rFonts w:asciiTheme="majorHAnsi" w:hAnsiTheme="majorHAnsi"/>
          <w:color w:val="5F497A" w:themeColor="accent4" w:themeShade="BF"/>
          <w:sz w:val="28"/>
          <w:szCs w:val="28"/>
        </w:rPr>
      </w:pPr>
    </w:p>
    <w:p w14:paraId="56BEEFFF" w14:textId="72E86F1B" w:rsidR="00497F07" w:rsidRDefault="00F004FC" w:rsidP="004B7E95">
      <w:pPr>
        <w:pStyle w:val="NoSpacing"/>
        <w:jc w:val="center"/>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TOWN OF ROS</w:t>
      </w:r>
      <w:r w:rsidR="00233F5D" w:rsidRPr="00ED185E">
        <w:rPr>
          <w:rStyle w:val="SubtleEmphasis"/>
          <w:rFonts w:asciiTheme="majorHAnsi" w:hAnsiTheme="majorHAnsi"/>
          <w:color w:val="0070C0"/>
          <w:sz w:val="26"/>
          <w:szCs w:val="26"/>
        </w:rPr>
        <w:t>E</w:t>
      </w:r>
      <w:r w:rsidRPr="00ED185E">
        <w:rPr>
          <w:rStyle w:val="SubtleEmphasis"/>
          <w:rFonts w:asciiTheme="majorHAnsi" w:hAnsiTheme="majorHAnsi"/>
          <w:color w:val="0070C0"/>
          <w:sz w:val="26"/>
          <w:szCs w:val="26"/>
        </w:rPr>
        <w:t>BOO</w:t>
      </w:r>
      <w:r w:rsidR="006B501C" w:rsidRPr="00ED185E">
        <w:rPr>
          <w:rStyle w:val="SubtleEmphasis"/>
          <w:rFonts w:asciiTheme="majorHAnsi" w:hAnsiTheme="majorHAnsi"/>
          <w:color w:val="0070C0"/>
          <w:sz w:val="26"/>
          <w:szCs w:val="26"/>
        </w:rPr>
        <w:t>M</w:t>
      </w:r>
    </w:p>
    <w:p w14:paraId="3CE22340" w14:textId="53034E5A" w:rsidR="00A93D94" w:rsidRDefault="00930D77" w:rsidP="00F004FC">
      <w:pPr>
        <w:pStyle w:val="NoSpacing"/>
        <w:jc w:val="center"/>
        <w:rPr>
          <w:rStyle w:val="SubtleEmphasis"/>
          <w:rFonts w:asciiTheme="majorHAnsi" w:hAnsiTheme="majorHAnsi"/>
          <w:color w:val="0070C0"/>
          <w:sz w:val="26"/>
          <w:szCs w:val="26"/>
        </w:rPr>
      </w:pPr>
      <w:r>
        <w:rPr>
          <w:rStyle w:val="SubtleEmphasis"/>
          <w:rFonts w:asciiTheme="majorHAnsi" w:hAnsiTheme="majorHAnsi"/>
          <w:color w:val="0070C0"/>
          <w:sz w:val="26"/>
          <w:szCs w:val="26"/>
        </w:rPr>
        <w:t>February 13</w:t>
      </w:r>
      <w:r w:rsidR="00D44651" w:rsidRPr="00D44651">
        <w:rPr>
          <w:rStyle w:val="SubtleEmphasis"/>
          <w:rFonts w:asciiTheme="majorHAnsi" w:hAnsiTheme="majorHAnsi"/>
          <w:color w:val="0070C0"/>
          <w:sz w:val="26"/>
          <w:szCs w:val="26"/>
          <w:vertAlign w:val="superscript"/>
        </w:rPr>
        <w:t>th</w:t>
      </w:r>
      <w:r w:rsidR="00D44651">
        <w:rPr>
          <w:rStyle w:val="SubtleEmphasis"/>
          <w:rFonts w:asciiTheme="majorHAnsi" w:hAnsiTheme="majorHAnsi"/>
          <w:color w:val="0070C0"/>
          <w:sz w:val="26"/>
          <w:szCs w:val="26"/>
        </w:rPr>
        <w:t>, 2025</w:t>
      </w:r>
    </w:p>
    <w:p w14:paraId="1AF94091" w14:textId="6F436703" w:rsidR="008D2F6C" w:rsidRPr="00ED185E" w:rsidRDefault="008D2F6C" w:rsidP="00F004FC">
      <w:pPr>
        <w:pStyle w:val="NoSpacing"/>
        <w:jc w:val="center"/>
        <w:rPr>
          <w:rStyle w:val="SubtleEmphasis"/>
          <w:rFonts w:asciiTheme="majorHAnsi" w:hAnsiTheme="majorHAnsi"/>
          <w:color w:val="0070C0"/>
          <w:sz w:val="26"/>
          <w:szCs w:val="26"/>
        </w:rPr>
      </w:pPr>
    </w:p>
    <w:p w14:paraId="57716671" w14:textId="45D0C0A6" w:rsidR="00F004FC" w:rsidRPr="00ED185E"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Town Board Meeting-</w:t>
      </w:r>
      <w:r w:rsidRPr="00ED185E">
        <w:rPr>
          <w:rStyle w:val="SubtleEmphasis"/>
          <w:rFonts w:asciiTheme="majorHAnsi" w:hAnsiTheme="majorHAnsi"/>
          <w:b/>
          <w:color w:val="0070C0"/>
          <w:sz w:val="26"/>
          <w:szCs w:val="26"/>
        </w:rPr>
        <w:t xml:space="preserve">  </w:t>
      </w:r>
      <w:r w:rsidR="00E27147"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Cs/>
          <w:color w:val="0070C0"/>
          <w:sz w:val="26"/>
          <w:szCs w:val="26"/>
        </w:rPr>
        <w:t>C</w:t>
      </w:r>
      <w:r w:rsidRPr="00ED185E">
        <w:rPr>
          <w:rStyle w:val="SubtleEmphasis"/>
          <w:rFonts w:asciiTheme="majorHAnsi" w:hAnsiTheme="majorHAnsi"/>
          <w:color w:val="0070C0"/>
          <w:sz w:val="26"/>
          <w:szCs w:val="26"/>
        </w:rPr>
        <w:t xml:space="preserve">all to order   </w:t>
      </w:r>
      <w:r w:rsidR="000F2132">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 Invocation &amp; Pledge to the Flag     - Roll Call of Officers</w:t>
      </w:r>
    </w:p>
    <w:p w14:paraId="56703492" w14:textId="53BCC547" w:rsidR="00383DB3" w:rsidRDefault="00383DB3"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 xml:space="preserve">                                              By Supervisor           </w:t>
      </w:r>
      <w:r w:rsidR="00C652F7">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By Bob Schecter    </w:t>
      </w:r>
      <w:r w:rsidR="004E2CFA" w:rsidRPr="00ED185E">
        <w:rPr>
          <w:rStyle w:val="SubtleEmphasis"/>
          <w:rFonts w:asciiTheme="majorHAnsi" w:hAnsiTheme="majorHAnsi"/>
          <w:color w:val="0070C0"/>
          <w:sz w:val="26"/>
          <w:szCs w:val="26"/>
        </w:rPr>
        <w:tab/>
        <w:t xml:space="preserve"> </w:t>
      </w:r>
      <w:r w:rsidR="00C652F7">
        <w:rPr>
          <w:rStyle w:val="SubtleEmphasis"/>
          <w:rFonts w:asciiTheme="majorHAnsi" w:hAnsiTheme="majorHAnsi"/>
          <w:color w:val="0070C0"/>
          <w:sz w:val="26"/>
          <w:szCs w:val="26"/>
        </w:rPr>
        <w:t xml:space="preserve">    </w:t>
      </w:r>
      <w:r w:rsidR="000F2132">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w:t>
      </w:r>
      <w:r w:rsidR="00FA39FD">
        <w:rPr>
          <w:rStyle w:val="SubtleEmphasis"/>
          <w:rFonts w:asciiTheme="majorHAnsi" w:hAnsiTheme="majorHAnsi"/>
          <w:color w:val="0070C0"/>
          <w:sz w:val="26"/>
          <w:szCs w:val="26"/>
        </w:rPr>
        <w:t xml:space="preserve">            </w:t>
      </w:r>
      <w:r w:rsidR="003B7428">
        <w:rPr>
          <w:rStyle w:val="SubtleEmphasis"/>
          <w:rFonts w:asciiTheme="majorHAnsi" w:hAnsiTheme="majorHAnsi"/>
          <w:color w:val="0070C0"/>
          <w:sz w:val="26"/>
          <w:szCs w:val="26"/>
        </w:rPr>
        <w:t xml:space="preserve">  </w:t>
      </w:r>
      <w:proofErr w:type="gramStart"/>
      <w:r w:rsidR="003B7428">
        <w:rPr>
          <w:rStyle w:val="SubtleEmphasis"/>
          <w:rFonts w:asciiTheme="majorHAnsi" w:hAnsiTheme="majorHAnsi"/>
          <w:color w:val="0070C0"/>
          <w:sz w:val="26"/>
          <w:szCs w:val="26"/>
        </w:rPr>
        <w:t>By</w:t>
      </w:r>
      <w:proofErr w:type="gramEnd"/>
      <w:r w:rsidR="004E2CFA" w:rsidRPr="00ED185E">
        <w:rPr>
          <w:rStyle w:val="SubtleEmphasis"/>
          <w:rFonts w:asciiTheme="majorHAnsi" w:hAnsiTheme="majorHAnsi"/>
          <w:color w:val="0070C0"/>
          <w:sz w:val="26"/>
          <w:szCs w:val="26"/>
        </w:rPr>
        <w:t xml:space="preserve"> Town Clerk </w:t>
      </w:r>
    </w:p>
    <w:p w14:paraId="759F0306" w14:textId="77777777" w:rsidR="00497F07" w:rsidRDefault="00497F07" w:rsidP="00F004FC">
      <w:pPr>
        <w:pStyle w:val="NoSpacing"/>
        <w:rPr>
          <w:rStyle w:val="SubtleEmphasis"/>
          <w:rFonts w:asciiTheme="majorHAnsi" w:hAnsiTheme="majorHAnsi"/>
          <w:color w:val="0070C0"/>
          <w:sz w:val="26"/>
          <w:szCs w:val="26"/>
        </w:rPr>
      </w:pPr>
    </w:p>
    <w:p w14:paraId="5CC54674" w14:textId="7BC803B5" w:rsidR="00F004FC"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County Representative Report –</w:t>
      </w:r>
      <w:r w:rsidRPr="00ED185E">
        <w:rPr>
          <w:rStyle w:val="SubtleEmphasis"/>
          <w:rFonts w:asciiTheme="majorHAnsi" w:hAnsiTheme="majorHAnsi"/>
          <w:color w:val="0070C0"/>
          <w:sz w:val="26"/>
          <w:szCs w:val="26"/>
        </w:rPr>
        <w:t xml:space="preserve">by </w:t>
      </w:r>
      <w:r w:rsidR="00744C8C">
        <w:rPr>
          <w:rStyle w:val="SubtleEmphasis"/>
          <w:rFonts w:asciiTheme="majorHAnsi" w:hAnsiTheme="majorHAnsi"/>
          <w:color w:val="0070C0"/>
          <w:sz w:val="26"/>
          <w:szCs w:val="26"/>
        </w:rPr>
        <w:t>Dave Bliss</w:t>
      </w:r>
    </w:p>
    <w:p w14:paraId="44DA575E" w14:textId="77777777" w:rsidR="009B11EC" w:rsidRPr="00ED185E" w:rsidRDefault="009B11EC" w:rsidP="00F004FC">
      <w:pPr>
        <w:pStyle w:val="NoSpacing"/>
        <w:rPr>
          <w:rStyle w:val="SubtleEmphasis"/>
          <w:rFonts w:asciiTheme="majorHAnsi" w:hAnsiTheme="majorHAnsi"/>
          <w:color w:val="0070C0"/>
          <w:sz w:val="26"/>
          <w:szCs w:val="26"/>
        </w:rPr>
      </w:pPr>
    </w:p>
    <w:p w14:paraId="1EE254CA" w14:textId="772D2874" w:rsidR="009B11EC" w:rsidRDefault="00F004FC" w:rsidP="00654C55">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Public Input</w:t>
      </w:r>
      <w:r w:rsidR="00834EE8">
        <w:rPr>
          <w:rStyle w:val="SubtleEmphasis"/>
          <w:rFonts w:asciiTheme="majorHAnsi" w:hAnsiTheme="majorHAnsi"/>
          <w:b/>
          <w:color w:val="0070C0"/>
          <w:sz w:val="26"/>
          <w:szCs w:val="26"/>
          <w:u w:val="single"/>
        </w:rPr>
        <w:t>/</w:t>
      </w:r>
      <w:proofErr w:type="gramStart"/>
      <w:r w:rsidR="00834EE8">
        <w:rPr>
          <w:rStyle w:val="SubtleEmphasis"/>
          <w:rFonts w:asciiTheme="majorHAnsi" w:hAnsiTheme="majorHAnsi"/>
          <w:b/>
          <w:color w:val="0070C0"/>
          <w:sz w:val="26"/>
          <w:szCs w:val="26"/>
          <w:u w:val="single"/>
        </w:rPr>
        <w:t>Presentation</w:t>
      </w:r>
      <w:r w:rsidRPr="00ED185E">
        <w:rPr>
          <w:rStyle w:val="SubtleEmphasis"/>
          <w:rFonts w:asciiTheme="majorHAnsi" w:hAnsiTheme="majorHAnsi"/>
          <w:color w:val="0070C0"/>
          <w:sz w:val="26"/>
          <w:szCs w:val="26"/>
          <w:u w:val="single"/>
        </w:rPr>
        <w:t xml:space="preserve">  </w:t>
      </w:r>
      <w:r w:rsidR="00654C55" w:rsidRPr="00654C55">
        <w:rPr>
          <w:rStyle w:val="SubtleEmphasis"/>
          <w:rFonts w:asciiTheme="majorHAnsi" w:hAnsiTheme="majorHAnsi"/>
          <w:color w:val="0070C0"/>
          <w:sz w:val="26"/>
          <w:szCs w:val="26"/>
        </w:rPr>
        <w:t>-</w:t>
      </w:r>
      <w:proofErr w:type="gramEnd"/>
      <w:r w:rsidR="00654C55" w:rsidRPr="00654C55">
        <w:rPr>
          <w:rStyle w:val="SubtleEmphasis"/>
          <w:rFonts w:asciiTheme="majorHAnsi" w:hAnsiTheme="majorHAnsi"/>
          <w:color w:val="0070C0"/>
          <w:sz w:val="26"/>
          <w:szCs w:val="26"/>
        </w:rPr>
        <w:t xml:space="preserve"> </w:t>
      </w:r>
    </w:p>
    <w:p w14:paraId="2C2E794F" w14:textId="77777777" w:rsidR="002F4D90" w:rsidRPr="00ED185E" w:rsidRDefault="002F4D90" w:rsidP="00654C55">
      <w:pPr>
        <w:pStyle w:val="NoSpacing"/>
        <w:rPr>
          <w:rStyle w:val="SubtleEmphasis"/>
          <w:rFonts w:asciiTheme="majorHAnsi" w:hAnsiTheme="majorHAnsi"/>
          <w:color w:val="0070C0"/>
          <w:sz w:val="26"/>
          <w:szCs w:val="26"/>
          <w:u w:val="single"/>
        </w:rPr>
      </w:pPr>
    </w:p>
    <w:p w14:paraId="7A500BDF" w14:textId="1A75E2DA" w:rsidR="00DF1DC9" w:rsidRDefault="00F004FC" w:rsidP="004B7E95">
      <w:pPr>
        <w:rPr>
          <w:rStyle w:val="SubtleEmphasis"/>
          <w:rFonts w:asciiTheme="majorHAnsi" w:hAnsiTheme="majorHAnsi"/>
          <w:color w:val="0070C0"/>
          <w:sz w:val="20"/>
          <w:szCs w:val="20"/>
        </w:rPr>
      </w:pPr>
      <w:r w:rsidRPr="00ED185E">
        <w:rPr>
          <w:rStyle w:val="SubtleEmphasis"/>
          <w:rFonts w:asciiTheme="majorHAnsi" w:hAnsiTheme="majorHAnsi"/>
          <w:b/>
          <w:color w:val="0070C0"/>
          <w:sz w:val="26"/>
          <w:szCs w:val="26"/>
          <w:u w:val="single"/>
        </w:rPr>
        <w:t>Supervisors’/Fiscal Officer’s Report/Committee Report(s)</w:t>
      </w:r>
      <w:r w:rsidRPr="00ED185E">
        <w:rPr>
          <w:rStyle w:val="SubtleEmphasis"/>
          <w:rFonts w:asciiTheme="majorHAnsi" w:hAnsiTheme="majorHAnsi"/>
          <w:color w:val="0070C0"/>
          <w:sz w:val="26"/>
          <w:szCs w:val="26"/>
          <w:u w:val="single"/>
        </w:rPr>
        <w:t xml:space="preserve"> </w:t>
      </w:r>
      <w:r w:rsidRPr="00ED185E">
        <w:rPr>
          <w:rStyle w:val="SubtleEmphasis"/>
          <w:rFonts w:asciiTheme="majorHAnsi" w:hAnsiTheme="majorHAnsi"/>
          <w:color w:val="0070C0"/>
          <w:sz w:val="26"/>
          <w:szCs w:val="26"/>
        </w:rPr>
        <w:t>-by</w:t>
      </w:r>
      <w:r w:rsidR="00E1068B">
        <w:rPr>
          <w:rStyle w:val="SubtleEmphasis"/>
          <w:rFonts w:asciiTheme="majorHAnsi" w:hAnsiTheme="majorHAnsi"/>
          <w:color w:val="0070C0"/>
          <w:sz w:val="26"/>
          <w:szCs w:val="26"/>
        </w:rPr>
        <w:t xml:space="preserve"> P</w:t>
      </w:r>
      <w:r w:rsidR="00DF2C71">
        <w:rPr>
          <w:rStyle w:val="SubtleEmphasis"/>
          <w:rFonts w:asciiTheme="majorHAnsi" w:hAnsiTheme="majorHAnsi"/>
          <w:color w:val="0070C0"/>
          <w:sz w:val="26"/>
          <w:szCs w:val="26"/>
        </w:rPr>
        <w:t>.</w:t>
      </w:r>
      <w:r w:rsidR="00CB617E">
        <w:rPr>
          <w:rStyle w:val="SubtleEmphasis"/>
          <w:rFonts w:asciiTheme="majorHAnsi" w:hAnsiTheme="majorHAnsi"/>
          <w:color w:val="0070C0"/>
          <w:sz w:val="26"/>
          <w:szCs w:val="26"/>
        </w:rPr>
        <w:t xml:space="preserve"> </w:t>
      </w:r>
      <w:r w:rsidR="00E1068B">
        <w:rPr>
          <w:rStyle w:val="SubtleEmphasis"/>
          <w:rFonts w:asciiTheme="majorHAnsi" w:hAnsiTheme="majorHAnsi"/>
          <w:color w:val="0070C0"/>
          <w:sz w:val="26"/>
          <w:szCs w:val="26"/>
        </w:rPr>
        <w:t>Gustafson,</w:t>
      </w:r>
      <w:r w:rsidRPr="00ED185E">
        <w:rPr>
          <w:rStyle w:val="SubtleEmphasis"/>
          <w:rFonts w:asciiTheme="majorHAnsi" w:hAnsiTheme="majorHAnsi"/>
          <w:color w:val="0070C0"/>
          <w:sz w:val="26"/>
          <w:szCs w:val="26"/>
        </w:rPr>
        <w:t xml:space="preserve"> Supervis</w:t>
      </w:r>
      <w:r w:rsidR="00FA3C6C" w:rsidRPr="00ED185E">
        <w:rPr>
          <w:rStyle w:val="SubtleEmphasis"/>
          <w:rFonts w:asciiTheme="majorHAnsi" w:hAnsiTheme="majorHAnsi"/>
          <w:color w:val="0070C0"/>
          <w:sz w:val="26"/>
          <w:szCs w:val="26"/>
        </w:rPr>
        <w:t>or</w:t>
      </w:r>
      <w:r w:rsidR="00E1068B">
        <w:rPr>
          <w:rStyle w:val="SubtleEmphasis"/>
          <w:rFonts w:asciiTheme="majorHAnsi" w:hAnsiTheme="majorHAnsi"/>
          <w:color w:val="0070C0"/>
          <w:sz w:val="26"/>
          <w:szCs w:val="26"/>
        </w:rPr>
        <w:t xml:space="preserve"> </w:t>
      </w:r>
      <w:r w:rsidR="00CB617E">
        <w:rPr>
          <w:rStyle w:val="SubtleEmphasis"/>
          <w:rFonts w:asciiTheme="majorHAnsi" w:hAnsiTheme="majorHAnsi"/>
          <w:color w:val="0070C0"/>
          <w:sz w:val="26"/>
          <w:szCs w:val="26"/>
        </w:rPr>
        <w:t xml:space="preserve">Report </w:t>
      </w:r>
    </w:p>
    <w:p w14:paraId="2287D90D" w14:textId="70909D83" w:rsidR="00217ABA" w:rsidRDefault="009A6963" w:rsidP="00083D13">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Highway Superintendent’s Report</w:t>
      </w:r>
      <w:r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color w:val="0070C0"/>
          <w:sz w:val="26"/>
          <w:szCs w:val="26"/>
        </w:rPr>
        <w:t>–</w:t>
      </w:r>
      <w:r w:rsidR="00746B3B" w:rsidRPr="00ED185E">
        <w:rPr>
          <w:rStyle w:val="SubtleEmphasis"/>
          <w:rFonts w:asciiTheme="majorHAnsi" w:hAnsiTheme="majorHAnsi"/>
          <w:color w:val="0070C0"/>
          <w:sz w:val="26"/>
          <w:szCs w:val="26"/>
        </w:rPr>
        <w:t xml:space="preserve"> by Highway Superintendent, Dan Gage</w:t>
      </w:r>
    </w:p>
    <w:p w14:paraId="7427E646" w14:textId="674E5DBD" w:rsidR="00D63EC4" w:rsidRDefault="00D63EC4" w:rsidP="001B78DA">
      <w:pPr>
        <w:pStyle w:val="NoSpacing"/>
        <w:numPr>
          <w:ilvl w:val="0"/>
          <w:numId w:val="26"/>
        </w:numPr>
        <w:rPr>
          <w:rStyle w:val="SubtleEmphasis"/>
          <w:rFonts w:asciiTheme="majorHAnsi" w:hAnsiTheme="majorHAnsi"/>
          <w:color w:val="0070C0"/>
          <w:sz w:val="26"/>
          <w:szCs w:val="26"/>
        </w:rPr>
      </w:pPr>
      <w:r w:rsidRPr="00A20C35">
        <w:rPr>
          <w:rStyle w:val="SubtleEmphasis"/>
          <w:rFonts w:asciiTheme="majorHAnsi" w:hAnsiTheme="majorHAnsi"/>
          <w:b/>
          <w:bCs/>
          <w:color w:val="0070C0"/>
          <w:sz w:val="26"/>
          <w:szCs w:val="26"/>
        </w:rPr>
        <w:t>Road Repairs</w:t>
      </w:r>
      <w:r>
        <w:rPr>
          <w:rStyle w:val="SubtleEmphasis"/>
          <w:rFonts w:asciiTheme="majorHAnsi" w:hAnsiTheme="majorHAnsi"/>
          <w:color w:val="0070C0"/>
          <w:sz w:val="26"/>
          <w:szCs w:val="26"/>
        </w:rPr>
        <w:t xml:space="preserve"> – update</w:t>
      </w:r>
    </w:p>
    <w:p w14:paraId="408BDF64" w14:textId="610C8797" w:rsidR="003734AC" w:rsidRDefault="003734AC" w:rsidP="001B78DA">
      <w:pPr>
        <w:pStyle w:val="NoSpacing"/>
        <w:numPr>
          <w:ilvl w:val="0"/>
          <w:numId w:val="26"/>
        </w:numPr>
        <w:rPr>
          <w:rStyle w:val="SubtleEmphasis"/>
          <w:rFonts w:asciiTheme="majorHAnsi" w:hAnsiTheme="majorHAnsi"/>
          <w:color w:val="0070C0"/>
          <w:sz w:val="26"/>
          <w:szCs w:val="26"/>
        </w:rPr>
      </w:pPr>
      <w:r w:rsidRPr="00A20C35">
        <w:rPr>
          <w:rStyle w:val="SubtleEmphasis"/>
          <w:rFonts w:asciiTheme="majorHAnsi" w:hAnsiTheme="majorHAnsi"/>
          <w:b/>
          <w:bCs/>
          <w:color w:val="0070C0"/>
          <w:sz w:val="26"/>
          <w:szCs w:val="26"/>
        </w:rPr>
        <w:t xml:space="preserve">Equipment </w:t>
      </w:r>
      <w:r>
        <w:rPr>
          <w:rStyle w:val="SubtleEmphasis"/>
          <w:rFonts w:asciiTheme="majorHAnsi" w:hAnsiTheme="majorHAnsi"/>
          <w:color w:val="0070C0"/>
          <w:sz w:val="26"/>
          <w:szCs w:val="26"/>
        </w:rPr>
        <w:t>- update</w:t>
      </w:r>
    </w:p>
    <w:p w14:paraId="65356E31" w14:textId="77777777" w:rsidR="00D80C6A" w:rsidRDefault="00D80C6A" w:rsidP="001B56FC">
      <w:pPr>
        <w:pStyle w:val="NoSpacing"/>
        <w:numPr>
          <w:ilvl w:val="0"/>
          <w:numId w:val="26"/>
        </w:numPr>
        <w:rPr>
          <w:rFonts w:asciiTheme="majorHAnsi" w:hAnsiTheme="majorHAnsi"/>
          <w:i/>
          <w:iCs/>
          <w:color w:val="0070C0"/>
          <w:sz w:val="24"/>
          <w:szCs w:val="24"/>
        </w:rPr>
      </w:pPr>
      <w:r>
        <w:rPr>
          <w:rFonts w:asciiTheme="majorHAnsi" w:hAnsiTheme="majorHAnsi"/>
          <w:b/>
          <w:bCs/>
          <w:i/>
          <w:iCs/>
          <w:color w:val="0070C0"/>
          <w:sz w:val="24"/>
          <w:szCs w:val="24"/>
        </w:rPr>
        <w:t xml:space="preserve">County Snow &amp; Ice Contract </w:t>
      </w:r>
      <w:r w:rsidR="00E820A0">
        <w:rPr>
          <w:rFonts w:asciiTheme="majorHAnsi" w:hAnsiTheme="majorHAnsi"/>
          <w:b/>
          <w:bCs/>
          <w:i/>
          <w:iCs/>
          <w:color w:val="0070C0"/>
          <w:sz w:val="24"/>
          <w:szCs w:val="24"/>
        </w:rPr>
        <w:t xml:space="preserve">2024 – </w:t>
      </w:r>
      <w:r>
        <w:rPr>
          <w:rFonts w:asciiTheme="majorHAnsi" w:hAnsiTheme="majorHAnsi"/>
          <w:b/>
          <w:bCs/>
          <w:i/>
          <w:iCs/>
          <w:color w:val="0070C0"/>
          <w:sz w:val="24"/>
          <w:szCs w:val="24"/>
        </w:rPr>
        <w:t>2025</w:t>
      </w:r>
      <w:r w:rsidR="00E820A0">
        <w:rPr>
          <w:rFonts w:asciiTheme="majorHAnsi" w:hAnsiTheme="majorHAnsi"/>
          <w:b/>
          <w:bCs/>
          <w:i/>
          <w:iCs/>
          <w:color w:val="0070C0"/>
          <w:sz w:val="24"/>
          <w:szCs w:val="24"/>
        </w:rPr>
        <w:t xml:space="preserve">: </w:t>
      </w:r>
      <w:r w:rsidR="00E820A0">
        <w:rPr>
          <w:rFonts w:asciiTheme="majorHAnsi" w:hAnsiTheme="majorHAnsi"/>
          <w:i/>
          <w:iCs/>
          <w:color w:val="0070C0"/>
          <w:sz w:val="24"/>
          <w:szCs w:val="24"/>
        </w:rPr>
        <w:t>Supervisor Gustafson digitally signed the Snow &amp; Ice Contract and submitted it on 10/29/24. Final / executed contract will be email to Supervisor when County signs off</w:t>
      </w:r>
    </w:p>
    <w:p w14:paraId="622BE2F0" w14:textId="413F6551" w:rsidR="00E820A0" w:rsidRDefault="00D80C6A" w:rsidP="001B56FC">
      <w:pPr>
        <w:pStyle w:val="NoSpacing"/>
        <w:numPr>
          <w:ilvl w:val="0"/>
          <w:numId w:val="26"/>
        </w:numPr>
        <w:rPr>
          <w:rFonts w:asciiTheme="majorHAnsi" w:hAnsiTheme="majorHAnsi"/>
          <w:i/>
          <w:iCs/>
          <w:color w:val="0070C0"/>
          <w:sz w:val="24"/>
          <w:szCs w:val="24"/>
        </w:rPr>
      </w:pPr>
      <w:r>
        <w:rPr>
          <w:rFonts w:asciiTheme="majorHAnsi" w:hAnsiTheme="majorHAnsi"/>
          <w:b/>
          <w:bCs/>
          <w:i/>
          <w:iCs/>
          <w:color w:val="0070C0"/>
          <w:sz w:val="24"/>
          <w:szCs w:val="24"/>
        </w:rPr>
        <w:t>NYS Snow &amp; Ice Contract -Fixed Lump Sum -</w:t>
      </w:r>
      <w:r>
        <w:rPr>
          <w:rFonts w:asciiTheme="majorHAnsi" w:hAnsiTheme="majorHAnsi"/>
          <w:i/>
          <w:iCs/>
          <w:color w:val="0070C0"/>
          <w:sz w:val="24"/>
          <w:szCs w:val="24"/>
        </w:rPr>
        <w:t>update from Supt Gage</w:t>
      </w:r>
      <w:r w:rsidR="00E820A0">
        <w:rPr>
          <w:rFonts w:asciiTheme="majorHAnsi" w:hAnsiTheme="majorHAnsi"/>
          <w:i/>
          <w:iCs/>
          <w:color w:val="0070C0"/>
          <w:sz w:val="24"/>
          <w:szCs w:val="24"/>
        </w:rPr>
        <w:t>.</w:t>
      </w:r>
    </w:p>
    <w:p w14:paraId="381F0506" w14:textId="6AB3ECCB" w:rsidR="00AC1460" w:rsidRDefault="00AC1460" w:rsidP="001B56FC">
      <w:pPr>
        <w:pStyle w:val="NoSpacing"/>
        <w:numPr>
          <w:ilvl w:val="0"/>
          <w:numId w:val="26"/>
        </w:numPr>
        <w:rPr>
          <w:rFonts w:asciiTheme="majorHAnsi" w:hAnsiTheme="majorHAnsi"/>
          <w:i/>
          <w:iCs/>
          <w:color w:val="0070C0"/>
          <w:sz w:val="24"/>
          <w:szCs w:val="24"/>
        </w:rPr>
      </w:pPr>
      <w:r>
        <w:rPr>
          <w:rFonts w:asciiTheme="majorHAnsi" w:hAnsiTheme="majorHAnsi"/>
          <w:b/>
          <w:bCs/>
          <w:i/>
          <w:iCs/>
          <w:color w:val="0070C0"/>
          <w:sz w:val="24"/>
          <w:szCs w:val="24"/>
        </w:rPr>
        <w:t xml:space="preserve">NYS Snow &amp; Ice Supplemental Reports for 2022/2023, 2023/2024, 2024/2025. – </w:t>
      </w:r>
      <w:r>
        <w:rPr>
          <w:rFonts w:asciiTheme="majorHAnsi" w:hAnsiTheme="majorHAnsi"/>
          <w:i/>
          <w:iCs/>
          <w:color w:val="0070C0"/>
          <w:sz w:val="24"/>
          <w:szCs w:val="24"/>
        </w:rPr>
        <w:t>by Supt Gage</w:t>
      </w:r>
    </w:p>
    <w:p w14:paraId="2E8A9F96" w14:textId="713D1CDA" w:rsidR="00930D77" w:rsidRDefault="00930D77" w:rsidP="001B56FC">
      <w:pPr>
        <w:pStyle w:val="NoSpacing"/>
        <w:numPr>
          <w:ilvl w:val="0"/>
          <w:numId w:val="26"/>
        </w:numPr>
        <w:rPr>
          <w:rFonts w:asciiTheme="majorHAnsi" w:hAnsiTheme="majorHAnsi"/>
          <w:i/>
          <w:iCs/>
          <w:color w:val="0070C0"/>
          <w:sz w:val="24"/>
          <w:szCs w:val="24"/>
        </w:rPr>
      </w:pPr>
      <w:r>
        <w:rPr>
          <w:rFonts w:asciiTheme="majorHAnsi" w:hAnsiTheme="majorHAnsi"/>
          <w:b/>
          <w:bCs/>
          <w:i/>
          <w:iCs/>
          <w:color w:val="0070C0"/>
          <w:sz w:val="24"/>
          <w:szCs w:val="24"/>
        </w:rPr>
        <w:t>Salt Shortage</w:t>
      </w:r>
    </w:p>
    <w:p w14:paraId="1881B59A" w14:textId="77777777" w:rsidR="001B56FC" w:rsidRDefault="001B56FC" w:rsidP="001B56FC">
      <w:pPr>
        <w:pStyle w:val="NoSpacing"/>
        <w:ind w:left="720"/>
        <w:rPr>
          <w:rStyle w:val="SubtleEmphasis"/>
          <w:rFonts w:asciiTheme="majorHAnsi" w:hAnsiTheme="majorHAnsi"/>
          <w:color w:val="0070C0"/>
          <w:sz w:val="26"/>
          <w:szCs w:val="26"/>
        </w:rPr>
      </w:pPr>
    </w:p>
    <w:p w14:paraId="712531C0" w14:textId="54896DA8" w:rsidR="001B56FC" w:rsidRPr="001B56FC" w:rsidRDefault="001B56FC" w:rsidP="001B56FC">
      <w:pPr>
        <w:pStyle w:val="NoSpacing"/>
        <w:rPr>
          <w:rStyle w:val="SubtleEmphasis"/>
          <w:rFonts w:asciiTheme="majorHAnsi" w:hAnsiTheme="majorHAnsi"/>
          <w:color w:val="0070C0"/>
          <w:sz w:val="26"/>
          <w:szCs w:val="26"/>
        </w:rPr>
      </w:pPr>
      <w:r>
        <w:rPr>
          <w:rStyle w:val="SubtleEmphasis"/>
          <w:rFonts w:asciiTheme="majorHAnsi" w:hAnsiTheme="majorHAnsi"/>
          <w:b/>
          <w:bCs/>
          <w:color w:val="0070C0"/>
          <w:sz w:val="26"/>
          <w:szCs w:val="26"/>
          <w:u w:val="single"/>
        </w:rPr>
        <w:t xml:space="preserve">Financial Discussion </w:t>
      </w:r>
      <w:proofErr w:type="gramStart"/>
      <w:r>
        <w:rPr>
          <w:rStyle w:val="SubtleEmphasis"/>
          <w:rFonts w:asciiTheme="majorHAnsi" w:hAnsiTheme="majorHAnsi"/>
          <w:b/>
          <w:bCs/>
          <w:color w:val="0070C0"/>
          <w:sz w:val="26"/>
          <w:szCs w:val="26"/>
          <w:u w:val="single"/>
        </w:rPr>
        <w:t>-</w:t>
      </w:r>
      <w:r>
        <w:rPr>
          <w:rStyle w:val="SubtleEmphasis"/>
          <w:rFonts w:asciiTheme="majorHAnsi" w:hAnsiTheme="majorHAnsi"/>
          <w:b/>
          <w:bCs/>
          <w:color w:val="0070C0"/>
          <w:sz w:val="26"/>
          <w:szCs w:val="26"/>
        </w:rPr>
        <w:t xml:space="preserve"> </w:t>
      </w:r>
      <w:r>
        <w:rPr>
          <w:rStyle w:val="SubtleEmphasis"/>
          <w:rFonts w:asciiTheme="majorHAnsi" w:hAnsiTheme="majorHAnsi"/>
          <w:color w:val="0070C0"/>
          <w:sz w:val="26"/>
          <w:szCs w:val="26"/>
        </w:rPr>
        <w:t xml:space="preserve"> by</w:t>
      </w:r>
      <w:proofErr w:type="gramEnd"/>
      <w:r>
        <w:rPr>
          <w:rStyle w:val="SubtleEmphasis"/>
          <w:rFonts w:asciiTheme="majorHAnsi" w:hAnsiTheme="majorHAnsi"/>
          <w:color w:val="0070C0"/>
          <w:sz w:val="26"/>
          <w:szCs w:val="26"/>
        </w:rPr>
        <w:t xml:space="preserve"> Supervisor, Patti Gustafson</w:t>
      </w:r>
    </w:p>
    <w:p w14:paraId="15F38317" w14:textId="61A22A12" w:rsidR="00E17F7C" w:rsidRPr="00E17F7C" w:rsidRDefault="00E17F7C" w:rsidP="00566239">
      <w:pPr>
        <w:pStyle w:val="NoSpacing"/>
        <w:numPr>
          <w:ilvl w:val="0"/>
          <w:numId w:val="26"/>
        </w:numPr>
        <w:rPr>
          <w:rFonts w:asciiTheme="majorHAnsi" w:hAnsiTheme="majorHAnsi"/>
          <w:b/>
          <w:bCs/>
          <w:i/>
          <w:iCs/>
          <w:color w:val="0070C0"/>
          <w:sz w:val="24"/>
          <w:szCs w:val="24"/>
        </w:rPr>
      </w:pPr>
      <w:r>
        <w:rPr>
          <w:rFonts w:asciiTheme="majorHAnsi" w:hAnsiTheme="majorHAnsi"/>
          <w:b/>
          <w:bCs/>
          <w:i/>
          <w:iCs/>
          <w:color w:val="0070C0"/>
          <w:sz w:val="24"/>
          <w:szCs w:val="24"/>
        </w:rPr>
        <w:t xml:space="preserve">Starlink Internet– </w:t>
      </w:r>
      <w:r w:rsidR="006264E6">
        <w:rPr>
          <w:rFonts w:asciiTheme="majorHAnsi" w:hAnsiTheme="majorHAnsi"/>
          <w:i/>
          <w:iCs/>
          <w:color w:val="0070C0"/>
          <w:sz w:val="24"/>
          <w:szCs w:val="24"/>
        </w:rPr>
        <w:t>update</w:t>
      </w:r>
      <w:r>
        <w:rPr>
          <w:rFonts w:asciiTheme="majorHAnsi" w:hAnsiTheme="majorHAnsi"/>
          <w:i/>
          <w:iCs/>
          <w:color w:val="0070C0"/>
          <w:sz w:val="24"/>
          <w:szCs w:val="24"/>
        </w:rPr>
        <w:t>.</w:t>
      </w:r>
    </w:p>
    <w:p w14:paraId="37F9D527" w14:textId="08E2BFA9" w:rsidR="00AC1460" w:rsidRPr="00661401" w:rsidRDefault="00AC1460" w:rsidP="00566239">
      <w:pPr>
        <w:pStyle w:val="NoSpacing"/>
        <w:numPr>
          <w:ilvl w:val="0"/>
          <w:numId w:val="26"/>
        </w:numPr>
        <w:rPr>
          <w:rFonts w:asciiTheme="majorHAnsi" w:hAnsiTheme="majorHAnsi"/>
          <w:b/>
          <w:bCs/>
          <w:i/>
          <w:iCs/>
          <w:color w:val="0070C0"/>
          <w:sz w:val="24"/>
          <w:szCs w:val="24"/>
        </w:rPr>
      </w:pPr>
      <w:r>
        <w:rPr>
          <w:rFonts w:asciiTheme="majorHAnsi" w:hAnsiTheme="majorHAnsi"/>
          <w:b/>
          <w:bCs/>
          <w:i/>
          <w:iCs/>
          <w:color w:val="0070C0"/>
          <w:sz w:val="24"/>
          <w:szCs w:val="24"/>
        </w:rPr>
        <w:t xml:space="preserve">2025 Building Rehab &amp; New Addition for Hwy Garage – </w:t>
      </w:r>
      <w:r>
        <w:rPr>
          <w:rFonts w:asciiTheme="majorHAnsi" w:hAnsiTheme="majorHAnsi"/>
          <w:i/>
          <w:iCs/>
          <w:color w:val="0070C0"/>
          <w:sz w:val="24"/>
          <w:szCs w:val="24"/>
        </w:rPr>
        <w:t xml:space="preserve">current balance in Municipal Building Savings (NYC 002) is </w:t>
      </w:r>
      <w:r w:rsidR="002A31F0">
        <w:rPr>
          <w:rFonts w:asciiTheme="majorHAnsi" w:hAnsiTheme="majorHAnsi"/>
          <w:i/>
          <w:iCs/>
          <w:color w:val="0070C0"/>
          <w:sz w:val="24"/>
          <w:szCs w:val="24"/>
        </w:rPr>
        <w:t>$50,593</w:t>
      </w:r>
      <w:r w:rsidR="00930D77">
        <w:rPr>
          <w:rFonts w:asciiTheme="majorHAnsi" w:hAnsiTheme="majorHAnsi"/>
          <w:i/>
          <w:iCs/>
          <w:color w:val="0070C0"/>
          <w:sz w:val="24"/>
          <w:szCs w:val="24"/>
        </w:rPr>
        <w:t>_</w:t>
      </w:r>
      <w:r>
        <w:rPr>
          <w:rFonts w:asciiTheme="majorHAnsi" w:hAnsiTheme="majorHAnsi"/>
          <w:i/>
          <w:iCs/>
          <w:color w:val="0070C0"/>
          <w:sz w:val="24"/>
          <w:szCs w:val="24"/>
        </w:rPr>
        <w:t>. Includes</w:t>
      </w:r>
      <w:r w:rsidR="002A31F0">
        <w:rPr>
          <w:rFonts w:asciiTheme="majorHAnsi" w:hAnsiTheme="majorHAnsi"/>
          <w:i/>
          <w:iCs/>
          <w:color w:val="0070C0"/>
          <w:sz w:val="24"/>
          <w:szCs w:val="24"/>
        </w:rPr>
        <w:t xml:space="preserve"> County ARPA Funds,</w:t>
      </w:r>
      <w:r>
        <w:rPr>
          <w:rFonts w:asciiTheme="majorHAnsi" w:hAnsiTheme="majorHAnsi"/>
          <w:i/>
          <w:iCs/>
          <w:color w:val="0070C0"/>
          <w:sz w:val="24"/>
          <w:szCs w:val="24"/>
        </w:rPr>
        <w:t xml:space="preserve"> recent NYSERDA $5K Grant</w:t>
      </w:r>
      <w:r w:rsidR="002A31F0">
        <w:rPr>
          <w:rFonts w:asciiTheme="majorHAnsi" w:hAnsiTheme="majorHAnsi"/>
          <w:i/>
          <w:iCs/>
          <w:color w:val="0070C0"/>
          <w:sz w:val="24"/>
          <w:szCs w:val="24"/>
        </w:rPr>
        <w:t>, and accrued interest.</w:t>
      </w:r>
    </w:p>
    <w:p w14:paraId="59BC590B" w14:textId="7F4F4E02" w:rsidR="00574800" w:rsidRDefault="00574800" w:rsidP="00574800">
      <w:pPr>
        <w:pStyle w:val="NoSpacing"/>
        <w:rPr>
          <w:rFonts w:asciiTheme="majorHAnsi" w:hAnsiTheme="majorHAnsi"/>
          <w:b/>
          <w:bCs/>
          <w:i/>
          <w:iCs/>
          <w:color w:val="0070C0"/>
          <w:sz w:val="24"/>
          <w:szCs w:val="24"/>
        </w:rPr>
      </w:pPr>
    </w:p>
    <w:p w14:paraId="19169997" w14:textId="1F8B12E2" w:rsidR="00574800" w:rsidRDefault="00F27CC0" w:rsidP="00574800">
      <w:pPr>
        <w:pStyle w:val="NoSpacing"/>
        <w:rPr>
          <w:rFonts w:asciiTheme="majorHAnsi" w:hAnsiTheme="majorHAnsi"/>
          <w:i/>
          <w:iCs/>
          <w:color w:val="0070C0"/>
          <w:sz w:val="24"/>
          <w:szCs w:val="24"/>
        </w:rPr>
      </w:pPr>
      <w:r>
        <w:rPr>
          <w:rFonts w:asciiTheme="majorHAnsi" w:hAnsiTheme="majorHAnsi"/>
          <w:b/>
          <w:bCs/>
          <w:i/>
          <w:iCs/>
          <w:color w:val="0070C0"/>
          <w:sz w:val="24"/>
          <w:szCs w:val="24"/>
          <w:u w:val="single"/>
        </w:rPr>
        <w:t xml:space="preserve">County </w:t>
      </w:r>
      <w:r w:rsidR="00CD54D8">
        <w:rPr>
          <w:rFonts w:asciiTheme="majorHAnsi" w:hAnsiTheme="majorHAnsi"/>
          <w:b/>
          <w:bCs/>
          <w:i/>
          <w:iCs/>
          <w:color w:val="0070C0"/>
          <w:sz w:val="24"/>
          <w:szCs w:val="24"/>
          <w:u w:val="single"/>
        </w:rPr>
        <w:t>Agreement for Shared Highway Services</w:t>
      </w:r>
      <w:r w:rsidR="00574800">
        <w:rPr>
          <w:rFonts w:asciiTheme="majorHAnsi" w:hAnsiTheme="majorHAnsi"/>
          <w:b/>
          <w:bCs/>
          <w:i/>
          <w:iCs/>
          <w:color w:val="0070C0"/>
          <w:sz w:val="24"/>
          <w:szCs w:val="24"/>
          <w:u w:val="single"/>
        </w:rPr>
        <w:t xml:space="preserve"> </w:t>
      </w:r>
      <w:r w:rsidR="00574800" w:rsidRPr="00574800">
        <w:rPr>
          <w:rFonts w:asciiTheme="majorHAnsi" w:hAnsiTheme="majorHAnsi"/>
          <w:b/>
          <w:bCs/>
          <w:i/>
          <w:iCs/>
          <w:color w:val="0070C0"/>
          <w:sz w:val="24"/>
          <w:szCs w:val="24"/>
        </w:rPr>
        <w:t xml:space="preserve">– </w:t>
      </w:r>
      <w:r w:rsidR="00574800" w:rsidRPr="00574800">
        <w:rPr>
          <w:rFonts w:asciiTheme="majorHAnsi" w:hAnsiTheme="majorHAnsi"/>
          <w:i/>
          <w:iCs/>
          <w:color w:val="0070C0"/>
          <w:sz w:val="24"/>
          <w:szCs w:val="24"/>
        </w:rPr>
        <w:t>by Supervisor, Patti Gustafson</w:t>
      </w:r>
    </w:p>
    <w:p w14:paraId="0C3262B0" w14:textId="1B3E76B7" w:rsidR="00574800" w:rsidRDefault="00574800" w:rsidP="00574800">
      <w:pPr>
        <w:pStyle w:val="NoSpacing"/>
        <w:numPr>
          <w:ilvl w:val="0"/>
          <w:numId w:val="41"/>
        </w:numPr>
        <w:rPr>
          <w:rFonts w:asciiTheme="majorHAnsi" w:hAnsiTheme="majorHAnsi"/>
          <w:i/>
          <w:iCs/>
          <w:color w:val="0070C0"/>
          <w:sz w:val="24"/>
          <w:szCs w:val="24"/>
        </w:rPr>
      </w:pPr>
      <w:r>
        <w:rPr>
          <w:rFonts w:asciiTheme="majorHAnsi" w:hAnsiTheme="majorHAnsi"/>
          <w:i/>
          <w:iCs/>
          <w:color w:val="0070C0"/>
          <w:sz w:val="24"/>
          <w:szCs w:val="24"/>
        </w:rPr>
        <w:t xml:space="preserve">2025 Agreement for Shared Highway Services – an inter municipal agreement between </w:t>
      </w:r>
      <w:r w:rsidR="00CD54D8">
        <w:rPr>
          <w:rFonts w:asciiTheme="majorHAnsi" w:hAnsiTheme="majorHAnsi"/>
          <w:i/>
          <w:iCs/>
          <w:color w:val="0070C0"/>
          <w:sz w:val="24"/>
          <w:szCs w:val="24"/>
        </w:rPr>
        <w:t>County,</w:t>
      </w:r>
      <w:r>
        <w:rPr>
          <w:rFonts w:asciiTheme="majorHAnsi" w:hAnsiTheme="majorHAnsi"/>
          <w:i/>
          <w:iCs/>
          <w:color w:val="0070C0"/>
          <w:sz w:val="24"/>
          <w:szCs w:val="24"/>
        </w:rPr>
        <w:t xml:space="preserve"> Town, and Villages. </w:t>
      </w:r>
      <w:r w:rsidR="00930D77">
        <w:rPr>
          <w:rFonts w:asciiTheme="majorHAnsi" w:hAnsiTheme="majorHAnsi"/>
          <w:i/>
          <w:iCs/>
          <w:color w:val="0070C0"/>
          <w:sz w:val="24"/>
          <w:szCs w:val="24"/>
        </w:rPr>
        <w:t xml:space="preserve">When the County has finalized </w:t>
      </w:r>
      <w:r w:rsidR="00CD54D8">
        <w:rPr>
          <w:rFonts w:asciiTheme="majorHAnsi" w:hAnsiTheme="majorHAnsi"/>
          <w:i/>
          <w:iCs/>
          <w:color w:val="0070C0"/>
          <w:sz w:val="24"/>
          <w:szCs w:val="24"/>
        </w:rPr>
        <w:t>The Agreement Template</w:t>
      </w:r>
      <w:r w:rsidR="00930D77">
        <w:rPr>
          <w:rFonts w:asciiTheme="majorHAnsi" w:hAnsiTheme="majorHAnsi"/>
          <w:i/>
          <w:iCs/>
          <w:color w:val="0070C0"/>
          <w:sz w:val="24"/>
          <w:szCs w:val="24"/>
        </w:rPr>
        <w:t>, it will</w:t>
      </w:r>
      <w:r w:rsidR="00CD54D8">
        <w:rPr>
          <w:rFonts w:asciiTheme="majorHAnsi" w:hAnsiTheme="majorHAnsi"/>
          <w:i/>
          <w:iCs/>
          <w:color w:val="0070C0"/>
          <w:sz w:val="24"/>
          <w:szCs w:val="24"/>
        </w:rPr>
        <w:t xml:space="preserve"> be entered into the County Contract Management software system. It will be sent to each municipality to review and sign electronically.</w:t>
      </w:r>
    </w:p>
    <w:p w14:paraId="5E32DBAA" w14:textId="77777777" w:rsidR="00CD54D8" w:rsidRDefault="00CD54D8" w:rsidP="00CD54D8">
      <w:pPr>
        <w:pStyle w:val="NoSpacing"/>
        <w:rPr>
          <w:rFonts w:asciiTheme="majorHAnsi" w:hAnsiTheme="majorHAnsi"/>
          <w:i/>
          <w:iCs/>
          <w:color w:val="0070C0"/>
          <w:sz w:val="24"/>
          <w:szCs w:val="24"/>
        </w:rPr>
      </w:pPr>
    </w:p>
    <w:p w14:paraId="110441FA" w14:textId="5392BC9A" w:rsidR="00CD54D8" w:rsidRDefault="00930D77" w:rsidP="00CD54D8">
      <w:pPr>
        <w:pStyle w:val="NoSpacing"/>
        <w:rPr>
          <w:rFonts w:asciiTheme="majorHAnsi" w:hAnsiTheme="majorHAnsi"/>
          <w:i/>
          <w:iCs/>
          <w:color w:val="0070C0"/>
          <w:sz w:val="24"/>
          <w:szCs w:val="24"/>
        </w:rPr>
      </w:pPr>
      <w:r>
        <w:rPr>
          <w:rFonts w:asciiTheme="majorHAnsi" w:hAnsiTheme="majorHAnsi"/>
          <w:b/>
          <w:bCs/>
          <w:i/>
          <w:iCs/>
          <w:color w:val="0070C0"/>
          <w:sz w:val="24"/>
          <w:szCs w:val="24"/>
          <w:u w:val="single"/>
        </w:rPr>
        <w:t xml:space="preserve">NYS </w:t>
      </w:r>
      <w:r w:rsidR="00CD54D8" w:rsidRPr="00CD54D8">
        <w:rPr>
          <w:rFonts w:asciiTheme="majorHAnsi" w:hAnsiTheme="majorHAnsi"/>
          <w:b/>
          <w:bCs/>
          <w:i/>
          <w:iCs/>
          <w:color w:val="0070C0"/>
          <w:sz w:val="24"/>
          <w:szCs w:val="24"/>
          <w:u w:val="single"/>
        </w:rPr>
        <w:t>Local Government</w:t>
      </w:r>
      <w:r>
        <w:rPr>
          <w:rFonts w:asciiTheme="majorHAnsi" w:hAnsiTheme="majorHAnsi"/>
          <w:b/>
          <w:bCs/>
          <w:i/>
          <w:iCs/>
          <w:color w:val="0070C0"/>
          <w:sz w:val="24"/>
          <w:szCs w:val="24"/>
          <w:u w:val="single"/>
        </w:rPr>
        <w:t xml:space="preserve"> </w:t>
      </w:r>
      <w:r w:rsidR="00F27CC0">
        <w:rPr>
          <w:rFonts w:asciiTheme="majorHAnsi" w:hAnsiTheme="majorHAnsi"/>
          <w:b/>
          <w:bCs/>
          <w:i/>
          <w:iCs/>
          <w:color w:val="0070C0"/>
          <w:sz w:val="24"/>
          <w:szCs w:val="24"/>
          <w:u w:val="single"/>
        </w:rPr>
        <w:t xml:space="preserve">Efficiency </w:t>
      </w:r>
      <w:r w:rsidR="00F27CC0" w:rsidRPr="00CD54D8">
        <w:rPr>
          <w:rFonts w:asciiTheme="majorHAnsi" w:hAnsiTheme="majorHAnsi"/>
          <w:b/>
          <w:bCs/>
          <w:i/>
          <w:iCs/>
          <w:color w:val="0070C0"/>
          <w:sz w:val="24"/>
          <w:szCs w:val="24"/>
          <w:u w:val="single"/>
        </w:rPr>
        <w:t>Services</w:t>
      </w:r>
      <w:r w:rsidR="00CD54D8" w:rsidRPr="00CD54D8">
        <w:rPr>
          <w:rFonts w:asciiTheme="majorHAnsi" w:hAnsiTheme="majorHAnsi"/>
          <w:b/>
          <w:bCs/>
          <w:i/>
          <w:iCs/>
          <w:color w:val="0070C0"/>
          <w:sz w:val="24"/>
          <w:szCs w:val="24"/>
          <w:u w:val="single"/>
        </w:rPr>
        <w:t xml:space="preserve"> Grant</w:t>
      </w:r>
      <w:r w:rsidR="00AC0722">
        <w:rPr>
          <w:rFonts w:asciiTheme="majorHAnsi" w:hAnsiTheme="majorHAnsi"/>
          <w:b/>
          <w:bCs/>
          <w:i/>
          <w:iCs/>
          <w:color w:val="0070C0"/>
          <w:sz w:val="24"/>
          <w:szCs w:val="24"/>
          <w:u w:val="single"/>
        </w:rPr>
        <w:t xml:space="preserve"> (New Roller)</w:t>
      </w:r>
      <w:r w:rsidR="00CD54D8">
        <w:rPr>
          <w:rFonts w:asciiTheme="majorHAnsi" w:hAnsiTheme="majorHAnsi"/>
          <w:i/>
          <w:iCs/>
          <w:color w:val="0070C0"/>
          <w:sz w:val="24"/>
          <w:szCs w:val="24"/>
        </w:rPr>
        <w:t xml:space="preserve"> – by Allegra Schecter &amp; Superintendent Dan Gage</w:t>
      </w:r>
      <w:r>
        <w:rPr>
          <w:rFonts w:asciiTheme="majorHAnsi" w:hAnsiTheme="majorHAnsi"/>
          <w:i/>
          <w:iCs/>
          <w:color w:val="0070C0"/>
          <w:sz w:val="24"/>
          <w:szCs w:val="24"/>
        </w:rPr>
        <w:t xml:space="preserve"> &amp; Rich Brimmer (County DPW)</w:t>
      </w:r>
    </w:p>
    <w:p w14:paraId="33CC3184" w14:textId="5383AEF8" w:rsidR="00930D77" w:rsidRPr="00930D77" w:rsidRDefault="00930D77" w:rsidP="00930D77">
      <w:pPr>
        <w:pStyle w:val="NoSpacing"/>
        <w:numPr>
          <w:ilvl w:val="0"/>
          <w:numId w:val="41"/>
        </w:numPr>
        <w:rPr>
          <w:rFonts w:asciiTheme="majorHAnsi" w:hAnsiTheme="majorHAnsi"/>
          <w:i/>
          <w:iCs/>
          <w:color w:val="0070C0"/>
          <w:sz w:val="24"/>
          <w:szCs w:val="24"/>
        </w:rPr>
      </w:pPr>
      <w:r w:rsidRPr="00E17F7C">
        <w:rPr>
          <w:rFonts w:asciiTheme="majorHAnsi" w:hAnsiTheme="majorHAnsi"/>
          <w:i/>
          <w:iCs/>
          <w:color w:val="0070C0"/>
        </w:rPr>
        <w:t>Shared Services Agreement with Otsego County’</w:t>
      </w:r>
    </w:p>
    <w:p w14:paraId="4C76F729" w14:textId="77777777" w:rsidR="00930D77" w:rsidRDefault="00CD54D8" w:rsidP="00CD54D8">
      <w:pPr>
        <w:pStyle w:val="NoSpacing"/>
        <w:numPr>
          <w:ilvl w:val="0"/>
          <w:numId w:val="41"/>
        </w:numPr>
        <w:rPr>
          <w:rFonts w:asciiTheme="majorHAnsi" w:hAnsiTheme="majorHAnsi"/>
          <w:i/>
          <w:iCs/>
          <w:color w:val="0070C0"/>
          <w:sz w:val="24"/>
          <w:szCs w:val="24"/>
        </w:rPr>
      </w:pPr>
      <w:r>
        <w:rPr>
          <w:rFonts w:asciiTheme="majorHAnsi" w:hAnsiTheme="majorHAnsi"/>
          <w:i/>
          <w:iCs/>
          <w:color w:val="0070C0"/>
          <w:sz w:val="24"/>
          <w:szCs w:val="24"/>
        </w:rPr>
        <w:t xml:space="preserve">2025 NYS Dept of State – Local </w:t>
      </w:r>
      <w:r w:rsidR="00930D77">
        <w:rPr>
          <w:rFonts w:asciiTheme="majorHAnsi" w:hAnsiTheme="majorHAnsi"/>
          <w:i/>
          <w:iCs/>
          <w:color w:val="0070C0"/>
          <w:sz w:val="24"/>
          <w:szCs w:val="24"/>
        </w:rPr>
        <w:t>G</w:t>
      </w:r>
      <w:r>
        <w:rPr>
          <w:rFonts w:asciiTheme="majorHAnsi" w:hAnsiTheme="majorHAnsi"/>
          <w:i/>
          <w:iCs/>
          <w:color w:val="0070C0"/>
          <w:sz w:val="24"/>
          <w:szCs w:val="24"/>
        </w:rPr>
        <w:t xml:space="preserve">overnment Services: regarding sharing a service, or buying a piece of equipment with another municipality. </w:t>
      </w:r>
    </w:p>
    <w:p w14:paraId="75C924D2" w14:textId="77777777" w:rsidR="00930D77" w:rsidRDefault="00930D77" w:rsidP="00CD54D8">
      <w:pPr>
        <w:pStyle w:val="NoSpacing"/>
        <w:numPr>
          <w:ilvl w:val="0"/>
          <w:numId w:val="41"/>
        </w:numPr>
        <w:rPr>
          <w:rFonts w:asciiTheme="majorHAnsi" w:hAnsiTheme="majorHAnsi"/>
          <w:i/>
          <w:iCs/>
          <w:color w:val="0070C0"/>
          <w:sz w:val="24"/>
          <w:szCs w:val="24"/>
        </w:rPr>
      </w:pPr>
      <w:r>
        <w:rPr>
          <w:rFonts w:asciiTheme="majorHAnsi" w:hAnsiTheme="majorHAnsi"/>
          <w:i/>
          <w:iCs/>
          <w:color w:val="0070C0"/>
          <w:sz w:val="24"/>
          <w:szCs w:val="24"/>
        </w:rPr>
        <w:t xml:space="preserve">2025 -01Town &amp; County jointly applied for the LGS Grant to purchase a new Roller.  </w:t>
      </w:r>
    </w:p>
    <w:p w14:paraId="673A3651" w14:textId="77777777" w:rsidR="00930D77" w:rsidRDefault="00930D77" w:rsidP="00CD54D8">
      <w:pPr>
        <w:pStyle w:val="NoSpacing"/>
        <w:numPr>
          <w:ilvl w:val="0"/>
          <w:numId w:val="41"/>
        </w:numPr>
        <w:rPr>
          <w:rFonts w:asciiTheme="majorHAnsi" w:hAnsiTheme="majorHAnsi"/>
          <w:i/>
          <w:iCs/>
          <w:color w:val="0070C0"/>
          <w:sz w:val="24"/>
          <w:szCs w:val="24"/>
        </w:rPr>
      </w:pPr>
      <w:r>
        <w:rPr>
          <w:rFonts w:asciiTheme="majorHAnsi" w:hAnsiTheme="majorHAnsi"/>
          <w:i/>
          <w:iCs/>
          <w:color w:val="0070C0"/>
          <w:sz w:val="24"/>
          <w:szCs w:val="24"/>
        </w:rPr>
        <w:t>Councilperson Schecter was “lead person” compiling documents, and filing the LSG Application.</w:t>
      </w:r>
    </w:p>
    <w:p w14:paraId="76276BE4" w14:textId="40967603" w:rsidR="00CD54D8" w:rsidRPr="00574800" w:rsidRDefault="00930D77" w:rsidP="00CD54D8">
      <w:pPr>
        <w:pStyle w:val="NoSpacing"/>
        <w:numPr>
          <w:ilvl w:val="0"/>
          <w:numId w:val="41"/>
        </w:numPr>
        <w:rPr>
          <w:rFonts w:asciiTheme="majorHAnsi" w:hAnsiTheme="majorHAnsi"/>
          <w:i/>
          <w:iCs/>
          <w:color w:val="0070C0"/>
          <w:sz w:val="24"/>
          <w:szCs w:val="24"/>
        </w:rPr>
      </w:pPr>
      <w:r>
        <w:rPr>
          <w:rFonts w:asciiTheme="majorHAnsi" w:hAnsiTheme="majorHAnsi"/>
          <w:i/>
          <w:iCs/>
          <w:color w:val="0070C0"/>
          <w:sz w:val="24"/>
          <w:szCs w:val="24"/>
        </w:rPr>
        <w:t xml:space="preserve"> </w:t>
      </w:r>
      <w:r w:rsidR="00CD54D8">
        <w:rPr>
          <w:rFonts w:asciiTheme="majorHAnsi" w:hAnsiTheme="majorHAnsi"/>
          <w:i/>
          <w:iCs/>
          <w:color w:val="0070C0"/>
          <w:sz w:val="24"/>
          <w:szCs w:val="24"/>
        </w:rPr>
        <w:t xml:space="preserve">Application deadline </w:t>
      </w:r>
      <w:r>
        <w:rPr>
          <w:rFonts w:asciiTheme="majorHAnsi" w:hAnsiTheme="majorHAnsi"/>
          <w:i/>
          <w:iCs/>
          <w:color w:val="0070C0"/>
          <w:sz w:val="24"/>
          <w:szCs w:val="24"/>
        </w:rPr>
        <w:t>was</w:t>
      </w:r>
      <w:r w:rsidR="00CD54D8">
        <w:rPr>
          <w:rFonts w:asciiTheme="majorHAnsi" w:hAnsiTheme="majorHAnsi"/>
          <w:i/>
          <w:iCs/>
          <w:color w:val="0070C0"/>
          <w:sz w:val="24"/>
          <w:szCs w:val="24"/>
        </w:rPr>
        <w:t xml:space="preserve"> Jan 24, 2025.</w:t>
      </w:r>
      <w:r>
        <w:rPr>
          <w:rFonts w:asciiTheme="majorHAnsi" w:hAnsiTheme="majorHAnsi"/>
          <w:i/>
          <w:iCs/>
          <w:color w:val="0070C0"/>
          <w:sz w:val="24"/>
          <w:szCs w:val="24"/>
        </w:rPr>
        <w:t xml:space="preserve"> Update from Allegra Schecter.</w:t>
      </w:r>
    </w:p>
    <w:p w14:paraId="06AAD2D6" w14:textId="77777777" w:rsidR="00B6024A" w:rsidRPr="00574800" w:rsidRDefault="00B6024A" w:rsidP="00AC1460">
      <w:pPr>
        <w:pStyle w:val="NoSpacing"/>
        <w:ind w:left="720"/>
        <w:rPr>
          <w:rFonts w:asciiTheme="majorHAnsi" w:hAnsiTheme="majorHAnsi"/>
          <w:b/>
          <w:bCs/>
          <w:i/>
          <w:iCs/>
          <w:color w:val="0070C0"/>
          <w:sz w:val="24"/>
          <w:szCs w:val="24"/>
        </w:rPr>
      </w:pPr>
    </w:p>
    <w:p w14:paraId="0CACD0BE" w14:textId="316F0593" w:rsidR="00D80C6A" w:rsidRPr="00CE480D" w:rsidRDefault="007B434D" w:rsidP="00B6024A">
      <w:pPr>
        <w:pStyle w:val="NoSpacing"/>
        <w:rPr>
          <w:rFonts w:asciiTheme="majorHAnsi" w:hAnsiTheme="majorHAnsi"/>
          <w:b/>
          <w:bCs/>
          <w:i/>
          <w:iCs/>
          <w:color w:val="0070C0"/>
          <w:sz w:val="26"/>
          <w:szCs w:val="26"/>
        </w:rPr>
      </w:pPr>
      <w:r w:rsidRPr="00B6024A">
        <w:rPr>
          <w:b/>
          <w:bCs/>
          <w:i/>
          <w:iCs/>
          <w:color w:val="0070C0"/>
          <w:sz w:val="26"/>
          <w:szCs w:val="26"/>
          <w:u w:val="single"/>
        </w:rPr>
        <w:t>NYSERDA</w:t>
      </w:r>
      <w:r w:rsidR="00AC0722">
        <w:rPr>
          <w:b/>
          <w:bCs/>
          <w:i/>
          <w:iCs/>
          <w:color w:val="0070C0"/>
          <w:sz w:val="26"/>
          <w:szCs w:val="26"/>
          <w:u w:val="single"/>
        </w:rPr>
        <w:t xml:space="preserve">$100K Grant </w:t>
      </w:r>
      <w:proofErr w:type="gramStart"/>
      <w:r w:rsidR="00AC0722">
        <w:rPr>
          <w:b/>
          <w:bCs/>
          <w:i/>
          <w:iCs/>
          <w:color w:val="0070C0"/>
          <w:sz w:val="26"/>
          <w:szCs w:val="26"/>
          <w:u w:val="single"/>
        </w:rPr>
        <w:t xml:space="preserve">- </w:t>
      </w:r>
      <w:r w:rsidR="00D80C6A" w:rsidRPr="00B6024A">
        <w:rPr>
          <w:b/>
          <w:bCs/>
          <w:i/>
          <w:iCs/>
          <w:color w:val="0070C0"/>
          <w:sz w:val="26"/>
          <w:szCs w:val="26"/>
          <w:u w:val="single"/>
        </w:rPr>
        <w:t xml:space="preserve"> Discussion</w:t>
      </w:r>
      <w:proofErr w:type="gramEnd"/>
      <w:r w:rsidR="00D80C6A">
        <w:rPr>
          <w:b/>
          <w:bCs/>
          <w:i/>
          <w:iCs/>
          <w:color w:val="0070C0"/>
          <w:sz w:val="26"/>
          <w:szCs w:val="26"/>
        </w:rPr>
        <w:t xml:space="preserve"> – </w:t>
      </w:r>
      <w:r w:rsidR="00D80C6A">
        <w:rPr>
          <w:i/>
          <w:iCs/>
          <w:color w:val="0070C0"/>
          <w:sz w:val="26"/>
          <w:szCs w:val="26"/>
        </w:rPr>
        <w:t>by Allegra Schecter</w:t>
      </w:r>
    </w:p>
    <w:p w14:paraId="49CC789C" w14:textId="6A5C5D90" w:rsidR="00CE480D" w:rsidRDefault="00CE480D" w:rsidP="00CE480D">
      <w:pPr>
        <w:pStyle w:val="NoSpacing"/>
        <w:numPr>
          <w:ilvl w:val="0"/>
          <w:numId w:val="38"/>
        </w:numPr>
        <w:rPr>
          <w:rFonts w:asciiTheme="majorHAnsi" w:hAnsiTheme="majorHAnsi"/>
          <w:i/>
          <w:iCs/>
          <w:color w:val="0070C0"/>
        </w:rPr>
      </w:pPr>
      <w:r w:rsidRPr="00E17F7C">
        <w:rPr>
          <w:rFonts w:asciiTheme="majorHAnsi" w:hAnsiTheme="majorHAnsi"/>
          <w:i/>
          <w:iCs/>
          <w:color w:val="0070C0"/>
        </w:rPr>
        <w:t>$100K Grant –</w:t>
      </w:r>
      <w:r w:rsidR="006264E6">
        <w:rPr>
          <w:rFonts w:asciiTheme="majorHAnsi" w:hAnsiTheme="majorHAnsi"/>
          <w:i/>
          <w:iCs/>
          <w:color w:val="0070C0"/>
        </w:rPr>
        <w:t>NYSERDA Agreement No 243418</w:t>
      </w:r>
      <w:r w:rsidR="00A706C0" w:rsidRPr="00E17F7C">
        <w:rPr>
          <w:rFonts w:asciiTheme="majorHAnsi" w:hAnsiTheme="majorHAnsi"/>
          <w:i/>
          <w:iCs/>
          <w:color w:val="0070C0"/>
        </w:rPr>
        <w:t xml:space="preserve"> </w:t>
      </w:r>
    </w:p>
    <w:p w14:paraId="3084C180" w14:textId="1C2DA057" w:rsidR="002768C3" w:rsidRDefault="002768C3" w:rsidP="00CE480D">
      <w:pPr>
        <w:pStyle w:val="NoSpacing"/>
        <w:numPr>
          <w:ilvl w:val="0"/>
          <w:numId w:val="38"/>
        </w:numPr>
        <w:rPr>
          <w:rFonts w:asciiTheme="majorHAnsi" w:hAnsiTheme="majorHAnsi"/>
          <w:i/>
          <w:iCs/>
          <w:color w:val="0070C0"/>
        </w:rPr>
      </w:pPr>
      <w:r>
        <w:rPr>
          <w:rFonts w:asciiTheme="majorHAnsi" w:hAnsiTheme="majorHAnsi"/>
          <w:i/>
          <w:iCs/>
          <w:color w:val="0070C0"/>
        </w:rPr>
        <w:t>Supervisor signed &amp; submitted Grant Application on 01/08/25</w:t>
      </w:r>
    </w:p>
    <w:p w14:paraId="1720212D" w14:textId="1F73D6EC" w:rsidR="002768C3" w:rsidRDefault="002768C3" w:rsidP="00CE480D">
      <w:pPr>
        <w:pStyle w:val="NoSpacing"/>
        <w:numPr>
          <w:ilvl w:val="0"/>
          <w:numId w:val="38"/>
        </w:numPr>
        <w:rPr>
          <w:rFonts w:asciiTheme="majorHAnsi" w:hAnsiTheme="majorHAnsi"/>
          <w:i/>
          <w:iCs/>
          <w:color w:val="0070C0"/>
        </w:rPr>
      </w:pPr>
      <w:r>
        <w:rPr>
          <w:rFonts w:asciiTheme="majorHAnsi" w:hAnsiTheme="majorHAnsi"/>
          <w:i/>
          <w:iCs/>
          <w:color w:val="0070C0"/>
        </w:rPr>
        <w:t>NYSERDA approved Grant Application. Town received a $100K Purchase Order for “Round 3 solar, building upgrades &amp; ASHP</w:t>
      </w:r>
    </w:p>
    <w:p w14:paraId="73FFE515" w14:textId="0BD46EB3" w:rsidR="002768C3" w:rsidRPr="00E17F7C" w:rsidRDefault="002768C3" w:rsidP="00CE480D">
      <w:pPr>
        <w:pStyle w:val="NoSpacing"/>
        <w:numPr>
          <w:ilvl w:val="0"/>
          <w:numId w:val="38"/>
        </w:numPr>
        <w:rPr>
          <w:rFonts w:asciiTheme="majorHAnsi" w:hAnsiTheme="majorHAnsi"/>
          <w:i/>
          <w:iCs/>
          <w:color w:val="0070C0"/>
        </w:rPr>
      </w:pPr>
      <w:r>
        <w:rPr>
          <w:rFonts w:asciiTheme="majorHAnsi" w:hAnsiTheme="majorHAnsi"/>
          <w:i/>
          <w:iCs/>
          <w:color w:val="0070C0"/>
        </w:rPr>
        <w:t>Contract ID: 0243418</w:t>
      </w:r>
    </w:p>
    <w:p w14:paraId="721161F8" w14:textId="39458AAD" w:rsidR="00A706C0" w:rsidRDefault="00A706C0" w:rsidP="00CE480D">
      <w:pPr>
        <w:pStyle w:val="NoSpacing"/>
        <w:numPr>
          <w:ilvl w:val="0"/>
          <w:numId w:val="38"/>
        </w:numPr>
        <w:rPr>
          <w:rFonts w:asciiTheme="majorHAnsi" w:hAnsiTheme="majorHAnsi"/>
          <w:i/>
          <w:iCs/>
          <w:color w:val="0070C0"/>
        </w:rPr>
      </w:pPr>
      <w:r w:rsidRPr="00E17F7C">
        <w:rPr>
          <w:rFonts w:asciiTheme="majorHAnsi" w:hAnsiTheme="majorHAnsi"/>
          <w:i/>
          <w:iCs/>
          <w:color w:val="0070C0"/>
        </w:rPr>
        <w:t xml:space="preserve">$100K – update on scope of work </w:t>
      </w:r>
      <w:r w:rsidR="006264E6">
        <w:rPr>
          <w:rFonts w:asciiTheme="majorHAnsi" w:hAnsiTheme="majorHAnsi"/>
          <w:i/>
          <w:iCs/>
          <w:color w:val="0070C0"/>
        </w:rPr>
        <w:t>and payment schedule</w:t>
      </w:r>
      <w:r w:rsidR="00574800">
        <w:rPr>
          <w:rFonts w:asciiTheme="majorHAnsi" w:hAnsiTheme="majorHAnsi"/>
          <w:i/>
          <w:iCs/>
          <w:color w:val="0070C0"/>
        </w:rPr>
        <w:t xml:space="preserve"> (Invoice reimbursements)</w:t>
      </w:r>
      <w:r w:rsidR="00470131">
        <w:rPr>
          <w:rFonts w:asciiTheme="majorHAnsi" w:hAnsiTheme="majorHAnsi"/>
          <w:i/>
          <w:iCs/>
          <w:color w:val="0070C0"/>
        </w:rPr>
        <w:t>; t</w:t>
      </w:r>
      <w:r w:rsidR="00574800">
        <w:rPr>
          <w:rFonts w:asciiTheme="majorHAnsi" w:hAnsiTheme="majorHAnsi"/>
          <w:i/>
          <w:iCs/>
          <w:color w:val="0070C0"/>
        </w:rPr>
        <w:t>hrough the Salesforce application process.</w:t>
      </w:r>
    </w:p>
    <w:p w14:paraId="1C93E944" w14:textId="774DCE19" w:rsidR="00930D77" w:rsidRDefault="00930D77" w:rsidP="00CE480D">
      <w:pPr>
        <w:pStyle w:val="NoSpacing"/>
        <w:numPr>
          <w:ilvl w:val="0"/>
          <w:numId w:val="38"/>
        </w:numPr>
        <w:rPr>
          <w:rFonts w:asciiTheme="majorHAnsi" w:hAnsiTheme="majorHAnsi"/>
          <w:i/>
          <w:iCs/>
          <w:color w:val="0070C0"/>
        </w:rPr>
      </w:pPr>
      <w:r>
        <w:rPr>
          <w:rFonts w:asciiTheme="majorHAnsi" w:hAnsiTheme="majorHAnsi"/>
          <w:i/>
          <w:iCs/>
          <w:color w:val="0070C0"/>
        </w:rPr>
        <w:t>Review of Quote from Revolution Solar (Mary Jo Cronin) for additional solar panels for the Salt Shed.  Net System Cost = $ 11,088.00</w:t>
      </w:r>
    </w:p>
    <w:p w14:paraId="2760A1C6" w14:textId="422C357C" w:rsidR="00B6024A" w:rsidRPr="00BC7D4E" w:rsidRDefault="00AD3A96" w:rsidP="00EC05AF">
      <w:pPr>
        <w:pStyle w:val="NoSpacing"/>
        <w:numPr>
          <w:ilvl w:val="0"/>
          <w:numId w:val="38"/>
        </w:numPr>
        <w:rPr>
          <w:rFonts w:asciiTheme="majorHAnsi" w:hAnsiTheme="majorHAnsi"/>
          <w:b/>
          <w:bCs/>
          <w:i/>
          <w:iCs/>
          <w:color w:val="0070C0"/>
        </w:rPr>
      </w:pPr>
      <w:r w:rsidRPr="00AC0722">
        <w:rPr>
          <w:rFonts w:asciiTheme="majorHAnsi" w:hAnsiTheme="majorHAnsi"/>
          <w:i/>
          <w:iCs/>
          <w:color w:val="0070C0"/>
        </w:rPr>
        <w:t xml:space="preserve">Review of Quote </w:t>
      </w:r>
      <w:r w:rsidR="00AC0722">
        <w:rPr>
          <w:rFonts w:asciiTheme="majorHAnsi" w:hAnsiTheme="majorHAnsi"/>
          <w:i/>
          <w:iCs/>
          <w:color w:val="0070C0"/>
        </w:rPr>
        <w:t>from NP Environment for Heat Pump System. Net System Cost = $ 39,260</w:t>
      </w:r>
    </w:p>
    <w:p w14:paraId="3B2FB388" w14:textId="77777777" w:rsidR="00BC7D4E" w:rsidRDefault="00BC7D4E" w:rsidP="00BC7D4E">
      <w:pPr>
        <w:pStyle w:val="NoSpacing"/>
        <w:rPr>
          <w:rFonts w:asciiTheme="majorHAnsi" w:hAnsiTheme="majorHAnsi"/>
          <w:i/>
          <w:iCs/>
          <w:color w:val="0070C0"/>
        </w:rPr>
      </w:pPr>
    </w:p>
    <w:p w14:paraId="1DCDC75E" w14:textId="1C1D9412" w:rsidR="00BC7D4E" w:rsidRDefault="00BC7D4E" w:rsidP="00BC7D4E">
      <w:pPr>
        <w:pStyle w:val="NoSpacing"/>
        <w:rPr>
          <w:rFonts w:asciiTheme="majorHAnsi" w:hAnsiTheme="majorHAnsi"/>
          <w:b/>
          <w:bCs/>
          <w:i/>
          <w:iCs/>
          <w:color w:val="0070C0"/>
        </w:rPr>
      </w:pPr>
      <w:r>
        <w:rPr>
          <w:rFonts w:asciiTheme="majorHAnsi" w:hAnsiTheme="majorHAnsi"/>
          <w:b/>
          <w:bCs/>
          <w:i/>
          <w:iCs/>
          <w:color w:val="0070C0"/>
        </w:rPr>
        <w:lastRenderedPageBreak/>
        <w:t>TOWN BOARD VACANCY</w:t>
      </w:r>
    </w:p>
    <w:p w14:paraId="1212416A" w14:textId="3D0DFA6E" w:rsidR="00BC7D4E" w:rsidRPr="00BC7D4E" w:rsidRDefault="00BC7D4E" w:rsidP="00BC7D4E">
      <w:pPr>
        <w:pStyle w:val="NoSpacing"/>
        <w:numPr>
          <w:ilvl w:val="0"/>
          <w:numId w:val="43"/>
        </w:numPr>
        <w:rPr>
          <w:rFonts w:asciiTheme="majorHAnsi" w:hAnsiTheme="majorHAnsi"/>
          <w:b/>
          <w:bCs/>
          <w:i/>
          <w:iCs/>
          <w:color w:val="0070C0"/>
        </w:rPr>
      </w:pPr>
      <w:r>
        <w:rPr>
          <w:rFonts w:asciiTheme="majorHAnsi" w:hAnsiTheme="majorHAnsi"/>
          <w:b/>
          <w:bCs/>
          <w:i/>
          <w:iCs/>
          <w:color w:val="0070C0"/>
        </w:rPr>
        <w:t xml:space="preserve">Councilperson Vacancy – </w:t>
      </w:r>
      <w:r>
        <w:rPr>
          <w:rFonts w:asciiTheme="majorHAnsi" w:hAnsiTheme="majorHAnsi"/>
          <w:i/>
          <w:iCs/>
          <w:color w:val="0070C0"/>
        </w:rPr>
        <w:t>upon the resignation (02/28/25) of Councilperson/Deputy Supervisor VanDewerker there will be one (1) Councilperson vacancy.  The Town Board, Town Highway Superintendent, and Town Clerk will meet to interview two (2) potential candidates to fill the vacant term (March – December 2025).  The Town Board expects to fill the vacancy by appointing the successful candidate at the March 2025 Town Board Meeting.</w:t>
      </w:r>
    </w:p>
    <w:p w14:paraId="420C716A" w14:textId="77777777" w:rsidR="00AC0722" w:rsidRPr="00AC0722" w:rsidRDefault="00AC0722" w:rsidP="00AC0722">
      <w:pPr>
        <w:pStyle w:val="NoSpacing"/>
        <w:ind w:left="1440"/>
        <w:rPr>
          <w:rFonts w:asciiTheme="majorHAnsi" w:hAnsiTheme="majorHAnsi"/>
          <w:b/>
          <w:bCs/>
          <w:i/>
          <w:iCs/>
          <w:color w:val="0070C0"/>
        </w:rPr>
      </w:pPr>
    </w:p>
    <w:p w14:paraId="5B0BDCA4" w14:textId="226F1D93" w:rsidR="007F2F52" w:rsidRPr="00ED185E" w:rsidRDefault="007F2F52" w:rsidP="00A93D94">
      <w:pPr>
        <w:pStyle w:val="NoSpacing"/>
        <w:rPr>
          <w:rStyle w:val="SubtleEmphasis"/>
          <w:rFonts w:asciiTheme="majorHAnsi" w:hAnsiTheme="majorHAnsi"/>
          <w:b/>
          <w:bCs/>
          <w:color w:val="0070C0"/>
          <w:sz w:val="26"/>
          <w:szCs w:val="26"/>
        </w:rPr>
      </w:pPr>
      <w:r w:rsidRPr="00ED185E">
        <w:rPr>
          <w:rStyle w:val="SubtleEmphasis"/>
          <w:rFonts w:asciiTheme="majorHAnsi" w:hAnsiTheme="majorHAnsi"/>
          <w:b/>
          <w:bCs/>
          <w:color w:val="0070C0"/>
          <w:sz w:val="26"/>
          <w:szCs w:val="26"/>
        </w:rPr>
        <w:t>Motion(s)</w:t>
      </w:r>
      <w:r w:rsidRPr="00ED185E">
        <w:rPr>
          <w:rStyle w:val="SubtleEmphasis"/>
          <w:rFonts w:asciiTheme="majorHAnsi" w:hAnsiTheme="majorHAnsi"/>
          <w:color w:val="0070C0"/>
          <w:sz w:val="26"/>
          <w:szCs w:val="26"/>
        </w:rPr>
        <w:t>)</w:t>
      </w:r>
    </w:p>
    <w:p w14:paraId="52FB13D4" w14:textId="548BDDE8" w:rsidR="00F004FC" w:rsidRPr="00BC045F" w:rsidRDefault="00336874" w:rsidP="00F004FC">
      <w:pPr>
        <w:pStyle w:val="NoSpacing"/>
        <w:numPr>
          <w:ilvl w:val="0"/>
          <w:numId w:val="11"/>
        </w:numPr>
        <w:rPr>
          <w:rStyle w:val="SubtleEmphasis"/>
          <w:rFonts w:asciiTheme="majorHAnsi" w:hAnsiTheme="majorHAnsi"/>
          <w:color w:val="5F497A" w:themeColor="accent4" w:themeShade="BF"/>
          <w:sz w:val="26"/>
          <w:szCs w:val="26"/>
        </w:rPr>
      </w:pPr>
      <w:r w:rsidRPr="00BC045F">
        <w:rPr>
          <w:rStyle w:val="SubtleEmphasis"/>
          <w:rFonts w:asciiTheme="majorHAnsi" w:hAnsiTheme="majorHAnsi"/>
          <w:b/>
          <w:color w:val="0070C0"/>
          <w:sz w:val="26"/>
          <w:szCs w:val="26"/>
        </w:rPr>
        <w:t>M</w:t>
      </w:r>
      <w:r w:rsidR="00F004FC" w:rsidRPr="00BC045F">
        <w:rPr>
          <w:rStyle w:val="SubtleEmphasis"/>
          <w:rFonts w:asciiTheme="majorHAnsi" w:hAnsiTheme="majorHAnsi"/>
          <w:b/>
          <w:color w:val="0070C0"/>
          <w:sz w:val="26"/>
          <w:szCs w:val="26"/>
        </w:rPr>
        <w:t>inutes</w:t>
      </w:r>
      <w:r w:rsidR="00F004FC" w:rsidRPr="00BC045F">
        <w:rPr>
          <w:rStyle w:val="SubtleEmphasis"/>
          <w:rFonts w:asciiTheme="majorHAnsi" w:hAnsiTheme="majorHAnsi"/>
          <w:color w:val="0070C0"/>
          <w:sz w:val="26"/>
          <w:szCs w:val="26"/>
        </w:rPr>
        <w:t>– approval</w:t>
      </w:r>
      <w:r w:rsidR="001A7829" w:rsidRPr="00BC045F">
        <w:rPr>
          <w:rStyle w:val="SubtleEmphasis"/>
          <w:rFonts w:asciiTheme="majorHAnsi" w:hAnsiTheme="majorHAnsi"/>
          <w:color w:val="0070C0"/>
          <w:sz w:val="26"/>
          <w:szCs w:val="26"/>
        </w:rPr>
        <w:t xml:space="preserve"> </w:t>
      </w:r>
      <w:r w:rsidR="00930D77">
        <w:rPr>
          <w:rStyle w:val="SubtleEmphasis"/>
          <w:rFonts w:asciiTheme="majorHAnsi" w:hAnsiTheme="majorHAnsi"/>
          <w:color w:val="0070C0"/>
          <w:sz w:val="26"/>
          <w:szCs w:val="26"/>
        </w:rPr>
        <w:t xml:space="preserve">annuary 2025 </w:t>
      </w:r>
      <w:r w:rsidR="00FE09A2" w:rsidRPr="00BC045F">
        <w:rPr>
          <w:rStyle w:val="SubtleEmphasis"/>
          <w:rFonts w:asciiTheme="majorHAnsi" w:hAnsiTheme="majorHAnsi"/>
          <w:color w:val="0070C0"/>
          <w:sz w:val="26"/>
          <w:szCs w:val="26"/>
        </w:rPr>
        <w:t>Minutes</w:t>
      </w:r>
      <w:r w:rsidR="00F004FC" w:rsidRPr="00BC045F">
        <w:rPr>
          <w:rStyle w:val="SubtleEmphasis"/>
          <w:rFonts w:asciiTheme="majorHAnsi" w:hAnsiTheme="majorHAnsi"/>
          <w:color w:val="0070C0"/>
          <w:sz w:val="26"/>
          <w:szCs w:val="26"/>
        </w:rPr>
        <w:t xml:space="preserve"> </w:t>
      </w:r>
    </w:p>
    <w:p w14:paraId="134E18E4" w14:textId="68E52CCC" w:rsidR="00AA444F" w:rsidRPr="006264E6" w:rsidRDefault="00AA444F" w:rsidP="00D15B70">
      <w:pPr>
        <w:pStyle w:val="NoSpacing"/>
        <w:numPr>
          <w:ilvl w:val="0"/>
          <w:numId w:val="11"/>
        </w:numPr>
        <w:jc w:val="both"/>
        <w:rPr>
          <w:rStyle w:val="SubtleEmphasis"/>
          <w:rFonts w:asciiTheme="majorHAnsi" w:hAnsiTheme="majorHAnsi"/>
          <w:color w:val="0070C0"/>
          <w:sz w:val="26"/>
          <w:szCs w:val="26"/>
        </w:rPr>
      </w:pPr>
      <w:r w:rsidRPr="00BC045F">
        <w:rPr>
          <w:rStyle w:val="SubtleEmphasis"/>
          <w:rFonts w:asciiTheme="majorHAnsi" w:hAnsiTheme="majorHAnsi"/>
          <w:b/>
          <w:color w:val="0070C0"/>
          <w:sz w:val="26"/>
          <w:szCs w:val="26"/>
        </w:rPr>
        <w:t>Abstract(s) -</w:t>
      </w:r>
      <w:r w:rsidRPr="00BC045F">
        <w:rPr>
          <w:rStyle w:val="SubtleEmphasis"/>
          <w:rFonts w:asciiTheme="majorHAnsi" w:hAnsiTheme="majorHAnsi"/>
          <w:bCs/>
          <w:color w:val="0070C0"/>
          <w:sz w:val="26"/>
          <w:szCs w:val="26"/>
        </w:rPr>
        <w:t xml:space="preserve">approval </w:t>
      </w:r>
      <w:r w:rsidR="00930D77">
        <w:rPr>
          <w:rStyle w:val="SubtleEmphasis"/>
          <w:rFonts w:asciiTheme="majorHAnsi" w:hAnsiTheme="majorHAnsi"/>
          <w:bCs/>
          <w:color w:val="0070C0"/>
          <w:sz w:val="26"/>
          <w:szCs w:val="26"/>
        </w:rPr>
        <w:t>of February 2025</w:t>
      </w:r>
      <w:r w:rsidRPr="00BC045F">
        <w:rPr>
          <w:rStyle w:val="SubtleEmphasis"/>
          <w:rFonts w:asciiTheme="majorHAnsi" w:hAnsiTheme="majorHAnsi"/>
          <w:bCs/>
          <w:color w:val="0070C0"/>
          <w:sz w:val="26"/>
          <w:szCs w:val="26"/>
        </w:rPr>
        <w:t xml:space="preserve"> (General &amp; Highway)</w:t>
      </w:r>
    </w:p>
    <w:p w14:paraId="0BCD2F83" w14:textId="51D9722F" w:rsidR="006264E6" w:rsidRPr="00BC045F" w:rsidRDefault="006264E6" w:rsidP="00930D77">
      <w:pPr>
        <w:pStyle w:val="NoSpacing"/>
        <w:ind w:left="720"/>
        <w:jc w:val="both"/>
        <w:rPr>
          <w:rStyle w:val="SubtleEmphasis"/>
          <w:rFonts w:asciiTheme="majorHAnsi" w:hAnsiTheme="majorHAnsi"/>
          <w:color w:val="0070C0"/>
          <w:sz w:val="26"/>
          <w:szCs w:val="26"/>
        </w:rPr>
      </w:pPr>
    </w:p>
    <w:p w14:paraId="34A0FE45" w14:textId="7C1B4BEA" w:rsidR="0001199A" w:rsidRPr="006264E6" w:rsidRDefault="00F004FC" w:rsidP="00034D43">
      <w:pPr>
        <w:pStyle w:val="NoSpacing"/>
        <w:numPr>
          <w:ilvl w:val="0"/>
          <w:numId w:val="11"/>
        </w:numPr>
        <w:rPr>
          <w:rStyle w:val="SubtleEmphasis"/>
          <w:rFonts w:asciiTheme="majorHAnsi" w:hAnsiTheme="majorHAnsi"/>
          <w:b/>
          <w:color w:val="0070C0"/>
          <w:sz w:val="26"/>
          <w:szCs w:val="26"/>
        </w:rPr>
      </w:pPr>
      <w:r w:rsidRPr="00BC045F">
        <w:rPr>
          <w:rStyle w:val="SubtleEmphasis"/>
          <w:rFonts w:asciiTheme="majorHAnsi" w:hAnsiTheme="majorHAnsi"/>
          <w:b/>
          <w:color w:val="0070C0"/>
          <w:sz w:val="26"/>
          <w:szCs w:val="26"/>
        </w:rPr>
        <w:t>Supervisor’s</w:t>
      </w:r>
      <w:r w:rsidR="00C51A6E" w:rsidRPr="00BC045F">
        <w:rPr>
          <w:rStyle w:val="SubtleEmphasis"/>
          <w:rFonts w:asciiTheme="majorHAnsi" w:hAnsiTheme="majorHAnsi"/>
          <w:b/>
          <w:color w:val="0070C0"/>
          <w:sz w:val="26"/>
          <w:szCs w:val="26"/>
        </w:rPr>
        <w:t xml:space="preserve"> </w:t>
      </w:r>
      <w:r w:rsidR="00E50C46" w:rsidRPr="00BC045F">
        <w:rPr>
          <w:rStyle w:val="SubtleEmphasis"/>
          <w:rFonts w:asciiTheme="majorHAnsi" w:hAnsiTheme="majorHAnsi"/>
          <w:b/>
          <w:color w:val="0070C0"/>
          <w:sz w:val="26"/>
          <w:szCs w:val="26"/>
        </w:rPr>
        <w:t>&amp; Committee</w:t>
      </w:r>
      <w:r w:rsidRPr="00BC045F">
        <w:rPr>
          <w:rStyle w:val="SubtleEmphasis"/>
          <w:rFonts w:asciiTheme="majorHAnsi" w:hAnsiTheme="majorHAnsi"/>
          <w:b/>
          <w:color w:val="0070C0"/>
          <w:sz w:val="26"/>
          <w:szCs w:val="26"/>
        </w:rPr>
        <w:t xml:space="preserve"> Report: </w:t>
      </w:r>
      <w:r w:rsidRPr="00BC045F">
        <w:rPr>
          <w:rStyle w:val="SubtleEmphasis"/>
          <w:rFonts w:asciiTheme="majorHAnsi" w:hAnsiTheme="majorHAnsi"/>
          <w:color w:val="0070C0"/>
          <w:sz w:val="26"/>
          <w:szCs w:val="26"/>
        </w:rPr>
        <w:t xml:space="preserve">approval </w:t>
      </w:r>
      <w:r w:rsidR="008D5F23" w:rsidRPr="00BC045F">
        <w:rPr>
          <w:rStyle w:val="SubtleEmphasis"/>
          <w:rFonts w:asciiTheme="majorHAnsi" w:hAnsiTheme="majorHAnsi"/>
          <w:color w:val="0070C0"/>
          <w:sz w:val="26"/>
          <w:szCs w:val="26"/>
        </w:rPr>
        <w:t xml:space="preserve">of </w:t>
      </w:r>
      <w:r w:rsidR="00930D77">
        <w:rPr>
          <w:rStyle w:val="SubtleEmphasis"/>
          <w:rFonts w:asciiTheme="majorHAnsi" w:hAnsiTheme="majorHAnsi"/>
          <w:color w:val="0070C0"/>
          <w:sz w:val="26"/>
          <w:szCs w:val="26"/>
        </w:rPr>
        <w:t>February</w:t>
      </w:r>
      <w:r w:rsidR="006264E6">
        <w:rPr>
          <w:rStyle w:val="SubtleEmphasis"/>
          <w:rFonts w:asciiTheme="majorHAnsi" w:hAnsiTheme="majorHAnsi"/>
          <w:color w:val="0070C0"/>
          <w:sz w:val="26"/>
          <w:szCs w:val="26"/>
        </w:rPr>
        <w:t xml:space="preserve"> 2025</w:t>
      </w:r>
      <w:r w:rsidR="00AA444F" w:rsidRPr="00BC045F">
        <w:rPr>
          <w:rStyle w:val="SubtleEmphasis"/>
          <w:rFonts w:asciiTheme="majorHAnsi" w:hAnsiTheme="majorHAnsi"/>
          <w:color w:val="0070C0"/>
          <w:sz w:val="26"/>
          <w:szCs w:val="26"/>
        </w:rPr>
        <w:t xml:space="preserve"> </w:t>
      </w:r>
      <w:r w:rsidRPr="00BC045F">
        <w:rPr>
          <w:rStyle w:val="SubtleEmphasis"/>
          <w:rFonts w:asciiTheme="majorHAnsi" w:hAnsiTheme="majorHAnsi"/>
          <w:color w:val="0070C0"/>
          <w:sz w:val="26"/>
          <w:szCs w:val="26"/>
        </w:rPr>
        <w:t>Report</w:t>
      </w:r>
      <w:r w:rsidR="001373B1" w:rsidRPr="00BC045F">
        <w:rPr>
          <w:rStyle w:val="SubtleEmphasis"/>
          <w:rFonts w:asciiTheme="majorHAnsi" w:hAnsiTheme="majorHAnsi"/>
          <w:color w:val="0070C0"/>
          <w:sz w:val="26"/>
          <w:szCs w:val="26"/>
        </w:rPr>
        <w:t>.</w:t>
      </w:r>
    </w:p>
    <w:p w14:paraId="15DBB334" w14:textId="4A9A8446" w:rsidR="00232E3F" w:rsidRPr="00AD3A96" w:rsidRDefault="00232E3F" w:rsidP="006264E6">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 xml:space="preserve">2025 Organizational </w:t>
      </w:r>
      <w:r w:rsidR="004435F8">
        <w:rPr>
          <w:rStyle w:val="SubtleEmphasis"/>
          <w:rFonts w:asciiTheme="majorHAnsi" w:hAnsiTheme="majorHAnsi"/>
          <w:b/>
          <w:color w:val="0070C0"/>
          <w:sz w:val="26"/>
          <w:szCs w:val="26"/>
        </w:rPr>
        <w:t>Chart Amendment</w:t>
      </w:r>
      <w:r w:rsidR="00D4739F">
        <w:rPr>
          <w:rStyle w:val="SubtleEmphasis"/>
          <w:rFonts w:asciiTheme="majorHAnsi" w:hAnsiTheme="majorHAnsi"/>
          <w:b/>
          <w:color w:val="0070C0"/>
          <w:sz w:val="26"/>
          <w:szCs w:val="26"/>
        </w:rPr>
        <w:t xml:space="preserve"> - to</w:t>
      </w:r>
      <w:r w:rsidR="00AD3A96">
        <w:rPr>
          <w:rStyle w:val="SubtleEmphasis"/>
          <w:rFonts w:asciiTheme="majorHAnsi" w:hAnsiTheme="majorHAnsi"/>
          <w:b/>
          <w:color w:val="0070C0"/>
          <w:sz w:val="26"/>
          <w:szCs w:val="26"/>
        </w:rPr>
        <w:t xml:space="preserve"> add MWBE </w:t>
      </w:r>
      <w:r w:rsidR="00AD3A96" w:rsidRPr="00D4739F">
        <w:rPr>
          <w:rStyle w:val="SubtleEmphasis"/>
          <w:rFonts w:asciiTheme="majorHAnsi" w:hAnsiTheme="majorHAnsi"/>
          <w:b/>
          <w:color w:val="0070C0"/>
          <w:sz w:val="20"/>
          <w:szCs w:val="20"/>
        </w:rPr>
        <w:t>(Minority &amp; Women-Owned Business Enterprises)</w:t>
      </w:r>
      <w:r>
        <w:rPr>
          <w:rStyle w:val="SubtleEmphasis"/>
          <w:rFonts w:asciiTheme="majorHAnsi" w:hAnsiTheme="majorHAnsi"/>
          <w:b/>
          <w:color w:val="0070C0"/>
          <w:sz w:val="26"/>
          <w:szCs w:val="26"/>
        </w:rPr>
        <w:t xml:space="preserve"> -</w:t>
      </w:r>
      <w:r>
        <w:rPr>
          <w:rStyle w:val="SubtleEmphasis"/>
          <w:rFonts w:asciiTheme="majorHAnsi" w:hAnsiTheme="majorHAnsi"/>
          <w:bCs/>
          <w:color w:val="0070C0"/>
          <w:sz w:val="26"/>
          <w:szCs w:val="26"/>
        </w:rPr>
        <w:t>approval</w:t>
      </w:r>
      <w:r w:rsidR="00AD3A96">
        <w:rPr>
          <w:rStyle w:val="SubtleEmphasis"/>
          <w:rFonts w:asciiTheme="majorHAnsi" w:hAnsiTheme="majorHAnsi"/>
          <w:bCs/>
          <w:color w:val="0070C0"/>
          <w:sz w:val="26"/>
          <w:szCs w:val="26"/>
        </w:rPr>
        <w:t xml:space="preserve"> to add the MWBE Compliance Form </w:t>
      </w:r>
      <w:r w:rsidR="00AC0722">
        <w:rPr>
          <w:rStyle w:val="SubtleEmphasis"/>
          <w:rFonts w:asciiTheme="majorHAnsi" w:hAnsiTheme="majorHAnsi"/>
          <w:bCs/>
          <w:color w:val="0070C0"/>
          <w:sz w:val="26"/>
          <w:szCs w:val="26"/>
        </w:rPr>
        <w:t>to the</w:t>
      </w:r>
      <w:r>
        <w:rPr>
          <w:rStyle w:val="SubtleEmphasis"/>
          <w:rFonts w:asciiTheme="majorHAnsi" w:hAnsiTheme="majorHAnsi"/>
          <w:bCs/>
          <w:color w:val="0070C0"/>
          <w:sz w:val="26"/>
          <w:szCs w:val="26"/>
        </w:rPr>
        <w:t xml:space="preserve"> 2025 Organizational Chart &amp; Bi-Laws</w:t>
      </w:r>
      <w:r w:rsidR="00AD3A96">
        <w:rPr>
          <w:rStyle w:val="SubtleEmphasis"/>
          <w:rFonts w:asciiTheme="majorHAnsi" w:hAnsiTheme="majorHAnsi"/>
          <w:bCs/>
          <w:color w:val="0070C0"/>
          <w:sz w:val="26"/>
          <w:szCs w:val="26"/>
        </w:rPr>
        <w:t>. Note: this MWBE Form is relating to the NYS Local Government Efficiency Grant Program (Shared purchase of Roller Equipment).</w:t>
      </w:r>
    </w:p>
    <w:p w14:paraId="42997BC4" w14:textId="7B1B6708" w:rsidR="00AD3A96" w:rsidRPr="00AD3A96" w:rsidRDefault="00AD3A96" w:rsidP="006264E6">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Revolution Solar</w:t>
      </w:r>
      <w:r w:rsidR="00D4739F">
        <w:rPr>
          <w:rStyle w:val="SubtleEmphasis"/>
          <w:rFonts w:asciiTheme="majorHAnsi" w:hAnsiTheme="majorHAnsi"/>
          <w:b/>
          <w:color w:val="0070C0"/>
          <w:sz w:val="26"/>
          <w:szCs w:val="26"/>
        </w:rPr>
        <w:t xml:space="preserve"> Quote</w:t>
      </w:r>
      <w:r>
        <w:rPr>
          <w:rStyle w:val="SubtleEmphasis"/>
          <w:rFonts w:asciiTheme="majorHAnsi" w:hAnsiTheme="majorHAnsi"/>
          <w:b/>
          <w:color w:val="0070C0"/>
          <w:sz w:val="26"/>
          <w:szCs w:val="26"/>
        </w:rPr>
        <w:t xml:space="preserve"> – </w:t>
      </w:r>
      <w:r>
        <w:rPr>
          <w:rStyle w:val="SubtleEmphasis"/>
          <w:rFonts w:asciiTheme="majorHAnsi" w:hAnsiTheme="majorHAnsi"/>
          <w:bCs/>
          <w:color w:val="0070C0"/>
          <w:sz w:val="26"/>
          <w:szCs w:val="26"/>
        </w:rPr>
        <w:t>approval of the quote for the purchase &amp; installation of solar panels to the Salt Shed; using NYSERDA Grant ($100K) funds. Quote = $ 11,088.</w:t>
      </w:r>
    </w:p>
    <w:p w14:paraId="481F35E6" w14:textId="5569BED0" w:rsidR="00AD3A96" w:rsidRPr="00AC0722" w:rsidRDefault="00AC0722" w:rsidP="00AD3A96">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NP Environment</w:t>
      </w:r>
      <w:r w:rsidR="00D4739F">
        <w:rPr>
          <w:rStyle w:val="SubtleEmphasis"/>
          <w:rFonts w:asciiTheme="majorHAnsi" w:hAnsiTheme="majorHAnsi"/>
          <w:b/>
          <w:color w:val="0070C0"/>
          <w:sz w:val="26"/>
          <w:szCs w:val="26"/>
        </w:rPr>
        <w:t xml:space="preserve"> Quote</w:t>
      </w:r>
      <w:r w:rsidR="00AD3A96">
        <w:rPr>
          <w:rStyle w:val="SubtleEmphasis"/>
          <w:rFonts w:asciiTheme="majorHAnsi" w:hAnsiTheme="majorHAnsi"/>
          <w:b/>
          <w:color w:val="0070C0"/>
          <w:sz w:val="26"/>
          <w:szCs w:val="26"/>
        </w:rPr>
        <w:t xml:space="preserve"> - </w:t>
      </w:r>
      <w:r w:rsidR="00AD3A96">
        <w:rPr>
          <w:rStyle w:val="SubtleEmphasis"/>
          <w:rFonts w:asciiTheme="majorHAnsi" w:hAnsiTheme="majorHAnsi"/>
          <w:bCs/>
          <w:color w:val="0070C0"/>
          <w:sz w:val="26"/>
          <w:szCs w:val="26"/>
        </w:rPr>
        <w:t xml:space="preserve">approval of the quote for the </w:t>
      </w:r>
      <w:r w:rsidR="004435F8">
        <w:rPr>
          <w:rStyle w:val="SubtleEmphasis"/>
          <w:rFonts w:asciiTheme="majorHAnsi" w:hAnsiTheme="majorHAnsi"/>
          <w:bCs/>
          <w:color w:val="0070C0"/>
          <w:sz w:val="26"/>
          <w:szCs w:val="26"/>
        </w:rPr>
        <w:t>purchase</w:t>
      </w:r>
      <w:r w:rsidR="00AD3A96">
        <w:rPr>
          <w:rStyle w:val="SubtleEmphasis"/>
          <w:rFonts w:asciiTheme="majorHAnsi" w:hAnsiTheme="majorHAnsi"/>
          <w:bCs/>
          <w:color w:val="0070C0"/>
          <w:sz w:val="26"/>
          <w:szCs w:val="26"/>
        </w:rPr>
        <w:t xml:space="preserve"> &amp; installation of Heat Pump System to the </w:t>
      </w:r>
      <w:r w:rsidR="004435F8">
        <w:rPr>
          <w:rStyle w:val="SubtleEmphasis"/>
          <w:rFonts w:asciiTheme="majorHAnsi" w:hAnsiTheme="majorHAnsi"/>
          <w:bCs/>
          <w:color w:val="0070C0"/>
          <w:sz w:val="26"/>
          <w:szCs w:val="26"/>
        </w:rPr>
        <w:t>Municipal</w:t>
      </w:r>
      <w:r w:rsidR="00AD3A96">
        <w:rPr>
          <w:rStyle w:val="SubtleEmphasis"/>
          <w:rFonts w:asciiTheme="majorHAnsi" w:hAnsiTheme="majorHAnsi"/>
          <w:bCs/>
          <w:color w:val="0070C0"/>
          <w:sz w:val="26"/>
          <w:szCs w:val="26"/>
        </w:rPr>
        <w:t xml:space="preserve">/Garage </w:t>
      </w:r>
      <w:r w:rsidR="004435F8">
        <w:rPr>
          <w:rStyle w:val="SubtleEmphasis"/>
          <w:rFonts w:asciiTheme="majorHAnsi" w:hAnsiTheme="majorHAnsi"/>
          <w:bCs/>
          <w:color w:val="0070C0"/>
          <w:sz w:val="26"/>
          <w:szCs w:val="26"/>
        </w:rPr>
        <w:t>Building</w:t>
      </w:r>
      <w:r w:rsidR="00AD3A96">
        <w:rPr>
          <w:rStyle w:val="SubtleEmphasis"/>
          <w:rFonts w:asciiTheme="majorHAnsi" w:hAnsiTheme="majorHAnsi"/>
          <w:bCs/>
          <w:color w:val="0070C0"/>
          <w:sz w:val="26"/>
          <w:szCs w:val="26"/>
        </w:rPr>
        <w:t xml:space="preserve">.; using NYSERDA Grant ($100K) funds. Quote </w:t>
      </w:r>
      <w:r>
        <w:rPr>
          <w:rStyle w:val="SubtleEmphasis"/>
          <w:rFonts w:asciiTheme="majorHAnsi" w:hAnsiTheme="majorHAnsi"/>
          <w:bCs/>
          <w:color w:val="0070C0"/>
          <w:sz w:val="26"/>
          <w:szCs w:val="26"/>
        </w:rPr>
        <w:t>= $ 39,260.</w:t>
      </w:r>
    </w:p>
    <w:p w14:paraId="1FFC6D4F" w14:textId="77777777" w:rsidR="00A17DBE" w:rsidRPr="00A17DBE" w:rsidRDefault="00D4739F" w:rsidP="00AD3A96">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Resignation of Town Supervisor –</w:t>
      </w:r>
      <w:r w:rsidR="00AC0722">
        <w:rPr>
          <w:rStyle w:val="SubtleEmphasis"/>
          <w:rFonts w:asciiTheme="majorHAnsi" w:hAnsiTheme="majorHAnsi"/>
          <w:b/>
          <w:color w:val="0070C0"/>
          <w:sz w:val="26"/>
          <w:szCs w:val="26"/>
        </w:rPr>
        <w:t xml:space="preserve"> </w:t>
      </w:r>
      <w:r w:rsidR="00AC0722">
        <w:rPr>
          <w:rStyle w:val="SubtleEmphasis"/>
          <w:rFonts w:asciiTheme="majorHAnsi" w:hAnsiTheme="majorHAnsi"/>
          <w:bCs/>
          <w:color w:val="0070C0"/>
          <w:sz w:val="26"/>
          <w:szCs w:val="26"/>
        </w:rPr>
        <w:t xml:space="preserve">approval to accept the resignation of Patti Gustafson as Town Supervisor; effective March </w:t>
      </w:r>
      <w:r>
        <w:rPr>
          <w:rStyle w:val="SubtleEmphasis"/>
          <w:rFonts w:asciiTheme="majorHAnsi" w:hAnsiTheme="majorHAnsi"/>
          <w:bCs/>
          <w:color w:val="0070C0"/>
          <w:sz w:val="26"/>
          <w:szCs w:val="26"/>
        </w:rPr>
        <w:t>0</w:t>
      </w:r>
      <w:r w:rsidR="00AC0722">
        <w:rPr>
          <w:rStyle w:val="SubtleEmphasis"/>
          <w:rFonts w:asciiTheme="majorHAnsi" w:hAnsiTheme="majorHAnsi"/>
          <w:bCs/>
          <w:color w:val="0070C0"/>
          <w:sz w:val="26"/>
          <w:szCs w:val="26"/>
        </w:rPr>
        <w:t>1, 2025</w:t>
      </w:r>
      <w:r>
        <w:rPr>
          <w:rStyle w:val="SubtleEmphasis"/>
          <w:rFonts w:asciiTheme="majorHAnsi" w:hAnsiTheme="majorHAnsi"/>
          <w:bCs/>
          <w:color w:val="0070C0"/>
          <w:sz w:val="26"/>
          <w:szCs w:val="26"/>
        </w:rPr>
        <w:t xml:space="preserve">. </w:t>
      </w:r>
      <w:r w:rsidR="00AC0722">
        <w:rPr>
          <w:rStyle w:val="SubtleEmphasis"/>
          <w:rFonts w:asciiTheme="majorHAnsi" w:hAnsiTheme="majorHAnsi"/>
          <w:bCs/>
          <w:color w:val="0070C0"/>
          <w:sz w:val="26"/>
          <w:szCs w:val="26"/>
        </w:rPr>
        <w:t xml:space="preserve"> </w:t>
      </w:r>
      <w:r>
        <w:rPr>
          <w:rStyle w:val="SubtleEmphasis"/>
          <w:rFonts w:asciiTheme="majorHAnsi" w:hAnsiTheme="majorHAnsi"/>
          <w:bCs/>
          <w:color w:val="0070C0"/>
          <w:sz w:val="26"/>
          <w:szCs w:val="26"/>
        </w:rPr>
        <w:t>Last Day</w:t>
      </w:r>
      <w:r w:rsidR="00AC0722">
        <w:rPr>
          <w:rStyle w:val="SubtleEmphasis"/>
          <w:rFonts w:asciiTheme="majorHAnsi" w:hAnsiTheme="majorHAnsi"/>
          <w:bCs/>
          <w:color w:val="0070C0"/>
          <w:sz w:val="26"/>
          <w:szCs w:val="26"/>
        </w:rPr>
        <w:t xml:space="preserve"> 2/28/25.</w:t>
      </w:r>
    </w:p>
    <w:p w14:paraId="2DFA5F61" w14:textId="2535E770" w:rsidR="00AC0722" w:rsidRPr="00AC0722" w:rsidRDefault="00F833EA" w:rsidP="00A17DBE">
      <w:pPr>
        <w:pStyle w:val="Default"/>
        <w:ind w:left="720"/>
        <w:rPr>
          <w:rStyle w:val="SubtleEmphasis"/>
          <w:rFonts w:asciiTheme="majorHAnsi" w:hAnsiTheme="majorHAnsi"/>
          <w:b/>
          <w:color w:val="0070C0"/>
          <w:sz w:val="26"/>
          <w:szCs w:val="26"/>
        </w:rPr>
      </w:pPr>
      <w:r>
        <w:rPr>
          <w:rStyle w:val="SubtleEmphasis"/>
          <w:rFonts w:asciiTheme="majorHAnsi" w:hAnsiTheme="majorHAnsi"/>
          <w:bCs/>
          <w:color w:val="0070C0"/>
          <w:sz w:val="26"/>
          <w:szCs w:val="26"/>
        </w:rPr>
        <w:t xml:space="preserve"> Note: Letter of resignation submitted to the Town Board &amp; Town Clerk 2/13/25.</w:t>
      </w:r>
    </w:p>
    <w:p w14:paraId="2BB2AC4B" w14:textId="69B2F3B2" w:rsidR="00AC0722" w:rsidRPr="00AC0722" w:rsidRDefault="00D4739F" w:rsidP="00AD3A96">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Resignation of Councilperson/</w:t>
      </w:r>
      <w:r w:rsidR="00AC0722">
        <w:rPr>
          <w:rStyle w:val="SubtleEmphasis"/>
          <w:rFonts w:asciiTheme="majorHAnsi" w:hAnsiTheme="majorHAnsi"/>
          <w:b/>
          <w:color w:val="0070C0"/>
          <w:sz w:val="26"/>
          <w:szCs w:val="26"/>
        </w:rPr>
        <w:t xml:space="preserve">Deputy </w:t>
      </w:r>
      <w:r>
        <w:rPr>
          <w:rStyle w:val="SubtleEmphasis"/>
          <w:rFonts w:asciiTheme="majorHAnsi" w:hAnsiTheme="majorHAnsi"/>
          <w:b/>
          <w:color w:val="0070C0"/>
          <w:sz w:val="26"/>
          <w:szCs w:val="26"/>
        </w:rPr>
        <w:t xml:space="preserve">Town </w:t>
      </w:r>
      <w:r w:rsidR="00AC0722">
        <w:rPr>
          <w:rStyle w:val="SubtleEmphasis"/>
          <w:rFonts w:asciiTheme="majorHAnsi" w:hAnsiTheme="majorHAnsi"/>
          <w:b/>
          <w:color w:val="0070C0"/>
          <w:sz w:val="26"/>
          <w:szCs w:val="26"/>
        </w:rPr>
        <w:t xml:space="preserve">Supervisor – </w:t>
      </w:r>
      <w:r w:rsidR="00AC0722">
        <w:rPr>
          <w:rStyle w:val="SubtleEmphasis"/>
          <w:rFonts w:asciiTheme="majorHAnsi" w:hAnsiTheme="majorHAnsi"/>
          <w:bCs/>
          <w:color w:val="0070C0"/>
          <w:sz w:val="26"/>
          <w:szCs w:val="26"/>
        </w:rPr>
        <w:t>approval to accept the resignation of Curtis VanDewerker as To</w:t>
      </w:r>
      <w:r>
        <w:rPr>
          <w:rStyle w:val="SubtleEmphasis"/>
          <w:rFonts w:asciiTheme="majorHAnsi" w:hAnsiTheme="majorHAnsi"/>
          <w:bCs/>
          <w:color w:val="0070C0"/>
          <w:sz w:val="26"/>
          <w:szCs w:val="26"/>
        </w:rPr>
        <w:t>w</w:t>
      </w:r>
      <w:r w:rsidR="00AC0722">
        <w:rPr>
          <w:rStyle w:val="SubtleEmphasis"/>
          <w:rFonts w:asciiTheme="majorHAnsi" w:hAnsiTheme="majorHAnsi"/>
          <w:bCs/>
          <w:color w:val="0070C0"/>
          <w:sz w:val="26"/>
          <w:szCs w:val="26"/>
        </w:rPr>
        <w:t xml:space="preserve">n Deputy Supervisor effective March </w:t>
      </w:r>
      <w:r>
        <w:rPr>
          <w:rStyle w:val="SubtleEmphasis"/>
          <w:rFonts w:asciiTheme="majorHAnsi" w:hAnsiTheme="majorHAnsi"/>
          <w:bCs/>
          <w:color w:val="0070C0"/>
          <w:sz w:val="26"/>
          <w:szCs w:val="26"/>
        </w:rPr>
        <w:t>0</w:t>
      </w:r>
      <w:r w:rsidR="00AC0722">
        <w:rPr>
          <w:rStyle w:val="SubtleEmphasis"/>
          <w:rFonts w:asciiTheme="majorHAnsi" w:hAnsiTheme="majorHAnsi"/>
          <w:bCs/>
          <w:color w:val="0070C0"/>
          <w:sz w:val="26"/>
          <w:szCs w:val="26"/>
        </w:rPr>
        <w:t>1, 2025. Last day 2/28/25.</w:t>
      </w:r>
    </w:p>
    <w:p w14:paraId="680F79E2" w14:textId="77777777" w:rsidR="00A17DBE" w:rsidRPr="00A17DBE" w:rsidRDefault="00D4739F" w:rsidP="00790508">
      <w:pPr>
        <w:pStyle w:val="Default"/>
        <w:numPr>
          <w:ilvl w:val="0"/>
          <w:numId w:val="11"/>
        </w:numPr>
        <w:rPr>
          <w:rStyle w:val="SubtleEmphasis"/>
          <w:rFonts w:asciiTheme="majorHAnsi" w:hAnsiTheme="majorHAnsi"/>
          <w:b/>
          <w:color w:val="0070C0"/>
          <w:sz w:val="26"/>
          <w:szCs w:val="26"/>
        </w:rPr>
      </w:pPr>
      <w:r>
        <w:rPr>
          <w:rStyle w:val="SubtleEmphasis"/>
          <w:rFonts w:asciiTheme="majorHAnsi" w:hAnsiTheme="majorHAnsi"/>
          <w:b/>
          <w:color w:val="0070C0"/>
          <w:sz w:val="26"/>
          <w:szCs w:val="26"/>
        </w:rPr>
        <w:t xml:space="preserve">Appointment of Town </w:t>
      </w:r>
      <w:r w:rsidR="00AC0722" w:rsidRPr="00D4739F">
        <w:rPr>
          <w:rStyle w:val="SubtleEmphasis"/>
          <w:rFonts w:asciiTheme="majorHAnsi" w:hAnsiTheme="majorHAnsi"/>
          <w:b/>
          <w:color w:val="0070C0"/>
          <w:sz w:val="26"/>
          <w:szCs w:val="26"/>
        </w:rPr>
        <w:t xml:space="preserve">Supervisor – </w:t>
      </w:r>
      <w:r w:rsidR="00AC0722" w:rsidRPr="00D4739F">
        <w:rPr>
          <w:rStyle w:val="SubtleEmphasis"/>
          <w:rFonts w:asciiTheme="majorHAnsi" w:hAnsiTheme="majorHAnsi"/>
          <w:bCs/>
          <w:color w:val="0070C0"/>
          <w:sz w:val="26"/>
          <w:szCs w:val="26"/>
        </w:rPr>
        <w:t>approval to appoint Curtis VanDewerker as new Town Supervisor</w:t>
      </w:r>
      <w:r w:rsidRPr="00D4739F">
        <w:rPr>
          <w:rStyle w:val="SubtleEmphasis"/>
          <w:rFonts w:asciiTheme="majorHAnsi" w:hAnsiTheme="majorHAnsi"/>
          <w:bCs/>
          <w:color w:val="0070C0"/>
          <w:sz w:val="26"/>
          <w:szCs w:val="26"/>
        </w:rPr>
        <w:t xml:space="preserve"> effective March </w:t>
      </w:r>
      <w:r>
        <w:rPr>
          <w:rStyle w:val="SubtleEmphasis"/>
          <w:rFonts w:asciiTheme="majorHAnsi" w:hAnsiTheme="majorHAnsi"/>
          <w:bCs/>
          <w:color w:val="0070C0"/>
          <w:sz w:val="26"/>
          <w:szCs w:val="26"/>
        </w:rPr>
        <w:t>0</w:t>
      </w:r>
      <w:r w:rsidRPr="00D4739F">
        <w:rPr>
          <w:rStyle w:val="SubtleEmphasis"/>
          <w:rFonts w:asciiTheme="majorHAnsi" w:hAnsiTheme="majorHAnsi"/>
          <w:bCs/>
          <w:color w:val="0070C0"/>
          <w:sz w:val="26"/>
          <w:szCs w:val="26"/>
        </w:rPr>
        <w:t xml:space="preserve">1, 2025; to fill the remaining term of the position; term runs from March 1 – December 31, 2025.  </w:t>
      </w:r>
    </w:p>
    <w:p w14:paraId="694525B8" w14:textId="31FA3D53" w:rsidR="00AC0722" w:rsidRPr="00D4739F" w:rsidRDefault="00D4739F" w:rsidP="00A17DBE">
      <w:pPr>
        <w:pStyle w:val="Default"/>
        <w:ind w:left="720"/>
        <w:rPr>
          <w:rStyle w:val="SubtleEmphasis"/>
          <w:rFonts w:asciiTheme="majorHAnsi" w:hAnsiTheme="majorHAnsi"/>
          <w:b/>
          <w:color w:val="0070C0"/>
          <w:sz w:val="26"/>
          <w:szCs w:val="26"/>
        </w:rPr>
      </w:pPr>
      <w:r w:rsidRPr="00D4739F">
        <w:rPr>
          <w:rStyle w:val="SubtleEmphasis"/>
          <w:rFonts w:asciiTheme="majorHAnsi" w:hAnsiTheme="majorHAnsi"/>
          <w:bCs/>
          <w:color w:val="0070C0"/>
          <w:sz w:val="26"/>
          <w:szCs w:val="26"/>
        </w:rPr>
        <w:t xml:space="preserve">Note: C VanDewerker to file </w:t>
      </w:r>
      <w:r>
        <w:rPr>
          <w:rStyle w:val="SubtleEmphasis"/>
          <w:rFonts w:asciiTheme="majorHAnsi" w:hAnsiTheme="majorHAnsi"/>
          <w:bCs/>
          <w:color w:val="0070C0"/>
          <w:sz w:val="26"/>
          <w:szCs w:val="26"/>
        </w:rPr>
        <w:t xml:space="preserve">with Board of Elections </w:t>
      </w:r>
      <w:r w:rsidRPr="00D4739F">
        <w:rPr>
          <w:rStyle w:val="SubtleEmphasis"/>
          <w:rFonts w:asciiTheme="majorHAnsi" w:hAnsiTheme="majorHAnsi"/>
          <w:bCs/>
          <w:color w:val="0070C0"/>
          <w:sz w:val="26"/>
          <w:szCs w:val="26"/>
        </w:rPr>
        <w:t>to run for Town Supervisor for the November 2025 election.</w:t>
      </w:r>
    </w:p>
    <w:p w14:paraId="620D69ED" w14:textId="07126962" w:rsidR="006264E6" w:rsidRPr="00AC0722" w:rsidRDefault="006264E6" w:rsidP="00AC0722">
      <w:pPr>
        <w:pStyle w:val="Default"/>
        <w:ind w:left="720"/>
        <w:rPr>
          <w:rStyle w:val="SubtleEmphasis"/>
          <w:rFonts w:asciiTheme="majorHAnsi" w:hAnsiTheme="majorHAnsi"/>
          <w:b/>
          <w:color w:val="0070C0"/>
          <w:sz w:val="26"/>
          <w:szCs w:val="26"/>
        </w:rPr>
      </w:pPr>
    </w:p>
    <w:p w14:paraId="279D0846" w14:textId="347C19E6" w:rsidR="00746B3B" w:rsidRDefault="00BB4F5B" w:rsidP="00746B3B">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T</w:t>
      </w:r>
      <w:r w:rsidR="00B8659C" w:rsidRPr="00ED185E">
        <w:rPr>
          <w:rStyle w:val="SubtleEmphasis"/>
          <w:rFonts w:asciiTheme="majorHAnsi" w:hAnsiTheme="majorHAnsi"/>
          <w:b/>
          <w:color w:val="0070C0"/>
          <w:sz w:val="26"/>
          <w:szCs w:val="26"/>
          <w:u w:val="single"/>
        </w:rPr>
        <w:t>own Clerk Report</w:t>
      </w:r>
      <w:r w:rsidR="00C51A6E" w:rsidRPr="00ED185E">
        <w:rPr>
          <w:rStyle w:val="SubtleEmphasis"/>
          <w:rFonts w:asciiTheme="majorHAnsi" w:hAnsiTheme="majorHAnsi"/>
          <w:b/>
          <w:color w:val="0070C0"/>
          <w:sz w:val="26"/>
          <w:szCs w:val="26"/>
          <w:u w:val="single"/>
        </w:rPr>
        <w:t xml:space="preserve"> –</w:t>
      </w:r>
      <w:r w:rsidR="00746B3B" w:rsidRPr="00ED185E">
        <w:rPr>
          <w:rStyle w:val="SubtleEmphasis"/>
          <w:rFonts w:asciiTheme="majorHAnsi" w:hAnsiTheme="majorHAnsi"/>
          <w:b/>
          <w:color w:val="0070C0"/>
          <w:sz w:val="26"/>
          <w:szCs w:val="26"/>
        </w:rPr>
        <w:t xml:space="preserve">   </w:t>
      </w:r>
      <w:r w:rsidR="00746B3B" w:rsidRPr="00ED185E">
        <w:rPr>
          <w:rStyle w:val="SubtleEmphasis"/>
          <w:rFonts w:asciiTheme="majorHAnsi" w:hAnsiTheme="majorHAnsi"/>
          <w:bCs/>
          <w:color w:val="0070C0"/>
          <w:sz w:val="26"/>
          <w:szCs w:val="26"/>
        </w:rPr>
        <w:t xml:space="preserve"> by </w:t>
      </w:r>
      <w:r w:rsidR="00C51A6E" w:rsidRPr="00ED185E">
        <w:rPr>
          <w:rStyle w:val="SubtleEmphasis"/>
          <w:rFonts w:asciiTheme="majorHAnsi" w:hAnsiTheme="majorHAnsi"/>
          <w:color w:val="0070C0"/>
          <w:sz w:val="26"/>
          <w:szCs w:val="26"/>
        </w:rPr>
        <w:t>Erin Seeley</w:t>
      </w:r>
      <w:r w:rsidR="00746B3B" w:rsidRPr="00ED185E">
        <w:rPr>
          <w:rStyle w:val="SubtleEmphasis"/>
          <w:rFonts w:asciiTheme="majorHAnsi" w:hAnsiTheme="majorHAnsi"/>
          <w:color w:val="0070C0"/>
          <w:sz w:val="26"/>
          <w:szCs w:val="26"/>
        </w:rPr>
        <w:t>, Town Clerk</w:t>
      </w:r>
      <w:r w:rsidR="00FA3C6C" w:rsidRPr="00ED185E">
        <w:rPr>
          <w:rStyle w:val="SubtleEmphasis"/>
          <w:rFonts w:asciiTheme="majorHAnsi" w:hAnsiTheme="majorHAnsi"/>
          <w:color w:val="0070C0"/>
          <w:sz w:val="26"/>
          <w:szCs w:val="26"/>
        </w:rPr>
        <w:t xml:space="preserve"> Report </w:t>
      </w:r>
    </w:p>
    <w:p w14:paraId="603E96D6" w14:textId="77777777" w:rsidR="00654C55" w:rsidRPr="00ED185E" w:rsidRDefault="00654C55" w:rsidP="00746B3B">
      <w:pPr>
        <w:pStyle w:val="NoSpacing"/>
        <w:rPr>
          <w:rStyle w:val="SubtleEmphasis"/>
          <w:rFonts w:asciiTheme="majorHAnsi" w:hAnsiTheme="majorHAnsi"/>
          <w:color w:val="0070C0"/>
          <w:sz w:val="26"/>
          <w:szCs w:val="26"/>
        </w:rPr>
      </w:pPr>
    </w:p>
    <w:p w14:paraId="6A270CED" w14:textId="580C694B" w:rsidR="00CB1677" w:rsidRDefault="004C4024" w:rsidP="00233F5D">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A</w:t>
      </w:r>
      <w:r w:rsidR="00F004FC" w:rsidRPr="00ED185E">
        <w:rPr>
          <w:rStyle w:val="SubtleEmphasis"/>
          <w:rFonts w:asciiTheme="majorHAnsi" w:hAnsiTheme="majorHAnsi"/>
          <w:b/>
          <w:color w:val="0070C0"/>
          <w:sz w:val="26"/>
          <w:szCs w:val="26"/>
          <w:u w:val="single"/>
        </w:rPr>
        <w:t>ssessor Report</w:t>
      </w:r>
      <w:r w:rsidR="00F004FC" w:rsidRPr="00ED185E">
        <w:rPr>
          <w:rStyle w:val="SubtleEmphasis"/>
          <w:rFonts w:asciiTheme="majorHAnsi" w:hAnsiTheme="majorHAnsi"/>
          <w:color w:val="0070C0"/>
          <w:sz w:val="26"/>
          <w:szCs w:val="26"/>
        </w:rPr>
        <w:t xml:space="preserve"> – </w:t>
      </w:r>
      <w:r w:rsidR="00C11554" w:rsidRPr="00ED185E">
        <w:rPr>
          <w:rStyle w:val="SubtleEmphasis"/>
          <w:rFonts w:asciiTheme="majorHAnsi" w:hAnsiTheme="majorHAnsi"/>
          <w:color w:val="0070C0"/>
          <w:sz w:val="26"/>
          <w:szCs w:val="26"/>
        </w:rPr>
        <w:t>by</w:t>
      </w:r>
      <w:r w:rsidR="00F004FC" w:rsidRPr="00ED185E">
        <w:rPr>
          <w:rStyle w:val="SubtleEmphasis"/>
          <w:rFonts w:asciiTheme="majorHAnsi" w:hAnsiTheme="majorHAnsi"/>
          <w:color w:val="0070C0"/>
          <w:sz w:val="26"/>
          <w:szCs w:val="26"/>
        </w:rPr>
        <w:t xml:space="preserve">   </w:t>
      </w:r>
      <w:r w:rsidR="00233F5D" w:rsidRPr="00ED185E">
        <w:rPr>
          <w:rStyle w:val="SubtleEmphasis"/>
          <w:rFonts w:asciiTheme="majorHAnsi" w:hAnsiTheme="majorHAnsi"/>
          <w:color w:val="0070C0"/>
          <w:sz w:val="26"/>
          <w:szCs w:val="26"/>
        </w:rPr>
        <w:t>Matt Lippitt, Sole Assesso</w:t>
      </w:r>
      <w:r w:rsidR="00B80402">
        <w:rPr>
          <w:rStyle w:val="SubtleEmphasis"/>
          <w:rFonts w:asciiTheme="majorHAnsi" w:hAnsiTheme="majorHAnsi"/>
          <w:color w:val="0070C0"/>
          <w:sz w:val="26"/>
          <w:szCs w:val="26"/>
        </w:rPr>
        <w:t>r</w:t>
      </w:r>
    </w:p>
    <w:p w14:paraId="58EFBFFE" w14:textId="77777777" w:rsidR="00654C55" w:rsidRPr="00ED185E" w:rsidRDefault="00654C55" w:rsidP="00233F5D">
      <w:pPr>
        <w:pStyle w:val="NoSpacing"/>
        <w:rPr>
          <w:rStyle w:val="SubtleEmphasis"/>
          <w:rFonts w:asciiTheme="majorHAnsi" w:hAnsiTheme="majorHAnsi"/>
          <w:color w:val="0070C0"/>
          <w:sz w:val="26"/>
          <w:szCs w:val="26"/>
        </w:rPr>
      </w:pPr>
    </w:p>
    <w:p w14:paraId="326FADE3" w14:textId="385456DE" w:rsidR="00473D53" w:rsidRDefault="006C249E"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D</w:t>
      </w:r>
      <w:r w:rsidR="00F004FC" w:rsidRPr="00ED185E">
        <w:rPr>
          <w:rStyle w:val="SubtleEmphasis"/>
          <w:rFonts w:asciiTheme="majorHAnsi" w:hAnsiTheme="majorHAnsi"/>
          <w:b/>
          <w:color w:val="0070C0"/>
          <w:sz w:val="26"/>
          <w:szCs w:val="26"/>
          <w:u w:val="single"/>
        </w:rPr>
        <w:t xml:space="preserve">og Control Officer </w:t>
      </w:r>
      <w:proofErr w:type="gramStart"/>
      <w:r w:rsidR="00746B3B" w:rsidRPr="00ED185E">
        <w:rPr>
          <w:rStyle w:val="SubtleEmphasis"/>
          <w:rFonts w:asciiTheme="majorHAnsi" w:hAnsiTheme="majorHAnsi"/>
          <w:color w:val="0070C0"/>
          <w:sz w:val="26"/>
          <w:szCs w:val="26"/>
        </w:rPr>
        <w:t>–</w:t>
      </w:r>
      <w:r w:rsidR="00224D7E">
        <w:rPr>
          <w:rStyle w:val="SubtleEmphasis"/>
          <w:rFonts w:asciiTheme="majorHAnsi" w:hAnsiTheme="majorHAnsi"/>
          <w:color w:val="0070C0"/>
          <w:sz w:val="26"/>
          <w:szCs w:val="26"/>
        </w:rPr>
        <w:t>(</w:t>
      </w:r>
      <w:r w:rsidR="00746B3B" w:rsidRPr="00ED185E">
        <w:rPr>
          <w:rStyle w:val="SubtleEmphasis"/>
          <w:rFonts w:asciiTheme="majorHAnsi" w:hAnsiTheme="majorHAnsi"/>
          <w:color w:val="0070C0"/>
          <w:sz w:val="26"/>
          <w:szCs w:val="26"/>
        </w:rPr>
        <w:t xml:space="preserve"> </w:t>
      </w:r>
      <w:r w:rsidR="00F004FC" w:rsidRPr="00ED185E">
        <w:rPr>
          <w:rStyle w:val="SubtleEmphasis"/>
          <w:rFonts w:asciiTheme="majorHAnsi" w:hAnsiTheme="majorHAnsi"/>
          <w:color w:val="0070C0"/>
          <w:sz w:val="26"/>
          <w:szCs w:val="26"/>
        </w:rPr>
        <w:t>Bob</w:t>
      </w:r>
      <w:proofErr w:type="gramEnd"/>
      <w:r w:rsidR="00F004FC" w:rsidRPr="00ED185E">
        <w:rPr>
          <w:rStyle w:val="SubtleEmphasis"/>
          <w:rFonts w:asciiTheme="majorHAnsi" w:hAnsiTheme="majorHAnsi"/>
          <w:color w:val="0070C0"/>
          <w:sz w:val="26"/>
          <w:szCs w:val="26"/>
        </w:rPr>
        <w:t xml:space="preserve"> Jorgensen</w:t>
      </w:r>
      <w:r w:rsidR="00C837AD">
        <w:rPr>
          <w:rStyle w:val="SubtleEmphasis"/>
          <w:rFonts w:asciiTheme="majorHAnsi" w:hAnsiTheme="majorHAnsi"/>
          <w:color w:val="0070C0"/>
          <w:sz w:val="26"/>
          <w:szCs w:val="26"/>
        </w:rPr>
        <w:t>)</w:t>
      </w:r>
    </w:p>
    <w:p w14:paraId="630766A0" w14:textId="77777777" w:rsidR="00654C55" w:rsidRPr="00ED185E" w:rsidRDefault="00654C55" w:rsidP="00F004FC">
      <w:pPr>
        <w:pStyle w:val="NoSpacing"/>
        <w:rPr>
          <w:rStyle w:val="SubtleEmphasis"/>
          <w:rFonts w:asciiTheme="majorHAnsi" w:hAnsiTheme="majorHAnsi"/>
          <w:color w:val="0070C0"/>
          <w:sz w:val="26"/>
          <w:szCs w:val="26"/>
        </w:rPr>
      </w:pPr>
    </w:p>
    <w:p w14:paraId="1E37A41B" w14:textId="3EE944D5" w:rsidR="00F004FC"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color w:val="0070C0"/>
          <w:sz w:val="26"/>
          <w:szCs w:val="26"/>
        </w:rPr>
        <w:t>C</w:t>
      </w:r>
      <w:r w:rsidRPr="00ED185E">
        <w:rPr>
          <w:rStyle w:val="SubtleEmphasis"/>
          <w:rFonts w:asciiTheme="majorHAnsi" w:hAnsiTheme="majorHAnsi"/>
          <w:b/>
          <w:color w:val="0070C0"/>
          <w:sz w:val="26"/>
          <w:szCs w:val="26"/>
          <w:u w:val="single"/>
        </w:rPr>
        <w:t xml:space="preserve">ode Enforcement Officer </w:t>
      </w:r>
      <w:r w:rsidR="006B501C" w:rsidRPr="00ED185E">
        <w:rPr>
          <w:rStyle w:val="SubtleEmphasis"/>
          <w:rFonts w:asciiTheme="majorHAnsi" w:hAnsiTheme="majorHAnsi"/>
          <w:b/>
          <w:color w:val="0070C0"/>
          <w:sz w:val="26"/>
          <w:szCs w:val="26"/>
          <w:u w:val="single"/>
        </w:rPr>
        <w:t xml:space="preserve">– defer to County Code </w:t>
      </w:r>
      <w:proofErr w:type="gramStart"/>
      <w:r w:rsidR="006B501C" w:rsidRPr="00ED185E">
        <w:rPr>
          <w:rStyle w:val="SubtleEmphasis"/>
          <w:rFonts w:asciiTheme="majorHAnsi" w:hAnsiTheme="majorHAnsi"/>
          <w:b/>
          <w:color w:val="0070C0"/>
          <w:sz w:val="26"/>
          <w:szCs w:val="26"/>
          <w:u w:val="single"/>
        </w:rPr>
        <w:t>Enforcement</w:t>
      </w:r>
      <w:r w:rsidR="0007073C" w:rsidRPr="00ED185E">
        <w:rPr>
          <w:rStyle w:val="SubtleEmphasis"/>
          <w:rFonts w:asciiTheme="majorHAnsi" w:hAnsiTheme="majorHAnsi"/>
          <w:color w:val="0070C0"/>
          <w:sz w:val="26"/>
          <w:szCs w:val="26"/>
        </w:rPr>
        <w:t xml:space="preserve"> </w:t>
      </w:r>
      <w:r w:rsidR="00391ECF" w:rsidRPr="00ED185E">
        <w:rPr>
          <w:rStyle w:val="SubtleEmphasis"/>
          <w:rFonts w:asciiTheme="majorHAnsi" w:hAnsiTheme="majorHAnsi"/>
          <w:color w:val="0070C0"/>
          <w:sz w:val="26"/>
          <w:szCs w:val="26"/>
        </w:rPr>
        <w:t xml:space="preserve"> </w:t>
      </w:r>
      <w:r w:rsidR="005D2073" w:rsidRPr="00ED185E">
        <w:rPr>
          <w:rStyle w:val="SubtleEmphasis"/>
          <w:rFonts w:asciiTheme="majorHAnsi" w:hAnsiTheme="majorHAnsi"/>
          <w:color w:val="0070C0"/>
          <w:sz w:val="26"/>
          <w:szCs w:val="26"/>
        </w:rPr>
        <w:t>-</w:t>
      </w:r>
      <w:proofErr w:type="gramEnd"/>
      <w:r w:rsidR="005D2073" w:rsidRPr="00ED185E">
        <w:rPr>
          <w:rStyle w:val="SubtleEmphasis"/>
          <w:rFonts w:asciiTheme="majorHAnsi" w:hAnsiTheme="majorHAnsi"/>
          <w:color w:val="0070C0"/>
          <w:sz w:val="26"/>
          <w:szCs w:val="26"/>
        </w:rPr>
        <w:t xml:space="preserve"> K </w:t>
      </w:r>
      <w:proofErr w:type="spellStart"/>
      <w:r w:rsidR="005D2073" w:rsidRPr="00ED185E">
        <w:rPr>
          <w:rStyle w:val="SubtleEmphasis"/>
          <w:rFonts w:asciiTheme="majorHAnsi" w:hAnsiTheme="majorHAnsi"/>
          <w:color w:val="0070C0"/>
          <w:sz w:val="26"/>
          <w:szCs w:val="26"/>
        </w:rPr>
        <w:t>Darraugh</w:t>
      </w:r>
      <w:proofErr w:type="spellEnd"/>
    </w:p>
    <w:p w14:paraId="416EAD71" w14:textId="77777777" w:rsidR="00654C55" w:rsidRPr="00ED185E" w:rsidRDefault="00654C55" w:rsidP="00F004FC">
      <w:pPr>
        <w:pStyle w:val="NoSpacing"/>
        <w:rPr>
          <w:rStyle w:val="SubtleEmphasis"/>
          <w:rFonts w:asciiTheme="majorHAnsi" w:hAnsiTheme="majorHAnsi"/>
          <w:color w:val="0070C0"/>
          <w:sz w:val="26"/>
          <w:szCs w:val="26"/>
        </w:rPr>
      </w:pPr>
    </w:p>
    <w:p w14:paraId="450BCC60" w14:textId="3D4889AD" w:rsidR="008034E3" w:rsidRDefault="0001199A" w:rsidP="008657F6">
      <w:pPr>
        <w:pStyle w:val="NoSpacing"/>
        <w:rPr>
          <w:rStyle w:val="SubtleEmphasis"/>
          <w:rFonts w:asciiTheme="majorHAnsi" w:hAnsiTheme="majorHAnsi"/>
          <w:b/>
          <w:bCs/>
          <w:color w:val="0070C0"/>
          <w:sz w:val="26"/>
          <w:szCs w:val="26"/>
          <w:u w:val="single"/>
        </w:rPr>
      </w:pPr>
      <w:r>
        <w:rPr>
          <w:rStyle w:val="SubtleEmphasis"/>
          <w:rFonts w:asciiTheme="majorHAnsi" w:hAnsiTheme="majorHAnsi"/>
          <w:b/>
          <w:bCs/>
          <w:color w:val="0070C0"/>
          <w:sz w:val="26"/>
          <w:szCs w:val="26"/>
          <w:u w:val="single"/>
        </w:rPr>
        <w:t>Environmental Report (Climate Smart, NYSERDA, etc.</w:t>
      </w:r>
      <w:proofErr w:type="gramStart"/>
      <w:r>
        <w:rPr>
          <w:rStyle w:val="SubtleEmphasis"/>
          <w:rFonts w:asciiTheme="majorHAnsi" w:hAnsiTheme="majorHAnsi"/>
          <w:b/>
          <w:bCs/>
          <w:color w:val="0070C0"/>
          <w:sz w:val="26"/>
          <w:szCs w:val="26"/>
          <w:u w:val="single"/>
        </w:rPr>
        <w:t xml:space="preserve">) </w:t>
      </w:r>
      <w:r w:rsidR="008657F6">
        <w:rPr>
          <w:rStyle w:val="SubtleEmphasis"/>
          <w:rFonts w:asciiTheme="majorHAnsi" w:hAnsiTheme="majorHAnsi"/>
          <w:b/>
          <w:bCs/>
          <w:color w:val="0070C0"/>
          <w:sz w:val="26"/>
          <w:szCs w:val="26"/>
          <w:u w:val="single"/>
        </w:rPr>
        <w:t>:</w:t>
      </w:r>
      <w:proofErr w:type="gramEnd"/>
      <w:r w:rsidR="0051329A">
        <w:rPr>
          <w:rStyle w:val="SubtleEmphasis"/>
          <w:rFonts w:asciiTheme="majorHAnsi" w:hAnsiTheme="majorHAnsi"/>
          <w:b/>
          <w:bCs/>
          <w:color w:val="0070C0"/>
          <w:sz w:val="26"/>
          <w:szCs w:val="26"/>
          <w:u w:val="single"/>
        </w:rPr>
        <w:t xml:space="preserve"> by Allegra Schecter</w:t>
      </w:r>
    </w:p>
    <w:p w14:paraId="35B0E3FD" w14:textId="77777777" w:rsidR="00470131" w:rsidRDefault="00470131" w:rsidP="00973775">
      <w:pPr>
        <w:pStyle w:val="NoSpacing"/>
        <w:tabs>
          <w:tab w:val="left" w:pos="8115"/>
        </w:tabs>
        <w:rPr>
          <w:rStyle w:val="SubtleEmphasis"/>
          <w:rFonts w:asciiTheme="majorHAnsi" w:hAnsiTheme="majorHAnsi"/>
          <w:b/>
          <w:color w:val="0070C0"/>
          <w:sz w:val="26"/>
          <w:szCs w:val="26"/>
          <w:u w:val="single"/>
        </w:rPr>
      </w:pPr>
    </w:p>
    <w:p w14:paraId="37480BBD" w14:textId="0AE491E4" w:rsidR="00654C55" w:rsidRDefault="00F004FC" w:rsidP="00973775">
      <w:pPr>
        <w:pStyle w:val="NoSpacing"/>
        <w:tabs>
          <w:tab w:val="left" w:pos="8115"/>
        </w:tabs>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 xml:space="preserve">Justice Court – </w:t>
      </w:r>
      <w:r w:rsidRPr="00ED185E">
        <w:rPr>
          <w:rStyle w:val="SubtleEmphasis"/>
          <w:rFonts w:asciiTheme="majorHAnsi" w:hAnsiTheme="majorHAnsi"/>
          <w:color w:val="0070C0"/>
          <w:sz w:val="26"/>
          <w:szCs w:val="26"/>
        </w:rPr>
        <w:t xml:space="preserve">by </w:t>
      </w:r>
      <w:r w:rsidR="009E7CBA" w:rsidRPr="00ED185E">
        <w:rPr>
          <w:rStyle w:val="SubtleEmphasis"/>
          <w:rFonts w:asciiTheme="majorHAnsi" w:hAnsiTheme="majorHAnsi"/>
          <w:color w:val="0070C0"/>
          <w:sz w:val="26"/>
          <w:szCs w:val="26"/>
        </w:rPr>
        <w:t xml:space="preserve">Justice </w:t>
      </w:r>
      <w:r w:rsidR="007D38EF" w:rsidRPr="00ED185E">
        <w:rPr>
          <w:rStyle w:val="SubtleEmphasis"/>
          <w:rFonts w:asciiTheme="majorHAnsi" w:hAnsiTheme="majorHAnsi"/>
          <w:color w:val="0070C0"/>
          <w:sz w:val="26"/>
          <w:szCs w:val="26"/>
        </w:rPr>
        <w:t xml:space="preserve">Steve </w:t>
      </w:r>
      <w:proofErr w:type="spellStart"/>
      <w:r w:rsidR="007D38EF" w:rsidRPr="00ED185E">
        <w:rPr>
          <w:rStyle w:val="SubtleEmphasis"/>
          <w:rFonts w:asciiTheme="majorHAnsi" w:hAnsiTheme="majorHAnsi"/>
          <w:color w:val="0070C0"/>
          <w:sz w:val="26"/>
          <w:szCs w:val="26"/>
        </w:rPr>
        <w:t>Mosenson</w:t>
      </w:r>
      <w:proofErr w:type="spellEnd"/>
      <w:r w:rsidR="00F81B43" w:rsidRPr="00ED185E">
        <w:rPr>
          <w:rStyle w:val="SubtleEmphasis"/>
          <w:rFonts w:asciiTheme="majorHAnsi" w:hAnsiTheme="majorHAnsi"/>
          <w:color w:val="0070C0"/>
          <w:sz w:val="26"/>
          <w:szCs w:val="26"/>
        </w:rPr>
        <w:t xml:space="preserve">   </w:t>
      </w:r>
      <w:r w:rsidR="00B80402">
        <w:rPr>
          <w:rStyle w:val="SubtleEmphasis"/>
          <w:rFonts w:asciiTheme="majorHAnsi" w:hAnsiTheme="majorHAnsi"/>
          <w:color w:val="0070C0"/>
          <w:sz w:val="26"/>
          <w:szCs w:val="26"/>
        </w:rPr>
        <w:t>no ($0.00)</w:t>
      </w:r>
      <w:r w:rsidR="00470131">
        <w:rPr>
          <w:rStyle w:val="SubtleEmphasis"/>
          <w:rFonts w:asciiTheme="majorHAnsi" w:hAnsiTheme="majorHAnsi"/>
          <w:color w:val="0070C0"/>
          <w:sz w:val="26"/>
          <w:szCs w:val="26"/>
        </w:rPr>
        <w:t xml:space="preserve"> fees received for Dec 202</w:t>
      </w:r>
      <w:r w:rsidR="00B80402">
        <w:rPr>
          <w:rStyle w:val="SubtleEmphasis"/>
          <w:rFonts w:asciiTheme="majorHAnsi" w:hAnsiTheme="majorHAnsi"/>
          <w:color w:val="0070C0"/>
          <w:sz w:val="26"/>
          <w:szCs w:val="26"/>
        </w:rPr>
        <w:t>4. No report for Jan 2025 yet.</w:t>
      </w:r>
    </w:p>
    <w:p w14:paraId="7A596EFD" w14:textId="77777777" w:rsidR="00003C40" w:rsidRPr="00003C40" w:rsidRDefault="00003C40" w:rsidP="00DA15E9">
      <w:pPr>
        <w:pStyle w:val="NoSpacing"/>
        <w:tabs>
          <w:tab w:val="left" w:pos="8115"/>
        </w:tabs>
        <w:ind w:left="720"/>
        <w:rPr>
          <w:rStyle w:val="SubtleEmphasis"/>
          <w:rFonts w:asciiTheme="majorHAnsi" w:hAnsiTheme="majorHAnsi"/>
          <w:color w:val="0070C0"/>
          <w:sz w:val="26"/>
          <w:szCs w:val="26"/>
        </w:rPr>
      </w:pPr>
    </w:p>
    <w:p w14:paraId="75EA0AF9" w14:textId="5054DDAE" w:rsidR="00F004FC" w:rsidRDefault="00F004FC" w:rsidP="00F004FC">
      <w:pPr>
        <w:pStyle w:val="NoSpacing"/>
        <w:rPr>
          <w:rStyle w:val="SubtleEmphasis"/>
          <w:rFonts w:asciiTheme="majorHAnsi" w:hAnsiTheme="majorHAnsi"/>
          <w:color w:val="0070C0"/>
          <w:sz w:val="26"/>
          <w:szCs w:val="26"/>
        </w:rPr>
      </w:pPr>
      <w:r w:rsidRPr="00ED185E">
        <w:rPr>
          <w:rStyle w:val="SubtleEmphasis"/>
          <w:rFonts w:asciiTheme="majorHAnsi" w:hAnsiTheme="majorHAnsi"/>
          <w:b/>
          <w:color w:val="0070C0"/>
          <w:sz w:val="26"/>
          <w:szCs w:val="26"/>
          <w:u w:val="single"/>
        </w:rPr>
        <w:t>Next Committee Meeting</w:t>
      </w:r>
      <w:r w:rsidR="00003C40">
        <w:rPr>
          <w:rStyle w:val="SubtleEmphasis"/>
          <w:rFonts w:asciiTheme="majorHAnsi" w:hAnsiTheme="majorHAnsi"/>
          <w:b/>
          <w:color w:val="0070C0"/>
          <w:sz w:val="26"/>
          <w:szCs w:val="26"/>
          <w:u w:val="single"/>
        </w:rPr>
        <w:t xml:space="preserve">: </w:t>
      </w:r>
      <w:r w:rsidR="00B80402">
        <w:rPr>
          <w:rStyle w:val="SubtleEmphasis"/>
          <w:rFonts w:asciiTheme="majorHAnsi" w:hAnsiTheme="majorHAnsi"/>
          <w:b/>
          <w:color w:val="0070C0"/>
          <w:sz w:val="26"/>
          <w:szCs w:val="26"/>
          <w:u w:val="single"/>
        </w:rPr>
        <w:t>March 7</w:t>
      </w:r>
      <w:r w:rsidR="00976FAB">
        <w:rPr>
          <w:rStyle w:val="SubtleEmphasis"/>
          <w:rFonts w:asciiTheme="majorHAnsi" w:hAnsiTheme="majorHAnsi"/>
          <w:b/>
          <w:color w:val="0070C0"/>
          <w:sz w:val="26"/>
          <w:szCs w:val="26"/>
          <w:u w:val="single"/>
        </w:rPr>
        <w:t xml:space="preserve">, </w:t>
      </w:r>
      <w:proofErr w:type="gramStart"/>
      <w:r w:rsidR="00976FAB">
        <w:rPr>
          <w:rStyle w:val="SubtleEmphasis"/>
          <w:rFonts w:asciiTheme="majorHAnsi" w:hAnsiTheme="majorHAnsi"/>
          <w:b/>
          <w:color w:val="0070C0"/>
          <w:sz w:val="26"/>
          <w:szCs w:val="26"/>
          <w:u w:val="single"/>
        </w:rPr>
        <w:t>2025</w:t>
      </w:r>
      <w:r w:rsidR="00BC6AA7" w:rsidRPr="00ED185E">
        <w:rPr>
          <w:rStyle w:val="SubtleEmphasis"/>
          <w:rFonts w:asciiTheme="majorHAnsi" w:hAnsiTheme="majorHAnsi"/>
          <w:b/>
          <w:color w:val="0070C0"/>
          <w:sz w:val="26"/>
          <w:szCs w:val="26"/>
          <w:u w:val="single"/>
        </w:rPr>
        <w:t xml:space="preserve"> </w:t>
      </w:r>
      <w:r w:rsidR="004A5C5F"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
          <w:color w:val="0070C0"/>
          <w:sz w:val="26"/>
          <w:szCs w:val="26"/>
        </w:rPr>
        <w:t>@</w:t>
      </w:r>
      <w:proofErr w:type="gramEnd"/>
      <w:r w:rsidRPr="00ED185E">
        <w:rPr>
          <w:rStyle w:val="SubtleEmphasis"/>
          <w:rFonts w:asciiTheme="majorHAnsi" w:hAnsiTheme="majorHAnsi"/>
          <w:b/>
          <w:color w:val="0070C0"/>
          <w:sz w:val="26"/>
          <w:szCs w:val="26"/>
        </w:rPr>
        <w:t xml:space="preserve"> </w:t>
      </w:r>
      <w:r w:rsidR="00217DAB" w:rsidRPr="00ED185E">
        <w:rPr>
          <w:rStyle w:val="SubtleEmphasis"/>
          <w:rFonts w:asciiTheme="majorHAnsi" w:hAnsiTheme="majorHAnsi"/>
          <w:b/>
          <w:color w:val="0070C0"/>
          <w:sz w:val="26"/>
          <w:szCs w:val="26"/>
        </w:rPr>
        <w:t>7:30</w:t>
      </w:r>
      <w:r w:rsidRPr="00ED185E">
        <w:rPr>
          <w:rStyle w:val="SubtleEmphasis"/>
          <w:rFonts w:asciiTheme="majorHAnsi" w:hAnsiTheme="majorHAnsi"/>
          <w:b/>
          <w:color w:val="0070C0"/>
          <w:sz w:val="26"/>
          <w:szCs w:val="26"/>
        </w:rPr>
        <w:t xml:space="preserve"> am</w:t>
      </w:r>
      <w:r w:rsidR="007300D1"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color w:val="0070C0"/>
          <w:sz w:val="26"/>
          <w:szCs w:val="26"/>
        </w:rPr>
        <w:t>(</w:t>
      </w:r>
      <w:r w:rsidR="006C4D35" w:rsidRPr="00ED185E">
        <w:rPr>
          <w:rStyle w:val="SubtleEmphasis"/>
          <w:rFonts w:asciiTheme="majorHAnsi" w:hAnsiTheme="majorHAnsi"/>
          <w:color w:val="0070C0"/>
          <w:sz w:val="26"/>
          <w:szCs w:val="26"/>
        </w:rPr>
        <w:t>Friday</w:t>
      </w:r>
      <w:r w:rsidR="008342CA" w:rsidRPr="00ED185E">
        <w:rPr>
          <w:rStyle w:val="SubtleEmphasis"/>
          <w:rFonts w:asciiTheme="majorHAnsi" w:hAnsiTheme="majorHAnsi"/>
          <w:color w:val="0070C0"/>
          <w:sz w:val="26"/>
          <w:szCs w:val="26"/>
        </w:rPr>
        <w:t xml:space="preserve"> </w:t>
      </w:r>
      <w:r w:rsidR="006608D2">
        <w:rPr>
          <w:rStyle w:val="SubtleEmphasis"/>
          <w:rFonts w:asciiTheme="majorHAnsi" w:hAnsiTheme="majorHAnsi"/>
          <w:color w:val="0070C0"/>
          <w:sz w:val="26"/>
          <w:szCs w:val="26"/>
        </w:rPr>
        <w:t>befo</w:t>
      </w:r>
      <w:r w:rsidR="007300D1" w:rsidRPr="00ED185E">
        <w:rPr>
          <w:rStyle w:val="SubtleEmphasis"/>
          <w:rFonts w:asciiTheme="majorHAnsi" w:hAnsiTheme="majorHAnsi"/>
          <w:color w:val="0070C0"/>
          <w:sz w:val="26"/>
          <w:szCs w:val="26"/>
        </w:rPr>
        <w:t>re</w:t>
      </w:r>
      <w:r w:rsidRPr="00ED185E">
        <w:rPr>
          <w:rStyle w:val="SubtleEmphasis"/>
          <w:rFonts w:asciiTheme="majorHAnsi" w:hAnsiTheme="majorHAnsi"/>
          <w:color w:val="0070C0"/>
          <w:sz w:val="26"/>
          <w:szCs w:val="26"/>
        </w:rPr>
        <w:t xml:space="preserve"> Town </w:t>
      </w:r>
      <w:r w:rsidR="00CD2984" w:rsidRPr="00ED185E">
        <w:rPr>
          <w:rStyle w:val="SubtleEmphasis"/>
          <w:rFonts w:asciiTheme="majorHAnsi" w:hAnsiTheme="majorHAnsi"/>
          <w:color w:val="0070C0"/>
          <w:sz w:val="26"/>
          <w:szCs w:val="26"/>
        </w:rPr>
        <w:t>Meeting</w:t>
      </w:r>
      <w:r w:rsidR="00430FC0">
        <w:rPr>
          <w:rStyle w:val="SubtleEmphasis"/>
          <w:rFonts w:asciiTheme="majorHAnsi" w:hAnsiTheme="majorHAnsi"/>
          <w:color w:val="0070C0"/>
          <w:sz w:val="26"/>
          <w:szCs w:val="26"/>
        </w:rPr>
        <w:t xml:space="preserve"> as needed</w:t>
      </w:r>
      <w:r w:rsidR="00A7063B">
        <w:rPr>
          <w:rStyle w:val="SubtleEmphasis"/>
          <w:rFonts w:asciiTheme="majorHAnsi" w:hAnsiTheme="majorHAnsi"/>
          <w:color w:val="0070C0"/>
          <w:sz w:val="26"/>
          <w:szCs w:val="26"/>
        </w:rPr>
        <w:t xml:space="preserve">)       </w:t>
      </w:r>
      <w:r w:rsidR="00CD2984">
        <w:rPr>
          <w:rStyle w:val="SubtleEmphasis"/>
          <w:rFonts w:asciiTheme="majorHAnsi" w:hAnsiTheme="majorHAnsi"/>
          <w:color w:val="0070C0"/>
          <w:sz w:val="26"/>
          <w:szCs w:val="26"/>
        </w:rPr>
        <w:t xml:space="preserve">         </w:t>
      </w:r>
      <w:r w:rsidR="00A7063B">
        <w:rPr>
          <w:rStyle w:val="SubtleEmphasis"/>
          <w:rFonts w:asciiTheme="majorHAnsi" w:hAnsiTheme="majorHAnsi"/>
          <w:color w:val="0070C0"/>
          <w:sz w:val="26"/>
          <w:szCs w:val="26"/>
        </w:rPr>
        <w:t xml:space="preserve"> </w:t>
      </w:r>
      <w:r w:rsidRPr="00ED185E">
        <w:rPr>
          <w:rStyle w:val="SubtleEmphasis"/>
          <w:rFonts w:asciiTheme="majorHAnsi" w:hAnsiTheme="majorHAnsi"/>
          <w:color w:val="0070C0"/>
          <w:sz w:val="26"/>
          <w:szCs w:val="26"/>
        </w:rPr>
        <w:t xml:space="preserve"> Public Welcome</w:t>
      </w:r>
    </w:p>
    <w:p w14:paraId="2E8761AD" w14:textId="77777777" w:rsidR="00DA15E9" w:rsidRPr="00ED185E" w:rsidRDefault="00DA15E9" w:rsidP="00F004FC">
      <w:pPr>
        <w:pStyle w:val="NoSpacing"/>
        <w:rPr>
          <w:rStyle w:val="SubtleEmphasis"/>
          <w:rFonts w:asciiTheme="majorHAnsi" w:hAnsiTheme="majorHAnsi"/>
          <w:color w:val="0070C0"/>
          <w:sz w:val="26"/>
          <w:szCs w:val="26"/>
        </w:rPr>
      </w:pPr>
    </w:p>
    <w:p w14:paraId="5564852E" w14:textId="09953D04" w:rsidR="008034E3" w:rsidRDefault="00F004FC" w:rsidP="00A8773B">
      <w:pPr>
        <w:pStyle w:val="NoSpacing"/>
        <w:rPr>
          <w:rStyle w:val="SubtleEmphasis"/>
          <w:rFonts w:asciiTheme="majorHAnsi" w:hAnsiTheme="majorHAnsi"/>
          <w:b/>
          <w:color w:val="0070C0"/>
          <w:sz w:val="26"/>
          <w:szCs w:val="26"/>
        </w:rPr>
      </w:pPr>
      <w:r w:rsidRPr="00ED185E">
        <w:rPr>
          <w:rStyle w:val="SubtleEmphasis"/>
          <w:rFonts w:asciiTheme="majorHAnsi" w:hAnsiTheme="majorHAnsi"/>
          <w:b/>
          <w:color w:val="0070C0"/>
          <w:sz w:val="26"/>
          <w:szCs w:val="26"/>
          <w:u w:val="single"/>
        </w:rPr>
        <w:t>Next Town Board Meeting</w:t>
      </w:r>
      <w:r w:rsidR="00A20C35">
        <w:rPr>
          <w:rStyle w:val="SubtleEmphasis"/>
          <w:rFonts w:asciiTheme="majorHAnsi" w:hAnsiTheme="majorHAnsi"/>
          <w:b/>
          <w:color w:val="0070C0"/>
          <w:sz w:val="26"/>
          <w:szCs w:val="26"/>
        </w:rPr>
        <w:t xml:space="preserve">: </w:t>
      </w:r>
      <w:r w:rsidR="00B80402">
        <w:rPr>
          <w:rStyle w:val="SubtleEmphasis"/>
          <w:rFonts w:asciiTheme="majorHAnsi" w:hAnsiTheme="majorHAnsi"/>
          <w:b/>
          <w:color w:val="0070C0"/>
          <w:sz w:val="26"/>
          <w:szCs w:val="26"/>
        </w:rPr>
        <w:t xml:space="preserve"> Mar</w:t>
      </w:r>
      <w:r w:rsidR="00470131">
        <w:rPr>
          <w:rStyle w:val="SubtleEmphasis"/>
          <w:rFonts w:asciiTheme="majorHAnsi" w:hAnsiTheme="majorHAnsi"/>
          <w:b/>
          <w:color w:val="0070C0"/>
          <w:sz w:val="26"/>
          <w:szCs w:val="26"/>
        </w:rPr>
        <w:t>.</w:t>
      </w:r>
      <w:r w:rsidR="00B80402">
        <w:rPr>
          <w:rStyle w:val="SubtleEmphasis"/>
          <w:rFonts w:asciiTheme="majorHAnsi" w:hAnsiTheme="majorHAnsi"/>
          <w:b/>
          <w:color w:val="0070C0"/>
          <w:sz w:val="26"/>
          <w:szCs w:val="26"/>
        </w:rPr>
        <w:t xml:space="preserve"> </w:t>
      </w:r>
      <w:proofErr w:type="gramStart"/>
      <w:r w:rsidR="00470131">
        <w:rPr>
          <w:rStyle w:val="SubtleEmphasis"/>
          <w:rFonts w:asciiTheme="majorHAnsi" w:hAnsiTheme="majorHAnsi"/>
          <w:b/>
          <w:color w:val="0070C0"/>
          <w:sz w:val="26"/>
          <w:szCs w:val="26"/>
        </w:rPr>
        <w:t xml:space="preserve">13 </w:t>
      </w:r>
      <w:r w:rsidR="00976FAB">
        <w:rPr>
          <w:rStyle w:val="SubtleEmphasis"/>
          <w:rFonts w:asciiTheme="majorHAnsi" w:hAnsiTheme="majorHAnsi"/>
          <w:b/>
          <w:color w:val="0070C0"/>
          <w:sz w:val="26"/>
          <w:szCs w:val="26"/>
        </w:rPr>
        <w:t>,</w:t>
      </w:r>
      <w:proofErr w:type="gramEnd"/>
      <w:r w:rsidR="00976FAB">
        <w:rPr>
          <w:rStyle w:val="SubtleEmphasis"/>
          <w:rFonts w:asciiTheme="majorHAnsi" w:hAnsiTheme="majorHAnsi"/>
          <w:b/>
          <w:color w:val="0070C0"/>
          <w:sz w:val="26"/>
          <w:szCs w:val="26"/>
        </w:rPr>
        <w:t xml:space="preserve"> 2025</w:t>
      </w:r>
      <w:r w:rsidR="00FF0BB8" w:rsidRPr="00ED185E">
        <w:rPr>
          <w:rStyle w:val="SubtleEmphasis"/>
          <w:rFonts w:asciiTheme="majorHAnsi" w:hAnsiTheme="majorHAnsi"/>
          <w:bCs/>
          <w:color w:val="0070C0"/>
          <w:sz w:val="26"/>
          <w:szCs w:val="26"/>
        </w:rPr>
        <w:t xml:space="preserve">, </w:t>
      </w:r>
      <w:r w:rsidRPr="00ED185E">
        <w:rPr>
          <w:rStyle w:val="SubtleEmphasis"/>
          <w:rFonts w:asciiTheme="majorHAnsi" w:hAnsiTheme="majorHAnsi"/>
          <w:b/>
          <w:color w:val="0070C0"/>
          <w:sz w:val="26"/>
          <w:szCs w:val="26"/>
        </w:rPr>
        <w:t>@</w:t>
      </w:r>
      <w:r w:rsidR="00BA0C20" w:rsidRPr="00ED185E">
        <w:rPr>
          <w:rStyle w:val="SubtleEmphasis"/>
          <w:rFonts w:asciiTheme="majorHAnsi" w:hAnsiTheme="majorHAnsi"/>
          <w:b/>
          <w:color w:val="0070C0"/>
          <w:sz w:val="26"/>
          <w:szCs w:val="26"/>
        </w:rPr>
        <w:t xml:space="preserve"> </w:t>
      </w:r>
      <w:r w:rsidRPr="00ED185E">
        <w:rPr>
          <w:rStyle w:val="SubtleEmphasis"/>
          <w:rFonts w:asciiTheme="majorHAnsi" w:hAnsiTheme="majorHAnsi"/>
          <w:b/>
          <w:color w:val="0070C0"/>
          <w:sz w:val="26"/>
          <w:szCs w:val="26"/>
        </w:rPr>
        <w:t>6:30 pm</w:t>
      </w:r>
      <w:r w:rsidR="00A8773B" w:rsidRPr="00ED185E">
        <w:rPr>
          <w:rStyle w:val="SubtleEmphasis"/>
          <w:rFonts w:asciiTheme="majorHAnsi" w:hAnsiTheme="majorHAnsi"/>
          <w:b/>
          <w:color w:val="0070C0"/>
          <w:sz w:val="26"/>
          <w:szCs w:val="26"/>
        </w:rPr>
        <w:t xml:space="preserve">       </w:t>
      </w:r>
      <w:r w:rsidR="00A7063B">
        <w:rPr>
          <w:rStyle w:val="SubtleEmphasis"/>
          <w:rFonts w:asciiTheme="majorHAnsi" w:hAnsiTheme="majorHAnsi"/>
          <w:b/>
          <w:color w:val="0070C0"/>
          <w:sz w:val="26"/>
          <w:szCs w:val="26"/>
        </w:rPr>
        <w:t xml:space="preserve"> </w:t>
      </w:r>
      <w:r w:rsidR="00FA39FD">
        <w:rPr>
          <w:rStyle w:val="SubtleEmphasis"/>
          <w:rFonts w:asciiTheme="majorHAnsi" w:hAnsiTheme="majorHAnsi"/>
          <w:b/>
          <w:color w:val="0070C0"/>
          <w:sz w:val="26"/>
          <w:szCs w:val="26"/>
        </w:rPr>
        <w:t xml:space="preserve">  </w:t>
      </w:r>
    </w:p>
    <w:p w14:paraId="5E48D2C1" w14:textId="77777777" w:rsidR="008034E3" w:rsidRDefault="008034E3" w:rsidP="00A8773B">
      <w:pPr>
        <w:pStyle w:val="NoSpacing"/>
        <w:rPr>
          <w:rStyle w:val="SubtleEmphasis"/>
          <w:rFonts w:asciiTheme="majorHAnsi" w:hAnsiTheme="majorHAnsi"/>
          <w:b/>
          <w:color w:val="0070C0"/>
          <w:sz w:val="26"/>
          <w:szCs w:val="26"/>
        </w:rPr>
      </w:pPr>
    </w:p>
    <w:p w14:paraId="2EF75C37" w14:textId="0C561AA5" w:rsidR="008D5F23" w:rsidRDefault="00A8773B" w:rsidP="00A8773B">
      <w:pPr>
        <w:pStyle w:val="NoSpacing"/>
        <w:rPr>
          <w:rStyle w:val="SubtleEmphasis"/>
          <w:rFonts w:asciiTheme="majorHAnsi" w:hAnsiTheme="majorHAnsi"/>
          <w:b/>
          <w:color w:val="0070C0"/>
          <w:sz w:val="26"/>
          <w:szCs w:val="26"/>
        </w:rPr>
      </w:pPr>
      <w:r w:rsidRPr="00ED185E">
        <w:rPr>
          <w:rStyle w:val="SubtleEmphasis"/>
          <w:rFonts w:asciiTheme="majorHAnsi" w:hAnsiTheme="majorHAnsi"/>
          <w:b/>
          <w:color w:val="0070C0"/>
          <w:sz w:val="26"/>
          <w:szCs w:val="26"/>
        </w:rPr>
        <w:t xml:space="preserve"> </w:t>
      </w:r>
      <w:r w:rsidR="00F004FC" w:rsidRPr="00ED185E">
        <w:rPr>
          <w:rStyle w:val="SubtleEmphasis"/>
          <w:rFonts w:asciiTheme="majorHAnsi" w:hAnsiTheme="majorHAnsi"/>
          <w:b/>
          <w:color w:val="0070C0"/>
          <w:sz w:val="26"/>
          <w:szCs w:val="26"/>
        </w:rPr>
        <w:t xml:space="preserve">Adjournment             Thank you! </w:t>
      </w:r>
      <w:r w:rsidR="006608D2">
        <w:rPr>
          <w:rStyle w:val="SubtleEmphasis"/>
          <w:rFonts w:asciiTheme="majorHAnsi" w:hAnsiTheme="majorHAnsi"/>
          <w:b/>
          <w:color w:val="0070C0"/>
          <w:sz w:val="26"/>
          <w:szCs w:val="26"/>
        </w:rPr>
        <w:t xml:space="preserve">                                   </w:t>
      </w:r>
      <w:r w:rsidR="008D5F23">
        <w:rPr>
          <w:rStyle w:val="SubtleEmphasis"/>
          <w:rFonts w:asciiTheme="majorHAnsi" w:hAnsiTheme="majorHAnsi"/>
          <w:b/>
          <w:color w:val="0070C0"/>
          <w:sz w:val="26"/>
          <w:szCs w:val="26"/>
        </w:rPr>
        <w:t>E</w:t>
      </w:r>
      <w:r w:rsidR="00DF71DE">
        <w:rPr>
          <w:rStyle w:val="SubtleEmphasis"/>
          <w:rFonts w:asciiTheme="majorHAnsi" w:hAnsiTheme="majorHAnsi"/>
          <w:b/>
          <w:color w:val="0070C0"/>
          <w:sz w:val="26"/>
          <w:szCs w:val="26"/>
        </w:rPr>
        <w:t>nd</w:t>
      </w:r>
    </w:p>
    <w:sectPr w:rsidR="008D5F23" w:rsidSect="0055443B">
      <w:pgSz w:w="12240" w:h="15840"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0555" w14:textId="77777777" w:rsidR="004E7054" w:rsidRDefault="004E7054" w:rsidP="00DE5BD3">
      <w:pPr>
        <w:spacing w:after="0" w:line="240" w:lineRule="auto"/>
      </w:pPr>
      <w:r>
        <w:separator/>
      </w:r>
    </w:p>
  </w:endnote>
  <w:endnote w:type="continuationSeparator" w:id="0">
    <w:p w14:paraId="5DA90EED" w14:textId="77777777" w:rsidR="004E7054" w:rsidRDefault="004E7054" w:rsidP="00DE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F2723" w14:textId="77777777" w:rsidR="004E7054" w:rsidRDefault="004E7054" w:rsidP="00DE5BD3">
      <w:pPr>
        <w:spacing w:after="0" w:line="240" w:lineRule="auto"/>
      </w:pPr>
      <w:r>
        <w:separator/>
      </w:r>
    </w:p>
  </w:footnote>
  <w:footnote w:type="continuationSeparator" w:id="0">
    <w:p w14:paraId="0D9FBCD2" w14:textId="77777777" w:rsidR="004E7054" w:rsidRDefault="004E7054" w:rsidP="00DE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67C2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367DF"/>
    <w:multiLevelType w:val="hybridMultilevel"/>
    <w:tmpl w:val="521ED9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2EA7D1A"/>
    <w:multiLevelType w:val="hybridMultilevel"/>
    <w:tmpl w:val="24C28C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D1B89"/>
    <w:multiLevelType w:val="hybridMultilevel"/>
    <w:tmpl w:val="379E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747EC"/>
    <w:multiLevelType w:val="hybridMultilevel"/>
    <w:tmpl w:val="C9CAC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83F71"/>
    <w:multiLevelType w:val="hybridMultilevel"/>
    <w:tmpl w:val="7AF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C5688"/>
    <w:multiLevelType w:val="hybridMultilevel"/>
    <w:tmpl w:val="2BC8F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E0D7F"/>
    <w:multiLevelType w:val="hybridMultilevel"/>
    <w:tmpl w:val="CB7CF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C0480F"/>
    <w:multiLevelType w:val="hybridMultilevel"/>
    <w:tmpl w:val="FC9C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3B7D8B"/>
    <w:multiLevelType w:val="hybridMultilevel"/>
    <w:tmpl w:val="498021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95D66"/>
    <w:multiLevelType w:val="hybridMultilevel"/>
    <w:tmpl w:val="CA8E3C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FA540F"/>
    <w:multiLevelType w:val="hybridMultilevel"/>
    <w:tmpl w:val="0B58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52D65"/>
    <w:multiLevelType w:val="hybridMultilevel"/>
    <w:tmpl w:val="CCE88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C1A30"/>
    <w:multiLevelType w:val="hybridMultilevel"/>
    <w:tmpl w:val="B60C98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027C93"/>
    <w:multiLevelType w:val="hybridMultilevel"/>
    <w:tmpl w:val="460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06A"/>
    <w:multiLevelType w:val="hybridMultilevel"/>
    <w:tmpl w:val="92A8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C2F15"/>
    <w:multiLevelType w:val="hybridMultilevel"/>
    <w:tmpl w:val="BDCA9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527BAB"/>
    <w:multiLevelType w:val="hybridMultilevel"/>
    <w:tmpl w:val="47CC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65397"/>
    <w:multiLevelType w:val="hybridMultilevel"/>
    <w:tmpl w:val="2BD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D11B2"/>
    <w:multiLevelType w:val="hybridMultilevel"/>
    <w:tmpl w:val="1A1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91D04"/>
    <w:multiLevelType w:val="hybridMultilevel"/>
    <w:tmpl w:val="A9CC7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617F18"/>
    <w:multiLevelType w:val="hybridMultilevel"/>
    <w:tmpl w:val="9488B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9483D"/>
    <w:multiLevelType w:val="hybridMultilevel"/>
    <w:tmpl w:val="672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6774E"/>
    <w:multiLevelType w:val="hybridMultilevel"/>
    <w:tmpl w:val="96C4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12E13"/>
    <w:multiLevelType w:val="hybridMultilevel"/>
    <w:tmpl w:val="A238E8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8C2FB2"/>
    <w:multiLevelType w:val="hybridMultilevel"/>
    <w:tmpl w:val="EE1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C0D78"/>
    <w:multiLevelType w:val="hybridMultilevel"/>
    <w:tmpl w:val="647C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80ED6"/>
    <w:multiLevelType w:val="hybridMultilevel"/>
    <w:tmpl w:val="D13EC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E2022"/>
    <w:multiLevelType w:val="hybridMultilevel"/>
    <w:tmpl w:val="EFF08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F1CED"/>
    <w:multiLevelType w:val="hybridMultilevel"/>
    <w:tmpl w:val="E4DE9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F603F"/>
    <w:multiLevelType w:val="hybridMultilevel"/>
    <w:tmpl w:val="967EFB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4E66F0"/>
    <w:multiLevelType w:val="hybridMultilevel"/>
    <w:tmpl w:val="8D7C5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20978"/>
    <w:multiLevelType w:val="hybridMultilevel"/>
    <w:tmpl w:val="D8A01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73757"/>
    <w:multiLevelType w:val="hybridMultilevel"/>
    <w:tmpl w:val="A7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04198"/>
    <w:multiLevelType w:val="hybridMultilevel"/>
    <w:tmpl w:val="55A03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50115"/>
    <w:multiLevelType w:val="hybridMultilevel"/>
    <w:tmpl w:val="416407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91128A"/>
    <w:multiLevelType w:val="hybridMultilevel"/>
    <w:tmpl w:val="8600102A"/>
    <w:lvl w:ilvl="0" w:tplc="612AE2F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79D76EB7"/>
    <w:multiLevelType w:val="hybridMultilevel"/>
    <w:tmpl w:val="6D54C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A7D5C68"/>
    <w:multiLevelType w:val="hybridMultilevel"/>
    <w:tmpl w:val="5D920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51846"/>
    <w:multiLevelType w:val="hybridMultilevel"/>
    <w:tmpl w:val="E11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07FE4"/>
    <w:multiLevelType w:val="hybridMultilevel"/>
    <w:tmpl w:val="EDEC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37933">
    <w:abstractNumId w:val="10"/>
  </w:num>
  <w:num w:numId="2" w16cid:durableId="989821587">
    <w:abstractNumId w:val="41"/>
  </w:num>
  <w:num w:numId="3" w16cid:durableId="1101484947">
    <w:abstractNumId w:val="14"/>
  </w:num>
  <w:num w:numId="4" w16cid:durableId="185874721">
    <w:abstractNumId w:val="34"/>
  </w:num>
  <w:num w:numId="5" w16cid:durableId="1795439173">
    <w:abstractNumId w:val="5"/>
  </w:num>
  <w:num w:numId="6" w16cid:durableId="2144037601">
    <w:abstractNumId w:val="30"/>
  </w:num>
  <w:num w:numId="7" w16cid:durableId="1694451046">
    <w:abstractNumId w:val="31"/>
  </w:num>
  <w:num w:numId="8" w16cid:durableId="366293826">
    <w:abstractNumId w:val="23"/>
  </w:num>
  <w:num w:numId="9" w16cid:durableId="1408184246">
    <w:abstractNumId w:val="2"/>
  </w:num>
  <w:num w:numId="10" w16cid:durableId="1589926403">
    <w:abstractNumId w:val="37"/>
  </w:num>
  <w:num w:numId="11" w16cid:durableId="632254948">
    <w:abstractNumId w:val="27"/>
  </w:num>
  <w:num w:numId="12" w16cid:durableId="303974831">
    <w:abstractNumId w:val="1"/>
  </w:num>
  <w:num w:numId="13" w16cid:durableId="145974475">
    <w:abstractNumId w:val="21"/>
  </w:num>
  <w:num w:numId="14" w16cid:durableId="1386369889">
    <w:abstractNumId w:val="33"/>
  </w:num>
  <w:num w:numId="15" w16cid:durableId="2069063823">
    <w:abstractNumId w:val="9"/>
  </w:num>
  <w:num w:numId="16" w16cid:durableId="1001087182">
    <w:abstractNumId w:val="36"/>
  </w:num>
  <w:num w:numId="17" w16cid:durableId="650184451">
    <w:abstractNumId w:val="39"/>
  </w:num>
  <w:num w:numId="18" w16cid:durableId="868378527">
    <w:abstractNumId w:val="11"/>
  </w:num>
  <w:num w:numId="19" w16cid:durableId="418018999">
    <w:abstractNumId w:val="15"/>
  </w:num>
  <w:num w:numId="20" w16cid:durableId="402022792">
    <w:abstractNumId w:val="7"/>
  </w:num>
  <w:num w:numId="21" w16cid:durableId="34159429">
    <w:abstractNumId w:val="6"/>
  </w:num>
  <w:num w:numId="22" w16cid:durableId="513957327">
    <w:abstractNumId w:val="32"/>
  </w:num>
  <w:num w:numId="23" w16cid:durableId="2021009220">
    <w:abstractNumId w:val="3"/>
  </w:num>
  <w:num w:numId="24" w16cid:durableId="1870335896">
    <w:abstractNumId w:val="40"/>
  </w:num>
  <w:num w:numId="25" w16cid:durableId="1106269644">
    <w:abstractNumId w:val="17"/>
  </w:num>
  <w:num w:numId="26" w16cid:durableId="1821536709">
    <w:abstractNumId w:val="24"/>
  </w:num>
  <w:num w:numId="27" w16cid:durableId="1369840349">
    <w:abstractNumId w:val="16"/>
  </w:num>
  <w:num w:numId="28" w16cid:durableId="1595898145">
    <w:abstractNumId w:val="0"/>
  </w:num>
  <w:num w:numId="29" w16cid:durableId="740493371">
    <w:abstractNumId w:val="29"/>
  </w:num>
  <w:num w:numId="30" w16cid:durableId="1232080832">
    <w:abstractNumId w:val="28"/>
  </w:num>
  <w:num w:numId="31" w16cid:durableId="1511680676">
    <w:abstractNumId w:val="35"/>
  </w:num>
  <w:num w:numId="32" w16cid:durableId="706761449">
    <w:abstractNumId w:val="38"/>
  </w:num>
  <w:num w:numId="33" w16cid:durableId="1338649621">
    <w:abstractNumId w:val="20"/>
  </w:num>
  <w:num w:numId="34" w16cid:durableId="228811756">
    <w:abstractNumId w:val="8"/>
  </w:num>
  <w:num w:numId="35" w16cid:durableId="1568303152">
    <w:abstractNumId w:val="22"/>
  </w:num>
  <w:num w:numId="36" w16cid:durableId="2050298929">
    <w:abstractNumId w:val="26"/>
  </w:num>
  <w:num w:numId="37" w16cid:durableId="1985310478">
    <w:abstractNumId w:val="19"/>
  </w:num>
  <w:num w:numId="38" w16cid:durableId="1043483993">
    <w:abstractNumId w:val="13"/>
  </w:num>
  <w:num w:numId="39" w16cid:durableId="604965584">
    <w:abstractNumId w:val="42"/>
  </w:num>
  <w:num w:numId="40" w16cid:durableId="100541163">
    <w:abstractNumId w:val="25"/>
  </w:num>
  <w:num w:numId="41" w16cid:durableId="512648259">
    <w:abstractNumId w:val="12"/>
  </w:num>
  <w:num w:numId="42" w16cid:durableId="220212533">
    <w:abstractNumId w:val="4"/>
  </w:num>
  <w:num w:numId="43" w16cid:durableId="3970172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3E"/>
    <w:rsid w:val="00003C40"/>
    <w:rsid w:val="00004E34"/>
    <w:rsid w:val="00007F85"/>
    <w:rsid w:val="00007FE6"/>
    <w:rsid w:val="00011668"/>
    <w:rsid w:val="0001199A"/>
    <w:rsid w:val="000120AA"/>
    <w:rsid w:val="00012A78"/>
    <w:rsid w:val="0001562D"/>
    <w:rsid w:val="00024398"/>
    <w:rsid w:val="000252B9"/>
    <w:rsid w:val="00026C93"/>
    <w:rsid w:val="0003102D"/>
    <w:rsid w:val="00031CA5"/>
    <w:rsid w:val="00032894"/>
    <w:rsid w:val="00034AEB"/>
    <w:rsid w:val="0003534D"/>
    <w:rsid w:val="0003539C"/>
    <w:rsid w:val="00037E85"/>
    <w:rsid w:val="00044F54"/>
    <w:rsid w:val="0004634F"/>
    <w:rsid w:val="00051E44"/>
    <w:rsid w:val="00054FD7"/>
    <w:rsid w:val="00060229"/>
    <w:rsid w:val="0007073C"/>
    <w:rsid w:val="0007509C"/>
    <w:rsid w:val="00076626"/>
    <w:rsid w:val="00077371"/>
    <w:rsid w:val="00077FE8"/>
    <w:rsid w:val="00083D13"/>
    <w:rsid w:val="00086A71"/>
    <w:rsid w:val="00086CB9"/>
    <w:rsid w:val="000920D3"/>
    <w:rsid w:val="00092FCB"/>
    <w:rsid w:val="00094420"/>
    <w:rsid w:val="0009472C"/>
    <w:rsid w:val="00094C96"/>
    <w:rsid w:val="00094F3A"/>
    <w:rsid w:val="000961A9"/>
    <w:rsid w:val="00096A66"/>
    <w:rsid w:val="000A0757"/>
    <w:rsid w:val="000A113E"/>
    <w:rsid w:val="000A244D"/>
    <w:rsid w:val="000A2C21"/>
    <w:rsid w:val="000A3171"/>
    <w:rsid w:val="000A3D24"/>
    <w:rsid w:val="000A5A4E"/>
    <w:rsid w:val="000A663F"/>
    <w:rsid w:val="000B1F9B"/>
    <w:rsid w:val="000B7F72"/>
    <w:rsid w:val="000C1EA7"/>
    <w:rsid w:val="000C1FB8"/>
    <w:rsid w:val="000C3519"/>
    <w:rsid w:val="000C4018"/>
    <w:rsid w:val="000C47B4"/>
    <w:rsid w:val="000C50C0"/>
    <w:rsid w:val="000C5AF7"/>
    <w:rsid w:val="000D3FE7"/>
    <w:rsid w:val="000D412F"/>
    <w:rsid w:val="000D454C"/>
    <w:rsid w:val="000D608D"/>
    <w:rsid w:val="000D7AFF"/>
    <w:rsid w:val="000E4529"/>
    <w:rsid w:val="000E582E"/>
    <w:rsid w:val="000E6243"/>
    <w:rsid w:val="000F1B56"/>
    <w:rsid w:val="000F2132"/>
    <w:rsid w:val="000F2EAF"/>
    <w:rsid w:val="0010061A"/>
    <w:rsid w:val="00100A83"/>
    <w:rsid w:val="00111814"/>
    <w:rsid w:val="00111F0A"/>
    <w:rsid w:val="001121A6"/>
    <w:rsid w:val="0011384F"/>
    <w:rsid w:val="00113D32"/>
    <w:rsid w:val="00114751"/>
    <w:rsid w:val="00116779"/>
    <w:rsid w:val="001172EE"/>
    <w:rsid w:val="00122F3A"/>
    <w:rsid w:val="001302FF"/>
    <w:rsid w:val="00130EB0"/>
    <w:rsid w:val="001323D2"/>
    <w:rsid w:val="00134DD1"/>
    <w:rsid w:val="001373B1"/>
    <w:rsid w:val="001411A9"/>
    <w:rsid w:val="00141DDC"/>
    <w:rsid w:val="00146C07"/>
    <w:rsid w:val="00152440"/>
    <w:rsid w:val="00152A2D"/>
    <w:rsid w:val="00160017"/>
    <w:rsid w:val="00162FB2"/>
    <w:rsid w:val="00163383"/>
    <w:rsid w:val="00167046"/>
    <w:rsid w:val="00167FE7"/>
    <w:rsid w:val="001706C0"/>
    <w:rsid w:val="00170CD8"/>
    <w:rsid w:val="00173848"/>
    <w:rsid w:val="001740D0"/>
    <w:rsid w:val="00175552"/>
    <w:rsid w:val="00175A7C"/>
    <w:rsid w:val="001830C9"/>
    <w:rsid w:val="00194466"/>
    <w:rsid w:val="00194F7D"/>
    <w:rsid w:val="00197034"/>
    <w:rsid w:val="00197DBD"/>
    <w:rsid w:val="001A02A2"/>
    <w:rsid w:val="001A1CFC"/>
    <w:rsid w:val="001A5926"/>
    <w:rsid w:val="001A66F8"/>
    <w:rsid w:val="001A7829"/>
    <w:rsid w:val="001B0EEB"/>
    <w:rsid w:val="001B2F1B"/>
    <w:rsid w:val="001B56FC"/>
    <w:rsid w:val="001B78DA"/>
    <w:rsid w:val="001C4395"/>
    <w:rsid w:val="001C5B06"/>
    <w:rsid w:val="001C5D88"/>
    <w:rsid w:val="001D7F5E"/>
    <w:rsid w:val="001E1270"/>
    <w:rsid w:val="001E5335"/>
    <w:rsid w:val="001E58DA"/>
    <w:rsid w:val="001E6303"/>
    <w:rsid w:val="001E6AFB"/>
    <w:rsid w:val="001E6FA8"/>
    <w:rsid w:val="001F17F5"/>
    <w:rsid w:val="001F1CE1"/>
    <w:rsid w:val="001F227D"/>
    <w:rsid w:val="001F2290"/>
    <w:rsid w:val="001F3203"/>
    <w:rsid w:val="001F4370"/>
    <w:rsid w:val="001F443F"/>
    <w:rsid w:val="001F4D19"/>
    <w:rsid w:val="001F7E26"/>
    <w:rsid w:val="00204AF0"/>
    <w:rsid w:val="00204C80"/>
    <w:rsid w:val="00205D72"/>
    <w:rsid w:val="00217ABA"/>
    <w:rsid w:val="00217DAB"/>
    <w:rsid w:val="00220AF9"/>
    <w:rsid w:val="00221AB8"/>
    <w:rsid w:val="002236DA"/>
    <w:rsid w:val="002240C8"/>
    <w:rsid w:val="00224D7E"/>
    <w:rsid w:val="00230E43"/>
    <w:rsid w:val="00232E3F"/>
    <w:rsid w:val="002332D0"/>
    <w:rsid w:val="00233F5D"/>
    <w:rsid w:val="0023442F"/>
    <w:rsid w:val="00237030"/>
    <w:rsid w:val="00241444"/>
    <w:rsid w:val="00242524"/>
    <w:rsid w:val="00245278"/>
    <w:rsid w:val="002462EC"/>
    <w:rsid w:val="00247A65"/>
    <w:rsid w:val="00254D4B"/>
    <w:rsid w:val="00260DA2"/>
    <w:rsid w:val="00260EC9"/>
    <w:rsid w:val="002627FC"/>
    <w:rsid w:val="00263ED9"/>
    <w:rsid w:val="00271D6B"/>
    <w:rsid w:val="00276115"/>
    <w:rsid w:val="002768C3"/>
    <w:rsid w:val="00277122"/>
    <w:rsid w:val="00280AC6"/>
    <w:rsid w:val="00284110"/>
    <w:rsid w:val="00287270"/>
    <w:rsid w:val="00287A54"/>
    <w:rsid w:val="00291A92"/>
    <w:rsid w:val="0029270C"/>
    <w:rsid w:val="00296813"/>
    <w:rsid w:val="0029687D"/>
    <w:rsid w:val="00297320"/>
    <w:rsid w:val="002A30FE"/>
    <w:rsid w:val="002A31F0"/>
    <w:rsid w:val="002A4071"/>
    <w:rsid w:val="002A510B"/>
    <w:rsid w:val="002A706B"/>
    <w:rsid w:val="002B1D7B"/>
    <w:rsid w:val="002B24EA"/>
    <w:rsid w:val="002B300D"/>
    <w:rsid w:val="002B7EFD"/>
    <w:rsid w:val="002C318A"/>
    <w:rsid w:val="002C48EA"/>
    <w:rsid w:val="002C5C62"/>
    <w:rsid w:val="002C7196"/>
    <w:rsid w:val="002D41E8"/>
    <w:rsid w:val="002D520A"/>
    <w:rsid w:val="002D5AFB"/>
    <w:rsid w:val="002D73DC"/>
    <w:rsid w:val="002D78DC"/>
    <w:rsid w:val="002E10BB"/>
    <w:rsid w:val="002E1F2B"/>
    <w:rsid w:val="002E68DE"/>
    <w:rsid w:val="002E7F58"/>
    <w:rsid w:val="002F249D"/>
    <w:rsid w:val="002F4D90"/>
    <w:rsid w:val="002F6244"/>
    <w:rsid w:val="002F6A47"/>
    <w:rsid w:val="00300A7D"/>
    <w:rsid w:val="0030325D"/>
    <w:rsid w:val="003045B0"/>
    <w:rsid w:val="00305689"/>
    <w:rsid w:val="00310269"/>
    <w:rsid w:val="003103B4"/>
    <w:rsid w:val="00311963"/>
    <w:rsid w:val="003131A2"/>
    <w:rsid w:val="00314918"/>
    <w:rsid w:val="003203DC"/>
    <w:rsid w:val="003216E4"/>
    <w:rsid w:val="00322A1F"/>
    <w:rsid w:val="00334D57"/>
    <w:rsid w:val="00335F78"/>
    <w:rsid w:val="00336874"/>
    <w:rsid w:val="00337A09"/>
    <w:rsid w:val="0034148D"/>
    <w:rsid w:val="00341CD8"/>
    <w:rsid w:val="00342A5F"/>
    <w:rsid w:val="003517BE"/>
    <w:rsid w:val="0035409E"/>
    <w:rsid w:val="00355E6C"/>
    <w:rsid w:val="00356BD4"/>
    <w:rsid w:val="00360C36"/>
    <w:rsid w:val="00362905"/>
    <w:rsid w:val="00362AF0"/>
    <w:rsid w:val="00366EFB"/>
    <w:rsid w:val="003734AC"/>
    <w:rsid w:val="00375BCB"/>
    <w:rsid w:val="00380F1C"/>
    <w:rsid w:val="00383702"/>
    <w:rsid w:val="00383DB3"/>
    <w:rsid w:val="00387713"/>
    <w:rsid w:val="00391ECF"/>
    <w:rsid w:val="00392F06"/>
    <w:rsid w:val="00393AFA"/>
    <w:rsid w:val="00395BDE"/>
    <w:rsid w:val="003A6956"/>
    <w:rsid w:val="003A73D8"/>
    <w:rsid w:val="003A7D43"/>
    <w:rsid w:val="003B1443"/>
    <w:rsid w:val="003B5C54"/>
    <w:rsid w:val="003B7428"/>
    <w:rsid w:val="003C139F"/>
    <w:rsid w:val="003C2B69"/>
    <w:rsid w:val="003C4F22"/>
    <w:rsid w:val="003C7428"/>
    <w:rsid w:val="003D430C"/>
    <w:rsid w:val="003D573C"/>
    <w:rsid w:val="003E0B5B"/>
    <w:rsid w:val="003E17EB"/>
    <w:rsid w:val="003E2029"/>
    <w:rsid w:val="003E23FC"/>
    <w:rsid w:val="003E3189"/>
    <w:rsid w:val="003E5F38"/>
    <w:rsid w:val="003F6CE7"/>
    <w:rsid w:val="00400DD1"/>
    <w:rsid w:val="00407263"/>
    <w:rsid w:val="004072CC"/>
    <w:rsid w:val="004113E1"/>
    <w:rsid w:val="004120C6"/>
    <w:rsid w:val="00414EA8"/>
    <w:rsid w:val="00416174"/>
    <w:rsid w:val="00423A5B"/>
    <w:rsid w:val="00425757"/>
    <w:rsid w:val="00426BC6"/>
    <w:rsid w:val="00430508"/>
    <w:rsid w:val="00430FC0"/>
    <w:rsid w:val="00434F57"/>
    <w:rsid w:val="00435680"/>
    <w:rsid w:val="004409AC"/>
    <w:rsid w:val="00442525"/>
    <w:rsid w:val="004435F8"/>
    <w:rsid w:val="0044588C"/>
    <w:rsid w:val="00445AC3"/>
    <w:rsid w:val="00452B95"/>
    <w:rsid w:val="0045517C"/>
    <w:rsid w:val="00456A9B"/>
    <w:rsid w:val="004625F9"/>
    <w:rsid w:val="00466BD9"/>
    <w:rsid w:val="00467DC8"/>
    <w:rsid w:val="00470131"/>
    <w:rsid w:val="00472F3D"/>
    <w:rsid w:val="00473D53"/>
    <w:rsid w:val="00474CDC"/>
    <w:rsid w:val="004760B6"/>
    <w:rsid w:val="00484A15"/>
    <w:rsid w:val="00486A10"/>
    <w:rsid w:val="0049008C"/>
    <w:rsid w:val="00490118"/>
    <w:rsid w:val="00491F30"/>
    <w:rsid w:val="00493EFF"/>
    <w:rsid w:val="00495879"/>
    <w:rsid w:val="0049781B"/>
    <w:rsid w:val="00497F07"/>
    <w:rsid w:val="004A0F3C"/>
    <w:rsid w:val="004A536A"/>
    <w:rsid w:val="004A5908"/>
    <w:rsid w:val="004A5C5F"/>
    <w:rsid w:val="004B12CA"/>
    <w:rsid w:val="004B15D8"/>
    <w:rsid w:val="004B4C01"/>
    <w:rsid w:val="004B5A25"/>
    <w:rsid w:val="004B7E95"/>
    <w:rsid w:val="004C2EE3"/>
    <w:rsid w:val="004C4024"/>
    <w:rsid w:val="004C4CFC"/>
    <w:rsid w:val="004D08A6"/>
    <w:rsid w:val="004D14F3"/>
    <w:rsid w:val="004D64EB"/>
    <w:rsid w:val="004E1023"/>
    <w:rsid w:val="004E1CFE"/>
    <w:rsid w:val="004E2CFA"/>
    <w:rsid w:val="004E3CBA"/>
    <w:rsid w:val="004E3D54"/>
    <w:rsid w:val="004E5EBD"/>
    <w:rsid w:val="004E7054"/>
    <w:rsid w:val="004F0E2C"/>
    <w:rsid w:val="004F1136"/>
    <w:rsid w:val="004F1489"/>
    <w:rsid w:val="004F1A03"/>
    <w:rsid w:val="005032AC"/>
    <w:rsid w:val="00505765"/>
    <w:rsid w:val="005112DB"/>
    <w:rsid w:val="00511F36"/>
    <w:rsid w:val="00512621"/>
    <w:rsid w:val="0051329A"/>
    <w:rsid w:val="005133FF"/>
    <w:rsid w:val="00513BA5"/>
    <w:rsid w:val="00522F69"/>
    <w:rsid w:val="00523969"/>
    <w:rsid w:val="005278CE"/>
    <w:rsid w:val="00532A18"/>
    <w:rsid w:val="0054251C"/>
    <w:rsid w:val="00542EC7"/>
    <w:rsid w:val="00544FF7"/>
    <w:rsid w:val="005465D0"/>
    <w:rsid w:val="00546C80"/>
    <w:rsid w:val="0055135A"/>
    <w:rsid w:val="0055443B"/>
    <w:rsid w:val="00564DF0"/>
    <w:rsid w:val="00565912"/>
    <w:rsid w:val="00565F32"/>
    <w:rsid w:val="00566239"/>
    <w:rsid w:val="00567EFF"/>
    <w:rsid w:val="0057009B"/>
    <w:rsid w:val="00570D1F"/>
    <w:rsid w:val="00572E60"/>
    <w:rsid w:val="00574800"/>
    <w:rsid w:val="00576ADF"/>
    <w:rsid w:val="00576CD1"/>
    <w:rsid w:val="00577A4A"/>
    <w:rsid w:val="005806EE"/>
    <w:rsid w:val="0058106B"/>
    <w:rsid w:val="00582976"/>
    <w:rsid w:val="0058678D"/>
    <w:rsid w:val="00587BD4"/>
    <w:rsid w:val="005902E3"/>
    <w:rsid w:val="00591094"/>
    <w:rsid w:val="005912EF"/>
    <w:rsid w:val="00594257"/>
    <w:rsid w:val="005A2CA9"/>
    <w:rsid w:val="005A3DEC"/>
    <w:rsid w:val="005B077F"/>
    <w:rsid w:val="005B3ACC"/>
    <w:rsid w:val="005B3B5B"/>
    <w:rsid w:val="005B44C3"/>
    <w:rsid w:val="005B529F"/>
    <w:rsid w:val="005C37B4"/>
    <w:rsid w:val="005C5FF8"/>
    <w:rsid w:val="005C6635"/>
    <w:rsid w:val="005C6A5A"/>
    <w:rsid w:val="005C7214"/>
    <w:rsid w:val="005D2073"/>
    <w:rsid w:val="005D530B"/>
    <w:rsid w:val="005D5A13"/>
    <w:rsid w:val="005D68CF"/>
    <w:rsid w:val="005E7848"/>
    <w:rsid w:val="005F088C"/>
    <w:rsid w:val="005F37CD"/>
    <w:rsid w:val="005F5EE4"/>
    <w:rsid w:val="006015EC"/>
    <w:rsid w:val="006075DA"/>
    <w:rsid w:val="006108D2"/>
    <w:rsid w:val="00613591"/>
    <w:rsid w:val="006159D1"/>
    <w:rsid w:val="00620D5C"/>
    <w:rsid w:val="00622BFE"/>
    <w:rsid w:val="006234AD"/>
    <w:rsid w:val="006264E6"/>
    <w:rsid w:val="00626DD2"/>
    <w:rsid w:val="00654759"/>
    <w:rsid w:val="00654C55"/>
    <w:rsid w:val="00656625"/>
    <w:rsid w:val="006608D2"/>
    <w:rsid w:val="00660A09"/>
    <w:rsid w:val="00661401"/>
    <w:rsid w:val="00662042"/>
    <w:rsid w:val="00662BE6"/>
    <w:rsid w:val="00663C48"/>
    <w:rsid w:val="00664DD7"/>
    <w:rsid w:val="0067046A"/>
    <w:rsid w:val="00670C14"/>
    <w:rsid w:val="006717C1"/>
    <w:rsid w:val="00676AE5"/>
    <w:rsid w:val="00680EEA"/>
    <w:rsid w:val="006914AF"/>
    <w:rsid w:val="00697317"/>
    <w:rsid w:val="00697EE6"/>
    <w:rsid w:val="006A0867"/>
    <w:rsid w:val="006A4717"/>
    <w:rsid w:val="006B0927"/>
    <w:rsid w:val="006B0EDD"/>
    <w:rsid w:val="006B3AA3"/>
    <w:rsid w:val="006B4B5F"/>
    <w:rsid w:val="006B501C"/>
    <w:rsid w:val="006B5A54"/>
    <w:rsid w:val="006B7D75"/>
    <w:rsid w:val="006B7FC2"/>
    <w:rsid w:val="006C249E"/>
    <w:rsid w:val="006C4CE4"/>
    <w:rsid w:val="006C4D35"/>
    <w:rsid w:val="006C5679"/>
    <w:rsid w:val="006D4BD8"/>
    <w:rsid w:val="006D510D"/>
    <w:rsid w:val="006D7B81"/>
    <w:rsid w:val="006E2679"/>
    <w:rsid w:val="006E31C2"/>
    <w:rsid w:val="006E439D"/>
    <w:rsid w:val="006E6911"/>
    <w:rsid w:val="006F0131"/>
    <w:rsid w:val="006F2E30"/>
    <w:rsid w:val="006F57EF"/>
    <w:rsid w:val="006F5B68"/>
    <w:rsid w:val="006F7939"/>
    <w:rsid w:val="00700217"/>
    <w:rsid w:val="007008FD"/>
    <w:rsid w:val="00703A2E"/>
    <w:rsid w:val="007068BC"/>
    <w:rsid w:val="00706C69"/>
    <w:rsid w:val="00710ABF"/>
    <w:rsid w:val="007120F2"/>
    <w:rsid w:val="00715F43"/>
    <w:rsid w:val="00721D90"/>
    <w:rsid w:val="00722B12"/>
    <w:rsid w:val="007300D1"/>
    <w:rsid w:val="00730754"/>
    <w:rsid w:val="00731501"/>
    <w:rsid w:val="00731ABA"/>
    <w:rsid w:val="00735D3C"/>
    <w:rsid w:val="00737142"/>
    <w:rsid w:val="0073724A"/>
    <w:rsid w:val="00737819"/>
    <w:rsid w:val="00737D46"/>
    <w:rsid w:val="007402B9"/>
    <w:rsid w:val="00742A47"/>
    <w:rsid w:val="00742B9B"/>
    <w:rsid w:val="007436E8"/>
    <w:rsid w:val="00744C8C"/>
    <w:rsid w:val="00746B3B"/>
    <w:rsid w:val="0075703A"/>
    <w:rsid w:val="00762A5D"/>
    <w:rsid w:val="00763350"/>
    <w:rsid w:val="00764000"/>
    <w:rsid w:val="0076514F"/>
    <w:rsid w:val="0076515F"/>
    <w:rsid w:val="0076564C"/>
    <w:rsid w:val="00765880"/>
    <w:rsid w:val="007668CD"/>
    <w:rsid w:val="00770C0D"/>
    <w:rsid w:val="00773225"/>
    <w:rsid w:val="00780784"/>
    <w:rsid w:val="00780CE9"/>
    <w:rsid w:val="00782BB3"/>
    <w:rsid w:val="007834B4"/>
    <w:rsid w:val="00783C75"/>
    <w:rsid w:val="00791494"/>
    <w:rsid w:val="00793A79"/>
    <w:rsid w:val="007A6448"/>
    <w:rsid w:val="007B25AE"/>
    <w:rsid w:val="007B314D"/>
    <w:rsid w:val="007B434D"/>
    <w:rsid w:val="007B52E2"/>
    <w:rsid w:val="007B5D71"/>
    <w:rsid w:val="007B5E89"/>
    <w:rsid w:val="007B67A5"/>
    <w:rsid w:val="007B67B8"/>
    <w:rsid w:val="007C0F85"/>
    <w:rsid w:val="007C1B73"/>
    <w:rsid w:val="007C1DB6"/>
    <w:rsid w:val="007C24F8"/>
    <w:rsid w:val="007C38E6"/>
    <w:rsid w:val="007D38EF"/>
    <w:rsid w:val="007D5ECF"/>
    <w:rsid w:val="007F2ADC"/>
    <w:rsid w:val="007F2F52"/>
    <w:rsid w:val="007F6208"/>
    <w:rsid w:val="007F6C75"/>
    <w:rsid w:val="00801900"/>
    <w:rsid w:val="008034E3"/>
    <w:rsid w:val="00803B13"/>
    <w:rsid w:val="00805349"/>
    <w:rsid w:val="00805BF7"/>
    <w:rsid w:val="0082231F"/>
    <w:rsid w:val="008244ED"/>
    <w:rsid w:val="00826551"/>
    <w:rsid w:val="008342CA"/>
    <w:rsid w:val="00834EE8"/>
    <w:rsid w:val="00840416"/>
    <w:rsid w:val="00840A0E"/>
    <w:rsid w:val="00844B77"/>
    <w:rsid w:val="00844C2D"/>
    <w:rsid w:val="00847695"/>
    <w:rsid w:val="00850B5D"/>
    <w:rsid w:val="00851536"/>
    <w:rsid w:val="008527F1"/>
    <w:rsid w:val="00853117"/>
    <w:rsid w:val="008549D7"/>
    <w:rsid w:val="00855FFC"/>
    <w:rsid w:val="00857B0E"/>
    <w:rsid w:val="00857F09"/>
    <w:rsid w:val="00860A68"/>
    <w:rsid w:val="00862B4A"/>
    <w:rsid w:val="008657F6"/>
    <w:rsid w:val="008663D3"/>
    <w:rsid w:val="008730FA"/>
    <w:rsid w:val="008735AA"/>
    <w:rsid w:val="008805F3"/>
    <w:rsid w:val="0088544E"/>
    <w:rsid w:val="00886D5E"/>
    <w:rsid w:val="00887E30"/>
    <w:rsid w:val="008906AC"/>
    <w:rsid w:val="008908B5"/>
    <w:rsid w:val="00892FE6"/>
    <w:rsid w:val="00893C52"/>
    <w:rsid w:val="0089430C"/>
    <w:rsid w:val="00894F03"/>
    <w:rsid w:val="008953C4"/>
    <w:rsid w:val="008963C3"/>
    <w:rsid w:val="00897094"/>
    <w:rsid w:val="00897596"/>
    <w:rsid w:val="00897F4C"/>
    <w:rsid w:val="008A103A"/>
    <w:rsid w:val="008A14CB"/>
    <w:rsid w:val="008A3D31"/>
    <w:rsid w:val="008A583B"/>
    <w:rsid w:val="008B129A"/>
    <w:rsid w:val="008B24F7"/>
    <w:rsid w:val="008B750B"/>
    <w:rsid w:val="008C75D8"/>
    <w:rsid w:val="008C7827"/>
    <w:rsid w:val="008D0684"/>
    <w:rsid w:val="008D1DF7"/>
    <w:rsid w:val="008D2F6C"/>
    <w:rsid w:val="008D5282"/>
    <w:rsid w:val="008D5AF3"/>
    <w:rsid w:val="008D5F23"/>
    <w:rsid w:val="008D7B12"/>
    <w:rsid w:val="008D7BCF"/>
    <w:rsid w:val="008E1791"/>
    <w:rsid w:val="008E1830"/>
    <w:rsid w:val="008E33B7"/>
    <w:rsid w:val="008E5036"/>
    <w:rsid w:val="008E52A2"/>
    <w:rsid w:val="008E630E"/>
    <w:rsid w:val="008F00CD"/>
    <w:rsid w:val="008F1003"/>
    <w:rsid w:val="008F1CF9"/>
    <w:rsid w:val="008F483D"/>
    <w:rsid w:val="008F50FD"/>
    <w:rsid w:val="009008F2"/>
    <w:rsid w:val="00903A19"/>
    <w:rsid w:val="00906610"/>
    <w:rsid w:val="00911D22"/>
    <w:rsid w:val="00915185"/>
    <w:rsid w:val="00915194"/>
    <w:rsid w:val="009169B0"/>
    <w:rsid w:val="009201D5"/>
    <w:rsid w:val="00920635"/>
    <w:rsid w:val="009208E8"/>
    <w:rsid w:val="0092297E"/>
    <w:rsid w:val="00923843"/>
    <w:rsid w:val="009260F8"/>
    <w:rsid w:val="00927037"/>
    <w:rsid w:val="00927FC2"/>
    <w:rsid w:val="00930A32"/>
    <w:rsid w:val="00930D77"/>
    <w:rsid w:val="009314FB"/>
    <w:rsid w:val="009324F6"/>
    <w:rsid w:val="00932C93"/>
    <w:rsid w:val="009366F9"/>
    <w:rsid w:val="00937410"/>
    <w:rsid w:val="009378DA"/>
    <w:rsid w:val="0094298A"/>
    <w:rsid w:val="00942B7A"/>
    <w:rsid w:val="009475C3"/>
    <w:rsid w:val="00951C1B"/>
    <w:rsid w:val="00952202"/>
    <w:rsid w:val="009558FD"/>
    <w:rsid w:val="009570DD"/>
    <w:rsid w:val="009644B9"/>
    <w:rsid w:val="0096475A"/>
    <w:rsid w:val="00971F1D"/>
    <w:rsid w:val="0097299E"/>
    <w:rsid w:val="00972BD8"/>
    <w:rsid w:val="00973775"/>
    <w:rsid w:val="00974549"/>
    <w:rsid w:val="0097478D"/>
    <w:rsid w:val="00974DE2"/>
    <w:rsid w:val="009755C8"/>
    <w:rsid w:val="00975798"/>
    <w:rsid w:val="00975DC7"/>
    <w:rsid w:val="00976E9A"/>
    <w:rsid w:val="00976FAB"/>
    <w:rsid w:val="00980AF2"/>
    <w:rsid w:val="00984545"/>
    <w:rsid w:val="009859D9"/>
    <w:rsid w:val="0098605B"/>
    <w:rsid w:val="00987419"/>
    <w:rsid w:val="00990AB5"/>
    <w:rsid w:val="00992A64"/>
    <w:rsid w:val="009A0B9E"/>
    <w:rsid w:val="009A32FD"/>
    <w:rsid w:val="009A3F36"/>
    <w:rsid w:val="009A6963"/>
    <w:rsid w:val="009A6DD5"/>
    <w:rsid w:val="009B11EC"/>
    <w:rsid w:val="009B1353"/>
    <w:rsid w:val="009B18C4"/>
    <w:rsid w:val="009B24D8"/>
    <w:rsid w:val="009C0429"/>
    <w:rsid w:val="009C0DBD"/>
    <w:rsid w:val="009C5334"/>
    <w:rsid w:val="009C5A64"/>
    <w:rsid w:val="009C5E79"/>
    <w:rsid w:val="009D5652"/>
    <w:rsid w:val="009D5F31"/>
    <w:rsid w:val="009D6C7A"/>
    <w:rsid w:val="009D6D87"/>
    <w:rsid w:val="009E17C5"/>
    <w:rsid w:val="009E2AD9"/>
    <w:rsid w:val="009E3637"/>
    <w:rsid w:val="009E56AC"/>
    <w:rsid w:val="009E5FED"/>
    <w:rsid w:val="009E7CBA"/>
    <w:rsid w:val="009F083B"/>
    <w:rsid w:val="009F3B94"/>
    <w:rsid w:val="009F4F86"/>
    <w:rsid w:val="009F623B"/>
    <w:rsid w:val="009F654F"/>
    <w:rsid w:val="00A00509"/>
    <w:rsid w:val="00A05EF6"/>
    <w:rsid w:val="00A122CE"/>
    <w:rsid w:val="00A12728"/>
    <w:rsid w:val="00A15416"/>
    <w:rsid w:val="00A17DBE"/>
    <w:rsid w:val="00A20C35"/>
    <w:rsid w:val="00A20EB6"/>
    <w:rsid w:val="00A213D3"/>
    <w:rsid w:val="00A3082B"/>
    <w:rsid w:val="00A30EF1"/>
    <w:rsid w:val="00A355C9"/>
    <w:rsid w:val="00A40AFC"/>
    <w:rsid w:val="00A40D44"/>
    <w:rsid w:val="00A453EB"/>
    <w:rsid w:val="00A464E6"/>
    <w:rsid w:val="00A55CC0"/>
    <w:rsid w:val="00A55D35"/>
    <w:rsid w:val="00A575C5"/>
    <w:rsid w:val="00A57854"/>
    <w:rsid w:val="00A62FED"/>
    <w:rsid w:val="00A65F58"/>
    <w:rsid w:val="00A66457"/>
    <w:rsid w:val="00A7063B"/>
    <w:rsid w:val="00A706C0"/>
    <w:rsid w:val="00A7087D"/>
    <w:rsid w:val="00A720B0"/>
    <w:rsid w:val="00A74786"/>
    <w:rsid w:val="00A748A0"/>
    <w:rsid w:val="00A82195"/>
    <w:rsid w:val="00A851FA"/>
    <w:rsid w:val="00A85609"/>
    <w:rsid w:val="00A866AD"/>
    <w:rsid w:val="00A87252"/>
    <w:rsid w:val="00A8773B"/>
    <w:rsid w:val="00A91650"/>
    <w:rsid w:val="00A91910"/>
    <w:rsid w:val="00A92E44"/>
    <w:rsid w:val="00A92FDC"/>
    <w:rsid w:val="00A93D94"/>
    <w:rsid w:val="00A95BD4"/>
    <w:rsid w:val="00A9600C"/>
    <w:rsid w:val="00A9605C"/>
    <w:rsid w:val="00A96A09"/>
    <w:rsid w:val="00A96C1B"/>
    <w:rsid w:val="00AA3B5B"/>
    <w:rsid w:val="00AA444F"/>
    <w:rsid w:val="00AA4CF6"/>
    <w:rsid w:val="00AA68FC"/>
    <w:rsid w:val="00AB2EBD"/>
    <w:rsid w:val="00AC0722"/>
    <w:rsid w:val="00AC0E19"/>
    <w:rsid w:val="00AC1460"/>
    <w:rsid w:val="00AC147B"/>
    <w:rsid w:val="00AC231F"/>
    <w:rsid w:val="00AC270C"/>
    <w:rsid w:val="00AC4423"/>
    <w:rsid w:val="00AC5003"/>
    <w:rsid w:val="00AC5EB2"/>
    <w:rsid w:val="00AD34D2"/>
    <w:rsid w:val="00AD3A96"/>
    <w:rsid w:val="00AD4FC4"/>
    <w:rsid w:val="00AD59D3"/>
    <w:rsid w:val="00AD7A50"/>
    <w:rsid w:val="00AE1B35"/>
    <w:rsid w:val="00AE1C65"/>
    <w:rsid w:val="00AE2018"/>
    <w:rsid w:val="00AE6414"/>
    <w:rsid w:val="00AF057C"/>
    <w:rsid w:val="00AF0986"/>
    <w:rsid w:val="00AF484D"/>
    <w:rsid w:val="00AF7605"/>
    <w:rsid w:val="00B00274"/>
    <w:rsid w:val="00B11936"/>
    <w:rsid w:val="00B212CD"/>
    <w:rsid w:val="00B217CD"/>
    <w:rsid w:val="00B22F65"/>
    <w:rsid w:val="00B23A09"/>
    <w:rsid w:val="00B24BAD"/>
    <w:rsid w:val="00B24CC3"/>
    <w:rsid w:val="00B2780F"/>
    <w:rsid w:val="00B33B14"/>
    <w:rsid w:val="00B345F7"/>
    <w:rsid w:val="00B35C8D"/>
    <w:rsid w:val="00B44A98"/>
    <w:rsid w:val="00B450D0"/>
    <w:rsid w:val="00B51964"/>
    <w:rsid w:val="00B53721"/>
    <w:rsid w:val="00B541FE"/>
    <w:rsid w:val="00B5502A"/>
    <w:rsid w:val="00B55E5B"/>
    <w:rsid w:val="00B55F71"/>
    <w:rsid w:val="00B56D0B"/>
    <w:rsid w:val="00B6002C"/>
    <w:rsid w:val="00B6024A"/>
    <w:rsid w:val="00B62698"/>
    <w:rsid w:val="00B63630"/>
    <w:rsid w:val="00B702EA"/>
    <w:rsid w:val="00B75401"/>
    <w:rsid w:val="00B759EF"/>
    <w:rsid w:val="00B76235"/>
    <w:rsid w:val="00B76E9C"/>
    <w:rsid w:val="00B80402"/>
    <w:rsid w:val="00B8637B"/>
    <w:rsid w:val="00B8659C"/>
    <w:rsid w:val="00B8671B"/>
    <w:rsid w:val="00B9069A"/>
    <w:rsid w:val="00B9363F"/>
    <w:rsid w:val="00B93D04"/>
    <w:rsid w:val="00B94AEE"/>
    <w:rsid w:val="00B97ECA"/>
    <w:rsid w:val="00BA03A4"/>
    <w:rsid w:val="00BA0C20"/>
    <w:rsid w:val="00BA1B32"/>
    <w:rsid w:val="00BA60EC"/>
    <w:rsid w:val="00BA7660"/>
    <w:rsid w:val="00BA7BB6"/>
    <w:rsid w:val="00BB09F6"/>
    <w:rsid w:val="00BB3775"/>
    <w:rsid w:val="00BB3A6B"/>
    <w:rsid w:val="00BB4F5B"/>
    <w:rsid w:val="00BB4FE4"/>
    <w:rsid w:val="00BB697F"/>
    <w:rsid w:val="00BC045F"/>
    <w:rsid w:val="00BC1301"/>
    <w:rsid w:val="00BC2EF4"/>
    <w:rsid w:val="00BC4E80"/>
    <w:rsid w:val="00BC5FA9"/>
    <w:rsid w:val="00BC6586"/>
    <w:rsid w:val="00BC6AA7"/>
    <w:rsid w:val="00BC7D4E"/>
    <w:rsid w:val="00BC7FE8"/>
    <w:rsid w:val="00BD0162"/>
    <w:rsid w:val="00BD5767"/>
    <w:rsid w:val="00BD611A"/>
    <w:rsid w:val="00BD7239"/>
    <w:rsid w:val="00BD76D5"/>
    <w:rsid w:val="00BE241C"/>
    <w:rsid w:val="00BE3058"/>
    <w:rsid w:val="00BE4442"/>
    <w:rsid w:val="00BE4723"/>
    <w:rsid w:val="00BF03E0"/>
    <w:rsid w:val="00BF307A"/>
    <w:rsid w:val="00BF3F0D"/>
    <w:rsid w:val="00BF74D2"/>
    <w:rsid w:val="00BF7EC5"/>
    <w:rsid w:val="00C03146"/>
    <w:rsid w:val="00C06321"/>
    <w:rsid w:val="00C11554"/>
    <w:rsid w:val="00C15FC4"/>
    <w:rsid w:val="00C23C97"/>
    <w:rsid w:val="00C25E63"/>
    <w:rsid w:val="00C261EC"/>
    <w:rsid w:val="00C31C6F"/>
    <w:rsid w:val="00C371A5"/>
    <w:rsid w:val="00C40F16"/>
    <w:rsid w:val="00C420F7"/>
    <w:rsid w:val="00C43D66"/>
    <w:rsid w:val="00C4525D"/>
    <w:rsid w:val="00C5084E"/>
    <w:rsid w:val="00C50FB9"/>
    <w:rsid w:val="00C51A6E"/>
    <w:rsid w:val="00C52A20"/>
    <w:rsid w:val="00C543B9"/>
    <w:rsid w:val="00C556CA"/>
    <w:rsid w:val="00C57FB3"/>
    <w:rsid w:val="00C608C7"/>
    <w:rsid w:val="00C6146C"/>
    <w:rsid w:val="00C62004"/>
    <w:rsid w:val="00C63F36"/>
    <w:rsid w:val="00C64EF2"/>
    <w:rsid w:val="00C652F7"/>
    <w:rsid w:val="00C677DB"/>
    <w:rsid w:val="00C75E83"/>
    <w:rsid w:val="00C80308"/>
    <w:rsid w:val="00C806FC"/>
    <w:rsid w:val="00C82FF9"/>
    <w:rsid w:val="00C837AD"/>
    <w:rsid w:val="00C842A6"/>
    <w:rsid w:val="00C90BDE"/>
    <w:rsid w:val="00C932AC"/>
    <w:rsid w:val="00C9551A"/>
    <w:rsid w:val="00CA0201"/>
    <w:rsid w:val="00CA066B"/>
    <w:rsid w:val="00CA2807"/>
    <w:rsid w:val="00CA3F3D"/>
    <w:rsid w:val="00CA446C"/>
    <w:rsid w:val="00CA5DAA"/>
    <w:rsid w:val="00CA615A"/>
    <w:rsid w:val="00CA73C9"/>
    <w:rsid w:val="00CB085E"/>
    <w:rsid w:val="00CB1677"/>
    <w:rsid w:val="00CB2508"/>
    <w:rsid w:val="00CB372D"/>
    <w:rsid w:val="00CB617E"/>
    <w:rsid w:val="00CC02D0"/>
    <w:rsid w:val="00CC1C6B"/>
    <w:rsid w:val="00CC3BC9"/>
    <w:rsid w:val="00CC53E6"/>
    <w:rsid w:val="00CC6245"/>
    <w:rsid w:val="00CD1B48"/>
    <w:rsid w:val="00CD2984"/>
    <w:rsid w:val="00CD4FE8"/>
    <w:rsid w:val="00CD54D8"/>
    <w:rsid w:val="00CD785A"/>
    <w:rsid w:val="00CE109B"/>
    <w:rsid w:val="00CE115D"/>
    <w:rsid w:val="00CE1CDE"/>
    <w:rsid w:val="00CE3314"/>
    <w:rsid w:val="00CE480D"/>
    <w:rsid w:val="00CE4B5B"/>
    <w:rsid w:val="00CE55E9"/>
    <w:rsid w:val="00CE76F0"/>
    <w:rsid w:val="00CF124A"/>
    <w:rsid w:val="00CF4E87"/>
    <w:rsid w:val="00CF5D6B"/>
    <w:rsid w:val="00D020BF"/>
    <w:rsid w:val="00D0291C"/>
    <w:rsid w:val="00D05FBF"/>
    <w:rsid w:val="00D069A0"/>
    <w:rsid w:val="00D071A3"/>
    <w:rsid w:val="00D123A3"/>
    <w:rsid w:val="00D1250F"/>
    <w:rsid w:val="00D1340E"/>
    <w:rsid w:val="00D149E4"/>
    <w:rsid w:val="00D15B70"/>
    <w:rsid w:val="00D17B9B"/>
    <w:rsid w:val="00D27C5F"/>
    <w:rsid w:val="00D3054A"/>
    <w:rsid w:val="00D3368B"/>
    <w:rsid w:val="00D35CDD"/>
    <w:rsid w:val="00D40DF5"/>
    <w:rsid w:val="00D4132D"/>
    <w:rsid w:val="00D41B20"/>
    <w:rsid w:val="00D41FF7"/>
    <w:rsid w:val="00D43043"/>
    <w:rsid w:val="00D44651"/>
    <w:rsid w:val="00D46FE8"/>
    <w:rsid w:val="00D4739F"/>
    <w:rsid w:val="00D50262"/>
    <w:rsid w:val="00D52C49"/>
    <w:rsid w:val="00D57820"/>
    <w:rsid w:val="00D60EEA"/>
    <w:rsid w:val="00D62CCF"/>
    <w:rsid w:val="00D63EC4"/>
    <w:rsid w:val="00D66713"/>
    <w:rsid w:val="00D67978"/>
    <w:rsid w:val="00D73404"/>
    <w:rsid w:val="00D80C6A"/>
    <w:rsid w:val="00D8215B"/>
    <w:rsid w:val="00D82552"/>
    <w:rsid w:val="00D876F2"/>
    <w:rsid w:val="00D90BBF"/>
    <w:rsid w:val="00D90FF7"/>
    <w:rsid w:val="00D940BF"/>
    <w:rsid w:val="00D9560C"/>
    <w:rsid w:val="00D968B0"/>
    <w:rsid w:val="00D97420"/>
    <w:rsid w:val="00D97CB5"/>
    <w:rsid w:val="00DA15E9"/>
    <w:rsid w:val="00DA1845"/>
    <w:rsid w:val="00DA267B"/>
    <w:rsid w:val="00DA6935"/>
    <w:rsid w:val="00DA70FC"/>
    <w:rsid w:val="00DA7836"/>
    <w:rsid w:val="00DB4846"/>
    <w:rsid w:val="00DB6722"/>
    <w:rsid w:val="00DC0311"/>
    <w:rsid w:val="00DC3433"/>
    <w:rsid w:val="00DC388C"/>
    <w:rsid w:val="00DC62D4"/>
    <w:rsid w:val="00DC68AC"/>
    <w:rsid w:val="00DD1AF4"/>
    <w:rsid w:val="00DD4023"/>
    <w:rsid w:val="00DD4B37"/>
    <w:rsid w:val="00DD7145"/>
    <w:rsid w:val="00DE2F31"/>
    <w:rsid w:val="00DE5BD3"/>
    <w:rsid w:val="00DF1008"/>
    <w:rsid w:val="00DF1DC9"/>
    <w:rsid w:val="00DF2C71"/>
    <w:rsid w:val="00DF71DE"/>
    <w:rsid w:val="00E01B44"/>
    <w:rsid w:val="00E04FCA"/>
    <w:rsid w:val="00E07E6B"/>
    <w:rsid w:val="00E10430"/>
    <w:rsid w:val="00E1068B"/>
    <w:rsid w:val="00E1328F"/>
    <w:rsid w:val="00E17030"/>
    <w:rsid w:val="00E171DF"/>
    <w:rsid w:val="00E17F7C"/>
    <w:rsid w:val="00E206AD"/>
    <w:rsid w:val="00E27147"/>
    <w:rsid w:val="00E27162"/>
    <w:rsid w:val="00E30C63"/>
    <w:rsid w:val="00E31552"/>
    <w:rsid w:val="00E3194D"/>
    <w:rsid w:val="00E35739"/>
    <w:rsid w:val="00E41F91"/>
    <w:rsid w:val="00E431C8"/>
    <w:rsid w:val="00E4339D"/>
    <w:rsid w:val="00E47714"/>
    <w:rsid w:val="00E50C46"/>
    <w:rsid w:val="00E56CEF"/>
    <w:rsid w:val="00E736E1"/>
    <w:rsid w:val="00E749F2"/>
    <w:rsid w:val="00E76D5B"/>
    <w:rsid w:val="00E820A0"/>
    <w:rsid w:val="00E8250E"/>
    <w:rsid w:val="00E8294A"/>
    <w:rsid w:val="00E85F56"/>
    <w:rsid w:val="00E8670C"/>
    <w:rsid w:val="00E9133C"/>
    <w:rsid w:val="00E92424"/>
    <w:rsid w:val="00E94630"/>
    <w:rsid w:val="00E958CB"/>
    <w:rsid w:val="00E95E48"/>
    <w:rsid w:val="00E963B7"/>
    <w:rsid w:val="00EA7E72"/>
    <w:rsid w:val="00EB0B64"/>
    <w:rsid w:val="00EB2C18"/>
    <w:rsid w:val="00EC5EB5"/>
    <w:rsid w:val="00EC62D3"/>
    <w:rsid w:val="00EC6EAD"/>
    <w:rsid w:val="00ED0DDC"/>
    <w:rsid w:val="00ED185E"/>
    <w:rsid w:val="00ED1923"/>
    <w:rsid w:val="00ED36D2"/>
    <w:rsid w:val="00ED4765"/>
    <w:rsid w:val="00ED6A4C"/>
    <w:rsid w:val="00EE2824"/>
    <w:rsid w:val="00EE4004"/>
    <w:rsid w:val="00EE4977"/>
    <w:rsid w:val="00EE59A7"/>
    <w:rsid w:val="00EE5C1D"/>
    <w:rsid w:val="00EF139D"/>
    <w:rsid w:val="00EF713A"/>
    <w:rsid w:val="00F004FC"/>
    <w:rsid w:val="00F006C7"/>
    <w:rsid w:val="00F06296"/>
    <w:rsid w:val="00F105A1"/>
    <w:rsid w:val="00F107B8"/>
    <w:rsid w:val="00F14672"/>
    <w:rsid w:val="00F151E0"/>
    <w:rsid w:val="00F21C68"/>
    <w:rsid w:val="00F2406F"/>
    <w:rsid w:val="00F24B8F"/>
    <w:rsid w:val="00F27CC0"/>
    <w:rsid w:val="00F30811"/>
    <w:rsid w:val="00F30ED9"/>
    <w:rsid w:val="00F3176E"/>
    <w:rsid w:val="00F32749"/>
    <w:rsid w:val="00F36839"/>
    <w:rsid w:val="00F41AE6"/>
    <w:rsid w:val="00F43158"/>
    <w:rsid w:val="00F44ADF"/>
    <w:rsid w:val="00F50137"/>
    <w:rsid w:val="00F50857"/>
    <w:rsid w:val="00F52372"/>
    <w:rsid w:val="00F5261A"/>
    <w:rsid w:val="00F53ED2"/>
    <w:rsid w:val="00F54DF3"/>
    <w:rsid w:val="00F56707"/>
    <w:rsid w:val="00F56833"/>
    <w:rsid w:val="00F6043A"/>
    <w:rsid w:val="00F648BF"/>
    <w:rsid w:val="00F65535"/>
    <w:rsid w:val="00F65C2E"/>
    <w:rsid w:val="00F6719D"/>
    <w:rsid w:val="00F71662"/>
    <w:rsid w:val="00F75B45"/>
    <w:rsid w:val="00F76231"/>
    <w:rsid w:val="00F766D9"/>
    <w:rsid w:val="00F8010D"/>
    <w:rsid w:val="00F81B43"/>
    <w:rsid w:val="00F833EA"/>
    <w:rsid w:val="00F837C3"/>
    <w:rsid w:val="00F8782F"/>
    <w:rsid w:val="00F91350"/>
    <w:rsid w:val="00F93ADE"/>
    <w:rsid w:val="00F9565E"/>
    <w:rsid w:val="00F956D6"/>
    <w:rsid w:val="00F960C4"/>
    <w:rsid w:val="00F9715E"/>
    <w:rsid w:val="00FA1FA9"/>
    <w:rsid w:val="00FA39FD"/>
    <w:rsid w:val="00FA3C6C"/>
    <w:rsid w:val="00FA57F5"/>
    <w:rsid w:val="00FA7296"/>
    <w:rsid w:val="00FC00D3"/>
    <w:rsid w:val="00FC223F"/>
    <w:rsid w:val="00FC2AE9"/>
    <w:rsid w:val="00FC46E2"/>
    <w:rsid w:val="00FD0E15"/>
    <w:rsid w:val="00FE09A2"/>
    <w:rsid w:val="00FE6BBC"/>
    <w:rsid w:val="00FE6F10"/>
    <w:rsid w:val="00FE7088"/>
    <w:rsid w:val="00FF0009"/>
    <w:rsid w:val="00FF0BB8"/>
    <w:rsid w:val="00FF465F"/>
    <w:rsid w:val="00FF5184"/>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A2E5"/>
  <w15:docId w15:val="{AE7D8D38-6428-4BE4-B4B9-1707A8B6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48"/>
  </w:style>
  <w:style w:type="paragraph" w:styleId="Heading1">
    <w:name w:val="heading 1"/>
    <w:basedOn w:val="Normal"/>
    <w:next w:val="Normal"/>
    <w:link w:val="Heading1Char"/>
    <w:uiPriority w:val="9"/>
    <w:qFormat/>
    <w:rsid w:val="000A1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1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13E"/>
    <w:pPr>
      <w:spacing w:after="0" w:line="240" w:lineRule="auto"/>
    </w:pPr>
  </w:style>
  <w:style w:type="character" w:customStyle="1" w:styleId="Heading1Char">
    <w:name w:val="Heading 1 Char"/>
    <w:basedOn w:val="DefaultParagraphFont"/>
    <w:link w:val="Heading1"/>
    <w:uiPriority w:val="9"/>
    <w:rsid w:val="000A113E"/>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0A113E"/>
    <w:rPr>
      <w:b/>
      <w:bCs/>
      <w:i/>
      <w:iCs/>
      <w:color w:val="4F81BD" w:themeColor="accent1"/>
    </w:rPr>
  </w:style>
  <w:style w:type="character" w:styleId="Emphasis">
    <w:name w:val="Emphasis"/>
    <w:basedOn w:val="DefaultParagraphFont"/>
    <w:uiPriority w:val="20"/>
    <w:qFormat/>
    <w:rsid w:val="000A113E"/>
    <w:rPr>
      <w:i/>
      <w:iCs/>
    </w:rPr>
  </w:style>
  <w:style w:type="character" w:styleId="SubtleEmphasis">
    <w:name w:val="Subtle Emphasis"/>
    <w:basedOn w:val="DefaultParagraphFont"/>
    <w:uiPriority w:val="19"/>
    <w:qFormat/>
    <w:rsid w:val="000A113E"/>
    <w:rPr>
      <w:i/>
      <w:iCs/>
      <w:color w:val="808080" w:themeColor="text1" w:themeTint="7F"/>
    </w:rPr>
  </w:style>
  <w:style w:type="character" w:customStyle="1" w:styleId="Heading2Char">
    <w:name w:val="Heading 2 Char"/>
    <w:basedOn w:val="DefaultParagraphFont"/>
    <w:link w:val="Heading2"/>
    <w:uiPriority w:val="9"/>
    <w:rsid w:val="000A113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C14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147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F5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857"/>
    <w:rPr>
      <w:rFonts w:ascii="Segoe UI" w:hAnsi="Segoe UI" w:cs="Segoe UI"/>
      <w:sz w:val="18"/>
      <w:szCs w:val="18"/>
    </w:rPr>
  </w:style>
  <w:style w:type="paragraph" w:styleId="ListParagraph">
    <w:name w:val="List Paragraph"/>
    <w:basedOn w:val="Normal"/>
    <w:qFormat/>
    <w:rsid w:val="00D0291C"/>
    <w:pPr>
      <w:spacing w:after="160" w:line="259" w:lineRule="auto"/>
      <w:ind w:left="720"/>
      <w:contextualSpacing/>
    </w:pPr>
  </w:style>
  <w:style w:type="paragraph" w:styleId="Header">
    <w:name w:val="header"/>
    <w:basedOn w:val="Normal"/>
    <w:link w:val="HeaderChar"/>
    <w:uiPriority w:val="99"/>
    <w:unhideWhenUsed/>
    <w:rsid w:val="00DE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D3"/>
  </w:style>
  <w:style w:type="paragraph" w:styleId="Footer">
    <w:name w:val="footer"/>
    <w:basedOn w:val="Normal"/>
    <w:link w:val="FooterChar"/>
    <w:uiPriority w:val="99"/>
    <w:unhideWhenUsed/>
    <w:rsid w:val="00DE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D3"/>
  </w:style>
  <w:style w:type="paragraph" w:customStyle="1" w:styleId="Level1">
    <w:name w:val="Level 1"/>
    <w:basedOn w:val="Normal"/>
    <w:rsid w:val="00EE5C1D"/>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17">
    <w:name w:val="WWNum17"/>
    <w:basedOn w:val="NoList"/>
    <w:rsid w:val="00EE5C1D"/>
    <w:pPr>
      <w:numPr>
        <w:numId w:val="17"/>
      </w:numPr>
    </w:pPr>
  </w:style>
  <w:style w:type="character" w:customStyle="1" w:styleId="e24kjd">
    <w:name w:val="e24kjd"/>
    <w:basedOn w:val="DefaultParagraphFont"/>
    <w:rsid w:val="00E76D5B"/>
  </w:style>
  <w:style w:type="character" w:customStyle="1" w:styleId="kx21rb">
    <w:name w:val="kx21rb"/>
    <w:basedOn w:val="DefaultParagraphFont"/>
    <w:rsid w:val="00E76D5B"/>
  </w:style>
  <w:style w:type="paragraph" w:customStyle="1" w:styleId="Default">
    <w:name w:val="Default"/>
    <w:rsid w:val="000C351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D62CCF"/>
    <w:pPr>
      <w:numPr>
        <w:numId w:val="28"/>
      </w:numPr>
      <w:contextualSpacing/>
    </w:pPr>
  </w:style>
  <w:style w:type="character" w:styleId="Hyperlink">
    <w:name w:val="Hyperlink"/>
    <w:basedOn w:val="DefaultParagraphFont"/>
    <w:uiPriority w:val="99"/>
    <w:semiHidden/>
    <w:unhideWhenUsed/>
    <w:rsid w:val="00AC270C"/>
    <w:rPr>
      <w:color w:val="0000FF"/>
      <w:u w:val="single"/>
    </w:rPr>
  </w:style>
  <w:style w:type="paragraph" w:styleId="NormalWeb">
    <w:name w:val="Normal (Web)"/>
    <w:basedOn w:val="Normal"/>
    <w:uiPriority w:val="99"/>
    <w:semiHidden/>
    <w:unhideWhenUsed/>
    <w:rsid w:val="00AC2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D4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5088">
      <w:bodyDiv w:val="1"/>
      <w:marLeft w:val="0"/>
      <w:marRight w:val="0"/>
      <w:marTop w:val="0"/>
      <w:marBottom w:val="0"/>
      <w:divBdr>
        <w:top w:val="none" w:sz="0" w:space="0" w:color="auto"/>
        <w:left w:val="none" w:sz="0" w:space="0" w:color="auto"/>
        <w:bottom w:val="none" w:sz="0" w:space="0" w:color="auto"/>
        <w:right w:val="none" w:sz="0" w:space="0" w:color="auto"/>
      </w:divBdr>
    </w:div>
    <w:div w:id="490559570">
      <w:bodyDiv w:val="1"/>
      <w:marLeft w:val="0"/>
      <w:marRight w:val="0"/>
      <w:marTop w:val="0"/>
      <w:marBottom w:val="0"/>
      <w:divBdr>
        <w:top w:val="none" w:sz="0" w:space="0" w:color="auto"/>
        <w:left w:val="none" w:sz="0" w:space="0" w:color="auto"/>
        <w:bottom w:val="none" w:sz="0" w:space="0" w:color="auto"/>
        <w:right w:val="none" w:sz="0" w:space="0" w:color="auto"/>
      </w:divBdr>
      <w:divsChild>
        <w:div w:id="212933651">
          <w:marLeft w:val="0"/>
          <w:marRight w:val="0"/>
          <w:marTop w:val="0"/>
          <w:marBottom w:val="0"/>
          <w:divBdr>
            <w:top w:val="none" w:sz="0" w:space="0" w:color="auto"/>
            <w:left w:val="none" w:sz="0" w:space="0" w:color="auto"/>
            <w:bottom w:val="none" w:sz="0" w:space="0" w:color="auto"/>
            <w:right w:val="none" w:sz="0" w:space="0" w:color="auto"/>
          </w:divBdr>
        </w:div>
      </w:divsChild>
    </w:div>
    <w:div w:id="674116822">
      <w:bodyDiv w:val="1"/>
      <w:marLeft w:val="0"/>
      <w:marRight w:val="0"/>
      <w:marTop w:val="0"/>
      <w:marBottom w:val="0"/>
      <w:divBdr>
        <w:top w:val="none" w:sz="0" w:space="0" w:color="auto"/>
        <w:left w:val="none" w:sz="0" w:space="0" w:color="auto"/>
        <w:bottom w:val="none" w:sz="0" w:space="0" w:color="auto"/>
        <w:right w:val="none" w:sz="0" w:space="0" w:color="auto"/>
      </w:divBdr>
      <w:divsChild>
        <w:div w:id="65880683">
          <w:marLeft w:val="0"/>
          <w:marRight w:val="0"/>
          <w:marTop w:val="0"/>
          <w:marBottom w:val="0"/>
          <w:divBdr>
            <w:top w:val="none" w:sz="0" w:space="0" w:color="auto"/>
            <w:left w:val="none" w:sz="0" w:space="0" w:color="auto"/>
            <w:bottom w:val="none" w:sz="0" w:space="0" w:color="auto"/>
            <w:right w:val="none" w:sz="0" w:space="0" w:color="auto"/>
          </w:divBdr>
        </w:div>
      </w:divsChild>
    </w:div>
    <w:div w:id="957951409">
      <w:bodyDiv w:val="1"/>
      <w:marLeft w:val="0"/>
      <w:marRight w:val="0"/>
      <w:marTop w:val="0"/>
      <w:marBottom w:val="0"/>
      <w:divBdr>
        <w:top w:val="none" w:sz="0" w:space="0" w:color="auto"/>
        <w:left w:val="none" w:sz="0" w:space="0" w:color="auto"/>
        <w:bottom w:val="none" w:sz="0" w:space="0" w:color="auto"/>
        <w:right w:val="none" w:sz="0" w:space="0" w:color="auto"/>
      </w:divBdr>
      <w:divsChild>
        <w:div w:id="1038550178">
          <w:marLeft w:val="0"/>
          <w:marRight w:val="0"/>
          <w:marTop w:val="0"/>
          <w:marBottom w:val="0"/>
          <w:divBdr>
            <w:top w:val="none" w:sz="0" w:space="0" w:color="auto"/>
            <w:left w:val="none" w:sz="0" w:space="0" w:color="auto"/>
            <w:bottom w:val="none" w:sz="0" w:space="0" w:color="auto"/>
            <w:right w:val="none" w:sz="0" w:space="0" w:color="auto"/>
          </w:divBdr>
        </w:div>
        <w:div w:id="923688905">
          <w:marLeft w:val="0"/>
          <w:marRight w:val="0"/>
          <w:marTop w:val="0"/>
          <w:marBottom w:val="0"/>
          <w:divBdr>
            <w:top w:val="none" w:sz="0" w:space="0" w:color="auto"/>
            <w:left w:val="none" w:sz="0" w:space="0" w:color="auto"/>
            <w:bottom w:val="none" w:sz="0" w:space="0" w:color="auto"/>
            <w:right w:val="none" w:sz="0" w:space="0" w:color="auto"/>
          </w:divBdr>
        </w:div>
        <w:div w:id="1014377658">
          <w:marLeft w:val="0"/>
          <w:marRight w:val="0"/>
          <w:marTop w:val="0"/>
          <w:marBottom w:val="0"/>
          <w:divBdr>
            <w:top w:val="none" w:sz="0" w:space="0" w:color="auto"/>
            <w:left w:val="none" w:sz="0" w:space="0" w:color="auto"/>
            <w:bottom w:val="none" w:sz="0" w:space="0" w:color="auto"/>
            <w:right w:val="none" w:sz="0" w:space="0" w:color="auto"/>
          </w:divBdr>
        </w:div>
        <w:div w:id="1968781494">
          <w:marLeft w:val="0"/>
          <w:marRight w:val="0"/>
          <w:marTop w:val="0"/>
          <w:marBottom w:val="0"/>
          <w:divBdr>
            <w:top w:val="none" w:sz="0" w:space="0" w:color="auto"/>
            <w:left w:val="none" w:sz="0" w:space="0" w:color="auto"/>
            <w:bottom w:val="none" w:sz="0" w:space="0" w:color="auto"/>
            <w:right w:val="none" w:sz="0" w:space="0" w:color="auto"/>
          </w:divBdr>
        </w:div>
      </w:divsChild>
    </w:div>
    <w:div w:id="1345672666">
      <w:bodyDiv w:val="1"/>
      <w:marLeft w:val="0"/>
      <w:marRight w:val="0"/>
      <w:marTop w:val="0"/>
      <w:marBottom w:val="0"/>
      <w:divBdr>
        <w:top w:val="none" w:sz="0" w:space="0" w:color="auto"/>
        <w:left w:val="none" w:sz="0" w:space="0" w:color="auto"/>
        <w:bottom w:val="none" w:sz="0" w:space="0" w:color="auto"/>
        <w:right w:val="none" w:sz="0" w:space="0" w:color="auto"/>
      </w:divBdr>
      <w:divsChild>
        <w:div w:id="1212182992">
          <w:marLeft w:val="0"/>
          <w:marRight w:val="0"/>
          <w:marTop w:val="0"/>
          <w:marBottom w:val="0"/>
          <w:divBdr>
            <w:top w:val="none" w:sz="0" w:space="0" w:color="auto"/>
            <w:left w:val="none" w:sz="0" w:space="0" w:color="auto"/>
            <w:bottom w:val="none" w:sz="0" w:space="0" w:color="auto"/>
            <w:right w:val="none" w:sz="0" w:space="0" w:color="auto"/>
          </w:divBdr>
          <w:divsChild>
            <w:div w:id="9816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61425">
      <w:bodyDiv w:val="1"/>
      <w:marLeft w:val="0"/>
      <w:marRight w:val="0"/>
      <w:marTop w:val="0"/>
      <w:marBottom w:val="0"/>
      <w:divBdr>
        <w:top w:val="none" w:sz="0" w:space="0" w:color="auto"/>
        <w:left w:val="none" w:sz="0" w:space="0" w:color="auto"/>
        <w:bottom w:val="none" w:sz="0" w:space="0" w:color="auto"/>
        <w:right w:val="none" w:sz="0" w:space="0" w:color="auto"/>
      </w:divBdr>
    </w:div>
    <w:div w:id="1497381273">
      <w:bodyDiv w:val="1"/>
      <w:marLeft w:val="0"/>
      <w:marRight w:val="0"/>
      <w:marTop w:val="0"/>
      <w:marBottom w:val="0"/>
      <w:divBdr>
        <w:top w:val="none" w:sz="0" w:space="0" w:color="auto"/>
        <w:left w:val="none" w:sz="0" w:space="0" w:color="auto"/>
        <w:bottom w:val="none" w:sz="0" w:space="0" w:color="auto"/>
        <w:right w:val="none" w:sz="0" w:space="0" w:color="auto"/>
      </w:divBdr>
    </w:div>
    <w:div w:id="1786390034">
      <w:bodyDiv w:val="1"/>
      <w:marLeft w:val="0"/>
      <w:marRight w:val="0"/>
      <w:marTop w:val="0"/>
      <w:marBottom w:val="0"/>
      <w:divBdr>
        <w:top w:val="none" w:sz="0" w:space="0" w:color="auto"/>
        <w:left w:val="none" w:sz="0" w:space="0" w:color="auto"/>
        <w:bottom w:val="none" w:sz="0" w:space="0" w:color="auto"/>
        <w:right w:val="none" w:sz="0" w:space="0" w:color="auto"/>
      </w:divBdr>
    </w:div>
    <w:div w:id="1969317796">
      <w:bodyDiv w:val="1"/>
      <w:marLeft w:val="0"/>
      <w:marRight w:val="0"/>
      <w:marTop w:val="0"/>
      <w:marBottom w:val="0"/>
      <w:divBdr>
        <w:top w:val="none" w:sz="0" w:space="0" w:color="auto"/>
        <w:left w:val="none" w:sz="0" w:space="0" w:color="auto"/>
        <w:bottom w:val="none" w:sz="0" w:space="0" w:color="auto"/>
        <w:right w:val="none" w:sz="0" w:space="0" w:color="auto"/>
      </w:divBdr>
      <w:divsChild>
        <w:div w:id="16659979">
          <w:marLeft w:val="0"/>
          <w:marRight w:val="0"/>
          <w:marTop w:val="0"/>
          <w:marBottom w:val="0"/>
          <w:divBdr>
            <w:top w:val="none" w:sz="0" w:space="0" w:color="auto"/>
            <w:left w:val="none" w:sz="0" w:space="0" w:color="auto"/>
            <w:bottom w:val="none" w:sz="0" w:space="0" w:color="auto"/>
            <w:right w:val="none" w:sz="0" w:space="0" w:color="auto"/>
          </w:divBdr>
        </w:div>
        <w:div w:id="1766225880">
          <w:marLeft w:val="0"/>
          <w:marRight w:val="0"/>
          <w:marTop w:val="0"/>
          <w:marBottom w:val="0"/>
          <w:divBdr>
            <w:top w:val="none" w:sz="0" w:space="0" w:color="auto"/>
            <w:left w:val="none" w:sz="0" w:space="0" w:color="auto"/>
            <w:bottom w:val="none" w:sz="0" w:space="0" w:color="auto"/>
            <w:right w:val="none" w:sz="0" w:space="0" w:color="auto"/>
          </w:divBdr>
        </w:div>
        <w:div w:id="1203590789">
          <w:marLeft w:val="0"/>
          <w:marRight w:val="0"/>
          <w:marTop w:val="0"/>
          <w:marBottom w:val="0"/>
          <w:divBdr>
            <w:top w:val="none" w:sz="0" w:space="0" w:color="auto"/>
            <w:left w:val="none" w:sz="0" w:space="0" w:color="auto"/>
            <w:bottom w:val="none" w:sz="0" w:space="0" w:color="auto"/>
            <w:right w:val="none" w:sz="0" w:space="0" w:color="auto"/>
          </w:divBdr>
        </w:div>
        <w:div w:id="1599559225">
          <w:marLeft w:val="0"/>
          <w:marRight w:val="0"/>
          <w:marTop w:val="0"/>
          <w:marBottom w:val="0"/>
          <w:divBdr>
            <w:top w:val="none" w:sz="0" w:space="0" w:color="auto"/>
            <w:left w:val="none" w:sz="0" w:space="0" w:color="auto"/>
            <w:bottom w:val="none" w:sz="0" w:space="0" w:color="auto"/>
            <w:right w:val="none" w:sz="0" w:space="0" w:color="auto"/>
          </w:divBdr>
        </w:div>
      </w:divsChild>
    </w:div>
    <w:div w:id="20752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1F14-5AEE-41A5-8AFB-D657E78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Schoharie County Community Services</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Erin Seeley</cp:lastModifiedBy>
  <cp:revision>2</cp:revision>
  <cp:lastPrinted>2023-07-12T22:51:00Z</cp:lastPrinted>
  <dcterms:created xsi:type="dcterms:W3CDTF">2025-02-13T17:44:00Z</dcterms:created>
  <dcterms:modified xsi:type="dcterms:W3CDTF">2025-02-13T17:44:00Z</dcterms:modified>
</cp:coreProperties>
</file>