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09D73661" w:rsidR="00A93D94" w:rsidRDefault="00522F69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October 10</w:t>
      </w:r>
      <w:r w:rsidRPr="00522F69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proofErr w:type="gramStart"/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proofErr w:type="gramEnd"/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7BC803B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744C8C">
        <w:rPr>
          <w:rStyle w:val="SubtleEmphasis"/>
          <w:rFonts w:asciiTheme="majorHAnsi" w:hAnsiTheme="majorHAnsi"/>
          <w:color w:val="0070C0"/>
          <w:sz w:val="26"/>
          <w:szCs w:val="26"/>
        </w:rPr>
        <w:t>Dave Bliss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4F813368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</w:t>
      </w:r>
      <w:proofErr w:type="gramStart"/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76883B26" w:rsidR="00DF1DC9" w:rsidRPr="00CB617E" w:rsidRDefault="00F004FC" w:rsidP="004B7E95">
      <w:pPr>
        <w:rPr>
          <w:rStyle w:val="SubtleEmphasis"/>
          <w:rFonts w:asciiTheme="majorHAnsi" w:hAnsiTheme="majorHAnsi"/>
          <w:color w:val="0070C0"/>
          <w:sz w:val="20"/>
          <w:szCs w:val="20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</w:t>
      </w:r>
      <w:r w:rsidR="00DF2C7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  <w:r w:rsidR="00522F69">
        <w:rPr>
          <w:rStyle w:val="SubtleEmphasis"/>
          <w:rFonts w:asciiTheme="majorHAnsi" w:hAnsiTheme="majorHAnsi"/>
          <w:color w:val="0070C0"/>
          <w:sz w:val="20"/>
          <w:szCs w:val="20"/>
        </w:rPr>
        <w:t>for Oct</w:t>
      </w:r>
      <w:r w:rsidR="008034E3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2024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Road Repairs – update</w:t>
      </w:r>
    </w:p>
    <w:p w14:paraId="408BDF64" w14:textId="610C8797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Equipment - update</w:t>
      </w:r>
    </w:p>
    <w:p w14:paraId="79C43042" w14:textId="17EB9D64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Morton Road – Beaver; road flooding issues</w:t>
      </w:r>
    </w:p>
    <w:p w14:paraId="0742230E" w14:textId="24EAAF15" w:rsidR="003B1443" w:rsidRDefault="003B1443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Feil Collison – check/payment for reimbursement for Towing truck that was under warranty. Clarify payment/reimbursement.</w:t>
      </w:r>
    </w:p>
    <w:p w14:paraId="0B236795" w14:textId="3651EF2E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202</w:t>
      </w:r>
      <w:r w:rsidR="009E56AC">
        <w:rPr>
          <w:rStyle w:val="SubtleEmphasis"/>
          <w:rFonts w:asciiTheme="majorHAnsi" w:hAnsiTheme="majorHAnsi"/>
          <w:color w:val="0070C0"/>
          <w:sz w:val="26"/>
          <w:szCs w:val="26"/>
        </w:rPr>
        <w:t>3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JCAP Project (Addition to office) - update</w:t>
      </w:r>
    </w:p>
    <w:p w14:paraId="31E01E42" w14:textId="6CF2D4A3" w:rsidR="00DF2C71" w:rsidRPr="00C543B9" w:rsidRDefault="00DF2C71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i w:val="0"/>
          <w:iCs w:val="0"/>
          <w:color w:val="0070C0"/>
          <w:sz w:val="24"/>
          <w:szCs w:val="24"/>
        </w:rPr>
      </w:pPr>
      <w:r w:rsidRPr="00C543B9">
        <w:rPr>
          <w:i/>
          <w:iCs/>
          <w:color w:val="0070C0"/>
          <w:sz w:val="24"/>
          <w:szCs w:val="24"/>
        </w:rPr>
        <w:t xml:space="preserve">2024 JCAP Project (Justice Court Room &amp; Bathroom rehab &amp; new furniture &amp; </w:t>
      </w:r>
      <w:r w:rsidR="007B434D" w:rsidRPr="00C543B9">
        <w:rPr>
          <w:i/>
          <w:iCs/>
          <w:color w:val="0070C0"/>
          <w:sz w:val="24"/>
          <w:szCs w:val="24"/>
        </w:rPr>
        <w:t>etc.</w:t>
      </w:r>
      <w:r w:rsidRPr="00C543B9">
        <w:rPr>
          <w:i/>
          <w:iCs/>
          <w:color w:val="0070C0"/>
          <w:sz w:val="24"/>
          <w:szCs w:val="24"/>
        </w:rPr>
        <w:t>)</w:t>
      </w:r>
    </w:p>
    <w:p w14:paraId="1BE32246" w14:textId="4628A3E2" w:rsidR="00205D72" w:rsidRPr="009D6C7A" w:rsidRDefault="009D6C7A" w:rsidP="00083D13">
      <w:pPr>
        <w:pStyle w:val="NoSpacing"/>
        <w:rPr>
          <w:rStyle w:val="SubtleEmphasis"/>
          <w:rFonts w:asciiTheme="majorHAnsi" w:hAnsiTheme="majorHAnsi"/>
          <w:color w:val="FF000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</w:t>
      </w:r>
    </w:p>
    <w:p w14:paraId="7CFC4A94" w14:textId="4B841ECA" w:rsidR="00111814" w:rsidRPr="00ED185E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Discussion Item(s)</w:t>
      </w:r>
      <w:r w:rsidR="008034E3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NYSERDA</w:t>
      </w:r>
    </w:p>
    <w:p w14:paraId="247779F0" w14:textId="6F4A3DDA" w:rsidR="007B434D" w:rsidRPr="007B434D" w:rsidRDefault="007B434D" w:rsidP="007B434D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b/>
          <w:bCs/>
          <w:i/>
          <w:iCs/>
          <w:color w:val="0070C0"/>
          <w:sz w:val="26"/>
          <w:szCs w:val="26"/>
        </w:rPr>
        <w:t>NYSERDA Points:</w:t>
      </w:r>
    </w:p>
    <w:p w14:paraId="715D4D5B" w14:textId="63B833E7" w:rsidR="007B434D" w:rsidRPr="003734AC" w:rsidRDefault="007B434D" w:rsidP="007B434D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i/>
          <w:iCs/>
          <w:color w:val="0070C0"/>
          <w:sz w:val="26"/>
          <w:szCs w:val="26"/>
        </w:rPr>
        <w:t xml:space="preserve">As of </w:t>
      </w:r>
      <w:r w:rsidR="00522F69">
        <w:rPr>
          <w:i/>
          <w:iCs/>
          <w:color w:val="0070C0"/>
          <w:sz w:val="26"/>
          <w:szCs w:val="26"/>
        </w:rPr>
        <w:t>October</w:t>
      </w:r>
      <w:r w:rsidRPr="00260EC9">
        <w:rPr>
          <w:i/>
          <w:iCs/>
          <w:color w:val="0070C0"/>
          <w:sz w:val="26"/>
          <w:szCs w:val="26"/>
        </w:rPr>
        <w:t xml:space="preserve"> 2024, the Town has earned </w:t>
      </w:r>
      <w:r w:rsidR="00522F69">
        <w:rPr>
          <w:i/>
          <w:iCs/>
          <w:color w:val="0070C0"/>
          <w:sz w:val="26"/>
          <w:szCs w:val="26"/>
        </w:rPr>
        <w:t>5000</w:t>
      </w:r>
      <w:r w:rsidR="003734AC" w:rsidRPr="003734AC">
        <w:rPr>
          <w:i/>
          <w:iCs/>
          <w:color w:val="0070C0"/>
          <w:sz w:val="26"/>
          <w:szCs w:val="26"/>
        </w:rPr>
        <w:t xml:space="preserve"> points and Regional Leader. </w:t>
      </w:r>
      <w:r w:rsidR="00522F69">
        <w:rPr>
          <w:i/>
          <w:iCs/>
          <w:color w:val="0070C0"/>
          <w:sz w:val="26"/>
          <w:szCs w:val="26"/>
        </w:rPr>
        <w:t xml:space="preserve">That </w:t>
      </w:r>
      <w:r w:rsidR="003734AC">
        <w:rPr>
          <w:i/>
          <w:iCs/>
          <w:color w:val="0070C0"/>
          <w:sz w:val="26"/>
          <w:szCs w:val="26"/>
        </w:rPr>
        <w:t>allow</w:t>
      </w:r>
      <w:r w:rsidR="00522F69">
        <w:rPr>
          <w:i/>
          <w:iCs/>
          <w:color w:val="0070C0"/>
          <w:sz w:val="26"/>
          <w:szCs w:val="26"/>
        </w:rPr>
        <w:t>s</w:t>
      </w:r>
      <w:r w:rsidRPr="00260EC9">
        <w:rPr>
          <w:i/>
          <w:iCs/>
          <w:color w:val="0070C0"/>
          <w:sz w:val="26"/>
          <w:szCs w:val="26"/>
        </w:rPr>
        <w:t xml:space="preserve"> the Town to apply for a $100K grant (i.e. for Heat Pumps for Garage &amp; </w:t>
      </w:r>
      <w:proofErr w:type="spellStart"/>
      <w:r w:rsidRPr="00260EC9">
        <w:rPr>
          <w:i/>
          <w:iCs/>
          <w:color w:val="0070C0"/>
          <w:sz w:val="26"/>
          <w:szCs w:val="26"/>
        </w:rPr>
        <w:t>Add’l</w:t>
      </w:r>
      <w:proofErr w:type="spellEnd"/>
      <w:r w:rsidRPr="00260EC9">
        <w:rPr>
          <w:i/>
          <w:iCs/>
          <w:color w:val="0070C0"/>
          <w:sz w:val="26"/>
          <w:szCs w:val="26"/>
        </w:rPr>
        <w:t xml:space="preserve"> Solar Panel).</w:t>
      </w:r>
    </w:p>
    <w:p w14:paraId="5520A602" w14:textId="575F8BEF" w:rsidR="00C543B9" w:rsidRPr="00C543B9" w:rsidRDefault="003734AC" w:rsidP="00C543B9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C543B9">
        <w:rPr>
          <w:b/>
          <w:bCs/>
          <w:i/>
          <w:iCs/>
          <w:color w:val="0070C0"/>
          <w:sz w:val="26"/>
          <w:szCs w:val="26"/>
        </w:rPr>
        <w:t xml:space="preserve">2025 Budget </w:t>
      </w:r>
      <w:r>
        <w:rPr>
          <w:i/>
          <w:iCs/>
          <w:color w:val="0070C0"/>
          <w:sz w:val="26"/>
          <w:szCs w:val="26"/>
        </w:rPr>
        <w:t xml:space="preserve">– Budget meeting(s) </w:t>
      </w:r>
      <w:proofErr w:type="gramStart"/>
      <w:r w:rsidR="00E47714">
        <w:rPr>
          <w:i/>
          <w:iCs/>
          <w:color w:val="0070C0"/>
          <w:sz w:val="26"/>
          <w:szCs w:val="26"/>
        </w:rPr>
        <w:t>scheduled;</w:t>
      </w:r>
      <w:r w:rsidR="00C543B9">
        <w:rPr>
          <w:i/>
          <w:iCs/>
          <w:color w:val="0070C0"/>
          <w:sz w:val="26"/>
          <w:szCs w:val="26"/>
        </w:rPr>
        <w:t xml:space="preserve">  after</w:t>
      </w:r>
      <w:proofErr w:type="gramEnd"/>
      <w:r w:rsidR="00C543B9">
        <w:rPr>
          <w:i/>
          <w:iCs/>
          <w:color w:val="0070C0"/>
          <w:sz w:val="26"/>
          <w:szCs w:val="26"/>
        </w:rPr>
        <w:t xml:space="preserve"> Supervisor meets with Bookkeeper/Accountant.</w:t>
      </w:r>
    </w:p>
    <w:p w14:paraId="4A36D0D1" w14:textId="529A87C6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Oct</w:t>
      </w:r>
      <w:r w:rsidR="00522F69">
        <w:rPr>
          <w:b/>
          <w:bCs/>
          <w:i/>
          <w:iCs/>
          <w:color w:val="0070C0"/>
          <w:sz w:val="26"/>
          <w:szCs w:val="26"/>
        </w:rPr>
        <w:t xml:space="preserve"> 10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0070C0"/>
          <w:sz w:val="26"/>
          <w:szCs w:val="26"/>
        </w:rPr>
        <w:t xml:space="preserve"> @ 6:30 pm: Board Meeting to finalize &amp; Approve Preliminary Budget</w:t>
      </w:r>
    </w:p>
    <w:p w14:paraId="45BEF8DA" w14:textId="75F4893B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Nov 07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0070C0"/>
          <w:sz w:val="26"/>
          <w:szCs w:val="26"/>
        </w:rPr>
        <w:t xml:space="preserve"> @ 6:15 pm: Public Hearing re </w:t>
      </w:r>
      <w:r w:rsidR="005B077F">
        <w:rPr>
          <w:b/>
          <w:bCs/>
          <w:i/>
          <w:iCs/>
          <w:color w:val="0070C0"/>
          <w:sz w:val="26"/>
          <w:szCs w:val="26"/>
        </w:rPr>
        <w:t xml:space="preserve">Local Law </w:t>
      </w:r>
      <w:r>
        <w:rPr>
          <w:b/>
          <w:bCs/>
          <w:i/>
          <w:iCs/>
          <w:color w:val="0070C0"/>
          <w:sz w:val="26"/>
          <w:szCs w:val="26"/>
        </w:rPr>
        <w:t xml:space="preserve">Tax Cap Override &amp; 2025 </w:t>
      </w:r>
      <w:r w:rsidR="00522F69">
        <w:rPr>
          <w:b/>
          <w:bCs/>
          <w:i/>
          <w:iCs/>
          <w:color w:val="0070C0"/>
          <w:sz w:val="26"/>
          <w:szCs w:val="26"/>
        </w:rPr>
        <w:t>Proposed</w:t>
      </w:r>
      <w:r>
        <w:rPr>
          <w:b/>
          <w:bCs/>
          <w:i/>
          <w:iCs/>
          <w:color w:val="0070C0"/>
          <w:sz w:val="26"/>
          <w:szCs w:val="26"/>
        </w:rPr>
        <w:t xml:space="preserve"> Budget</w:t>
      </w:r>
    </w:p>
    <w:p w14:paraId="2DC0F8AC" w14:textId="34F6D002" w:rsidR="00C543B9" w:rsidRPr="00D123A3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Nov 07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0070C0"/>
          <w:sz w:val="26"/>
          <w:szCs w:val="26"/>
        </w:rPr>
        <w:t xml:space="preserve"> @ 6:30 pm: Board approves</w:t>
      </w:r>
      <w:r w:rsidR="005B077F">
        <w:rPr>
          <w:b/>
          <w:bCs/>
          <w:i/>
          <w:iCs/>
          <w:color w:val="0070C0"/>
          <w:sz w:val="26"/>
          <w:szCs w:val="26"/>
        </w:rPr>
        <w:t xml:space="preserve"> Local </w:t>
      </w:r>
      <w:r w:rsidR="00522F69">
        <w:rPr>
          <w:b/>
          <w:bCs/>
          <w:i/>
          <w:iCs/>
          <w:color w:val="0070C0"/>
          <w:sz w:val="26"/>
          <w:szCs w:val="26"/>
        </w:rPr>
        <w:t>Law Tax</w:t>
      </w:r>
      <w:r>
        <w:rPr>
          <w:b/>
          <w:bCs/>
          <w:i/>
          <w:iCs/>
          <w:color w:val="0070C0"/>
          <w:sz w:val="26"/>
          <w:szCs w:val="26"/>
        </w:rPr>
        <w:t xml:space="preserve"> Cap Override </w:t>
      </w:r>
      <w:r w:rsidR="005B077F">
        <w:rPr>
          <w:b/>
          <w:bCs/>
          <w:i/>
          <w:iCs/>
          <w:color w:val="0070C0"/>
          <w:sz w:val="26"/>
          <w:szCs w:val="26"/>
        </w:rPr>
        <w:t>&amp; Motion re 2025 Budget</w:t>
      </w:r>
    </w:p>
    <w:p w14:paraId="508C2AE9" w14:textId="4FAA22D4" w:rsidR="00D123A3" w:rsidRPr="00122F3A" w:rsidRDefault="00D123A3" w:rsidP="00D123A3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 xml:space="preserve">CDPHP Health &amp; Dental Insurance: </w:t>
      </w:r>
      <w:r>
        <w:rPr>
          <w:i/>
          <w:iCs/>
          <w:color w:val="0070C0"/>
          <w:sz w:val="26"/>
          <w:szCs w:val="26"/>
        </w:rPr>
        <w:t>insurance coverage options (i.e. lower premium ($747.74 w/ $750 HSA per year for each FT</w:t>
      </w:r>
      <w:r w:rsidR="003E17EB">
        <w:rPr>
          <w:i/>
          <w:iCs/>
          <w:color w:val="0070C0"/>
          <w:sz w:val="26"/>
          <w:szCs w:val="26"/>
        </w:rPr>
        <w:t>E</w:t>
      </w:r>
    </w:p>
    <w:p w14:paraId="193ABC3F" w14:textId="5A6071FC" w:rsidR="00122F3A" w:rsidRPr="00C543B9" w:rsidRDefault="00122F3A" w:rsidP="00D123A3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Tax Exempt Bond Form –</w:t>
      </w:r>
      <w: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HAnsi" w:hAnsiTheme="majorHAnsi"/>
          <w:i/>
          <w:iCs/>
          <w:color w:val="0070C0"/>
          <w:sz w:val="26"/>
          <w:szCs w:val="26"/>
        </w:rPr>
        <w:t>received notice from IRS that they received our (Town of Roseboom) Form 8038-GC, information Return f</w:t>
      </w:r>
      <w:r w:rsidR="0049781B">
        <w:rPr>
          <w:rFonts w:asciiTheme="majorHAnsi" w:hAnsiTheme="majorHAnsi"/>
          <w:i/>
          <w:iCs/>
          <w:color w:val="0070C0"/>
          <w:sz w:val="26"/>
          <w:szCs w:val="26"/>
        </w:rPr>
        <w:t>o</w:t>
      </w:r>
      <w:r>
        <w:rPr>
          <w:rFonts w:asciiTheme="majorHAnsi" w:hAnsiTheme="majorHAnsi"/>
          <w:i/>
          <w:iCs/>
          <w:color w:val="0070C0"/>
          <w:sz w:val="26"/>
          <w:szCs w:val="26"/>
        </w:rPr>
        <w:t>r Small Tax-Exempt Government Bond Issues. Issue date: April 22, 2024. Issue Price $92,298.00.</w:t>
      </w:r>
      <w:r w:rsidR="0049781B">
        <w:rPr>
          <w:rFonts w:asciiTheme="majorHAnsi" w:hAnsiTheme="majorHAnsi"/>
          <w:i/>
          <w:iCs/>
          <w:color w:val="0070C0"/>
          <w:sz w:val="26"/>
          <w:szCs w:val="26"/>
        </w:rPr>
        <w:t xml:space="preserve"> Re: KS Bank; Volvo Loader</w:t>
      </w:r>
    </w:p>
    <w:p w14:paraId="6FB1A9D0" w14:textId="77777777" w:rsidR="003734AC" w:rsidRPr="009C5A64" w:rsidRDefault="003734AC" w:rsidP="003734AC">
      <w:pPr>
        <w:pStyle w:val="NoSpacing"/>
        <w:ind w:left="360"/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</w:p>
    <w:p w14:paraId="5B0BDCA4" w14:textId="45201A45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1DAA7E1F" w:rsidR="00F004FC" w:rsidRPr="00D63EC4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22F69">
        <w:rPr>
          <w:rStyle w:val="SubtleEmphasis"/>
          <w:rFonts w:asciiTheme="majorHAnsi" w:hAnsiTheme="majorHAnsi"/>
          <w:color w:val="0070C0"/>
          <w:sz w:val="26"/>
          <w:szCs w:val="26"/>
        </w:rPr>
        <w:t>September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2024</w:t>
      </w:r>
      <w:r w:rsidR="00FE09A2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2D29B9AF" w:rsidR="00AA444F" w:rsidRPr="00D63EC4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</w:t>
      </w:r>
      <w:r w:rsidR="00522F69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of October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34A0FE45" w14:textId="30581554" w:rsidR="0001199A" w:rsidRPr="005B077F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522F69">
        <w:rPr>
          <w:rStyle w:val="SubtleEmphasis"/>
          <w:rFonts w:asciiTheme="majorHAnsi" w:hAnsiTheme="majorHAnsi"/>
          <w:color w:val="0070C0"/>
          <w:sz w:val="26"/>
          <w:szCs w:val="26"/>
        </w:rPr>
        <w:t>October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A444F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1CF2DCCE" w14:textId="4A26A7D5" w:rsidR="005B077F" w:rsidRPr="00522F69" w:rsidRDefault="005B077F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5B077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2024-2025 County Snow &amp; Ice Contract – </w:t>
      </w:r>
      <w:r w:rsidRPr="005B077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motion to approve annual S&amp;I Contract</w:t>
      </w:r>
    </w:p>
    <w:p w14:paraId="5F7F914E" w14:textId="3D3BAF47" w:rsidR="00522F69" w:rsidRPr="009F083B" w:rsidRDefault="00522F69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2025 – SPCA Susquehanna Annual Contract –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motion to approve the 2025 SPCA Susquehanna Annual Contract @ $1000.</w:t>
      </w:r>
    </w:p>
    <w:p w14:paraId="07A0B412" w14:textId="0A03270F" w:rsidR="009F083B" w:rsidRDefault="009F083B" w:rsidP="009F083B">
      <w:pPr>
        <w:pStyle w:val="ListParagraph"/>
        <w:numPr>
          <w:ilvl w:val="0"/>
          <w:numId w:val="11"/>
        </w:numPr>
        <w:rPr>
          <w:i/>
          <w:iCs/>
          <w:color w:val="0070C0"/>
          <w:sz w:val="24"/>
          <w:szCs w:val="24"/>
        </w:rPr>
      </w:pPr>
      <w:r w:rsidRPr="009F08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2024 – Resolution #7 – </w:t>
      </w:r>
      <w:r w:rsidRPr="009F083B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of Resolution #7 – Proclamation that </w:t>
      </w:r>
      <w:r w:rsidRPr="009F083B">
        <w:rPr>
          <w:i/>
          <w:iCs/>
          <w:color w:val="0070C0"/>
          <w:sz w:val="24"/>
          <w:szCs w:val="24"/>
        </w:rPr>
        <w:t xml:space="preserve">officially establishes a partnership with the Otsego County Historian, the town/village/city historian and interested others to work on any and all America250-related activities within </w:t>
      </w:r>
      <w:r w:rsidRPr="00003C40">
        <w:rPr>
          <w:i/>
          <w:iCs/>
          <w:color w:val="0070C0"/>
          <w:sz w:val="24"/>
          <w:szCs w:val="24"/>
        </w:rPr>
        <w:t>Town of Roseboom.</w:t>
      </w:r>
      <w:r w:rsidRPr="009F083B">
        <w:rPr>
          <w:i/>
          <w:iCs/>
          <w:color w:val="0070C0"/>
          <w:sz w:val="24"/>
          <w:szCs w:val="24"/>
        </w:rPr>
        <w:t xml:space="preserve">   The participants of this endeavor will be strictly in voluntary roles and there will be no compensation for participation.</w:t>
      </w:r>
    </w:p>
    <w:p w14:paraId="723ECE37" w14:textId="795C94BB" w:rsidR="00393AFA" w:rsidRPr="00003C40" w:rsidRDefault="00393AFA" w:rsidP="009F083B">
      <w:pPr>
        <w:pStyle w:val="ListParagraph"/>
        <w:numPr>
          <w:ilvl w:val="0"/>
          <w:numId w:val="11"/>
        </w:numPr>
        <w:rPr>
          <w:rStyle w:val="SubtleEmphasis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2025 Preliminary Budget –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of the 2025 Preliminary Town Budget. </w:t>
      </w:r>
    </w:p>
    <w:p w14:paraId="159FEBD0" w14:textId="6A998368" w:rsidR="00003C40" w:rsidRDefault="00003C40" w:rsidP="009F083B">
      <w:pPr>
        <w:pStyle w:val="ListParagraph"/>
        <w:numPr>
          <w:ilvl w:val="0"/>
          <w:numId w:val="11"/>
        </w:numPr>
        <w:rPr>
          <w:rStyle w:val="SubtleEmphasis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lastRenderedPageBreak/>
        <w:t>Board Meeting (Nov 7</w:t>
      </w:r>
      <w:r w:rsidRPr="00003C40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th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) –</w:t>
      </w:r>
      <w:r>
        <w:rPr>
          <w:rStyle w:val="SubtleEmphasis"/>
          <w:color w:val="0070C0"/>
          <w:sz w:val="24"/>
          <w:szCs w:val="24"/>
        </w:rPr>
        <w:t xml:space="preserve"> approval to move the November 2024 </w:t>
      </w:r>
      <w:r w:rsidRPr="00003C40">
        <w:rPr>
          <w:rStyle w:val="SubtleEmphasis"/>
          <w:color w:val="0070C0"/>
          <w:sz w:val="24"/>
          <w:szCs w:val="24"/>
          <w:u w:val="single"/>
        </w:rPr>
        <w:t>Town Board Meeting to Nov 7</w:t>
      </w:r>
      <w:r w:rsidRPr="00003C40">
        <w:rPr>
          <w:rStyle w:val="SubtleEmphasis"/>
          <w:color w:val="0070C0"/>
          <w:sz w:val="24"/>
          <w:szCs w:val="24"/>
          <w:u w:val="single"/>
          <w:vertAlign w:val="superscript"/>
        </w:rPr>
        <w:t>th</w:t>
      </w:r>
      <w:r w:rsidRPr="00003C40">
        <w:rPr>
          <w:rStyle w:val="SubtleEmphasis"/>
          <w:color w:val="0070C0"/>
          <w:sz w:val="24"/>
          <w:szCs w:val="24"/>
          <w:u w:val="single"/>
        </w:rPr>
        <w:t xml:space="preserve"> </w:t>
      </w:r>
      <w:r>
        <w:rPr>
          <w:rStyle w:val="SubtleEmphasis"/>
          <w:color w:val="0070C0"/>
          <w:sz w:val="24"/>
          <w:szCs w:val="24"/>
        </w:rPr>
        <w:t>due to the adoption and filing of the 2025 Town Budget. Town Clerk will post notice in newspaper &amp; web page</w:t>
      </w:r>
    </w:p>
    <w:p w14:paraId="74BE5613" w14:textId="2DB37FAF" w:rsidR="00003C40" w:rsidRPr="00393AFA" w:rsidRDefault="00003C40" w:rsidP="009F083B">
      <w:pPr>
        <w:pStyle w:val="ListParagraph"/>
        <w:numPr>
          <w:ilvl w:val="0"/>
          <w:numId w:val="11"/>
        </w:numPr>
        <w:rPr>
          <w:rStyle w:val="SubtleEmphasis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Public Hearing (Nov 7</w:t>
      </w:r>
      <w:r w:rsidRPr="00003C40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th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) –</w:t>
      </w:r>
      <w:r>
        <w:rPr>
          <w:rStyle w:val="SubtleEmphasis"/>
          <w:color w:val="0070C0"/>
          <w:sz w:val="24"/>
          <w:szCs w:val="24"/>
        </w:rPr>
        <w:t xml:space="preserve"> approval to hold public hearing on </w:t>
      </w:r>
      <w:r w:rsidRPr="00003C40">
        <w:rPr>
          <w:rStyle w:val="SubtleEmphasis"/>
          <w:color w:val="0070C0"/>
          <w:sz w:val="24"/>
          <w:szCs w:val="24"/>
          <w:u w:val="single"/>
        </w:rPr>
        <w:t xml:space="preserve">Local Law regarding Tax Cap Override </w:t>
      </w:r>
      <w:r>
        <w:rPr>
          <w:rStyle w:val="SubtleEmphasis"/>
          <w:color w:val="0070C0"/>
          <w:sz w:val="24"/>
          <w:szCs w:val="24"/>
        </w:rPr>
        <w:t>of the 2025 Town Budget. Town Clerk will post notice in newspaper &amp; web page. Thank you, Erin.</w:t>
      </w:r>
    </w:p>
    <w:p w14:paraId="7DF80B69" w14:textId="77777777" w:rsidR="00F65535" w:rsidRPr="008657F6" w:rsidRDefault="00F65535" w:rsidP="00F65535">
      <w:pPr>
        <w:pStyle w:val="NoSpacing"/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</w:p>
    <w:p w14:paraId="279D0846" w14:textId="1A776599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26FADE3" w14:textId="385456DE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proofErr w:type="gramStart"/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</w:t>
      </w:r>
      <w:proofErr w:type="gramEnd"/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Jorgensen</w:t>
      </w:r>
      <w:r w:rsidR="00C837AD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defer to County Code </w:t>
      </w:r>
      <w:proofErr w:type="gramStart"/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 </w:t>
      </w:r>
      <w:proofErr w:type="spellStart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Darraugh</w:t>
      </w:r>
      <w:proofErr w:type="spellEnd"/>
    </w:p>
    <w:p w14:paraId="6D2B2BBC" w14:textId="2D8F9199" w:rsid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List of questions for Code Officer regarding Town Board &amp; Planning Board roles/responsibilities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3D4889AD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Environmental Report (Climate Smart, NYSERDA, etc.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proofErr w:type="gramEnd"/>
      <w:r w:rsidR="0051329A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 by Allegra Schecter</w:t>
      </w:r>
    </w:p>
    <w:p w14:paraId="2A8BCFB1" w14:textId="371C088F" w:rsidR="0051329A" w:rsidRPr="002A510B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$100K Application update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received </w:t>
      </w:r>
      <w:r w:rsidR="007B67B8">
        <w:rPr>
          <w:rStyle w:val="SubtleEmphasis"/>
          <w:rFonts w:asciiTheme="majorHAnsi" w:hAnsiTheme="majorHAnsi"/>
          <w:color w:val="0070C0"/>
          <w:sz w:val="26"/>
          <w:szCs w:val="26"/>
        </w:rPr>
        <w:t>5000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points</w:t>
      </w:r>
      <w:r w:rsidR="007B67B8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34D4C38" w14:textId="0EE5CB36" w:rsidR="002A510B" w:rsidRPr="002A510B" w:rsidRDefault="002A510B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$500 Rebate due re F150 Truck Purchase (Brewster Ford)</w:t>
      </w:r>
    </w:p>
    <w:p w14:paraId="63730F8E" w14:textId="05D89B23" w:rsidR="00FA39FD" w:rsidRPr="0051329A" w:rsidRDefault="00FA39FD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7480BBD" w14:textId="2D309FEE" w:rsidR="00654C55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Steve </w:t>
      </w:r>
      <w:proofErr w:type="spellStart"/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Mosenson</w:t>
      </w:r>
      <w:proofErr w:type="spellEnd"/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511F36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Note: Justice Court Fees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May $.00, June $ 143.00, 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$.00</w:t>
      </w:r>
      <w:r w:rsidR="00DA15E9">
        <w:rPr>
          <w:rStyle w:val="SubtleEmphasis"/>
          <w:rFonts w:asciiTheme="majorHAnsi" w:hAnsiTheme="majorHAnsi"/>
          <w:color w:val="0070C0"/>
          <w:sz w:val="26"/>
          <w:szCs w:val="26"/>
        </w:rPr>
        <w:t>, Aug $ 0.00, Sept $0.00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4B574A80" w14:textId="17EB3177" w:rsidR="00FF5184" w:rsidRDefault="009C5A64" w:rsidP="00CD50A0">
      <w:pPr>
        <w:pStyle w:val="NoSpacing"/>
        <w:numPr>
          <w:ilvl w:val="0"/>
          <w:numId w:val="36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>JCAP Grant 2024</w:t>
      </w:r>
      <w:r w:rsidR="005B077F"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03C40">
        <w:rPr>
          <w:rStyle w:val="SubtleEmphasis"/>
          <w:rFonts w:asciiTheme="majorHAnsi" w:hAnsiTheme="majorHAnsi"/>
          <w:color w:val="0070C0"/>
          <w:sz w:val="26"/>
          <w:szCs w:val="26"/>
        </w:rPr>
        <w:t>-2025 $30K – application deadline 10/11/24</w:t>
      </w:r>
    </w:p>
    <w:p w14:paraId="7A596EFD" w14:textId="77777777" w:rsidR="00003C40" w:rsidRPr="00003C40" w:rsidRDefault="00003C40" w:rsidP="00DA15E9">
      <w:pPr>
        <w:pStyle w:val="NoSpacing"/>
        <w:tabs>
          <w:tab w:val="left" w:pos="8115"/>
        </w:tabs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5EA0AF9" w14:textId="064E44CF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03C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: Nov 01st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654C5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proofErr w:type="gramStart"/>
      <w:r w:rsidR="00B24CC3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4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proofErr w:type="gramEnd"/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2E8761AD" w14:textId="77777777" w:rsidR="00DA15E9" w:rsidRPr="00ED185E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564852E" w14:textId="1CB11725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</w:t>
      </w:r>
      <w:r w:rsidR="00003C40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Nov 7th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, 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2024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15AA" w14:textId="77777777" w:rsidR="008E1791" w:rsidRDefault="008E1791" w:rsidP="00DE5BD3">
      <w:pPr>
        <w:spacing w:after="0" w:line="240" w:lineRule="auto"/>
      </w:pPr>
      <w:r>
        <w:separator/>
      </w:r>
    </w:p>
  </w:endnote>
  <w:endnote w:type="continuationSeparator" w:id="0">
    <w:p w14:paraId="5C6FB402" w14:textId="77777777" w:rsidR="008E1791" w:rsidRDefault="008E1791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FDD4" w14:textId="77777777" w:rsidR="008E1791" w:rsidRDefault="008E1791" w:rsidP="00DE5BD3">
      <w:pPr>
        <w:spacing w:after="0" w:line="240" w:lineRule="auto"/>
      </w:pPr>
      <w:r>
        <w:separator/>
      </w:r>
    </w:p>
  </w:footnote>
  <w:footnote w:type="continuationSeparator" w:id="0">
    <w:p w14:paraId="1D1532F2" w14:textId="77777777" w:rsidR="008E1791" w:rsidRDefault="008E1791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D78"/>
    <w:multiLevelType w:val="hybridMultilevel"/>
    <w:tmpl w:val="A2B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6"/>
  </w:num>
  <w:num w:numId="3" w16cid:durableId="1101484947">
    <w:abstractNumId w:val="11"/>
  </w:num>
  <w:num w:numId="4" w16cid:durableId="185874721">
    <w:abstractNumId w:val="29"/>
  </w:num>
  <w:num w:numId="5" w16cid:durableId="1795439173">
    <w:abstractNumId w:val="4"/>
  </w:num>
  <w:num w:numId="6" w16cid:durableId="2144037601">
    <w:abstractNumId w:val="25"/>
  </w:num>
  <w:num w:numId="7" w16cid:durableId="1694451046">
    <w:abstractNumId w:val="26"/>
  </w:num>
  <w:num w:numId="8" w16cid:durableId="366293826">
    <w:abstractNumId w:val="19"/>
  </w:num>
  <w:num w:numId="9" w16cid:durableId="1408184246">
    <w:abstractNumId w:val="2"/>
  </w:num>
  <w:num w:numId="10" w16cid:durableId="1589926403">
    <w:abstractNumId w:val="32"/>
  </w:num>
  <w:num w:numId="11" w16cid:durableId="632254948">
    <w:abstractNumId w:val="22"/>
  </w:num>
  <w:num w:numId="12" w16cid:durableId="303974831">
    <w:abstractNumId w:val="1"/>
  </w:num>
  <w:num w:numId="13" w16cid:durableId="145974475">
    <w:abstractNumId w:val="17"/>
  </w:num>
  <w:num w:numId="14" w16cid:durableId="1386369889">
    <w:abstractNumId w:val="28"/>
  </w:num>
  <w:num w:numId="15" w16cid:durableId="2069063823">
    <w:abstractNumId w:val="8"/>
  </w:num>
  <w:num w:numId="16" w16cid:durableId="1001087182">
    <w:abstractNumId w:val="31"/>
  </w:num>
  <w:num w:numId="17" w16cid:durableId="650184451">
    <w:abstractNumId w:val="34"/>
  </w:num>
  <w:num w:numId="18" w16cid:durableId="868378527">
    <w:abstractNumId w:val="10"/>
  </w:num>
  <w:num w:numId="19" w16cid:durableId="418018999">
    <w:abstractNumId w:val="12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27"/>
  </w:num>
  <w:num w:numId="23" w16cid:durableId="2021009220">
    <w:abstractNumId w:val="3"/>
  </w:num>
  <w:num w:numId="24" w16cid:durableId="1870335896">
    <w:abstractNumId w:val="35"/>
  </w:num>
  <w:num w:numId="25" w16cid:durableId="1106269644">
    <w:abstractNumId w:val="14"/>
  </w:num>
  <w:num w:numId="26" w16cid:durableId="1821536709">
    <w:abstractNumId w:val="20"/>
  </w:num>
  <w:num w:numId="27" w16cid:durableId="1369840349">
    <w:abstractNumId w:val="13"/>
  </w:num>
  <w:num w:numId="28" w16cid:durableId="1595898145">
    <w:abstractNumId w:val="0"/>
  </w:num>
  <w:num w:numId="29" w16cid:durableId="740493371">
    <w:abstractNumId w:val="24"/>
  </w:num>
  <w:num w:numId="30" w16cid:durableId="1232080832">
    <w:abstractNumId w:val="23"/>
  </w:num>
  <w:num w:numId="31" w16cid:durableId="1511680676">
    <w:abstractNumId w:val="30"/>
  </w:num>
  <w:num w:numId="32" w16cid:durableId="706761449">
    <w:abstractNumId w:val="33"/>
  </w:num>
  <w:num w:numId="33" w16cid:durableId="1338649621">
    <w:abstractNumId w:val="16"/>
  </w:num>
  <w:num w:numId="34" w16cid:durableId="228811756">
    <w:abstractNumId w:val="7"/>
  </w:num>
  <w:num w:numId="35" w16cid:durableId="1568303152">
    <w:abstractNumId w:val="18"/>
  </w:num>
  <w:num w:numId="36" w16cid:durableId="2050298929">
    <w:abstractNumId w:val="21"/>
  </w:num>
  <w:num w:numId="37" w16cid:durableId="198531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3FD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B1F9B"/>
    <w:rsid w:val="000C1EA7"/>
    <w:rsid w:val="000C1FB8"/>
    <w:rsid w:val="000C3519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E10BB"/>
    <w:rsid w:val="002E1F2B"/>
    <w:rsid w:val="002E68DE"/>
    <w:rsid w:val="002E7F58"/>
    <w:rsid w:val="002F249D"/>
    <w:rsid w:val="002F4D90"/>
    <w:rsid w:val="002F6244"/>
    <w:rsid w:val="002F6A47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536A"/>
    <w:rsid w:val="004A5908"/>
    <w:rsid w:val="004A5C5F"/>
    <w:rsid w:val="004B12CA"/>
    <w:rsid w:val="004B15D8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7EFF"/>
    <w:rsid w:val="0057009B"/>
    <w:rsid w:val="00570D1F"/>
    <w:rsid w:val="00572E6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2CA9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DD2"/>
    <w:rsid w:val="00654759"/>
    <w:rsid w:val="00654C55"/>
    <w:rsid w:val="00656625"/>
    <w:rsid w:val="006608D2"/>
    <w:rsid w:val="00660A09"/>
    <w:rsid w:val="00662042"/>
    <w:rsid w:val="00662BE6"/>
    <w:rsid w:val="00663C48"/>
    <w:rsid w:val="00664DD7"/>
    <w:rsid w:val="0067046A"/>
    <w:rsid w:val="00670C14"/>
    <w:rsid w:val="00676AE5"/>
    <w:rsid w:val="00680EEA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2E30"/>
    <w:rsid w:val="006F57EF"/>
    <w:rsid w:val="006F5B68"/>
    <w:rsid w:val="006F7939"/>
    <w:rsid w:val="00700217"/>
    <w:rsid w:val="007008FD"/>
    <w:rsid w:val="0070253B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93A79"/>
    <w:rsid w:val="007A6448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791"/>
    <w:rsid w:val="008E1830"/>
    <w:rsid w:val="008E33B7"/>
    <w:rsid w:val="008E5036"/>
    <w:rsid w:val="008E52A2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14FB"/>
    <w:rsid w:val="009324F6"/>
    <w:rsid w:val="00932C93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6E9A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334"/>
    <w:rsid w:val="009C5A64"/>
    <w:rsid w:val="009C5E79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5F58"/>
    <w:rsid w:val="00A66457"/>
    <w:rsid w:val="00A7063B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51964"/>
    <w:rsid w:val="00B53721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1301"/>
    <w:rsid w:val="00BC2EF4"/>
    <w:rsid w:val="00BC4E80"/>
    <w:rsid w:val="00BC5FA9"/>
    <w:rsid w:val="00BC6586"/>
    <w:rsid w:val="00BC6AA7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785A"/>
    <w:rsid w:val="00CE109B"/>
    <w:rsid w:val="00CE115D"/>
    <w:rsid w:val="00CE1CDE"/>
    <w:rsid w:val="00CE3314"/>
    <w:rsid w:val="00CE4B5B"/>
    <w:rsid w:val="00CE55E9"/>
    <w:rsid w:val="00CE76F0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45"/>
    <w:rsid w:val="00D149E4"/>
    <w:rsid w:val="00D15B70"/>
    <w:rsid w:val="00D17B9B"/>
    <w:rsid w:val="00D27C5F"/>
    <w:rsid w:val="00D3054A"/>
    <w:rsid w:val="00D3368B"/>
    <w:rsid w:val="00D35CDD"/>
    <w:rsid w:val="00D4132D"/>
    <w:rsid w:val="00D41B20"/>
    <w:rsid w:val="00D41FF7"/>
    <w:rsid w:val="00D43043"/>
    <w:rsid w:val="00D46FE8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8215B"/>
    <w:rsid w:val="00D82552"/>
    <w:rsid w:val="00D876F2"/>
    <w:rsid w:val="00D90BBF"/>
    <w:rsid w:val="00D90FF7"/>
    <w:rsid w:val="00D940BF"/>
    <w:rsid w:val="00D968B0"/>
    <w:rsid w:val="00D97420"/>
    <w:rsid w:val="00D97CB5"/>
    <w:rsid w:val="00DA15E9"/>
    <w:rsid w:val="00DA1845"/>
    <w:rsid w:val="00DA6935"/>
    <w:rsid w:val="00DA7836"/>
    <w:rsid w:val="00DB4846"/>
    <w:rsid w:val="00DB6722"/>
    <w:rsid w:val="00DC0311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47714"/>
    <w:rsid w:val="00E50C46"/>
    <w:rsid w:val="00E56CEF"/>
    <w:rsid w:val="00E736E1"/>
    <w:rsid w:val="00E749F2"/>
    <w:rsid w:val="00E76D5B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B8F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A1FA9"/>
    <w:rsid w:val="00FA39FD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2023-07-12T22:51:00Z</cp:lastPrinted>
  <dcterms:created xsi:type="dcterms:W3CDTF">2024-10-10T13:03:00Z</dcterms:created>
  <dcterms:modified xsi:type="dcterms:W3CDTF">2024-10-10T13:03:00Z</dcterms:modified>
</cp:coreProperties>
</file>