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7057AF44"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924833">
        <w:rPr>
          <w:rFonts w:ascii="Times New Roman" w:hAnsi="Times New Roman" w:cs="Times New Roman"/>
          <w:b/>
        </w:rPr>
        <w:t>JANUARY 2024</w:t>
      </w:r>
    </w:p>
    <w:p w14:paraId="27E85A4D" w14:textId="1EB23961"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r w:rsidR="00924833">
        <w:rPr>
          <w:rFonts w:ascii="Times New Roman" w:hAnsi="Times New Roman" w:cs="Times New Roman"/>
          <w:b/>
        </w:rPr>
        <w:t>Jan 2024</w:t>
      </w:r>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2FDBD434" w14:textId="52430A89" w:rsidR="00775018" w:rsidRDefault="00775018" w:rsidP="00EF5C2D">
      <w:pPr>
        <w:rPr>
          <w:rFonts w:ascii="Times New Roman" w:hAnsi="Times New Roman" w:cs="Times New Roman"/>
          <w:b/>
          <w:bCs/>
        </w:rPr>
      </w:pPr>
      <w:bookmarkStart w:id="0" w:name="_Hlk43743641"/>
      <w:r>
        <w:rPr>
          <w:rFonts w:ascii="Times New Roman" w:hAnsi="Times New Roman" w:cs="Times New Roman"/>
          <w:color w:val="FF0000"/>
          <w:u w:val="single"/>
        </w:rPr>
        <w:t>NYS SNOW &amp; ICE CONTRACT</w:t>
      </w:r>
    </w:p>
    <w:p w14:paraId="6EBF135F" w14:textId="3D1A6765" w:rsidR="00B61F1D" w:rsidRDefault="00B744AE" w:rsidP="00EF5C2D">
      <w:pPr>
        <w:rPr>
          <w:rFonts w:ascii="Times New Roman" w:hAnsi="Times New Roman" w:cs="Times New Roman"/>
          <w:color w:val="FF0000"/>
        </w:rPr>
      </w:pPr>
      <w:r>
        <w:rPr>
          <w:rFonts w:ascii="Times New Roman" w:hAnsi="Times New Roman" w:cs="Times New Roman"/>
          <w:b/>
          <w:bCs/>
        </w:rPr>
        <w:t xml:space="preserve">NYS S&amp; </w:t>
      </w:r>
      <w:r w:rsidR="00775018">
        <w:rPr>
          <w:rFonts w:ascii="Times New Roman" w:hAnsi="Times New Roman" w:cs="Times New Roman"/>
          <w:b/>
          <w:bCs/>
        </w:rPr>
        <w:t>I Contract</w:t>
      </w:r>
      <w:r>
        <w:rPr>
          <w:rFonts w:ascii="Times New Roman" w:hAnsi="Times New Roman" w:cs="Times New Roman"/>
          <w:b/>
          <w:bCs/>
        </w:rPr>
        <w:t xml:space="preserve"> (5-year extension – </w:t>
      </w:r>
      <w:r w:rsidR="00775018">
        <w:rPr>
          <w:rFonts w:ascii="Times New Roman" w:hAnsi="Times New Roman" w:cs="Times New Roman"/>
          <w:b/>
          <w:bCs/>
        </w:rPr>
        <w:t>which</w:t>
      </w:r>
      <w:r>
        <w:rPr>
          <w:rFonts w:ascii="Times New Roman" w:hAnsi="Times New Roman" w:cs="Times New Roman"/>
          <w:b/>
          <w:bCs/>
        </w:rPr>
        <w:t xml:space="preserve"> includes 2024/25) – </w:t>
      </w:r>
      <w:r w:rsidR="00775018">
        <w:rPr>
          <w:rFonts w:ascii="Times New Roman" w:hAnsi="Times New Roman" w:cs="Times New Roman"/>
        </w:rPr>
        <w:t>Superintendent</w:t>
      </w:r>
      <w:r>
        <w:rPr>
          <w:rFonts w:ascii="Times New Roman" w:hAnsi="Times New Roman" w:cs="Times New Roman"/>
        </w:rPr>
        <w:t xml:space="preserve"> Gage reported on his meeting with Mr. Burton (NYS) and the types of S&amp;I Contract available. </w:t>
      </w:r>
      <w:r w:rsidR="00775018">
        <w:rPr>
          <w:rFonts w:ascii="Times New Roman" w:hAnsi="Times New Roman" w:cs="Times New Roman"/>
        </w:rPr>
        <w:t>Upon</w:t>
      </w:r>
      <w:r>
        <w:rPr>
          <w:rFonts w:ascii="Times New Roman" w:hAnsi="Times New Roman" w:cs="Times New Roman"/>
        </w:rPr>
        <w:t xml:space="preserve"> discussion the Board asked Supt Gage to move forward with a FIXED LUMP SUM CONTRACT and if there are any outstanding costs due </w:t>
      </w:r>
      <w:r w:rsidR="00775018">
        <w:rPr>
          <w:rFonts w:ascii="Times New Roman" w:hAnsi="Times New Roman" w:cs="Times New Roman"/>
        </w:rPr>
        <w:t xml:space="preserve">(via Supplemental Reports) </w:t>
      </w:r>
      <w:r>
        <w:rPr>
          <w:rFonts w:ascii="Times New Roman" w:hAnsi="Times New Roman" w:cs="Times New Roman"/>
        </w:rPr>
        <w:t xml:space="preserve">to the Town for Payroll &amp; Benefits &amp; Materials for </w:t>
      </w:r>
      <w:r w:rsidR="00775018">
        <w:rPr>
          <w:rFonts w:ascii="Times New Roman" w:hAnsi="Times New Roman" w:cs="Times New Roman"/>
        </w:rPr>
        <w:t xml:space="preserve">2022/2023, 23/24, 24/25. Note: Superintendent, Supervisor, Deputy Supervisor, and Bookkeeper will complete necessary data/figures for Supplemental Reports. </w:t>
      </w:r>
      <w:r w:rsidR="00775018">
        <w:rPr>
          <w:rFonts w:ascii="Times New Roman" w:hAnsi="Times New Roman" w:cs="Times New Roman"/>
          <w:color w:val="FF0000"/>
        </w:rPr>
        <w:t>Pending</w:t>
      </w:r>
    </w:p>
    <w:p w14:paraId="1C548C41" w14:textId="7F969F83" w:rsidR="00775018" w:rsidRPr="00775018" w:rsidRDefault="00775018" w:rsidP="00EF5C2D">
      <w:pPr>
        <w:rPr>
          <w:rFonts w:ascii="Times New Roman" w:hAnsi="Times New Roman" w:cs="Times New Roman"/>
          <w:b/>
          <w:bCs/>
          <w:color w:val="FF0000"/>
          <w:u w:val="single"/>
        </w:rPr>
      </w:pPr>
      <w:r w:rsidRPr="00775018">
        <w:rPr>
          <w:rFonts w:ascii="Times New Roman" w:hAnsi="Times New Roman" w:cs="Times New Roman"/>
          <w:b/>
          <w:bCs/>
          <w:color w:val="FF0000"/>
          <w:u w:val="single"/>
        </w:rPr>
        <w:t>COUNTY SNOW &amp; ICE CONTRACT</w:t>
      </w:r>
    </w:p>
    <w:p w14:paraId="4529F096" w14:textId="211E2CC9" w:rsidR="004254F8" w:rsidRDefault="00F351C3" w:rsidP="004254F8">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w:t>
      </w:r>
      <w:r w:rsidR="00E641A0">
        <w:rPr>
          <w:rFonts w:ascii="Times New Roman" w:hAnsi="Times New Roman" w:cs="Times New Roman"/>
          <w:sz w:val="24"/>
          <w:szCs w:val="24"/>
        </w:rPr>
        <w:t>d</w:t>
      </w:r>
      <w:r w:rsidR="00DB247B" w:rsidRPr="00E4121B">
        <w:rPr>
          <w:rFonts w:ascii="Times New Roman" w:hAnsi="Times New Roman" w:cs="Times New Roman"/>
          <w:sz w:val="24"/>
          <w:szCs w:val="24"/>
        </w:rPr>
        <w:t xml:space="preserve"> </w:t>
      </w:r>
      <w:r w:rsidR="00E641A0">
        <w:rPr>
          <w:rFonts w:ascii="Times New Roman" w:hAnsi="Times New Roman" w:cs="Times New Roman"/>
          <w:sz w:val="24"/>
          <w:szCs w:val="24"/>
        </w:rPr>
        <w:t>(</w:t>
      </w:r>
      <w:r w:rsidR="00DB247B" w:rsidRPr="00E4121B">
        <w:rPr>
          <w:rFonts w:ascii="Times New Roman" w:hAnsi="Times New Roman" w:cs="Times New Roman"/>
          <w:sz w:val="24"/>
          <w:szCs w:val="24"/>
        </w:rPr>
        <w:t>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bookmarkStart w:id="1" w:name="_Hlk950524"/>
      <w:bookmarkStart w:id="2" w:name="_Hlk521576384"/>
      <w:bookmarkEnd w:id="0"/>
    </w:p>
    <w:p w14:paraId="0C560218" w14:textId="4BA20171" w:rsidR="004254F8" w:rsidRPr="004254F8" w:rsidRDefault="004254F8" w:rsidP="004254F8">
      <w:pPr>
        <w:rPr>
          <w:rStyle w:val="SubtleEmphasis"/>
          <w:rFonts w:ascii="Times New Roman" w:hAnsi="Times New Roman" w:cs="Times New Roman"/>
          <w:i w:val="0"/>
          <w:iCs w:val="0"/>
          <w:color w:val="FF0000"/>
          <w:sz w:val="24"/>
          <w:szCs w:val="24"/>
          <w:u w:val="single"/>
        </w:rPr>
      </w:pPr>
      <w:r w:rsidRPr="004254F8">
        <w:rPr>
          <w:rStyle w:val="SubtleEmphasis"/>
          <w:rFonts w:ascii="Times New Roman" w:hAnsi="Times New Roman" w:cs="Times New Roman"/>
          <w:i w:val="0"/>
          <w:iCs w:val="0"/>
          <w:color w:val="FF0000"/>
          <w:sz w:val="24"/>
          <w:szCs w:val="24"/>
          <w:u w:val="single"/>
        </w:rPr>
        <w:t>ROAD REPIRS &amp; NEEDS</w:t>
      </w:r>
    </w:p>
    <w:p w14:paraId="03FDE9E4" w14:textId="1DA8E19B" w:rsidR="008E77A9" w:rsidRPr="00F82E6E" w:rsidRDefault="007C3D14" w:rsidP="004254F8">
      <w:pPr>
        <w:rPr>
          <w:rFonts w:ascii="Times New Roman" w:hAnsi="Times New Roman" w:cs="Times New Roman"/>
        </w:rPr>
      </w:pPr>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0CFC5FAD" w14:textId="6A316068" w:rsidR="009F0D64" w:rsidRPr="009F0D64" w:rsidRDefault="009F0D64" w:rsidP="00091876">
      <w:pPr>
        <w:rPr>
          <w:rFonts w:ascii="Times New Roman" w:hAnsi="Times New Roman" w:cs="Times New Roman"/>
        </w:rPr>
      </w:pPr>
      <w:r>
        <w:rPr>
          <w:rFonts w:ascii="Times New Roman" w:hAnsi="Times New Roman" w:cs="Times New Roman"/>
          <w:b/>
          <w:bCs/>
        </w:rPr>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Highway Superintendent reported on the flooding on Morton road due to beaver infestation. Board &amp; Superintendent discussed long-term safety concerns and decided to build up the section of Morton Road with Shale and larger culvert</w:t>
      </w:r>
      <w:r w:rsidR="00F95617">
        <w:rPr>
          <w:rFonts w:ascii="Times New Roman" w:hAnsi="Times New Roman" w:cs="Times New Roman"/>
        </w:rPr>
        <w:t xml:space="preserve"> and/or hire someone to remove the Beavers</w:t>
      </w:r>
      <w:r>
        <w:rPr>
          <w:rFonts w:ascii="Times New Roman" w:hAnsi="Times New Roman" w:cs="Times New Roman"/>
        </w:rPr>
        <w:t xml:space="preser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Board decided to address Roller needs in 2024.</w:t>
      </w:r>
      <w:r w:rsidR="00061C9C" w:rsidRPr="00E42F8A">
        <w:rPr>
          <w:rFonts w:ascii="Times New Roman" w:hAnsi="Times New Roman" w:cs="Times New Roman"/>
        </w:rPr>
        <w:t xml:space="preserve"> </w:t>
      </w:r>
      <w:r w:rsidR="00996A04" w:rsidRPr="00E42F8A">
        <w:rPr>
          <w:rFonts w:ascii="Times New Roman" w:hAnsi="Times New Roman" w:cs="Times New Roman"/>
          <w:color w:val="FF0000"/>
        </w:rPr>
        <w:t>Pending</w:t>
      </w:r>
    </w:p>
    <w:p w14:paraId="19E398EE" w14:textId="77777777" w:rsidR="00E42F8A" w:rsidRDefault="00E42F8A" w:rsidP="001F37EC">
      <w:pPr>
        <w:pStyle w:val="ListParagraph"/>
        <w:ind w:left="0"/>
        <w:jc w:val="both"/>
        <w:rPr>
          <w:rFonts w:ascii="Times New Roman" w:hAnsi="Times New Roman" w:cs="Times New Roman"/>
          <w:b/>
          <w:bCs/>
          <w:color w:val="FF0000"/>
        </w:rPr>
      </w:pPr>
    </w:p>
    <w:p w14:paraId="6EAE5082" w14:textId="77777777" w:rsidR="00E42F8A" w:rsidRDefault="00E42F8A" w:rsidP="001F37EC">
      <w:pPr>
        <w:pStyle w:val="ListParagraph"/>
        <w:ind w:left="0"/>
        <w:jc w:val="both"/>
        <w:rPr>
          <w:rFonts w:ascii="Times New Roman" w:hAnsi="Times New Roman" w:cs="Times New Roman"/>
          <w:b/>
          <w:bCs/>
          <w:color w:val="FF0000"/>
        </w:rPr>
      </w:pPr>
    </w:p>
    <w:p w14:paraId="2D3249CA" w14:textId="77777777" w:rsidR="00E42F8A" w:rsidRDefault="00E42F8A" w:rsidP="001F37EC">
      <w:pPr>
        <w:pStyle w:val="ListParagraph"/>
        <w:ind w:left="0"/>
        <w:jc w:val="both"/>
        <w:rPr>
          <w:rFonts w:ascii="Times New Roman" w:hAnsi="Times New Roman" w:cs="Times New Roman"/>
          <w:b/>
          <w:bCs/>
          <w:color w:val="FF0000"/>
        </w:rPr>
      </w:pPr>
    </w:p>
    <w:p w14:paraId="4CC0F208" w14:textId="081726E1" w:rsidR="00E42F8A" w:rsidRPr="00E42F8A" w:rsidRDefault="00E42F8A" w:rsidP="00E42F8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
          <w:bCs/>
        </w:rPr>
      </w:pPr>
      <w:r w:rsidRPr="00E42F8A">
        <w:rPr>
          <w:rFonts w:ascii="Times New Roman" w:hAnsi="Times New Roman" w:cs="Times New Roman"/>
          <w:b/>
          <w:bCs/>
        </w:rPr>
        <w:t>SHARED HIGHWAY SERVICES – COUNTY AGREEMENT</w:t>
      </w:r>
      <w:r>
        <w:rPr>
          <w:rFonts w:ascii="Times New Roman" w:hAnsi="Times New Roman" w:cs="Times New Roman"/>
          <w:b/>
          <w:bCs/>
        </w:rPr>
        <w:t xml:space="preserve">                         MOU with other </w:t>
      </w:r>
      <w:r w:rsidR="00F74A15">
        <w:rPr>
          <w:rFonts w:ascii="Times New Roman" w:hAnsi="Times New Roman" w:cs="Times New Roman"/>
          <w:b/>
          <w:bCs/>
        </w:rPr>
        <w:t>Municipalities</w:t>
      </w:r>
    </w:p>
    <w:p w14:paraId="1D8CBC2C" w14:textId="77777777" w:rsidR="001759B6" w:rsidRPr="00461131" w:rsidRDefault="001759B6" w:rsidP="001F37EC">
      <w:pPr>
        <w:pStyle w:val="ListParagraph"/>
        <w:ind w:left="0"/>
        <w:jc w:val="both"/>
        <w:rPr>
          <w:rFonts w:ascii="Times New Roman" w:hAnsi="Times New Roman" w:cs="Times New Roman"/>
          <w:b/>
          <w:bCs/>
          <w:color w:val="FF0000"/>
        </w:rPr>
      </w:pPr>
    </w:p>
    <w:p w14:paraId="0FB14625" w14:textId="77777777" w:rsidR="00D14724" w:rsidRDefault="00D14724" w:rsidP="00D14724">
      <w:pPr>
        <w:rPr>
          <w:rFonts w:ascii="Times New Roman" w:hAnsi="Times New Roman" w:cs="Times New Roman"/>
          <w:b/>
          <w:bCs/>
          <w:color w:val="FF0000"/>
        </w:rPr>
      </w:pPr>
      <w:r w:rsidRPr="00845000">
        <w:rPr>
          <w:rFonts w:ascii="Times New Roman" w:hAnsi="Times New Roman" w:cs="Times New Roman"/>
          <w:b/>
          <w:bCs/>
          <w:highlight w:val="yellow"/>
        </w:rPr>
        <w:t>2024 Otsego County Shared Services Plan</w:t>
      </w:r>
      <w:r w:rsidRPr="00845000">
        <w:rPr>
          <w:rFonts w:ascii="Times New Roman" w:hAnsi="Times New Roman" w:cs="Times New Roman"/>
          <w:highlight w:val="yellow"/>
        </w:rPr>
        <w:t>:</w:t>
      </w:r>
      <w:r w:rsidRPr="00430E68">
        <w:rPr>
          <w:rFonts w:ascii="Times New Roman" w:hAnsi="Times New Roman" w:cs="Times New Roman"/>
        </w:rPr>
        <w:t xml:space="preserve"> Supervisor received and shared with Board Members &amp; Hwy Supt Dan Gage a draft agreement </w:t>
      </w:r>
      <w:proofErr w:type="gramStart"/>
      <w:r w:rsidRPr="00430E68">
        <w:rPr>
          <w:rFonts w:ascii="Times New Roman" w:hAnsi="Times New Roman" w:cs="Times New Roman"/>
        </w:rPr>
        <w:t>( 36</w:t>
      </w:r>
      <w:proofErr w:type="gramEnd"/>
      <w:r w:rsidRPr="00430E68">
        <w:rPr>
          <w:rFonts w:ascii="Times New Roman" w:hAnsi="Times New Roman" w:cs="Times New Roman"/>
        </w:rPr>
        <w:t xml:space="preserve"> pages) outlining a new services agreement .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430E68">
        <w:rPr>
          <w:rFonts w:ascii="Times New Roman" w:hAnsi="Times New Roman" w:cs="Times New Roman"/>
          <w:vertAlign w:val="superscript"/>
        </w:rPr>
        <w:t>th</w:t>
      </w:r>
      <w:r w:rsidRPr="00430E68">
        <w:rPr>
          <w:rFonts w:ascii="Times New Roman" w:hAnsi="Times New Roman" w:cs="Times New Roman"/>
        </w:rPr>
        <w:t xml:space="preserve"> Meeting.</w:t>
      </w:r>
      <w:r w:rsidRPr="00430E68">
        <w:rPr>
          <w:rFonts w:ascii="Times New Roman" w:hAnsi="Times New Roman" w:cs="Times New Roman"/>
          <w:b/>
          <w:bCs/>
        </w:rPr>
        <w:t xml:space="preserve">  </w:t>
      </w:r>
      <w:r>
        <w:rPr>
          <w:rFonts w:ascii="Times New Roman" w:hAnsi="Times New Roman" w:cs="Times New Roman"/>
          <w:b/>
          <w:bCs/>
          <w:color w:val="FF0000"/>
        </w:rPr>
        <w:t>Pending.</w:t>
      </w:r>
    </w:p>
    <w:p w14:paraId="5B787120" w14:textId="77777777" w:rsidR="00D14724" w:rsidRDefault="00D14724" w:rsidP="00D14724">
      <w:pPr>
        <w:pStyle w:val="ListParagraph"/>
        <w:ind w:left="0"/>
        <w:jc w:val="both"/>
        <w:rPr>
          <w:rFonts w:ascii="Times New Roman" w:hAnsi="Times New Roman" w:cs="Times New Roman"/>
          <w:color w:val="FF0000"/>
        </w:rPr>
      </w:pPr>
      <w:r>
        <w:rPr>
          <w:rFonts w:ascii="Times New Roman" w:hAnsi="Times New Roman" w:cs="Times New Roman"/>
          <w:b/>
          <w:bCs/>
        </w:rPr>
        <w:t xml:space="preserve">Agreement for Shared Highway Services – </w:t>
      </w:r>
      <w:r>
        <w:rPr>
          <w:rFonts w:ascii="Times New Roman" w:hAnsi="Times New Roman" w:cs="Times New Roman"/>
        </w:rPr>
        <w:t>Town Board reviewed &amp; approved A</w:t>
      </w:r>
      <w:r>
        <w:rPr>
          <w:rFonts w:ascii="Times New Roman" w:hAnsi="Times New Roman" w:cs="Times New Roman"/>
          <w:caps/>
        </w:rPr>
        <w:t>greement Document”</w:t>
      </w:r>
      <w:r>
        <w:rPr>
          <w:rFonts w:ascii="Times New Roman" w:hAnsi="Times New Roman" w:cs="Times New Roman"/>
        </w:rPr>
        <w:t xml:space="preserve"> at the Jan 2025 Board meeting. Agreement will be signed &amp; submitted by Supervisor to Otsego County (rich Brimmer). Then Supervisor will electronically sign the contract through the County Contract Management Software system. </w:t>
      </w:r>
      <w:r w:rsidRPr="00E42F8A">
        <w:rPr>
          <w:rFonts w:ascii="Times New Roman" w:hAnsi="Times New Roman" w:cs="Times New Roman"/>
          <w:color w:val="FF0000"/>
        </w:rPr>
        <w:t>Pending</w:t>
      </w:r>
    </w:p>
    <w:p w14:paraId="4264E414" w14:textId="77777777" w:rsidR="007702BA" w:rsidRDefault="007702BA" w:rsidP="001F37EC">
      <w:pPr>
        <w:pStyle w:val="ListParagraph"/>
        <w:ind w:left="0"/>
        <w:jc w:val="both"/>
        <w:rPr>
          <w:rFonts w:ascii="Times New Roman" w:hAnsi="Times New Roman" w:cs="Times New Roman"/>
          <w:color w:val="FF0000"/>
        </w:rPr>
      </w:pPr>
    </w:p>
    <w:p w14:paraId="7C310FCF" w14:textId="0172001F" w:rsidR="00BB2C2F" w:rsidRPr="007702BA" w:rsidRDefault="007702BA" w:rsidP="007702B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
          <w:bCs/>
        </w:rPr>
      </w:pPr>
      <w:r>
        <w:rPr>
          <w:rFonts w:ascii="Times New Roman" w:hAnsi="Times New Roman" w:cs="Times New Roman"/>
          <w:b/>
          <w:bCs/>
        </w:rPr>
        <w:t>NYS LOCAL GOVERNMENT SERVICES GRANT</w:t>
      </w:r>
    </w:p>
    <w:p w14:paraId="3A3019A1" w14:textId="39EB46D8" w:rsidR="007702BA" w:rsidRDefault="007702BA" w:rsidP="00FA7CCE">
      <w:pPr>
        <w:pStyle w:val="ListParagraph"/>
        <w:ind w:left="0"/>
        <w:jc w:val="both"/>
        <w:rPr>
          <w:rFonts w:ascii="Times New Roman" w:hAnsi="Times New Roman" w:cs="Times New Roman"/>
          <w:bCs/>
        </w:rPr>
      </w:pPr>
      <w:r>
        <w:rPr>
          <w:rFonts w:ascii="Times New Roman" w:hAnsi="Times New Roman" w:cs="Times New Roman"/>
          <w:bCs/>
        </w:rPr>
        <w:t xml:space="preserve">2025 NS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Pr>
          <w:rFonts w:ascii="Times New Roman" w:hAnsi="Times New Roman" w:cs="Times New Roman"/>
          <w:bCs/>
        </w:rPr>
        <w:t>VanDewerker  will</w:t>
      </w:r>
      <w:proofErr w:type="gramEnd"/>
      <w:r>
        <w:rPr>
          <w:rFonts w:ascii="Times New Roman" w:hAnsi="Times New Roman" w:cs="Times New Roman"/>
          <w:bCs/>
        </w:rPr>
        <w:t xml:space="preserve"> work together regarding this grant initiative. </w:t>
      </w:r>
      <w:r>
        <w:rPr>
          <w:rFonts w:ascii="Calibri" w:hAnsi="Calibri" w:cs="Calibri"/>
          <w:color w:val="FF0000"/>
        </w:rPr>
        <w:t>Pending for 2025</w:t>
      </w:r>
    </w:p>
    <w:p w14:paraId="4EF68E83" w14:textId="77777777" w:rsidR="007702BA" w:rsidRPr="00314D8C" w:rsidRDefault="007702BA"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494F708C" w14:textId="39F22B25" w:rsidR="00B74AB2" w:rsidRDefault="001759B6" w:rsidP="004254F8">
      <w:pPr>
        <w:pStyle w:val="ListParagraph"/>
        <w:ind w:left="0"/>
        <w:rPr>
          <w:rFonts w:ascii="Times New Roman" w:hAnsi="Times New Roman" w:cs="Times New Roman"/>
          <w:b/>
          <w:bCs/>
        </w:rPr>
      </w:pPr>
      <w:r>
        <w:rPr>
          <w:rFonts w:ascii="Times New Roman" w:hAnsi="Times New Roman" w:cs="Times New Roman"/>
          <w:b/>
          <w:bCs/>
        </w:rPr>
        <w:t>2025 CHIPS:</w:t>
      </w:r>
      <w:r w:rsidR="004254F8">
        <w:rPr>
          <w:rFonts w:ascii="Times New Roman" w:hAnsi="Times New Roman" w:cs="Times New Roman"/>
          <w:b/>
          <w:bCs/>
        </w:rPr>
        <w:t xml:space="preserve">   Rollover to 2025                                $     6,244.25</w:t>
      </w:r>
    </w:p>
    <w:p w14:paraId="639B029B" w14:textId="77777777" w:rsidR="00E42F8A" w:rsidRDefault="00E42F8A" w:rsidP="004254F8">
      <w:pPr>
        <w:pStyle w:val="ListParagraph"/>
        <w:ind w:left="0"/>
        <w:rPr>
          <w:rFonts w:ascii="Times New Roman" w:hAnsi="Times New Roman" w:cs="Times New Roman"/>
          <w:b/>
          <w:bCs/>
        </w:rPr>
      </w:pP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0DBF5ED0"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w:t>
      </w:r>
      <w:r w:rsidR="00775018">
        <w:rPr>
          <w:rFonts w:ascii="Times New Roman" w:hAnsi="Times New Roman" w:cs="Times New Roman"/>
          <w:bCs/>
        </w:rPr>
        <w:t>County Code Officer</w:t>
      </w:r>
      <w:r w:rsidRPr="00461131">
        <w:rPr>
          <w:rFonts w:ascii="Times New Roman" w:hAnsi="Times New Roman" w:cs="Times New Roman"/>
          <w:bCs/>
        </w:rPr>
        <w:t xml:space="preserve">.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01A4F8C1"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Default="00FB5273" w:rsidP="00EA52EC">
      <w:pPr>
        <w:jc w:val="both"/>
        <w:rPr>
          <w:rFonts w:ascii="Times New Roman" w:hAnsi="Times New Roman" w:cs="Times New Roman"/>
          <w:b/>
          <w:bCs/>
          <w:color w:val="FF0000"/>
        </w:rPr>
      </w:pPr>
      <w:r>
        <w:rPr>
          <w:rFonts w:ascii="Times New Roman" w:hAnsi="Times New Roman" w:cs="Times New Roman"/>
          <w:b/>
          <w:bCs/>
        </w:rPr>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p w14:paraId="53032088" w14:textId="58A78494" w:rsidR="00E641A0" w:rsidRPr="00FB5273" w:rsidRDefault="00E641A0" w:rsidP="00EA52EC">
      <w:pPr>
        <w:jc w:val="both"/>
        <w:rPr>
          <w:rFonts w:ascii="Times New Roman" w:hAnsi="Times New Roman" w:cs="Times New Roman"/>
        </w:rPr>
      </w:pPr>
      <w:r>
        <w:rPr>
          <w:b/>
        </w:rPr>
        <w:t xml:space="preserve">Building Reserve Savings Account-Hwy: </w:t>
      </w:r>
      <w:r>
        <w:rPr>
          <w:bCs/>
        </w:rPr>
        <w:t xml:space="preserve">account opened 3/11/20 with $7000. Added $37,970 from Otsego County (ARPA fund 2022) = $44,970. Add’l interest is accruing. Balance at end of </w:t>
      </w:r>
      <w:r w:rsidR="001759B6">
        <w:rPr>
          <w:bCs/>
        </w:rPr>
        <w:t xml:space="preserve">Nov </w:t>
      </w:r>
      <w:r>
        <w:rPr>
          <w:bCs/>
        </w:rPr>
        <w:t>2024 = $</w:t>
      </w:r>
      <w:r w:rsidR="001759B6">
        <w:rPr>
          <w:bCs/>
        </w:rPr>
        <w:t xml:space="preserve">50,404. </w:t>
      </w:r>
      <w:r w:rsidR="001759B6" w:rsidRPr="00461131">
        <w:rPr>
          <w:rFonts w:ascii="Times New Roman" w:hAnsi="Times New Roman" w:cs="Times New Roman"/>
          <w:b/>
          <w:bCs/>
          <w:color w:val="FF0000"/>
        </w:rPr>
        <w:t>Pending</w:t>
      </w:r>
    </w:p>
    <w:bookmarkEnd w:id="2"/>
    <w:bookmarkEnd w:id="4"/>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Mosenson</w:t>
      </w:r>
    </w:p>
    <w:p w14:paraId="30005738" w14:textId="7D1F499D" w:rsidR="00EA52EC" w:rsidRPr="001759B6" w:rsidRDefault="00EA52EC">
      <w:pPr>
        <w:pStyle w:val="NoSpacing"/>
        <w:numPr>
          <w:ilvl w:val="0"/>
          <w:numId w:val="6"/>
        </w:numPr>
        <w:ind w:left="360"/>
        <w:rPr>
          <w:bCs/>
          <w:color w:val="FF0000"/>
        </w:rPr>
      </w:pPr>
      <w:r>
        <w:rPr>
          <w:b/>
          <w:bCs/>
        </w:rPr>
        <w:t xml:space="preserve">2024 </w:t>
      </w:r>
      <w:r w:rsidRPr="00903B37">
        <w:rPr>
          <w:b/>
          <w:bCs/>
        </w:rPr>
        <w:t>Justice Court Reports &amp; Fees (A.2610):</w:t>
      </w:r>
      <w:r w:rsidR="005E2FB8">
        <w:rPr>
          <w:b/>
          <w:bCs/>
        </w:rPr>
        <w:t xml:space="preserve"> Jan $0.00; Feb $</w:t>
      </w:r>
      <w:r w:rsidR="005A0D07">
        <w:rPr>
          <w:b/>
          <w:bCs/>
        </w:rPr>
        <w:t>286</w:t>
      </w:r>
      <w:r w:rsidR="00DF6CBC">
        <w:rPr>
          <w:b/>
          <w:bCs/>
        </w:rPr>
        <w:t xml:space="preserve"> &amp; $100</w:t>
      </w:r>
      <w:r w:rsidR="005A0D07">
        <w:rPr>
          <w:b/>
          <w:bCs/>
        </w:rPr>
        <w:t xml:space="preserve">; Mar </w:t>
      </w:r>
      <w:r w:rsidR="0002041C">
        <w:rPr>
          <w:b/>
          <w:bCs/>
        </w:rPr>
        <w:t>$560</w:t>
      </w:r>
      <w:r w:rsidR="00DB265A">
        <w:rPr>
          <w:b/>
          <w:bCs/>
        </w:rPr>
        <w:t xml:space="preserve">; </w:t>
      </w:r>
      <w:r w:rsidR="00C14D86">
        <w:rPr>
          <w:b/>
          <w:bCs/>
        </w:rPr>
        <w:t>April $</w:t>
      </w:r>
      <w:r w:rsidR="00DF6CBC">
        <w:rPr>
          <w:b/>
          <w:bCs/>
        </w:rPr>
        <w:t>0.00</w:t>
      </w:r>
      <w:r w:rsidR="00362E3F">
        <w:rPr>
          <w:b/>
          <w:bCs/>
        </w:rPr>
        <w:t xml:space="preserve"> </w:t>
      </w:r>
      <w:r w:rsidR="00362E3F" w:rsidRPr="00AB3396">
        <w:rPr>
          <w:b/>
          <w:bCs/>
        </w:rPr>
        <w:t xml:space="preserve">May </w:t>
      </w:r>
      <w:r w:rsidR="00DF6CBC">
        <w:rPr>
          <w:b/>
          <w:bCs/>
        </w:rPr>
        <w:t>$0.00;</w:t>
      </w:r>
      <w:r w:rsidR="00C44D09">
        <w:rPr>
          <w:b/>
          <w:bCs/>
        </w:rPr>
        <w:t xml:space="preserve"> June </w:t>
      </w:r>
      <w:r w:rsidR="00DF6CBC">
        <w:rPr>
          <w:b/>
          <w:bCs/>
        </w:rPr>
        <w:t>$143;</w:t>
      </w:r>
      <w:r w:rsidR="00C44D09">
        <w:rPr>
          <w:b/>
          <w:bCs/>
        </w:rPr>
        <w:t xml:space="preserve"> July </w:t>
      </w:r>
      <w:r w:rsidR="00DF6CBC">
        <w:rPr>
          <w:b/>
          <w:bCs/>
        </w:rPr>
        <w:t xml:space="preserve">$0.00 + $100; August </w:t>
      </w:r>
      <w:r w:rsidR="00F7055C">
        <w:rPr>
          <w:b/>
          <w:bCs/>
        </w:rPr>
        <w:t>$0.00, Sept $0.00</w:t>
      </w:r>
      <w:r w:rsidR="00431DAA">
        <w:rPr>
          <w:b/>
          <w:bCs/>
        </w:rPr>
        <w:t>; Oct $ 595.; Nov $268.</w:t>
      </w:r>
      <w:r w:rsidR="001759B6" w:rsidRPr="001759B6">
        <w:rPr>
          <w:b/>
          <w:bCs/>
        </w:rPr>
        <w:t xml:space="preserve"> </w:t>
      </w:r>
      <w:r w:rsidR="001759B6">
        <w:rPr>
          <w:b/>
          <w:bCs/>
        </w:rPr>
        <w:t>50</w:t>
      </w:r>
      <w:r w:rsidR="00431DAA">
        <w:rPr>
          <w:b/>
          <w:bCs/>
        </w:rPr>
        <w:t xml:space="preserve">00 </w:t>
      </w:r>
      <w:r w:rsidR="00F7055C">
        <w:rPr>
          <w:b/>
          <w:bCs/>
        </w:rPr>
        <w:t xml:space="preserve">YTD Total = $ </w:t>
      </w:r>
      <w:r w:rsidR="00431DAA">
        <w:rPr>
          <w:b/>
          <w:bCs/>
        </w:rPr>
        <w:t>2151.50</w:t>
      </w:r>
      <w:r w:rsidR="00F7055C">
        <w:rPr>
          <w:b/>
          <w:bCs/>
        </w:rPr>
        <w:t>.</w:t>
      </w:r>
    </w:p>
    <w:p w14:paraId="30F9F08F" w14:textId="4E42E9D4" w:rsidR="001759B6" w:rsidRPr="00AB3396" w:rsidRDefault="001759B6">
      <w:pPr>
        <w:pStyle w:val="NoSpacing"/>
        <w:numPr>
          <w:ilvl w:val="0"/>
          <w:numId w:val="6"/>
        </w:numPr>
        <w:ind w:left="360"/>
        <w:rPr>
          <w:bCs/>
          <w:color w:val="FF0000"/>
        </w:rPr>
      </w:pPr>
      <w:r>
        <w:rPr>
          <w:b/>
          <w:bCs/>
        </w:rPr>
        <w:t>2025 Justice Court Reports &amp; Fees (A.2610):</w:t>
      </w:r>
    </w:p>
    <w:p w14:paraId="484A31C2" w14:textId="01F58D83" w:rsidR="00115D2B" w:rsidRDefault="00EA52EC">
      <w:pPr>
        <w:pStyle w:val="NoSpacing"/>
        <w:numPr>
          <w:ilvl w:val="0"/>
          <w:numId w:val="6"/>
        </w:numPr>
        <w:ind w:left="360"/>
        <w:rPr>
          <w:bCs/>
        </w:rPr>
      </w:pPr>
      <w:r>
        <w:rPr>
          <w:b/>
          <w:bCs/>
        </w:rPr>
        <w:t xml:space="preserve">2023 </w:t>
      </w:r>
      <w:r w:rsidR="00115D2B">
        <w:rPr>
          <w:b/>
          <w:bCs/>
        </w:rPr>
        <w:t>JCAP Project (Justice Court Addition):</w:t>
      </w:r>
      <w:r w:rsidR="00115D2B">
        <w:rPr>
          <w:bCs/>
        </w:rPr>
        <w:t xml:space="preserve"> </w:t>
      </w:r>
      <w:r w:rsidR="00E851B8">
        <w:rPr>
          <w:bCs/>
        </w:rPr>
        <w:t xml:space="preserve">Due to medical concerns with Hwy </w:t>
      </w:r>
      <w:proofErr w:type="gramStart"/>
      <w:r w:rsidR="00E851B8">
        <w:rPr>
          <w:bCs/>
        </w:rPr>
        <w:t xml:space="preserve">Supt </w:t>
      </w:r>
      <w:r w:rsidR="001759B6">
        <w:rPr>
          <w:bCs/>
        </w:rPr>
        <w:t>;</w:t>
      </w:r>
      <w:proofErr w:type="gramEnd"/>
      <w:r w:rsidR="001759B6">
        <w:rPr>
          <w:bCs/>
        </w:rPr>
        <w:t xml:space="preserve"> </w:t>
      </w:r>
      <w:r w:rsidR="00E851B8">
        <w:rPr>
          <w:bCs/>
        </w:rPr>
        <w:t xml:space="preserve">the project implementation will be moved to 2024 early Fall.  </w:t>
      </w:r>
      <w:r w:rsidR="001759B6">
        <w:rPr>
          <w:bCs/>
        </w:rPr>
        <w:t xml:space="preserve">Completion </w:t>
      </w:r>
      <w:r w:rsidR="001759B6" w:rsidRPr="001759B6">
        <w:rPr>
          <w:bCs/>
          <w:color w:val="FF0000"/>
        </w:rPr>
        <w:t>pending.</w:t>
      </w:r>
    </w:p>
    <w:p w14:paraId="1B358E76" w14:textId="478BD833" w:rsidR="006A00EF" w:rsidRDefault="006A00EF">
      <w:pPr>
        <w:pStyle w:val="NoSpacing"/>
        <w:numPr>
          <w:ilvl w:val="0"/>
          <w:numId w:val="6"/>
        </w:numPr>
        <w:ind w:left="360"/>
        <w:rPr>
          <w:bCs/>
        </w:rPr>
      </w:pPr>
      <w:bookmarkStart w:id="6" w:name="_Hlk171504137"/>
      <w:r>
        <w:rPr>
          <w:b/>
          <w:bCs/>
        </w:rPr>
        <w:lastRenderedPageBreak/>
        <w:t xml:space="preserve">2024 JCAP Project (Justice Court Room &amp; Bathroom rehab &amp; new furniture &amp; </w:t>
      </w:r>
      <w:r w:rsidR="00C44D09">
        <w:rPr>
          <w:b/>
          <w:bCs/>
        </w:rPr>
        <w:t>etc.</w:t>
      </w:r>
      <w:r>
        <w:rPr>
          <w:b/>
          <w:bCs/>
        </w:rPr>
        <w:t>)</w:t>
      </w:r>
      <w:bookmarkEnd w:id="6"/>
      <w:r>
        <w:rPr>
          <w:b/>
          <w:bCs/>
        </w:rPr>
        <w:t xml:space="preserve"> </w:t>
      </w:r>
      <w:r>
        <w:t xml:space="preserve">Board </w:t>
      </w:r>
      <w:r w:rsidR="00C44D09">
        <w:t>discussed</w:t>
      </w:r>
      <w:r>
        <w:t xml:space="preserve"> 7/11, Supervisor </w:t>
      </w:r>
      <w:r w:rsidR="00C44D09">
        <w:t xml:space="preserve">&amp; Board </w:t>
      </w:r>
      <w:r w:rsidR="00552CAE">
        <w:t>met on</w:t>
      </w:r>
      <w:r w:rsidR="00C44D09">
        <w:t xml:space="preserve"> 9/11/24 @ 6pm </w:t>
      </w:r>
      <w:r>
        <w:t xml:space="preserve">with Justice Mosensen to discuss grant options. </w:t>
      </w:r>
      <w:r w:rsidR="00552CAE">
        <w:t>All supporting quotes &amp; documents will be provided to Justice Mosensen</w:t>
      </w:r>
      <w:r w:rsidR="00E9485D">
        <w:t xml:space="preserve">; Board will meet with Justice Moseson </w:t>
      </w:r>
      <w:r w:rsidR="00552CAE">
        <w:t xml:space="preserve">October </w:t>
      </w:r>
      <w:r w:rsidR="0046497A">
        <w:t>09th</w:t>
      </w:r>
      <w:r w:rsidR="00C14D86">
        <w:t xml:space="preserve"> @7 pm in</w:t>
      </w:r>
      <w:r w:rsidR="00552CAE">
        <w:t xml:space="preserve"> order to complete the JCAP Application process.  </w:t>
      </w:r>
      <w:r w:rsidRPr="00461131">
        <w:rPr>
          <w:b/>
          <w:bCs/>
          <w:color w:val="FF0000"/>
        </w:rPr>
        <w:t>Pending</w:t>
      </w:r>
    </w:p>
    <w:p w14:paraId="54FA03FD" w14:textId="77777777" w:rsidR="0011361F" w:rsidRDefault="0011361F" w:rsidP="000A5068">
      <w:pPr>
        <w:pStyle w:val="NoSpacing"/>
        <w:ind w:left="360"/>
        <w:rPr>
          <w:bCs/>
        </w:rPr>
      </w:pPr>
    </w:p>
    <w:p w14:paraId="58313CA2" w14:textId="77777777" w:rsidR="00D14724" w:rsidRDefault="00D14724" w:rsidP="000A5068">
      <w:pPr>
        <w:pStyle w:val="NoSpacing"/>
        <w:ind w:left="360"/>
        <w:rPr>
          <w:bCs/>
        </w:rPr>
      </w:pPr>
    </w:p>
    <w:p w14:paraId="59717047" w14:textId="77777777" w:rsidR="00D14724" w:rsidRDefault="00D14724" w:rsidP="000A5068">
      <w:pPr>
        <w:pStyle w:val="NoSpacing"/>
        <w:ind w:left="360"/>
        <w:rPr>
          <w:bCs/>
        </w:rPr>
      </w:pPr>
    </w:p>
    <w:p w14:paraId="7AF65AC2" w14:textId="77777777" w:rsidR="00D14724" w:rsidRPr="00115D2B" w:rsidRDefault="00D14724" w:rsidP="000A5068">
      <w:pPr>
        <w:pStyle w:val="NoSpacing"/>
        <w:ind w:left="36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5445D4BA" w:rsidR="00BD5EFF" w:rsidRPr="00461131" w:rsidRDefault="001759B6" w:rsidP="000C6972">
      <w:pPr>
        <w:pStyle w:val="NoSpacing"/>
        <w:rPr>
          <w:rFonts w:cstheme="minorHAnsi"/>
          <w:b/>
          <w:sz w:val="20"/>
          <w:szCs w:val="20"/>
          <w:u w:val="single"/>
        </w:rPr>
      </w:pPr>
      <w:r>
        <w:rPr>
          <w:b/>
        </w:rPr>
        <w:t>2025</w:t>
      </w:r>
      <w:r w:rsidR="00326755">
        <w:rPr>
          <w:b/>
        </w:rPr>
        <w:t xml:space="preserve">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2745FBBF" w14:textId="24D711F4" w:rsidR="00AA2C7C" w:rsidRDefault="00AA4B2D" w:rsidP="00F05A50">
      <w:pPr>
        <w:pStyle w:val="NoSpacing"/>
        <w:rPr>
          <w:b/>
          <w:bCs/>
        </w:rPr>
      </w:pPr>
      <w:bookmarkStart w:id="7"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0F092A">
        <w:rPr>
          <w:b/>
          <w:bCs/>
        </w:rPr>
        <w:t>:                  Jan $8</w:t>
      </w:r>
      <w:r w:rsidR="00AA2C7C">
        <w:rPr>
          <w:b/>
          <w:bCs/>
        </w:rPr>
        <w:t>,</w:t>
      </w:r>
      <w:r w:rsidR="000F092A">
        <w:rPr>
          <w:b/>
          <w:bCs/>
        </w:rPr>
        <w:t>660.76</w:t>
      </w:r>
      <w:bookmarkEnd w:id="7"/>
      <w:r w:rsidR="006437E7">
        <w:t xml:space="preserve">, </w:t>
      </w:r>
      <w:r w:rsidR="00990920">
        <w:rPr>
          <w:b/>
          <w:bCs/>
        </w:rPr>
        <w:t>Feb $</w:t>
      </w:r>
      <w:r w:rsidR="00AA2C7C">
        <w:rPr>
          <w:b/>
          <w:bCs/>
        </w:rPr>
        <w:t xml:space="preserve"> 3,600.30, Feb 2024 $ 3,0</w:t>
      </w:r>
      <w:r w:rsidR="00DF6CBC">
        <w:rPr>
          <w:b/>
          <w:bCs/>
        </w:rPr>
        <w:t>1</w:t>
      </w:r>
      <w:r w:rsidR="00AA2C7C">
        <w:rPr>
          <w:b/>
          <w:bCs/>
        </w:rPr>
        <w:t>5.67</w:t>
      </w:r>
      <w:r w:rsidR="005A0D07">
        <w:rPr>
          <w:b/>
          <w:bCs/>
        </w:rPr>
        <w:t>,  March $5,868.13</w:t>
      </w:r>
      <w:r w:rsidR="00DB265A">
        <w:rPr>
          <w:b/>
          <w:bCs/>
        </w:rPr>
        <w:t>, April $ 7,925.36</w:t>
      </w:r>
      <w:r w:rsidR="00DB7285">
        <w:rPr>
          <w:b/>
          <w:bCs/>
        </w:rPr>
        <w:t xml:space="preserve">, </w:t>
      </w:r>
      <w:r w:rsidR="00DB7285" w:rsidRPr="00AC4F0D">
        <w:rPr>
          <w:b/>
          <w:bCs/>
        </w:rPr>
        <w:t xml:space="preserve">May </w:t>
      </w:r>
      <w:r w:rsidR="00DF6CBC">
        <w:rPr>
          <w:b/>
          <w:bCs/>
        </w:rPr>
        <w:t>$6,629.47</w:t>
      </w:r>
      <w:r w:rsidR="007A3150">
        <w:rPr>
          <w:b/>
          <w:bCs/>
        </w:rPr>
        <w:t>, June $6701.22</w:t>
      </w:r>
    </w:p>
    <w:p w14:paraId="69E173B7" w14:textId="6F3F9847" w:rsidR="00AA2C7C" w:rsidRDefault="00DF6CBC" w:rsidP="00F05A50">
      <w:pPr>
        <w:pStyle w:val="NoSpacing"/>
        <w:rPr>
          <w:b/>
          <w:bCs/>
          <w:color w:val="FF0000"/>
        </w:rPr>
      </w:pPr>
      <w:r>
        <w:rPr>
          <w:b/>
          <w:bCs/>
        </w:rPr>
        <w:t>July $9,940.31, August $8,937.05</w:t>
      </w:r>
      <w:r w:rsidR="00ED7CC5">
        <w:rPr>
          <w:b/>
          <w:bCs/>
        </w:rPr>
        <w:t>, Se</w:t>
      </w:r>
      <w:r w:rsidR="00DD4B75">
        <w:rPr>
          <w:b/>
          <w:bCs/>
        </w:rPr>
        <w:t>p</w:t>
      </w:r>
      <w:r w:rsidR="00ED7CC5">
        <w:rPr>
          <w:b/>
          <w:bCs/>
        </w:rPr>
        <w:t xml:space="preserve">t $8,679.73 </w:t>
      </w:r>
      <w:r w:rsidR="00DD4B75">
        <w:rPr>
          <w:b/>
          <w:bCs/>
        </w:rPr>
        <w:t xml:space="preserve">Oct $11,666.53 </w:t>
      </w:r>
      <w:r w:rsidR="009F0BF8">
        <w:rPr>
          <w:b/>
          <w:bCs/>
        </w:rPr>
        <w:t xml:space="preserve"> Nov $ 6,887.22 </w:t>
      </w:r>
      <w:r>
        <w:rPr>
          <w:b/>
          <w:bCs/>
        </w:rPr>
        <w:t xml:space="preserve">YTD </w:t>
      </w:r>
      <w:r w:rsidR="001759B6">
        <w:rPr>
          <w:b/>
          <w:bCs/>
        </w:rPr>
        <w:t xml:space="preserve"> Dec $7,139.87</w:t>
      </w:r>
      <w:r>
        <w:rPr>
          <w:b/>
          <w:bCs/>
        </w:rPr>
        <w:t>= $</w:t>
      </w:r>
      <w:r w:rsidR="001759B6">
        <w:rPr>
          <w:b/>
          <w:bCs/>
        </w:rPr>
        <w:t>95,651.62</w:t>
      </w:r>
      <w:r>
        <w:rPr>
          <w:b/>
          <w:bCs/>
        </w:rPr>
        <w:t xml:space="preserve">  (Budgeted $87,000. Received </w:t>
      </w:r>
      <w:r w:rsidR="009F0BF8">
        <w:rPr>
          <w:b/>
          <w:bCs/>
        </w:rPr>
        <w:t>1</w:t>
      </w:r>
      <w:r w:rsidR="00110044">
        <w:rPr>
          <w:b/>
          <w:bCs/>
        </w:rPr>
        <w:t>10</w:t>
      </w:r>
      <w:r>
        <w:rPr>
          <w:b/>
          <w:bCs/>
        </w:rPr>
        <w:t>%)</w:t>
      </w:r>
      <w:r w:rsidR="00110044">
        <w:rPr>
          <w:b/>
          <w:bCs/>
        </w:rPr>
        <w:t xml:space="preserve"> </w:t>
      </w:r>
      <w:r w:rsidR="00110044">
        <w:rPr>
          <w:b/>
          <w:bCs/>
          <w:color w:val="FF0000"/>
        </w:rPr>
        <w:t>Completed</w:t>
      </w:r>
    </w:p>
    <w:p w14:paraId="27332DA1" w14:textId="77777777" w:rsidR="00110044" w:rsidRDefault="00110044" w:rsidP="00F05A50">
      <w:pPr>
        <w:pStyle w:val="NoSpacing"/>
        <w:rPr>
          <w:b/>
          <w:bCs/>
          <w:color w:val="FF0000"/>
        </w:rPr>
      </w:pPr>
    </w:p>
    <w:p w14:paraId="15062678" w14:textId="10067DA7" w:rsidR="00110044" w:rsidRPr="00110044" w:rsidRDefault="00110044" w:rsidP="00F05A50">
      <w:pPr>
        <w:pStyle w:val="NoSpacing"/>
        <w:rPr>
          <w:b/>
          <w:bCs/>
        </w:rPr>
      </w:pPr>
      <w:r>
        <w:rPr>
          <w:b/>
          <w:bCs/>
        </w:rPr>
        <w:t xml:space="preserve">2025 County Sales Tax (A.1120 - $ 90,000 Budgeted): Checks received &amp; deposited for the following distribution dates: </w:t>
      </w:r>
    </w:p>
    <w:p w14:paraId="0EF46035" w14:textId="77777777" w:rsidR="00BD5EFF" w:rsidRPr="00461131" w:rsidRDefault="00BD5EFF" w:rsidP="000C6972">
      <w:pPr>
        <w:pStyle w:val="NoSpacing"/>
        <w:rPr>
          <w:u w:val="single"/>
        </w:rPr>
      </w:pPr>
    </w:p>
    <w:p w14:paraId="7784E565" w14:textId="30FB0205" w:rsidR="001A42AB" w:rsidRPr="00E0467E" w:rsidRDefault="00F05A50" w:rsidP="00404C34">
      <w:pPr>
        <w:pStyle w:val="NoSpacing"/>
        <w:rPr>
          <w:bCs/>
        </w:rPr>
      </w:pPr>
      <w:r>
        <w:rPr>
          <w:b/>
        </w:rPr>
        <w:t>202</w:t>
      </w:r>
      <w:r w:rsidR="00110044">
        <w:rPr>
          <w:b/>
        </w:rPr>
        <w:t>5</w:t>
      </w:r>
      <w:r>
        <w:rPr>
          <w:b/>
        </w:rPr>
        <w:t xml:space="preserve"> </w:t>
      </w:r>
      <w:r w:rsidR="00044FDD" w:rsidRPr="00461131">
        <w:rPr>
          <w:b/>
        </w:rPr>
        <w:t>NYS Per Capita Aid: (A.3001</w:t>
      </w:r>
      <w:r>
        <w:rPr>
          <w:b/>
        </w:rPr>
        <w:t xml:space="preserve"> Budgeted $3541): </w:t>
      </w:r>
      <w:r w:rsidR="001A42AB" w:rsidRPr="00110044">
        <w:rPr>
          <w:b/>
        </w:rPr>
        <w:t>arrives in Fall</w:t>
      </w:r>
      <w:r w:rsidR="00E0467E" w:rsidRPr="000A5068">
        <w:rPr>
          <w:bCs/>
        </w:rPr>
        <w:t xml:space="preserve"> </w:t>
      </w:r>
      <w:r w:rsidR="00DF6CBC" w:rsidRPr="000A5068">
        <w:rPr>
          <w:bCs/>
        </w:rPr>
        <w:t xml:space="preserve"> Received &amp; deposited </w:t>
      </w:r>
      <w:r w:rsidR="00110044">
        <w:rPr>
          <w:bCs/>
        </w:rPr>
        <w:t>$__________</w:t>
      </w:r>
      <w:r w:rsidR="00552CAE">
        <w:rPr>
          <w:b/>
        </w:rPr>
        <w:t xml:space="preserve"> </w:t>
      </w:r>
      <w:r w:rsidR="00110044">
        <w:rPr>
          <w:b/>
          <w:bCs/>
          <w:color w:val="FF0000"/>
        </w:rPr>
        <w:t>Pending</w:t>
      </w:r>
    </w:p>
    <w:p w14:paraId="3A9E8D51" w14:textId="77777777" w:rsidR="00BD5EFF" w:rsidRPr="00461131" w:rsidRDefault="00BD5EFF" w:rsidP="00404C34">
      <w:pPr>
        <w:pStyle w:val="NoSpacing"/>
        <w:rPr>
          <w:bCs/>
          <w:sz w:val="18"/>
          <w:szCs w:val="18"/>
          <w:u w:val="single"/>
        </w:rPr>
      </w:pPr>
    </w:p>
    <w:p w14:paraId="467588F8" w14:textId="5414E30A" w:rsidR="005234EC" w:rsidRDefault="00110044" w:rsidP="00404C34">
      <w:pPr>
        <w:pStyle w:val="NoSpacing"/>
        <w:rPr>
          <w:b/>
          <w:bCs/>
          <w:color w:val="FF0000"/>
        </w:rPr>
      </w:pPr>
      <w:r>
        <w:rPr>
          <w:b/>
          <w:bCs/>
        </w:rPr>
        <w:t>2025</w:t>
      </w:r>
      <w:r w:rsidR="005234EC" w:rsidRPr="007A2368">
        <w:rPr>
          <w:b/>
          <w:bCs/>
        </w:rPr>
        <w:t xml:space="preserve"> Mortgage </w:t>
      </w:r>
      <w:proofErr w:type="gramStart"/>
      <w:r w:rsidR="005234EC" w:rsidRPr="007A2368">
        <w:rPr>
          <w:b/>
          <w:bCs/>
        </w:rPr>
        <w:t>Tax  (</w:t>
      </w:r>
      <w:proofErr w:type="gramEnd"/>
      <w:r w:rsidR="005234EC" w:rsidRPr="007A2368">
        <w:rPr>
          <w:b/>
          <w:bCs/>
        </w:rPr>
        <w:t>A.3005</w:t>
      </w:r>
      <w:r w:rsidR="007A2368" w:rsidRPr="007A2368">
        <w:rPr>
          <w:b/>
          <w:bCs/>
        </w:rPr>
        <w:t xml:space="preserve"> Budgeted $ 8500</w:t>
      </w:r>
      <w:r w:rsidR="005234EC" w:rsidRPr="007A2368">
        <w:rPr>
          <w:b/>
          <w:bCs/>
        </w:rPr>
        <w:t>)</w:t>
      </w:r>
      <w:r w:rsidR="00F05A50" w:rsidRPr="007A2368">
        <w:rPr>
          <w:b/>
          <w:bCs/>
        </w:rPr>
        <w:t xml:space="preserve">: arrives May &amp; Dec </w:t>
      </w:r>
      <w:r>
        <w:t>R</w:t>
      </w:r>
      <w:r w:rsidR="00E0200E" w:rsidRPr="007A2368">
        <w:t xml:space="preserve">eceived &amp; deposit </w:t>
      </w:r>
      <w:r>
        <w:t xml:space="preserve">$____________ </w:t>
      </w:r>
      <w:r w:rsidR="007A2368" w:rsidRPr="007A2368">
        <w:t xml:space="preserve"> </w:t>
      </w:r>
      <w:r>
        <w:rPr>
          <w:b/>
          <w:bCs/>
          <w:color w:val="FF0000"/>
        </w:rPr>
        <w:t>Pending</w:t>
      </w:r>
    </w:p>
    <w:p w14:paraId="6165C365" w14:textId="19EE9286" w:rsidR="00FB28CA" w:rsidRDefault="00FB28CA" w:rsidP="00404C34">
      <w:pPr>
        <w:pStyle w:val="NoSpacing"/>
        <w:rPr>
          <w:b/>
          <w:bCs/>
        </w:rPr>
      </w:pPr>
    </w:p>
    <w:p w14:paraId="3F5E9EDC" w14:textId="1CAFDC09" w:rsidR="00FB28CA" w:rsidRDefault="00FB28CA" w:rsidP="00404C34">
      <w:pPr>
        <w:pStyle w:val="NoSpacing"/>
      </w:pPr>
      <w:r>
        <w:rPr>
          <w:b/>
          <w:bCs/>
        </w:rPr>
        <w:t xml:space="preserve">2025 Worker’s Comp – </w:t>
      </w:r>
      <w:r>
        <w:t>Supervisor received Worker’s Comp Plan &amp; Budget from Otsego County. Whereas, worker’s comp amounts are raised through the County tax levy.  Town of Roseboom share = $ 4365.31; decrease of $177.22.</w:t>
      </w:r>
    </w:p>
    <w:p w14:paraId="138F42D1" w14:textId="77777777" w:rsidR="00B5743C" w:rsidRDefault="00B5743C" w:rsidP="00404C34">
      <w:pPr>
        <w:pStyle w:val="NoSpacing"/>
      </w:pPr>
    </w:p>
    <w:p w14:paraId="09AE14FA" w14:textId="77777777" w:rsidR="00110044" w:rsidRDefault="00B5743C" w:rsidP="00110044">
      <w:pPr>
        <w:jc w:val="both"/>
        <w:rPr>
          <w:b/>
          <w:bCs/>
          <w:color w:val="FF0000"/>
        </w:rPr>
      </w:pPr>
      <w:r w:rsidRPr="00B5743C">
        <w:rPr>
          <w:b/>
          <w:bCs/>
        </w:rPr>
        <w:t>2025 CDPHP Health &amp; Dental Insurance:</w:t>
      </w:r>
      <w:r>
        <w:t xml:space="preserve"> </w:t>
      </w:r>
      <w:r w:rsidRPr="00B5743C">
        <w:t>Board approved to renew the CDPHP Health &amp; Dental Plans for Highway FTE.</w:t>
      </w:r>
      <w:r>
        <w:t xml:space="preserve"> Town pays 100% for Individual Plan @ $ 1049.29 per month per FTE. $12,592 x 4 FTE = $50,366 per year. </w:t>
      </w:r>
      <w:r w:rsidR="00110044" w:rsidRPr="00461131">
        <w:rPr>
          <w:b/>
          <w:bCs/>
          <w:color w:val="FF0000"/>
        </w:rPr>
        <w:t>Completed</w:t>
      </w:r>
    </w:p>
    <w:p w14:paraId="4CCFF8E5" w14:textId="107F7EDF" w:rsidR="00F167C6" w:rsidRDefault="00F167C6" w:rsidP="00404C34">
      <w:pPr>
        <w:pStyle w:val="NoSpacing"/>
      </w:pPr>
      <w:r>
        <w:rPr>
          <w:b/>
          <w:bCs/>
        </w:rPr>
        <w:t xml:space="preserve">2025 OCX Annual Service Contract: </w:t>
      </w:r>
      <w:r>
        <w:t>Board approved (11/24 mtg) annual service contract with OCX (Paul Schecter)</w:t>
      </w:r>
    </w:p>
    <w:p w14:paraId="27912088" w14:textId="77777777" w:rsidR="00360A11" w:rsidRDefault="00360A11" w:rsidP="00404C34">
      <w:pPr>
        <w:pStyle w:val="NoSpacing"/>
      </w:pPr>
    </w:p>
    <w:p w14:paraId="790162A0" w14:textId="1444C7D9" w:rsidR="00360A11" w:rsidRDefault="00360A11" w:rsidP="00404C34">
      <w:pPr>
        <w:pStyle w:val="NoSpacing"/>
        <w:rPr>
          <w:b/>
          <w:bCs/>
          <w:color w:val="FF0000"/>
        </w:rPr>
      </w:pPr>
      <w:r>
        <w:rPr>
          <w:b/>
          <w:bCs/>
        </w:rPr>
        <w:t xml:space="preserve">2025 Starlink – </w:t>
      </w:r>
      <w:r>
        <w:t>Board approved (11/24 mtg) to purchase &amp; Install Starlink from OCX.</w:t>
      </w:r>
      <w:r w:rsidRPr="00360A11">
        <w:rPr>
          <w:b/>
          <w:bCs/>
        </w:rPr>
        <w:t xml:space="preserve"> </w:t>
      </w:r>
      <w:r w:rsidRPr="00360A11">
        <w:rPr>
          <w:b/>
          <w:bCs/>
          <w:color w:val="FF0000"/>
        </w:rPr>
        <w:t>Pending</w:t>
      </w:r>
    </w:p>
    <w:p w14:paraId="666B9403" w14:textId="77777777" w:rsidR="00110044" w:rsidRDefault="00110044" w:rsidP="00404C34">
      <w:pPr>
        <w:pStyle w:val="NoSpacing"/>
        <w:rPr>
          <w:color w:val="FF0000"/>
        </w:rPr>
      </w:pPr>
    </w:p>
    <w:p w14:paraId="59AD4BC9" w14:textId="40A72C45" w:rsidR="00360A11" w:rsidRPr="00360A11" w:rsidRDefault="00360A11" w:rsidP="00404C34">
      <w:pPr>
        <w:pStyle w:val="NoSpacing"/>
      </w:pPr>
      <w:r w:rsidRPr="00360A11">
        <w:rPr>
          <w:b/>
          <w:bCs/>
        </w:rPr>
        <w:t xml:space="preserve">2024 Hughes Net </w:t>
      </w:r>
      <w:r>
        <w:rPr>
          <w:b/>
          <w:bCs/>
        </w:rPr>
        <w:t>–</w:t>
      </w:r>
      <w:r w:rsidRPr="00360A11">
        <w:rPr>
          <w:b/>
          <w:bCs/>
        </w:rPr>
        <w:t xml:space="preserve"> </w:t>
      </w:r>
      <w:r>
        <w:t xml:space="preserve">Board approved </w:t>
      </w:r>
      <w:r w:rsidR="00110044">
        <w:t xml:space="preserve">(11/24) </w:t>
      </w:r>
      <w:r>
        <w:t xml:space="preserve">to terminate Hughes Net Internet Service; upon installation of Starlink System. </w:t>
      </w:r>
      <w:r w:rsidRPr="00360A11">
        <w:rPr>
          <w:b/>
          <w:bCs/>
          <w:color w:val="FF0000"/>
        </w:rPr>
        <w:t>Pending</w:t>
      </w:r>
    </w:p>
    <w:p w14:paraId="71851268" w14:textId="77777777" w:rsidR="00BD5EFF" w:rsidRPr="00461131" w:rsidRDefault="00BD5EFF" w:rsidP="00404C34">
      <w:pPr>
        <w:pStyle w:val="NoSpacing"/>
        <w:rPr>
          <w:color w:val="FF0000"/>
        </w:rPr>
      </w:pPr>
    </w:p>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71060C68" w:rsidR="00F05A50" w:rsidRDefault="00F05A50" w:rsidP="00326755">
      <w:pPr>
        <w:pStyle w:val="NoSpacing"/>
        <w:rPr>
          <w:b/>
          <w:bCs/>
          <w:color w:val="FF0000"/>
        </w:rPr>
      </w:pPr>
      <w:r w:rsidRPr="00F05A50">
        <w:rPr>
          <w:b/>
          <w:bCs/>
        </w:rPr>
        <w:t>202</w:t>
      </w:r>
      <w:r w:rsidR="000A5068">
        <w:rPr>
          <w:b/>
          <w:bCs/>
        </w:rPr>
        <w:t>5</w:t>
      </w:r>
      <w:r w:rsidRPr="00F05A50">
        <w:rPr>
          <w:b/>
          <w:bCs/>
        </w:rPr>
        <w:t xml:space="preserve"> ATC Taxes Software – </w:t>
      </w:r>
      <w:r w:rsidRPr="00F05A50">
        <w:t>purchased in Dec 202</w:t>
      </w:r>
      <w:r w:rsidR="00884BEC">
        <w:t>4</w:t>
      </w:r>
      <w:r w:rsidRPr="00F05A50">
        <w:t xml:space="preserve">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61066A66" w:rsidR="00197398" w:rsidRPr="00197398" w:rsidRDefault="00197398" w:rsidP="00326755">
      <w:pPr>
        <w:pStyle w:val="NoSpacing"/>
        <w:rPr>
          <w:b/>
          <w:bCs/>
        </w:rPr>
      </w:pPr>
      <w:r>
        <w:rPr>
          <w:b/>
          <w:bCs/>
        </w:rPr>
        <w:t>202</w:t>
      </w:r>
      <w:r w:rsidR="00884BEC">
        <w:rPr>
          <w:b/>
          <w:bCs/>
        </w:rPr>
        <w:t xml:space="preserve">5 </w:t>
      </w:r>
      <w:r>
        <w:rPr>
          <w:b/>
          <w:bCs/>
        </w:rPr>
        <w:t>OATH OF OFFICE –</w:t>
      </w:r>
      <w:r w:rsidR="00884BEC">
        <w:rPr>
          <w:b/>
          <w:bCs/>
        </w:rPr>
        <w:t xml:space="preserve"> pending</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1A6DE403" w:rsidR="00047AA3" w:rsidRDefault="00D66BBE" w:rsidP="001C7507">
      <w:pPr>
        <w:jc w:val="both"/>
        <w:rPr>
          <w:b/>
          <w:bCs/>
          <w:color w:val="FF0000"/>
        </w:rPr>
      </w:pPr>
      <w:r>
        <w:rPr>
          <w:rFonts w:ascii="Times New Roman" w:hAnsi="Times New Roman" w:cs="Times New Roman"/>
          <w:b/>
          <w:bCs/>
        </w:rPr>
        <w:t xml:space="preserve">Board of Assessment Review Meeting: BAR Meeting </w:t>
      </w:r>
      <w:r w:rsidR="00110044">
        <w:rPr>
          <w:rFonts w:ascii="Times New Roman" w:hAnsi="Times New Roman" w:cs="Times New Roman"/>
          <w:b/>
          <w:bCs/>
        </w:rPr>
        <w:t>________________</w:t>
      </w:r>
      <w:r>
        <w:rPr>
          <w:rFonts w:ascii="Times New Roman" w:hAnsi="Times New Roman" w:cs="Times New Roman"/>
          <w:b/>
          <w:bCs/>
        </w:rPr>
        <w:t xml:space="preserve"> </w:t>
      </w:r>
      <w:r w:rsidR="00110044" w:rsidRPr="00110044">
        <w:rPr>
          <w:rFonts w:ascii="Times New Roman" w:hAnsi="Times New Roman" w:cs="Times New Roman"/>
          <w:b/>
          <w:bCs/>
          <w:color w:val="C00000"/>
        </w:rPr>
        <w:t>Pending</w:t>
      </w:r>
    </w:p>
    <w:p w14:paraId="6C766D31" w14:textId="3FA06786" w:rsidR="00F5389F" w:rsidRPr="00461131" w:rsidRDefault="00815F4B" w:rsidP="000A5068">
      <w:pPr>
        <w:jc w:val="both"/>
        <w:rPr>
          <w:rFonts w:ascii="Times New Roman" w:hAnsi="Times New Roman" w:cs="Times New Roman"/>
        </w:rPr>
      </w:pPr>
      <w:r>
        <w:rPr>
          <w:b/>
          <w:bCs/>
        </w:rPr>
        <w:t>County Equalization Rate for 2025 Tax Roll –</w:t>
      </w:r>
      <w:r>
        <w:t xml:space="preserve"> County Equalization Rates for the 2025 Tax Roll</w:t>
      </w:r>
      <w:r w:rsidR="00E21DCE">
        <w:t>=</w:t>
      </w:r>
      <w:r>
        <w:t xml:space="preserve"> 76.77</w:t>
      </w:r>
      <w:r w:rsidR="00E21DCE">
        <w:t xml:space="preserve"> </w:t>
      </w:r>
      <w:r w:rsidRPr="00461131">
        <w:rPr>
          <w:b/>
          <w:bCs/>
          <w:color w:val="FF0000"/>
        </w:rPr>
        <w:t>Completed</w:t>
      </w: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59138F76" w:rsidR="00D16B1E" w:rsidRDefault="0082414A" w:rsidP="00FA4C26">
      <w:pPr>
        <w:pStyle w:val="NoSpacing"/>
        <w:rPr>
          <w:b/>
          <w:bCs/>
          <w:color w:val="FF0000"/>
        </w:rPr>
      </w:pPr>
      <w:r>
        <w:rPr>
          <w:rFonts w:ascii="Times New Roman" w:hAnsi="Times New Roman" w:cs="Times New Roman"/>
          <w:b/>
          <w:bCs/>
        </w:rPr>
        <w:t>202</w:t>
      </w:r>
      <w:r w:rsidR="00884BEC">
        <w:rPr>
          <w:rFonts w:ascii="Times New Roman" w:hAnsi="Times New Roman" w:cs="Times New Roman"/>
          <w:b/>
          <w:bCs/>
        </w:rPr>
        <w:t>5</w:t>
      </w:r>
      <w:r>
        <w:rPr>
          <w:rFonts w:ascii="Times New Roman" w:hAnsi="Times New Roman" w:cs="Times New Roman"/>
          <w:b/>
          <w:bCs/>
        </w:rPr>
        <w:t xml:space="preserve"> </w:t>
      </w:r>
      <w:r w:rsidR="00D16B1E" w:rsidRPr="00461131">
        <w:rPr>
          <w:rFonts w:ascii="Times New Roman" w:hAnsi="Times New Roman" w:cs="Times New Roman"/>
          <w:b/>
          <w:bCs/>
        </w:rPr>
        <w:t>Susquehanna SPCA Contract</w:t>
      </w:r>
      <w:r w:rsidR="00884BEC">
        <w:rPr>
          <w:rFonts w:ascii="Times New Roman" w:hAnsi="Times New Roman" w:cs="Times New Roman"/>
          <w:b/>
          <w:bCs/>
        </w:rPr>
        <w:t xml:space="preserve"> ($1000.00)</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w:t>
      </w:r>
      <w:r w:rsidR="00845000">
        <w:rPr>
          <w:rFonts w:ascii="Times New Roman" w:hAnsi="Times New Roman" w:cs="Times New Roman"/>
        </w:rPr>
        <w:t>(11/24).</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 xml:space="preserve">signed &amp; mailed contract </w:t>
      </w:r>
      <w:r w:rsidR="00845000">
        <w:rPr>
          <w:rFonts w:ascii="Times New Roman" w:hAnsi="Times New Roman" w:cs="Times New Roman"/>
        </w:rPr>
        <w:t xml:space="preserve">(12/24). </w:t>
      </w:r>
      <w:r w:rsidR="00884BEC">
        <w:rPr>
          <w:rFonts w:ascii="Times New Roman" w:hAnsi="Times New Roman" w:cs="Times New Roman"/>
        </w:rPr>
        <w:t xml:space="preserve">Invoice </w:t>
      </w:r>
      <w:r w:rsidR="00845000">
        <w:rPr>
          <w:rFonts w:ascii="Times New Roman" w:hAnsi="Times New Roman" w:cs="Times New Roman"/>
        </w:rPr>
        <w:t>paid Jan 2025.</w:t>
      </w:r>
      <w:r w:rsidR="00884BEC">
        <w:rPr>
          <w:b/>
          <w:bCs/>
          <w:color w:val="FF0000"/>
        </w:rPr>
        <w:t xml:space="preserve"> </w:t>
      </w:r>
      <w:r w:rsidR="00845000">
        <w:rPr>
          <w:b/>
          <w:bCs/>
          <w:color w:val="FF0000"/>
        </w:rPr>
        <w:t>Completed</w:t>
      </w:r>
    </w:p>
    <w:p w14:paraId="10A8318E" w14:textId="77777777" w:rsidR="00845000" w:rsidRDefault="00845000" w:rsidP="00FA4C26">
      <w:pPr>
        <w:pStyle w:val="NoSpacing"/>
        <w:rPr>
          <w:b/>
          <w:bCs/>
          <w:color w:val="FF0000"/>
        </w:rPr>
      </w:pPr>
    </w:p>
    <w:p w14:paraId="615EF807" w14:textId="65594E81" w:rsidR="00110F53" w:rsidRDefault="00110F53" w:rsidP="009E58CB">
      <w:pPr>
        <w:rPr>
          <w:b/>
          <w:bCs/>
          <w:color w:val="FF0000"/>
        </w:rPr>
      </w:pPr>
      <w:r w:rsidRPr="00110F53">
        <w:rPr>
          <w:b/>
          <w:bCs/>
        </w:rPr>
        <w:lastRenderedPageBreak/>
        <w:t>202</w:t>
      </w:r>
      <w:r w:rsidR="00845000">
        <w:rPr>
          <w:b/>
          <w:bCs/>
        </w:rPr>
        <w:t>5</w:t>
      </w:r>
      <w:r w:rsidRPr="00110F53">
        <w:rPr>
          <w:b/>
          <w:bCs/>
        </w:rPr>
        <w:t xml:space="preserve"> Municipal Shelter Inspection Report</w:t>
      </w:r>
      <w:r>
        <w:rPr>
          <w:b/>
          <w:bCs/>
        </w:rPr>
        <w:t xml:space="preserve"> (Ag &amp; Markets): Inspection completed on </w:t>
      </w:r>
      <w:r w:rsidR="00845000">
        <w:rPr>
          <w:b/>
          <w:bCs/>
        </w:rPr>
        <w:t>_________</w:t>
      </w:r>
      <w:r>
        <w:rPr>
          <w:b/>
          <w:bCs/>
        </w:rPr>
        <w:t xml:space="preserve">; report indicates dog shelter services were rated “satisfactory”. </w:t>
      </w:r>
      <w:r w:rsidR="00845000">
        <w:rPr>
          <w:b/>
          <w:bCs/>
          <w:color w:val="FF0000"/>
        </w:rPr>
        <w:t>Pending</w:t>
      </w:r>
    </w:p>
    <w:p w14:paraId="4A789344" w14:textId="77777777" w:rsidR="00D14724" w:rsidRDefault="00D14724" w:rsidP="009E58CB">
      <w:pPr>
        <w:rPr>
          <w:b/>
          <w:bCs/>
          <w:color w:val="FF0000"/>
        </w:rPr>
      </w:pPr>
    </w:p>
    <w:p w14:paraId="0ABB35D1" w14:textId="77777777" w:rsidR="00D14724" w:rsidRDefault="00D14724" w:rsidP="009E58CB">
      <w:pPr>
        <w:rPr>
          <w:b/>
          <w:bCs/>
          <w:color w:val="FF0000"/>
        </w:rPr>
      </w:pP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266D2471" w:rsidR="00E47A0A" w:rsidRPr="00B367EB" w:rsidRDefault="00884BEC" w:rsidP="00B367EB">
      <w:pPr>
        <w:pStyle w:val="HTMLPreformatted"/>
        <w:tabs>
          <w:tab w:val="clear" w:pos="8244"/>
          <w:tab w:val="clear" w:pos="9160"/>
          <w:tab w:val="clear" w:pos="10076"/>
          <w:tab w:val="clear" w:pos="10992"/>
          <w:tab w:val="clear" w:pos="11908"/>
          <w:tab w:val="clear" w:pos="12824"/>
          <w:tab w:val="clear" w:pos="13740"/>
          <w:tab w:val="clear" w:pos="14656"/>
          <w:tab w:val="left" w:pos="-720"/>
          <w:tab w:val="left" w:pos="9252"/>
        </w:tabs>
        <w:rPr>
          <w:rFonts w:ascii="Times New Roman" w:hAnsi="Times New Roman" w:cs="Times New Roman"/>
        </w:rPr>
      </w:pPr>
      <w:r>
        <w:rPr>
          <w:rFonts w:ascii="Times New Roman" w:hAnsi="Times New Roman" w:cs="Times New Roman"/>
          <w:b/>
          <w:bCs/>
        </w:rPr>
        <w:t>2025</w:t>
      </w:r>
      <w:r w:rsidR="00B367EB">
        <w:rPr>
          <w:rFonts w:ascii="Times New Roman" w:hAnsi="Times New Roman" w:cs="Times New Roman"/>
          <w:b/>
          <w:bCs/>
        </w:rPr>
        <w:t xml:space="preserve"> </w:t>
      </w:r>
      <w:r w:rsidR="000D3352"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000D3352"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w:t>
      </w:r>
      <w:r>
        <w:rPr>
          <w:rFonts w:ascii="Times New Roman" w:hAnsi="Times New Roman" w:cs="Times New Roman"/>
          <w:b/>
          <w:bCs/>
        </w:rPr>
        <w:t>Annual</w:t>
      </w:r>
      <w:r w:rsidR="000E6111" w:rsidRPr="00461131">
        <w:rPr>
          <w:rFonts w:ascii="Times New Roman" w:hAnsi="Times New Roman" w:cs="Times New Roman"/>
          <w:b/>
          <w:bCs/>
        </w:rPr>
        <w:t xml:space="preserve"> Stipend for Expenses</w:t>
      </w:r>
      <w:r>
        <w:rPr>
          <w:rFonts w:ascii="Times New Roman" w:hAnsi="Times New Roman" w:cs="Times New Roman"/>
          <w:b/>
          <w:bCs/>
        </w:rPr>
        <w:t xml:space="preserve">: </w:t>
      </w:r>
      <w:r w:rsidRPr="00B367EB">
        <w:rPr>
          <w:rFonts w:ascii="Times New Roman" w:hAnsi="Times New Roman" w:cs="Times New Roman"/>
        </w:rPr>
        <w:t xml:space="preserve">Town budgeted </w:t>
      </w:r>
      <w:r w:rsidR="00B367EB" w:rsidRPr="00B367EB">
        <w:rPr>
          <w:rFonts w:ascii="Times New Roman" w:hAnsi="Times New Roman" w:cs="Times New Roman"/>
        </w:rPr>
        <w:t>$1250.</w:t>
      </w:r>
      <w:r w:rsidR="00B367EB">
        <w:rPr>
          <w:rFonts w:ascii="Times New Roman" w:hAnsi="Times New Roman" w:cs="Times New Roman"/>
        </w:rPr>
        <w:tab/>
      </w:r>
    </w:p>
    <w:p w14:paraId="5CFAA644" w14:textId="7BF308A0" w:rsidR="00B367EB" w:rsidRPr="00B367EB" w:rsidRDefault="00B367EB" w:rsidP="009C5E5F">
      <w:pPr>
        <w:pStyle w:val="HTMLPreformatted"/>
        <w:tabs>
          <w:tab w:val="left" w:pos="-720"/>
        </w:tabs>
        <w:rPr>
          <w:color w:val="FF0000"/>
        </w:rPr>
      </w:pPr>
      <w:r>
        <w:rPr>
          <w:rFonts w:ascii="Times New Roman" w:hAnsi="Times New Roman" w:cs="Times New Roman"/>
          <w:b/>
          <w:bCs/>
        </w:rPr>
        <w:t xml:space="preserve">2025 Pleasant Brook Cemetery Association (Annual Stipend for Expenses): </w:t>
      </w:r>
      <w:r>
        <w:rPr>
          <w:rFonts w:ascii="Times New Roman" w:hAnsi="Times New Roman" w:cs="Times New Roman"/>
        </w:rPr>
        <w:t>Town budgeted $1250.</w:t>
      </w:r>
    </w:p>
    <w:p w14:paraId="4B733DE3" w14:textId="4646399C" w:rsidR="00656637" w:rsidRDefault="00656637" w:rsidP="009C5E5F">
      <w:pPr>
        <w:pStyle w:val="HTMLPreformatted"/>
        <w:tabs>
          <w:tab w:val="left" w:pos="-720"/>
        </w:tabs>
        <w:rPr>
          <w:b/>
          <w:bCs/>
          <w:color w:val="FF0000"/>
        </w:rPr>
      </w:pPr>
    </w:p>
    <w:p w14:paraId="241C3CC4" w14:textId="3BB06E78" w:rsidR="005E22C5" w:rsidRPr="005E22C5" w:rsidRDefault="005E22C5" w:rsidP="00431DAA">
      <w:pPr>
        <w:rPr>
          <w:rFonts w:ascii="Times New Roman" w:hAnsi="Times New Roman" w:cs="Times New Roman"/>
        </w:rPr>
      </w:pPr>
      <w:r>
        <w:rPr>
          <w:rFonts w:ascii="Times New Roman" w:hAnsi="Times New Roman" w:cs="Times New Roman"/>
          <w:b/>
          <w:bCs/>
        </w:rPr>
        <w:t xml:space="preserve">AMERICA 250 Celebration – </w:t>
      </w:r>
      <w:r>
        <w:rPr>
          <w:rFonts w:ascii="Times New Roman" w:hAnsi="Times New Roman" w:cs="Times New Roman"/>
        </w:rPr>
        <w:t xml:space="preserve">Town Board received letter/notice from Deb MacKenzie, Otsego County Historian regarding the AMERICA 250 Celebration. Town Board approved Resolution #7 – Proclamation that </w:t>
      </w:r>
      <w:r w:rsidRPr="005E22C5">
        <w:rPr>
          <w:rFonts w:ascii="Times New Roman" w:hAnsi="Times New Roman" w:cs="Times New Roman"/>
        </w:rPr>
        <w:t xml:space="preserve">officially establishes a partnership with the Otsego County Historian, the town/village/city historian and interested others to work on any and all America250-related activities within </w:t>
      </w:r>
      <w:r w:rsidRPr="005E22C5">
        <w:rPr>
          <w:rFonts w:ascii="Times New Roman" w:hAnsi="Times New Roman" w:cs="Times New Roman"/>
          <w:b/>
          <w:bCs/>
          <w:i/>
          <w:iCs/>
          <w:u w:val="single"/>
        </w:rPr>
        <w:t>Town of Roseboom</w:t>
      </w:r>
      <w:r w:rsidRPr="005E22C5">
        <w:rPr>
          <w:rFonts w:ascii="Times New Roman" w:hAnsi="Times New Roman" w:cs="Times New Roman"/>
        </w:rPr>
        <w:t>.   The participants of this endeavor will be strictly in voluntary roles and there will be no compensation for participation.</w:t>
      </w: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35A980CA"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45000">
        <w:rPr>
          <w:rFonts w:ascii="Times New Roman" w:hAnsi="Times New Roman" w:cs="Times New Roman"/>
          <w:b/>
        </w:rPr>
        <w:t xml:space="preserve"> “Welcome to Town of Roseboom”</w:t>
      </w:r>
      <w:r w:rsidRPr="00461131">
        <w:rPr>
          <w:rFonts w:ascii="Times New Roman" w:hAnsi="Times New Roman" w:cs="Times New Roman"/>
          <w:b/>
        </w:rPr>
        <w:t>:</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A8C8C01" w14:textId="77777777" w:rsidR="00845000" w:rsidRPr="00845000" w:rsidRDefault="008A1A5B" w:rsidP="00845000">
      <w:pPr>
        <w:pStyle w:val="NoSpacing"/>
        <w:rPr>
          <w:rFonts w:ascii="Times New Roman" w:eastAsia="Times New Roman" w:hAnsi="Times New Roman" w:cs="Times New Roman"/>
          <w:b/>
          <w:bCs/>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r w:rsidR="00845000">
        <w:rPr>
          <w:rFonts w:ascii="Times New Roman" w:hAnsi="Times New Roman" w:cs="Times New Roman"/>
        </w:rPr>
        <w:t xml:space="preserve"> </w:t>
      </w:r>
      <w:r w:rsidR="00845000" w:rsidRPr="00845000">
        <w:rPr>
          <w:rFonts w:ascii="Times New Roman" w:eastAsia="Times New Roman" w:hAnsi="Times New Roman" w:cs="Times New Roman"/>
          <w:b/>
          <w:bCs/>
          <w:color w:val="FF0000"/>
        </w:rPr>
        <w:t>Completed</w:t>
      </w:r>
    </w:p>
    <w:p w14:paraId="70F9F040" w14:textId="7CE3F60D" w:rsidR="008A1A5B" w:rsidRPr="00845000" w:rsidRDefault="008A1A5B" w:rsidP="009E48A6">
      <w:pPr>
        <w:pStyle w:val="NoSpacing"/>
        <w:rPr>
          <w:rFonts w:ascii="Times New Roman" w:hAnsi="Times New Roman" w:cs="Times New Roman"/>
          <w:color w:val="C00000"/>
        </w:rPr>
      </w:pP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20F8BBF6" w14:textId="77777777" w:rsidR="00B367EB" w:rsidRDefault="00B367EB" w:rsidP="009E48A6">
      <w:pPr>
        <w:pStyle w:val="NoSpacing"/>
        <w:rPr>
          <w:rFonts w:ascii="Times New Roman" w:hAnsi="Times New Roman" w:cs="Times New Roman"/>
          <w:b/>
          <w:bCs/>
          <w:bdr w:val="single" w:sz="4" w:space="0" w:color="auto"/>
        </w:rPr>
      </w:pPr>
    </w:p>
    <w:p w14:paraId="64C46C93" w14:textId="70F19135" w:rsidR="003C646F" w:rsidRPr="003C646F" w:rsidRDefault="00B367EB" w:rsidP="009E48A6">
      <w:pPr>
        <w:pStyle w:val="NoSpacing"/>
        <w:rPr>
          <w:rFonts w:ascii="Times New Roman" w:hAnsi="Times New Roman" w:cs="Times New Roman"/>
          <w:b/>
          <w:color w:val="ED0000"/>
          <w:bdr w:val="single" w:sz="4" w:space="0" w:color="auto"/>
        </w:rPr>
      </w:pPr>
      <w:r w:rsidRPr="003C646F">
        <w:rPr>
          <w:rFonts w:ascii="Times New Roman" w:hAnsi="Times New Roman" w:cs="Times New Roman"/>
          <w:b/>
          <w:bdr w:val="single" w:sz="4" w:space="0" w:color="auto"/>
        </w:rPr>
        <w:t>NEXAMP SOLAR</w:t>
      </w:r>
      <w:r w:rsidR="003C646F">
        <w:rPr>
          <w:rFonts w:ascii="Times New Roman" w:hAnsi="Times New Roman" w:cs="Times New Roman"/>
          <w:b/>
          <w:bdr w:val="single" w:sz="4" w:space="0" w:color="auto"/>
        </w:rPr>
        <w:t>-----------------------------------------------------------------------------------------------</w:t>
      </w:r>
      <w:r w:rsidR="003C646F">
        <w:rPr>
          <w:rFonts w:ascii="Times New Roman" w:hAnsi="Times New Roman" w:cs="Times New Roman"/>
          <w:b/>
          <w:color w:val="ED0000"/>
          <w:bdr w:val="single" w:sz="4" w:space="0" w:color="auto"/>
        </w:rPr>
        <w:t>COMPLETED 2019</w:t>
      </w:r>
    </w:p>
    <w:p w14:paraId="5A72E150" w14:textId="77777777" w:rsidR="003C646F" w:rsidRDefault="003C646F" w:rsidP="009E48A6">
      <w:pPr>
        <w:pStyle w:val="NoSpacing"/>
        <w:rPr>
          <w:rFonts w:ascii="Times New Roman" w:hAnsi="Times New Roman" w:cs="Times New Roman"/>
          <w:b/>
          <w:bdr w:val="single" w:sz="4" w:space="0" w:color="auto"/>
        </w:rPr>
      </w:pPr>
    </w:p>
    <w:p w14:paraId="65AB47D0" w14:textId="2DFFA2D8" w:rsidR="00B367EB" w:rsidRPr="00845000" w:rsidRDefault="003C646F" w:rsidP="009E48A6">
      <w:pPr>
        <w:pStyle w:val="NoSpacing"/>
        <w:rPr>
          <w:rFonts w:ascii="Times New Roman" w:eastAsia="Times New Roman" w:hAnsi="Times New Roman" w:cs="Times New Roman"/>
          <w:b/>
          <w:bCs/>
          <w:color w:val="FF0000"/>
        </w:rPr>
      </w:pPr>
      <w:r>
        <w:rPr>
          <w:rFonts w:ascii="Times New Roman" w:hAnsi="Times New Roman" w:cs="Times New Roman"/>
          <w:b/>
        </w:rPr>
        <w:t xml:space="preserve">2019 </w:t>
      </w:r>
      <w:r w:rsidR="00B367EB" w:rsidRPr="003C646F">
        <w:rPr>
          <w:rFonts w:ascii="Times New Roman" w:hAnsi="Times New Roman" w:cs="Times New Roman"/>
          <w:b/>
        </w:rPr>
        <w:t xml:space="preserve">NEXAMP </w:t>
      </w:r>
      <w:r w:rsidR="00B367EB" w:rsidRPr="00461131">
        <w:rPr>
          <w:rFonts w:ascii="Times New Roman" w:hAnsi="Times New Roman" w:cs="Times New Roman"/>
          <w:b/>
        </w:rPr>
        <w:t xml:space="preserve">Solar Agreement: </w:t>
      </w:r>
      <w:r w:rsidR="00B367EB" w:rsidRPr="00461131">
        <w:rPr>
          <w:rFonts w:ascii="Times New Roman" w:hAnsi="Times New Roman" w:cs="Times New Roman"/>
          <w:bCs/>
        </w:rPr>
        <w:t xml:space="preserve">Board entered into Agreement with NEXAMP Solar (8/8/19).  </w:t>
      </w:r>
      <w:r w:rsidR="00B367EB" w:rsidRPr="00461131">
        <w:rPr>
          <w:rFonts w:ascii="Times New Roman" w:hAnsi="Times New Roman" w:cs="Times New Roman"/>
        </w:rPr>
        <w:t xml:space="preserve">The Town gets 10% savings of the Solar Credit: not 10% off the Nat Grid </w:t>
      </w:r>
      <w:r w:rsidR="00B367EB">
        <w:rPr>
          <w:rFonts w:ascii="Times New Roman" w:hAnsi="Times New Roman" w:cs="Times New Roman"/>
        </w:rPr>
        <w:t>Street Lighting Bills</w:t>
      </w:r>
      <w:r w:rsidR="00B367EB" w:rsidRPr="00461131">
        <w:rPr>
          <w:rFonts w:ascii="Times New Roman" w:hAnsi="Times New Roman" w:cs="Times New Roman"/>
        </w:rPr>
        <w:t xml:space="preserve">. </w:t>
      </w:r>
      <w:r w:rsidR="00B367EB" w:rsidRPr="00461131">
        <w:rPr>
          <w:rFonts w:ascii="Times New Roman" w:eastAsia="Times New Roman" w:hAnsi="Times New Roman" w:cs="Times New Roman"/>
          <w:color w:val="666666"/>
        </w:rPr>
        <w:t>Support Team at</w:t>
      </w:r>
      <w:r w:rsidR="00B367EB" w:rsidRPr="00461131">
        <w:rPr>
          <w:rFonts w:ascii="Times New Roman" w:eastAsia="Times New Roman" w:hAnsi="Times New Roman" w:cs="Times New Roman"/>
        </w:rPr>
        <w:t xml:space="preserve"> </w:t>
      </w:r>
      <w:r w:rsidR="00B367EB" w:rsidRPr="00461131">
        <w:rPr>
          <w:rFonts w:ascii="Times New Roman" w:eastAsia="Times New Roman" w:hAnsi="Times New Roman" w:cs="Times New Roman"/>
          <w:b/>
          <w:bCs/>
          <w:color w:val="F29418"/>
        </w:rPr>
        <w:t>855-727-4636</w:t>
      </w:r>
      <w:r w:rsidR="00B367EB" w:rsidRPr="00461131">
        <w:rPr>
          <w:rFonts w:ascii="Times New Roman" w:eastAsia="Times New Roman" w:hAnsi="Times New Roman" w:cs="Times New Roman"/>
          <w:b/>
          <w:bCs/>
        </w:rPr>
        <w:t> </w:t>
      </w:r>
      <w:r w:rsidR="00B367EB" w:rsidRPr="00461131">
        <w:rPr>
          <w:rFonts w:ascii="Times New Roman" w:eastAsia="Times New Roman" w:hAnsi="Times New Roman" w:cs="Times New Roman"/>
          <w:color w:val="666666"/>
        </w:rPr>
        <w:t>or</w:t>
      </w:r>
      <w:r w:rsidR="00B367EB" w:rsidRPr="00461131">
        <w:rPr>
          <w:rFonts w:ascii="Times New Roman" w:eastAsia="Times New Roman" w:hAnsi="Times New Roman" w:cs="Times New Roman"/>
        </w:rPr>
        <w:t xml:space="preserve"> </w:t>
      </w:r>
      <w:hyperlink r:id="rId8" w:history="1">
        <w:r w:rsidR="00B367EB" w:rsidRPr="00461131">
          <w:rPr>
            <w:rStyle w:val="Hyperlink"/>
            <w:rFonts w:ascii="Times New Roman" w:eastAsia="Times New Roman" w:hAnsi="Times New Roman" w:cs="Times New Roman"/>
            <w:b/>
            <w:bCs/>
          </w:rPr>
          <w:t>support@nexamp.com</w:t>
        </w:r>
      </w:hyperlink>
      <w:r w:rsidR="00B367EB" w:rsidRPr="00461131">
        <w:rPr>
          <w:rFonts w:ascii="Times New Roman" w:eastAsia="Times New Roman" w:hAnsi="Times New Roman" w:cs="Times New Roman"/>
        </w:rPr>
        <w:t xml:space="preserve"> </w:t>
      </w:r>
      <w:r w:rsidR="00B367EB" w:rsidRPr="00461131">
        <w:rPr>
          <w:rFonts w:ascii="Times New Roman" w:eastAsia="Times New Roman" w:hAnsi="Times New Roman" w:cs="Times New Roman"/>
          <w:color w:val="666666"/>
        </w:rPr>
        <w:t xml:space="preserve">with any questions. </w:t>
      </w:r>
      <w:r w:rsidR="00B367EB">
        <w:rPr>
          <w:rFonts w:ascii="Times New Roman" w:eastAsia="Times New Roman" w:hAnsi="Times New Roman" w:cs="Times New Roman"/>
          <w:color w:val="FF0000"/>
        </w:rPr>
        <w:t xml:space="preserve"> </w:t>
      </w:r>
      <w:r w:rsidRPr="003C646F">
        <w:rPr>
          <w:rFonts w:ascii="Times New Roman" w:eastAsia="Times New Roman" w:hAnsi="Times New Roman" w:cs="Times New Roman"/>
        </w:rPr>
        <w:t>This is an on-going initiative</w:t>
      </w:r>
      <w:r>
        <w:rPr>
          <w:rFonts w:ascii="Times New Roman" w:eastAsia="Times New Roman" w:hAnsi="Times New Roman" w:cs="Times New Roman"/>
          <w:color w:val="FF0000"/>
        </w:rPr>
        <w:t xml:space="preserve">.  </w:t>
      </w:r>
      <w:r w:rsidR="00B367EB" w:rsidRPr="00845000">
        <w:rPr>
          <w:rFonts w:ascii="Times New Roman" w:eastAsia="Times New Roman" w:hAnsi="Times New Roman" w:cs="Times New Roman"/>
          <w:b/>
          <w:bCs/>
          <w:color w:val="FF0000"/>
        </w:rPr>
        <w:t>Completed</w:t>
      </w:r>
    </w:p>
    <w:p w14:paraId="48807A36" w14:textId="77777777" w:rsidR="00B367EB" w:rsidRPr="00461131" w:rsidRDefault="00B367EB" w:rsidP="009E48A6">
      <w:pPr>
        <w:pStyle w:val="NoSpacing"/>
        <w:rPr>
          <w:rFonts w:ascii="Times New Roman" w:hAnsi="Times New Roman" w:cs="Times New Roman"/>
          <w:b/>
          <w:bCs/>
          <w:bdr w:val="single" w:sz="4" w:space="0" w:color="auto"/>
        </w:rPr>
      </w:pP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3FE3ABE4" w:rsidR="00FD28EB" w:rsidRPr="003C646F" w:rsidRDefault="00FD28EB" w:rsidP="006F2107">
      <w:pPr>
        <w:pStyle w:val="NoSpacing"/>
        <w:jc w:val="both"/>
        <w:rPr>
          <w:rFonts w:ascii="Times New Roman" w:hAnsi="Times New Roman" w:cs="Times New Roman"/>
          <w:b/>
          <w:color w:val="ED0000"/>
        </w:rPr>
      </w:pPr>
      <w:r w:rsidRPr="003C646F">
        <w:rPr>
          <w:rFonts w:ascii="Times New Roman" w:hAnsi="Times New Roman" w:cs="Times New Roman"/>
          <w:b/>
          <w:bdr w:val="single" w:sz="4" w:space="0" w:color="auto"/>
        </w:rPr>
        <w:t xml:space="preserve">CLIMATE SMART COMMUNITIES (NYS </w:t>
      </w:r>
      <w:proofErr w:type="gramStart"/>
      <w:r w:rsidRPr="003C646F">
        <w:rPr>
          <w:rFonts w:ascii="Times New Roman" w:hAnsi="Times New Roman" w:cs="Times New Roman"/>
          <w:b/>
          <w:bdr w:val="single" w:sz="4" w:space="0" w:color="auto"/>
        </w:rPr>
        <w:t>DEC)</w:t>
      </w:r>
      <w:r w:rsidR="003C646F">
        <w:rPr>
          <w:rFonts w:ascii="Times New Roman" w:hAnsi="Times New Roman" w:cs="Times New Roman"/>
          <w:b/>
          <w:bdr w:val="single" w:sz="4" w:space="0" w:color="auto"/>
        </w:rPr>
        <w:t>------------------------------------------------------</w:t>
      </w:r>
      <w:proofErr w:type="gramEnd"/>
      <w:r w:rsidR="003C646F">
        <w:rPr>
          <w:rFonts w:ascii="Times New Roman" w:hAnsi="Times New Roman" w:cs="Times New Roman"/>
          <w:b/>
          <w:color w:val="ED0000"/>
          <w:bdr w:val="single" w:sz="4" w:space="0" w:color="auto"/>
        </w:rPr>
        <w:t>COMPLETED 2024</w:t>
      </w:r>
    </w:p>
    <w:p w14:paraId="68A27639" w14:textId="3171A9A5" w:rsidR="00815077"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sidR="00D70565">
        <w:rPr>
          <w:rFonts w:ascii="Times New Roman" w:hAnsi="Times New Roman" w:cs="Times New Roman"/>
          <w:b/>
          <w:noProof/>
        </w:rPr>
        <w:t xml:space="preserve"> 2022</w:t>
      </w:r>
      <w:r w:rsidRPr="00461131">
        <w:rPr>
          <w:rFonts w:ascii="Times New Roman" w:hAnsi="Times New Roman" w:cs="Times New Roman"/>
          <w:b/>
          <w:noProof/>
        </w:rPr>
        <w:t xml:space="preserve">: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w:t>
      </w:r>
      <w:r w:rsidR="003C646F">
        <w:rPr>
          <w:rFonts w:ascii="Times New Roman" w:hAnsi="Times New Roman" w:cs="Times New Roman"/>
          <w:bCs/>
          <w:noProof/>
        </w:rPr>
        <w:t xml:space="preserve"> </w:t>
      </w:r>
      <w:r w:rsidR="00CD3CC9" w:rsidRPr="00461131">
        <w:rPr>
          <w:rFonts w:ascii="Times New Roman" w:hAnsi="Times New Roman" w:cs="Times New Roman"/>
          <w:bCs/>
          <w:noProof/>
        </w:rPr>
        <w:t>Certification for 2022. This level with assist the Town in obtaining grants for environmental and other projects. THANK YOU</w:t>
      </w:r>
      <w:r w:rsidR="00B367EB">
        <w:rPr>
          <w:rFonts w:ascii="Times New Roman" w:hAnsi="Times New Roman" w:cs="Times New Roman"/>
          <w:bCs/>
          <w:noProof/>
        </w:rPr>
        <w:t xml:space="preserve">! </w:t>
      </w:r>
      <w:r w:rsidR="00CD3CC9" w:rsidRPr="00461131">
        <w:rPr>
          <w:rFonts w:ascii="Times New Roman" w:hAnsi="Times New Roman" w:cs="Times New Roman"/>
          <w:bCs/>
          <w:noProof/>
        </w:rPr>
        <w:t xml:space="preserve">ALLEGRA! GREAT JOB! </w:t>
      </w:r>
      <w:r w:rsidR="00CD3CC9" w:rsidRPr="00461131">
        <w:rPr>
          <w:rFonts w:ascii="Times New Roman" w:hAnsi="Times New Roman" w:cs="Times New Roman"/>
          <w:bCs/>
          <w:noProof/>
          <w:color w:val="FF0000"/>
        </w:rPr>
        <w:t>Completed</w:t>
      </w:r>
    </w:p>
    <w:p w14:paraId="2144BDE4" w14:textId="779A0906" w:rsidR="00DA74AC" w:rsidRDefault="00D70565" w:rsidP="009E48A6">
      <w:pPr>
        <w:pStyle w:val="NoSpacing"/>
        <w:rPr>
          <w:rFonts w:ascii="Times New Roman" w:hAnsi="Times New Roman" w:cs="Times New Roman"/>
          <w:bCs/>
          <w:noProof/>
        </w:rPr>
      </w:pPr>
      <w:r w:rsidRPr="00461131">
        <w:rPr>
          <w:rFonts w:ascii="Times New Roman" w:hAnsi="Times New Roman" w:cs="Times New Roman"/>
          <w:b/>
          <w:noProof/>
        </w:rPr>
        <w:t>BRONZE LEVEL</w:t>
      </w:r>
      <w:r>
        <w:rPr>
          <w:rFonts w:ascii="Times New Roman" w:hAnsi="Times New Roman" w:cs="Times New Roman"/>
          <w:b/>
          <w:noProof/>
        </w:rPr>
        <w:t xml:space="preserve"> 2024</w:t>
      </w:r>
      <w:r w:rsidRPr="00461131">
        <w:rPr>
          <w:rFonts w:ascii="Times New Roman" w:hAnsi="Times New Roman" w:cs="Times New Roman"/>
          <w:b/>
          <w:noProof/>
        </w:rPr>
        <w:t>:</w:t>
      </w:r>
      <w:r>
        <w:rPr>
          <w:rFonts w:ascii="Times New Roman" w:hAnsi="Times New Roman" w:cs="Times New Roman"/>
          <w:b/>
          <w:noProof/>
        </w:rPr>
        <w:t xml:space="preserve"> </w:t>
      </w:r>
      <w:r>
        <w:rPr>
          <w:rFonts w:ascii="Times New Roman" w:hAnsi="Times New Roman" w:cs="Times New Roman"/>
          <w:bCs/>
          <w:noProof/>
        </w:rPr>
        <w:t xml:space="preserve">NYSERDA Bronze-Level Recertification (800 points) completed &amp; submitted 7/8/24 by Paul Schecter &amp; Allegra Schecter. </w:t>
      </w:r>
      <w:r w:rsidR="00B367EB" w:rsidRPr="00461131">
        <w:rPr>
          <w:rFonts w:ascii="Times New Roman" w:hAnsi="Times New Roman" w:cs="Times New Roman"/>
          <w:bCs/>
          <w:noProof/>
        </w:rPr>
        <w:t>THANK YOU</w:t>
      </w:r>
      <w:r w:rsidR="00B367EB">
        <w:rPr>
          <w:rFonts w:ascii="Times New Roman" w:hAnsi="Times New Roman" w:cs="Times New Roman"/>
          <w:bCs/>
          <w:noProof/>
        </w:rPr>
        <w:t xml:space="preserve">! </w:t>
      </w:r>
      <w:r w:rsidR="00B367EB" w:rsidRPr="00461131">
        <w:rPr>
          <w:rFonts w:ascii="Times New Roman" w:hAnsi="Times New Roman" w:cs="Times New Roman"/>
          <w:bCs/>
          <w:noProof/>
        </w:rPr>
        <w:t xml:space="preserve">ALLEGRA! GREAT JOB! </w:t>
      </w:r>
      <w:r w:rsidR="00B367EB" w:rsidRPr="00461131">
        <w:rPr>
          <w:rFonts w:ascii="Times New Roman" w:hAnsi="Times New Roman" w:cs="Times New Roman"/>
          <w:bCs/>
          <w:noProof/>
          <w:color w:val="FF0000"/>
        </w:rPr>
        <w:t>Completed</w:t>
      </w:r>
    </w:p>
    <w:p w14:paraId="3A158E36" w14:textId="77777777" w:rsidR="00431DAA" w:rsidRPr="00D70565" w:rsidRDefault="00431DAA" w:rsidP="009E48A6">
      <w:pPr>
        <w:pStyle w:val="NoSpacing"/>
        <w:rPr>
          <w:rFonts w:ascii="Times New Roman" w:hAnsi="Times New Roman" w:cs="Times New Roman"/>
          <w:bCs/>
          <w:noProof/>
          <w:color w:val="FF0000"/>
        </w:rPr>
      </w:pPr>
    </w:p>
    <w:p w14:paraId="0D9769A5" w14:textId="51C29F1C" w:rsidR="00CD3CC9" w:rsidRPr="00461131" w:rsidRDefault="00CD3CC9" w:rsidP="009E48A6">
      <w:pPr>
        <w:pStyle w:val="NoSpacing"/>
        <w:rPr>
          <w:rFonts w:ascii="Times New Roman" w:hAnsi="Times New Roman" w:cs="Times New Roman"/>
          <w:bCs/>
          <w:color w:val="FF0000"/>
        </w:rPr>
      </w:pPr>
    </w:p>
    <w:p w14:paraId="6EBAD824" w14:textId="1D78E32E" w:rsidR="00FD28EB" w:rsidRPr="00B367EB" w:rsidRDefault="00FD28EB" w:rsidP="006F2107">
      <w:pPr>
        <w:tabs>
          <w:tab w:val="left" w:pos="-720"/>
        </w:tabs>
        <w:jc w:val="both"/>
        <w:rPr>
          <w:rFonts w:ascii="Times New Roman" w:eastAsia="Times New Roman" w:hAnsi="Times New Roman" w:cs="Times New Roman"/>
          <w:color w:val="FF0000"/>
        </w:rPr>
      </w:pPr>
      <w:bookmarkStart w:id="8" w:name="_Hlk63333681"/>
      <w:r w:rsidRPr="00845000">
        <w:rPr>
          <w:rFonts w:ascii="Times New Roman" w:hAnsi="Times New Roman" w:cs="Times New Roman"/>
          <w:b/>
          <w:highlight w:val="lightGray"/>
          <w:bdr w:val="single" w:sz="4" w:space="0" w:color="auto"/>
        </w:rPr>
        <w:t>COMMUNITY CHOIC</w:t>
      </w:r>
      <w:r w:rsidR="00E76E75" w:rsidRPr="00845000">
        <w:rPr>
          <w:rFonts w:ascii="Times New Roman" w:hAnsi="Times New Roman" w:cs="Times New Roman"/>
          <w:b/>
          <w:highlight w:val="lightGray"/>
          <w:bdr w:val="single" w:sz="4" w:space="0" w:color="auto"/>
        </w:rPr>
        <w:t>E</w:t>
      </w:r>
      <w:r w:rsidRPr="00845000">
        <w:rPr>
          <w:rFonts w:ascii="Times New Roman" w:hAnsi="Times New Roman" w:cs="Times New Roman"/>
          <w:b/>
          <w:highlight w:val="lightGray"/>
          <w:bdr w:val="single" w:sz="4" w:space="0" w:color="auto"/>
        </w:rPr>
        <w:t xml:space="preserve"> AGGREGATION PROGRAM / </w:t>
      </w:r>
      <w:r w:rsidR="00B367EB" w:rsidRPr="00845000">
        <w:rPr>
          <w:rFonts w:ascii="Times New Roman" w:hAnsi="Times New Roman" w:cs="Times New Roman"/>
          <w:b/>
          <w:highlight w:val="lightGray"/>
          <w:bdr w:val="single" w:sz="4" w:space="0" w:color="auto"/>
        </w:rPr>
        <w:t>CCAP (JOULE) -------</w:t>
      </w:r>
      <w:r w:rsidR="0011052E" w:rsidRPr="00845000">
        <w:rPr>
          <w:rFonts w:ascii="Times New Roman" w:hAnsi="Times New Roman" w:cs="Times New Roman"/>
          <w:b/>
          <w:highlight w:val="lightGray"/>
          <w:bdr w:val="single" w:sz="4" w:space="0" w:color="auto"/>
        </w:rPr>
        <w:t>---</w:t>
      </w:r>
      <w:r w:rsidR="00B367EB" w:rsidRPr="00845000">
        <w:rPr>
          <w:rFonts w:ascii="Times New Roman" w:hAnsi="Times New Roman" w:cs="Times New Roman"/>
          <w:b/>
          <w:highlight w:val="lightGray"/>
          <w:bdr w:val="single" w:sz="4" w:space="0" w:color="auto"/>
        </w:rPr>
        <w:t>----</w:t>
      </w:r>
      <w:r w:rsidR="003C646F" w:rsidRPr="00845000">
        <w:rPr>
          <w:rFonts w:ascii="Times New Roman" w:hAnsi="Times New Roman" w:cs="Times New Roman"/>
          <w:b/>
          <w:highlight w:val="lightGray"/>
          <w:bdr w:val="single" w:sz="4" w:space="0" w:color="auto"/>
        </w:rPr>
        <w:t>----</w:t>
      </w:r>
      <w:r w:rsidR="00B367EB" w:rsidRPr="00845000">
        <w:rPr>
          <w:rFonts w:ascii="Times New Roman" w:hAnsi="Times New Roman" w:cs="Times New Roman"/>
          <w:b/>
          <w:highlight w:val="lightGray"/>
          <w:bdr w:val="single" w:sz="4" w:space="0" w:color="auto"/>
        </w:rPr>
        <w:t>----</w:t>
      </w:r>
      <w:r w:rsidR="00B367EB" w:rsidRPr="00845000">
        <w:rPr>
          <w:rFonts w:ascii="Times New Roman" w:hAnsi="Times New Roman" w:cs="Times New Roman"/>
          <w:b/>
          <w:color w:val="FF0000"/>
          <w:highlight w:val="lightGray"/>
          <w:bdr w:val="single" w:sz="4" w:space="0" w:color="auto"/>
        </w:rPr>
        <w:t>COMPLETED</w:t>
      </w:r>
      <w:r w:rsidR="003C646F" w:rsidRPr="00845000">
        <w:rPr>
          <w:rFonts w:ascii="Times New Roman" w:hAnsi="Times New Roman" w:cs="Times New Roman"/>
          <w:b/>
          <w:color w:val="FF0000"/>
          <w:highlight w:val="lightGray"/>
          <w:bdr w:val="single" w:sz="4" w:space="0" w:color="auto"/>
        </w:rPr>
        <w:t xml:space="preserve"> 2024</w:t>
      </w:r>
      <w:r w:rsidR="00B367EB">
        <w:rPr>
          <w:rFonts w:ascii="Times New Roman" w:hAnsi="Times New Roman" w:cs="Times New Roman"/>
          <w:b/>
          <w:color w:val="FF0000"/>
          <w:bdr w:val="single" w:sz="4" w:space="0" w:color="auto"/>
        </w:rPr>
        <w:t xml:space="preserve"> </w:t>
      </w:r>
    </w:p>
    <w:p w14:paraId="6D9222CA" w14:textId="1CEEE8CA" w:rsidR="00B367EB" w:rsidRDefault="00B367EB" w:rsidP="00B367EB">
      <w:pPr>
        <w:pStyle w:val="NoSpacing"/>
        <w:rPr>
          <w:rFonts w:ascii="Times New Roman" w:eastAsia="Times New Roman" w:hAnsi="Times New Roman" w:cs="Times New Roman"/>
          <w:color w:val="666666"/>
        </w:rPr>
      </w:pPr>
      <w:r>
        <w:rPr>
          <w:rFonts w:ascii="Times New Roman" w:hAnsi="Times New Roman" w:cs="Times New Roman"/>
          <w:b/>
          <w:bCs/>
        </w:rPr>
        <w:t xml:space="preserve">2022 </w:t>
      </w:r>
      <w:r w:rsidR="00A356D2" w:rsidRPr="00461131">
        <w:rPr>
          <w:rFonts w:ascii="Times New Roman" w:hAnsi="Times New Roman" w:cs="Times New Roman"/>
          <w:b/>
          <w:bCs/>
        </w:rPr>
        <w:t>CCAP</w:t>
      </w:r>
      <w:r>
        <w:rPr>
          <w:rFonts w:ascii="Times New Roman" w:hAnsi="Times New Roman" w:cs="Times New Roman"/>
          <w:b/>
          <w:bCs/>
        </w:rPr>
        <w:t xml:space="preserve"> Agreement: </w:t>
      </w:r>
      <w:r w:rsidR="00A356D2" w:rsidRPr="00461131">
        <w:rPr>
          <w:rFonts w:ascii="Times New Roman" w:hAnsi="Times New Roman" w:cs="Times New Roman"/>
          <w:b/>
          <w:bCs/>
        </w:rPr>
        <w:t xml:space="preserve">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w:t>
      </w:r>
      <w:r w:rsidR="00E87DFE" w:rsidRPr="00E70E3B">
        <w:rPr>
          <w:rFonts w:ascii="Times New Roman" w:eastAsia="Times New Roman" w:hAnsi="Times New Roman" w:cs="Times New Roman"/>
        </w:rPr>
        <w:t>Schecter</w:t>
      </w:r>
      <w:r w:rsidR="00E87DFE" w:rsidRPr="00461131">
        <w:rPr>
          <w:rFonts w:ascii="Times New Roman" w:eastAsia="Times New Roman" w:hAnsi="Times New Roman" w:cs="Times New Roman"/>
          <w:color w:val="666666"/>
        </w:rPr>
        <w:t>.</w:t>
      </w:r>
    </w:p>
    <w:p w14:paraId="4ED80A37" w14:textId="77777777" w:rsidR="003C646F" w:rsidRPr="00461131" w:rsidRDefault="003C646F" w:rsidP="00B367EB">
      <w:pPr>
        <w:pStyle w:val="NoSpacing"/>
        <w:rPr>
          <w:rFonts w:ascii="Times New Roman" w:eastAsia="Times New Roman" w:hAnsi="Times New Roman" w:cs="Times New Roman"/>
          <w:color w:val="666666"/>
        </w:rPr>
      </w:pPr>
    </w:p>
    <w:p w14:paraId="40AD9334" w14:textId="77777777" w:rsidR="003C646F" w:rsidRDefault="00B367EB" w:rsidP="003C646F">
      <w:pPr>
        <w:tabs>
          <w:tab w:val="left" w:pos="-720"/>
        </w:tabs>
        <w:jc w:val="both"/>
        <w:rPr>
          <w:rFonts w:ascii="Times New Roman" w:hAnsi="Times New Roman" w:cs="Times New Roman"/>
        </w:rPr>
      </w:pPr>
      <w:r>
        <w:rPr>
          <w:rFonts w:ascii="Times New Roman" w:hAnsi="Times New Roman" w:cs="Times New Roman"/>
          <w:b/>
          <w:bCs/>
        </w:rPr>
        <w:t xml:space="preserve">2022 </w:t>
      </w:r>
      <w:r w:rsidR="009E58CB">
        <w:rPr>
          <w:rFonts w:ascii="Times New Roman" w:hAnsi="Times New Roman" w:cs="Times New Roman"/>
          <w:b/>
          <w:bCs/>
        </w:rPr>
        <w:t xml:space="preserve">CCAP: </w:t>
      </w:r>
      <w:r w:rsidR="009E58CB">
        <w:rPr>
          <w:rFonts w:ascii="Times New Roman" w:hAnsi="Times New Roman" w:cs="Times New Roman"/>
        </w:rPr>
        <w:t xml:space="preserve">Town Board waiting for CCAP to obtain an appropriate rate in order to move forward.  </w:t>
      </w:r>
    </w:p>
    <w:p w14:paraId="1D796EFA" w14:textId="77777777" w:rsidR="003C646F" w:rsidRDefault="00B367EB" w:rsidP="003C646F">
      <w:pPr>
        <w:tabs>
          <w:tab w:val="left" w:pos="-720"/>
        </w:tabs>
        <w:jc w:val="both"/>
      </w:pPr>
      <w:r>
        <w:rPr>
          <w:b/>
          <w:bCs/>
        </w:rPr>
        <w:t xml:space="preserve">2023 </w:t>
      </w:r>
      <w:r w:rsidR="00A74717" w:rsidRPr="00A74717">
        <w:rPr>
          <w:b/>
          <w:bCs/>
        </w:rPr>
        <w:t>CCAP (JOULE) Update</w:t>
      </w:r>
      <w:r>
        <w:rPr>
          <w:b/>
          <w:bCs/>
        </w:rPr>
        <w:t xml:space="preserve">:  </w:t>
      </w:r>
      <w:r>
        <w:t>No rate set. Deferred</w:t>
      </w:r>
    </w:p>
    <w:p w14:paraId="15C6EAE6" w14:textId="5DF51026" w:rsidR="00B367EB" w:rsidRPr="00B367EB" w:rsidRDefault="00B367EB" w:rsidP="003C646F">
      <w:pPr>
        <w:tabs>
          <w:tab w:val="left" w:pos="-720"/>
        </w:tabs>
        <w:jc w:val="both"/>
        <w:rPr>
          <w:color w:val="FF0000"/>
        </w:rPr>
      </w:pPr>
      <w:r w:rsidRPr="00B367EB">
        <w:rPr>
          <w:b/>
          <w:bCs/>
        </w:rPr>
        <w:t xml:space="preserve">2024 CCAP (JOULE) Update: </w:t>
      </w:r>
      <w:r w:rsidRPr="00B367EB">
        <w:t>No rate set.</w:t>
      </w:r>
      <w:r>
        <w:rPr>
          <w:b/>
          <w:bCs/>
        </w:rPr>
        <w:t xml:space="preserve"> </w:t>
      </w:r>
      <w:r>
        <w:t xml:space="preserve">Board discussed and decided “NOT TO MOVE FORWARD” with this initiative as the rate that Joule is proposing is too small and Town residents have </w:t>
      </w:r>
      <w:proofErr w:type="gramStart"/>
      <w:r>
        <w:t>express</w:t>
      </w:r>
      <w:proofErr w:type="gramEnd"/>
      <w:r>
        <w:t xml:space="preserve"> they are not interested in pursuing this small savings.</w:t>
      </w:r>
    </w:p>
    <w:p w14:paraId="2C0F6686" w14:textId="0B2E271D" w:rsidR="00B367EB" w:rsidRPr="00B367EB" w:rsidRDefault="00B367EB" w:rsidP="00D03233">
      <w:pPr>
        <w:pStyle w:val="NormalWeb"/>
        <w:shd w:val="clear" w:color="auto" w:fill="FFFFFF"/>
        <w:spacing w:before="0" w:beforeAutospacing="0" w:after="0" w:afterAutospacing="0"/>
        <w:rPr>
          <w:rFonts w:ascii="Calibri" w:hAnsi="Calibri" w:cs="Calibri"/>
        </w:rPr>
      </w:pPr>
    </w:p>
    <w:p w14:paraId="19866712" w14:textId="1490E29F" w:rsidR="000431E2" w:rsidRDefault="00272DC5" w:rsidP="00D03233">
      <w:pPr>
        <w:pStyle w:val="NormalWeb"/>
        <w:shd w:val="clear" w:color="auto" w:fill="FFFFFF"/>
        <w:spacing w:before="0" w:beforeAutospacing="0" w:after="0" w:afterAutospacing="0"/>
        <w:rPr>
          <w:rFonts w:ascii="Calibri" w:hAnsi="Calibri" w:cs="Calibri"/>
          <w:b/>
          <w:bCs/>
          <w:sz w:val="22"/>
          <w:szCs w:val="22"/>
        </w:rPr>
      </w:pPr>
      <w:r w:rsidRPr="00845000">
        <w:rPr>
          <w:rFonts w:ascii="Calibri" w:hAnsi="Calibri" w:cs="Calibri"/>
          <w:b/>
          <w:bCs/>
          <w:highlight w:val="lightGray"/>
          <w:bdr w:val="single" w:sz="4" w:space="0" w:color="auto"/>
        </w:rPr>
        <w:lastRenderedPageBreak/>
        <w:t xml:space="preserve">NYSERDA </w:t>
      </w:r>
      <w:r w:rsidR="004609A8" w:rsidRPr="00845000">
        <w:rPr>
          <w:rFonts w:ascii="Calibri" w:hAnsi="Calibri" w:cs="Calibri"/>
          <w:b/>
          <w:bCs/>
          <w:highlight w:val="lightGray"/>
          <w:bdr w:val="single" w:sz="4" w:space="0" w:color="auto"/>
        </w:rPr>
        <w:t xml:space="preserve">CEC – </w:t>
      </w:r>
      <w:r w:rsidR="004609A8" w:rsidRPr="00845000">
        <w:rPr>
          <w:rFonts w:ascii="Calibri" w:hAnsi="Calibri" w:cs="Calibri"/>
          <w:b/>
          <w:bCs/>
          <w:sz w:val="22"/>
          <w:szCs w:val="22"/>
          <w:highlight w:val="lightGray"/>
          <w:bdr w:val="single" w:sz="4" w:space="0" w:color="auto"/>
        </w:rPr>
        <w:t>Clean Energy Communities</w:t>
      </w:r>
      <w:r w:rsidR="00161B75" w:rsidRPr="00845000">
        <w:rPr>
          <w:rFonts w:ascii="Calibri" w:hAnsi="Calibri" w:cs="Calibri"/>
          <w:b/>
          <w:bCs/>
          <w:sz w:val="22"/>
          <w:szCs w:val="22"/>
          <w:highlight w:val="lightGray"/>
          <w:bdr w:val="single" w:sz="4" w:space="0" w:color="auto"/>
        </w:rPr>
        <w:t>------</w:t>
      </w:r>
      <w:r w:rsidR="00DF068B" w:rsidRPr="00845000">
        <w:rPr>
          <w:rFonts w:ascii="Calibri" w:hAnsi="Calibri" w:cs="Calibri"/>
          <w:b/>
          <w:bCs/>
          <w:sz w:val="22"/>
          <w:szCs w:val="22"/>
          <w:highlight w:val="lightGray"/>
          <w:bdr w:val="single" w:sz="4" w:space="0" w:color="auto"/>
        </w:rPr>
        <w:t>-------------------------</w:t>
      </w:r>
      <w:r w:rsidR="002E6D94" w:rsidRPr="00845000">
        <w:rPr>
          <w:rFonts w:ascii="Calibri" w:hAnsi="Calibri" w:cs="Calibri"/>
          <w:b/>
          <w:bCs/>
          <w:sz w:val="22"/>
          <w:szCs w:val="22"/>
          <w:highlight w:val="lightGray"/>
          <w:bdr w:val="single" w:sz="4" w:space="0" w:color="auto"/>
        </w:rPr>
        <w:t>---------</w:t>
      </w:r>
      <w:r w:rsidR="00DF068B" w:rsidRPr="00845000">
        <w:rPr>
          <w:rFonts w:ascii="Calibri" w:hAnsi="Calibri" w:cs="Calibri"/>
          <w:b/>
          <w:bCs/>
          <w:sz w:val="22"/>
          <w:szCs w:val="22"/>
          <w:highlight w:val="lightGray"/>
          <w:bdr w:val="single" w:sz="4" w:space="0" w:color="auto"/>
        </w:rPr>
        <w:t>----------------</w:t>
      </w:r>
      <w:r w:rsidR="00161B75" w:rsidRPr="00845000">
        <w:rPr>
          <w:rFonts w:ascii="Calibri" w:hAnsi="Calibri" w:cs="Calibri"/>
          <w:b/>
          <w:bCs/>
          <w:sz w:val="22"/>
          <w:szCs w:val="22"/>
          <w:highlight w:val="lightGray"/>
          <w:bdr w:val="single" w:sz="4" w:space="0" w:color="auto"/>
        </w:rPr>
        <w:t>--</w:t>
      </w:r>
      <w:r w:rsidR="0011052E" w:rsidRPr="00845000">
        <w:rPr>
          <w:rFonts w:ascii="Calibri" w:hAnsi="Calibri" w:cs="Calibri"/>
          <w:b/>
          <w:bCs/>
          <w:sz w:val="22"/>
          <w:szCs w:val="22"/>
          <w:highlight w:val="lightGray"/>
          <w:bdr w:val="single" w:sz="4" w:space="0" w:color="auto"/>
        </w:rPr>
        <w:t>-----</w:t>
      </w:r>
      <w:r w:rsidR="00161B75" w:rsidRPr="00845000">
        <w:rPr>
          <w:rFonts w:ascii="Calibri" w:hAnsi="Calibri" w:cs="Calibri"/>
          <w:b/>
          <w:bCs/>
          <w:sz w:val="22"/>
          <w:szCs w:val="22"/>
          <w:highlight w:val="lightGray"/>
          <w:bdr w:val="single" w:sz="4" w:space="0" w:color="auto"/>
        </w:rPr>
        <w:t>-----</w:t>
      </w:r>
      <w:r w:rsidR="00161B75" w:rsidRPr="00845000">
        <w:rPr>
          <w:rFonts w:ascii="Calibri" w:hAnsi="Calibri" w:cs="Calibri"/>
          <w:b/>
          <w:bCs/>
          <w:color w:val="FF0000"/>
          <w:highlight w:val="lightGray"/>
          <w:bdr w:val="single" w:sz="4" w:space="0" w:color="auto"/>
        </w:rPr>
        <w:t>COMPLETED 2024</w:t>
      </w:r>
      <w:r w:rsidR="00617528" w:rsidRPr="00845000">
        <w:rPr>
          <w:rFonts w:ascii="Calibri" w:hAnsi="Calibri" w:cs="Calibri"/>
          <w:b/>
          <w:bCs/>
          <w:highlight w:val="lightGray"/>
          <w:bdr w:val="single" w:sz="4" w:space="0" w:color="auto"/>
        </w:rPr>
        <w:t xml:space="preserve">                                                                                                                               </w:t>
      </w:r>
      <w:r w:rsidR="004609A8" w:rsidRPr="00845000">
        <w:rPr>
          <w:rFonts w:ascii="Calibri" w:hAnsi="Calibri" w:cs="Calibri"/>
          <w:b/>
          <w:bCs/>
          <w:highlight w:val="lightGray"/>
          <w:bdr w:val="single" w:sz="4" w:space="0" w:color="auto"/>
        </w:rPr>
        <w:t xml:space="preserve"> </w:t>
      </w:r>
      <w:r w:rsidR="004609A8" w:rsidRPr="00845000">
        <w:rPr>
          <w:rFonts w:ascii="Calibri" w:hAnsi="Calibri" w:cs="Calibri"/>
          <w:b/>
          <w:bCs/>
          <w:sz w:val="22"/>
          <w:szCs w:val="22"/>
          <w:highlight w:val="lightGray"/>
          <w:bdr w:val="single" w:sz="4" w:space="0" w:color="auto"/>
        </w:rPr>
        <w:t>$</w:t>
      </w:r>
      <w:r w:rsidR="00F77AE9" w:rsidRPr="00845000">
        <w:rPr>
          <w:rFonts w:ascii="Calibri" w:hAnsi="Calibri" w:cs="Calibri"/>
          <w:b/>
          <w:bCs/>
          <w:sz w:val="22"/>
          <w:szCs w:val="22"/>
          <w:highlight w:val="lightGray"/>
          <w:bdr w:val="single" w:sz="4" w:space="0" w:color="auto"/>
        </w:rPr>
        <w:t>9,869.96</w:t>
      </w:r>
      <w:r w:rsidR="004609A8" w:rsidRPr="00845000">
        <w:rPr>
          <w:rFonts w:ascii="Calibri" w:hAnsi="Calibri" w:cs="Calibri"/>
          <w:b/>
          <w:bCs/>
          <w:sz w:val="22"/>
          <w:szCs w:val="22"/>
          <w:highlight w:val="lightGray"/>
          <w:bdr w:val="single" w:sz="4" w:space="0" w:color="auto"/>
        </w:rPr>
        <w:t xml:space="preserve">K </w:t>
      </w:r>
      <w:r w:rsidR="00F77AE9" w:rsidRPr="00845000">
        <w:rPr>
          <w:rFonts w:ascii="Calibri" w:hAnsi="Calibri" w:cs="Calibri"/>
          <w:b/>
          <w:bCs/>
          <w:sz w:val="22"/>
          <w:szCs w:val="22"/>
          <w:highlight w:val="lightGray"/>
          <w:bdr w:val="single" w:sz="4" w:space="0" w:color="auto"/>
        </w:rPr>
        <w:t>(aka $10K)</w:t>
      </w:r>
      <w:r w:rsidR="00161B75" w:rsidRPr="00845000">
        <w:rPr>
          <w:rFonts w:ascii="Calibri" w:hAnsi="Calibri" w:cs="Calibri"/>
          <w:b/>
          <w:bCs/>
          <w:sz w:val="22"/>
          <w:szCs w:val="22"/>
          <w:highlight w:val="lightGray"/>
          <w:bdr w:val="single" w:sz="4" w:space="0" w:color="auto"/>
        </w:rPr>
        <w:t xml:space="preserve"> </w:t>
      </w:r>
      <w:r w:rsidR="00B367EB" w:rsidRPr="00845000">
        <w:rPr>
          <w:rFonts w:ascii="Calibri" w:hAnsi="Calibri" w:cs="Calibri"/>
          <w:b/>
          <w:bCs/>
          <w:sz w:val="22"/>
          <w:szCs w:val="22"/>
          <w:highlight w:val="lightGray"/>
          <w:bdr w:val="single" w:sz="4" w:space="0" w:color="auto"/>
        </w:rPr>
        <w:t xml:space="preserve">Grant – Electric Vehicle Charger &amp; Electric </w:t>
      </w:r>
      <w:r w:rsidR="00617528" w:rsidRPr="00845000">
        <w:rPr>
          <w:rFonts w:ascii="Calibri" w:hAnsi="Calibri" w:cs="Calibri"/>
          <w:b/>
          <w:bCs/>
          <w:sz w:val="22"/>
          <w:szCs w:val="22"/>
          <w:highlight w:val="lightGray"/>
          <w:bdr w:val="single" w:sz="4" w:space="0" w:color="auto"/>
        </w:rPr>
        <w:t>Landscape Equipment</w:t>
      </w:r>
      <w:r w:rsidR="004609A8" w:rsidRPr="00617528">
        <w:rPr>
          <w:rFonts w:ascii="Calibri" w:hAnsi="Calibri" w:cs="Calibri"/>
          <w:b/>
          <w:bCs/>
          <w:sz w:val="22"/>
          <w:szCs w:val="22"/>
        </w:rPr>
        <w:t xml:space="preserve"> </w:t>
      </w:r>
    </w:p>
    <w:p w14:paraId="21CFECEF" w14:textId="77777777" w:rsidR="00617528" w:rsidRDefault="00617528" w:rsidP="00D03233">
      <w:pPr>
        <w:pStyle w:val="NormalWeb"/>
        <w:shd w:val="clear" w:color="auto" w:fill="FFFFFF"/>
        <w:spacing w:before="0" w:beforeAutospacing="0" w:after="0" w:afterAutospacing="0"/>
        <w:rPr>
          <w:rFonts w:ascii="Calibri" w:hAnsi="Calibri" w:cs="Calibri"/>
          <w:b/>
          <w:bCs/>
          <w:sz w:val="22"/>
          <w:szCs w:val="22"/>
        </w:rPr>
      </w:pPr>
    </w:p>
    <w:p w14:paraId="2E384F9D" w14:textId="66A3AEE8" w:rsidR="002E6D94" w:rsidRPr="002E6D94" w:rsidRDefault="002E6D94"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$10K Grant – Purpose: </w:t>
      </w:r>
      <w:r>
        <w:rPr>
          <w:rFonts w:ascii="Calibri" w:hAnsi="Calibri" w:cs="Calibri"/>
          <w:sz w:val="22"/>
          <w:szCs w:val="22"/>
        </w:rPr>
        <w:t xml:space="preserve">NYSERDA approved application for $9869.96 to purchase EV Charger and Hwy Landscape </w:t>
      </w:r>
      <w:r w:rsidR="00E22CF4">
        <w:rPr>
          <w:rFonts w:ascii="Calibri" w:hAnsi="Calibri" w:cs="Calibri"/>
          <w:sz w:val="22"/>
          <w:szCs w:val="22"/>
        </w:rPr>
        <w:t>Equipment</w:t>
      </w:r>
      <w:r>
        <w:rPr>
          <w:rFonts w:ascii="Calibri" w:hAnsi="Calibri" w:cs="Calibri"/>
          <w:sz w:val="22"/>
          <w:szCs w:val="22"/>
        </w:rPr>
        <w:t>.</w:t>
      </w:r>
    </w:p>
    <w:p w14:paraId="49B2B566" w14:textId="29438020" w:rsidR="00617528" w:rsidRDefault="00617528"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NYSERDA CEC $10K Grant</w:t>
      </w:r>
      <w:r w:rsidR="002E6D94">
        <w:rPr>
          <w:rFonts w:ascii="Calibri" w:hAnsi="Calibri" w:cs="Calibri"/>
          <w:b/>
          <w:bCs/>
          <w:sz w:val="22"/>
          <w:szCs w:val="22"/>
        </w:rPr>
        <w:t xml:space="preserve"> Received</w:t>
      </w:r>
      <w:r>
        <w:rPr>
          <w:rFonts w:ascii="Calibri" w:hAnsi="Calibri" w:cs="Calibri"/>
          <w:b/>
          <w:bCs/>
          <w:sz w:val="22"/>
          <w:szCs w:val="22"/>
        </w:rPr>
        <w:t xml:space="preserve">: </w:t>
      </w:r>
      <w:r w:rsidRPr="00F000B5">
        <w:rPr>
          <w:rFonts w:ascii="Calibri" w:hAnsi="Calibri" w:cs="Calibri"/>
          <w:sz w:val="22"/>
          <w:szCs w:val="22"/>
        </w:rPr>
        <w:t xml:space="preserve">Received NYSERDA Approval &amp; payment of $5000. Used funds for </w:t>
      </w:r>
      <w:r w:rsidR="00F000B5">
        <w:rPr>
          <w:rFonts w:ascii="Calibri" w:hAnsi="Calibri" w:cs="Calibri"/>
          <w:sz w:val="22"/>
          <w:szCs w:val="22"/>
        </w:rPr>
        <w:t>EV Charger and Electric Highway Landscape Equipment</w:t>
      </w:r>
      <w:r w:rsidR="00F77AE9">
        <w:rPr>
          <w:rFonts w:ascii="Calibri" w:hAnsi="Calibri" w:cs="Calibri"/>
          <w:sz w:val="22"/>
          <w:szCs w:val="22"/>
        </w:rPr>
        <w:t>.</w:t>
      </w:r>
    </w:p>
    <w:p w14:paraId="43360ADB" w14:textId="0707C256" w:rsidR="00F77AE9" w:rsidRDefault="00F77AE9" w:rsidP="00D03233">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$10K Grant – Purchases: </w:t>
      </w:r>
      <w:r w:rsidRPr="00161B75">
        <w:rPr>
          <w:rFonts w:ascii="Calibri" w:hAnsi="Calibri" w:cs="Calibri"/>
          <w:sz w:val="22"/>
          <w:szCs w:val="22"/>
        </w:rPr>
        <w:t>Frank’s Automotive Landscape Equipment =$4678.92</w:t>
      </w:r>
      <w:r w:rsidR="00161B75">
        <w:rPr>
          <w:rFonts w:ascii="Calibri" w:hAnsi="Calibri" w:cs="Calibri"/>
          <w:sz w:val="22"/>
          <w:szCs w:val="22"/>
        </w:rPr>
        <w:t xml:space="preserve"> (paid 4/16)</w:t>
      </w:r>
      <w:r w:rsidRPr="00161B75">
        <w:rPr>
          <w:rFonts w:ascii="Calibri" w:hAnsi="Calibri" w:cs="Calibri"/>
          <w:sz w:val="22"/>
          <w:szCs w:val="22"/>
        </w:rPr>
        <w:t>. 7M Supply LLC Landscape Equipment=$1293.88</w:t>
      </w:r>
      <w:r w:rsidR="00161B75">
        <w:rPr>
          <w:rFonts w:ascii="Calibri" w:hAnsi="Calibri" w:cs="Calibri"/>
          <w:sz w:val="22"/>
          <w:szCs w:val="22"/>
        </w:rPr>
        <w:t xml:space="preserve"> (paid 5/16)</w:t>
      </w:r>
      <w:r w:rsidRPr="00161B75">
        <w:rPr>
          <w:rFonts w:ascii="Calibri" w:hAnsi="Calibri" w:cs="Calibri"/>
          <w:sz w:val="22"/>
          <w:szCs w:val="22"/>
        </w:rPr>
        <w:t>. Revolution Solar</w:t>
      </w:r>
      <w:r w:rsidR="00161B75" w:rsidRPr="00161B75">
        <w:rPr>
          <w:rFonts w:ascii="Calibri" w:hAnsi="Calibri" w:cs="Calibri"/>
          <w:sz w:val="22"/>
          <w:szCs w:val="22"/>
        </w:rPr>
        <w:t>=$3897.21</w:t>
      </w:r>
      <w:r w:rsidR="00161B75">
        <w:rPr>
          <w:rFonts w:ascii="Calibri" w:hAnsi="Calibri" w:cs="Calibri"/>
          <w:sz w:val="22"/>
          <w:szCs w:val="22"/>
        </w:rPr>
        <w:t xml:space="preserve"> (Paid 7/22).</w:t>
      </w:r>
    </w:p>
    <w:p w14:paraId="41BF5A92" w14:textId="77777777" w:rsidR="002E6D94" w:rsidRDefault="002E6D94" w:rsidP="00D03233">
      <w:pPr>
        <w:pStyle w:val="NormalWeb"/>
        <w:shd w:val="clear" w:color="auto" w:fill="FFFFFF"/>
        <w:spacing w:before="0" w:beforeAutospacing="0" w:after="0" w:afterAutospacing="0"/>
        <w:rPr>
          <w:rFonts w:ascii="Calibri" w:hAnsi="Calibri" w:cs="Calibri"/>
          <w:sz w:val="22"/>
          <w:szCs w:val="22"/>
        </w:rPr>
      </w:pPr>
    </w:p>
    <w:p w14:paraId="09CC05EB" w14:textId="66FF25E0" w:rsidR="002E6D94" w:rsidRDefault="002E6D94" w:rsidP="002E6D94">
      <w:pPr>
        <w:pStyle w:val="NormalWeb"/>
        <w:shd w:val="clear" w:color="auto" w:fill="FFFFFF"/>
        <w:spacing w:before="0" w:beforeAutospacing="0" w:after="0" w:afterAutospacing="0"/>
        <w:rPr>
          <w:rFonts w:ascii="Calibri" w:hAnsi="Calibri" w:cs="Calibri"/>
          <w:b/>
          <w:bCs/>
          <w:sz w:val="22"/>
          <w:szCs w:val="22"/>
        </w:rPr>
      </w:pPr>
      <w:r w:rsidRPr="00845000">
        <w:rPr>
          <w:rFonts w:ascii="Calibri" w:hAnsi="Calibri" w:cs="Calibri"/>
          <w:b/>
          <w:bCs/>
          <w:highlight w:val="lightGray"/>
          <w:bdr w:val="single" w:sz="4" w:space="0" w:color="auto"/>
        </w:rPr>
        <w:t xml:space="preserve">NYSERDA CEC – </w:t>
      </w:r>
      <w:r w:rsidRPr="00845000">
        <w:rPr>
          <w:rFonts w:ascii="Calibri" w:hAnsi="Calibri" w:cs="Calibri"/>
          <w:b/>
          <w:bCs/>
          <w:sz w:val="22"/>
          <w:szCs w:val="22"/>
          <w:highlight w:val="lightGray"/>
          <w:bdr w:val="single" w:sz="4" w:space="0" w:color="auto"/>
        </w:rPr>
        <w:t>Clean Energy Communities-----------------------------------</w:t>
      </w:r>
      <w:r w:rsidR="0011052E" w:rsidRPr="00845000">
        <w:rPr>
          <w:rFonts w:ascii="Calibri" w:hAnsi="Calibri" w:cs="Calibri"/>
          <w:b/>
          <w:bCs/>
          <w:sz w:val="22"/>
          <w:szCs w:val="22"/>
          <w:highlight w:val="lightGray"/>
          <w:bdr w:val="single" w:sz="4" w:space="0" w:color="auto"/>
        </w:rPr>
        <w:t>----</w:t>
      </w:r>
      <w:r w:rsidRPr="00845000">
        <w:rPr>
          <w:rFonts w:ascii="Calibri" w:hAnsi="Calibri" w:cs="Calibri"/>
          <w:b/>
          <w:bCs/>
          <w:sz w:val="22"/>
          <w:szCs w:val="22"/>
          <w:highlight w:val="lightGray"/>
          <w:bdr w:val="single" w:sz="4" w:space="0" w:color="auto"/>
        </w:rPr>
        <w:t>------------------------------</w:t>
      </w:r>
      <w:r w:rsidRPr="00845000">
        <w:rPr>
          <w:rFonts w:ascii="Calibri" w:hAnsi="Calibri" w:cs="Calibri"/>
          <w:b/>
          <w:bCs/>
          <w:color w:val="FF0000"/>
          <w:highlight w:val="lightGray"/>
          <w:bdr w:val="single" w:sz="4" w:space="0" w:color="auto"/>
        </w:rPr>
        <w:t>COMPLETED 2024</w:t>
      </w:r>
      <w:r w:rsidRPr="00845000">
        <w:rPr>
          <w:rFonts w:ascii="Calibri" w:hAnsi="Calibri" w:cs="Calibri"/>
          <w:b/>
          <w:bCs/>
          <w:highlight w:val="lightGray"/>
          <w:bdr w:val="single" w:sz="4" w:space="0" w:color="auto"/>
        </w:rPr>
        <w:t xml:space="preserve">                                                                                                                                </w:t>
      </w:r>
      <w:r w:rsidRPr="00845000">
        <w:rPr>
          <w:rFonts w:ascii="Calibri" w:hAnsi="Calibri" w:cs="Calibri"/>
          <w:b/>
          <w:bCs/>
          <w:sz w:val="22"/>
          <w:szCs w:val="22"/>
          <w:highlight w:val="lightGray"/>
          <w:bdr w:val="single" w:sz="4" w:space="0" w:color="auto"/>
        </w:rPr>
        <w:t>$50K Grant – Electric Vehicle Pickup Truck</w:t>
      </w:r>
      <w:r w:rsidRPr="00617528">
        <w:rPr>
          <w:rFonts w:ascii="Calibri" w:hAnsi="Calibri" w:cs="Calibri"/>
          <w:b/>
          <w:bCs/>
          <w:sz w:val="22"/>
          <w:szCs w:val="22"/>
        </w:rPr>
        <w:t xml:space="preserve"> </w:t>
      </w:r>
    </w:p>
    <w:p w14:paraId="2E467907" w14:textId="77777777" w:rsidR="002E6D94" w:rsidRDefault="002E6D94" w:rsidP="002E6D94">
      <w:pPr>
        <w:pStyle w:val="NormalWeb"/>
        <w:shd w:val="clear" w:color="auto" w:fill="FFFFFF"/>
        <w:spacing w:before="0" w:beforeAutospacing="0" w:after="0" w:afterAutospacing="0"/>
        <w:rPr>
          <w:rFonts w:ascii="Calibri" w:hAnsi="Calibri" w:cs="Calibri"/>
          <w:b/>
          <w:bCs/>
          <w:sz w:val="22"/>
          <w:szCs w:val="22"/>
        </w:rPr>
      </w:pPr>
    </w:p>
    <w:p w14:paraId="0A4ADA38" w14:textId="246837F0" w:rsidR="002E6D94" w:rsidRDefault="002E6D9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$50K Grant – Purpose: </w:t>
      </w:r>
      <w:r>
        <w:rPr>
          <w:rFonts w:ascii="Calibri" w:hAnsi="Calibri" w:cs="Calibri"/>
          <w:sz w:val="22"/>
          <w:szCs w:val="22"/>
        </w:rPr>
        <w:t>NYSERDA approved application for $50K to purchase EV Pickup Truck.</w:t>
      </w:r>
    </w:p>
    <w:p w14:paraId="03AB7301" w14:textId="41131435" w:rsidR="00E22CF4" w:rsidRPr="00E22CF4" w:rsidRDefault="00E22CF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$50K Grant Agreement: </w:t>
      </w:r>
      <w:r>
        <w:rPr>
          <w:rFonts w:ascii="Calibri" w:hAnsi="Calibri" w:cs="Calibri"/>
          <w:sz w:val="22"/>
          <w:szCs w:val="22"/>
        </w:rPr>
        <w:t>Town approved &amp; submitted signed NYSERDA CEC Agreement.</w:t>
      </w:r>
    </w:p>
    <w:p w14:paraId="74A244DF" w14:textId="27F928D0" w:rsidR="002E6D94" w:rsidRDefault="002E6D9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NYSERDA CEC $</w:t>
      </w:r>
      <w:r w:rsidR="00E22CF4">
        <w:rPr>
          <w:rFonts w:ascii="Calibri" w:hAnsi="Calibri" w:cs="Calibri"/>
          <w:b/>
          <w:bCs/>
          <w:sz w:val="22"/>
          <w:szCs w:val="22"/>
        </w:rPr>
        <w:t>50</w:t>
      </w:r>
      <w:r>
        <w:rPr>
          <w:rFonts w:ascii="Calibri" w:hAnsi="Calibri" w:cs="Calibri"/>
          <w:b/>
          <w:bCs/>
          <w:sz w:val="22"/>
          <w:szCs w:val="22"/>
        </w:rPr>
        <w:t xml:space="preserve">K Grant Received: </w:t>
      </w:r>
      <w:r w:rsidRPr="00F000B5">
        <w:rPr>
          <w:rFonts w:ascii="Calibri" w:hAnsi="Calibri" w:cs="Calibri"/>
          <w:sz w:val="22"/>
          <w:szCs w:val="22"/>
        </w:rPr>
        <w:t>Received NYSERDA payment of $</w:t>
      </w:r>
      <w:r>
        <w:rPr>
          <w:rFonts w:ascii="Calibri" w:hAnsi="Calibri" w:cs="Calibri"/>
          <w:sz w:val="22"/>
          <w:szCs w:val="22"/>
        </w:rPr>
        <w:t xml:space="preserve">12,500 (ACH-NBY 6/14) and $ 37,500 (ACH-NBT 7/25) Funds </w:t>
      </w:r>
      <w:r w:rsidR="00E22CF4">
        <w:rPr>
          <w:rFonts w:ascii="Calibri" w:hAnsi="Calibri" w:cs="Calibri"/>
          <w:sz w:val="22"/>
          <w:szCs w:val="22"/>
        </w:rPr>
        <w:t>will</w:t>
      </w:r>
      <w:r>
        <w:rPr>
          <w:rFonts w:ascii="Calibri" w:hAnsi="Calibri" w:cs="Calibri"/>
          <w:sz w:val="22"/>
          <w:szCs w:val="22"/>
        </w:rPr>
        <w:t xml:space="preserve"> be utilized to purchase Ford Electric Vehicle</w:t>
      </w:r>
      <w:r w:rsidR="00E22CF4">
        <w:rPr>
          <w:rFonts w:ascii="Calibri" w:hAnsi="Calibri" w:cs="Calibri"/>
          <w:sz w:val="22"/>
          <w:szCs w:val="22"/>
        </w:rPr>
        <w:t xml:space="preserve"> (F-150 Lightning) front &amp; rear mud flaps, and $500 rebate</w:t>
      </w:r>
      <w:r>
        <w:rPr>
          <w:rFonts w:ascii="Calibri" w:hAnsi="Calibri" w:cs="Calibri"/>
          <w:sz w:val="22"/>
          <w:szCs w:val="22"/>
        </w:rPr>
        <w:t xml:space="preserve">. Quotes received from </w:t>
      </w:r>
      <w:r w:rsidR="00E22CF4">
        <w:rPr>
          <w:rFonts w:ascii="Calibri" w:hAnsi="Calibri" w:cs="Calibri"/>
          <w:sz w:val="22"/>
          <w:szCs w:val="22"/>
        </w:rPr>
        <w:t>vendors.</w:t>
      </w:r>
    </w:p>
    <w:p w14:paraId="7B02873D" w14:textId="681885C0" w:rsidR="00617528" w:rsidRDefault="002E6D94" w:rsidP="00D03233">
      <w:pPr>
        <w:pStyle w:val="NormalWeb"/>
        <w:shd w:val="clear" w:color="auto" w:fill="FFFFFF"/>
        <w:spacing w:before="0" w:beforeAutospacing="0" w:after="0" w:afterAutospacing="0"/>
        <w:rPr>
          <w:rFonts w:ascii="Calibri" w:hAnsi="Calibri" w:cs="Calibri"/>
          <w:b/>
          <w:bCs/>
          <w:color w:val="ED0000"/>
          <w:sz w:val="22"/>
          <w:szCs w:val="22"/>
        </w:rPr>
      </w:pPr>
      <w:r w:rsidRPr="00F77AE9">
        <w:rPr>
          <w:rFonts w:ascii="Calibri" w:hAnsi="Calibri" w:cs="Calibri"/>
          <w:b/>
          <w:bCs/>
          <w:sz w:val="22"/>
          <w:szCs w:val="22"/>
        </w:rPr>
        <w:t>NYSERDA CEC $</w:t>
      </w:r>
      <w:r w:rsidR="00E22CF4">
        <w:rPr>
          <w:rFonts w:ascii="Calibri" w:hAnsi="Calibri" w:cs="Calibri"/>
          <w:b/>
          <w:bCs/>
          <w:sz w:val="22"/>
          <w:szCs w:val="22"/>
        </w:rPr>
        <w:t>50</w:t>
      </w:r>
      <w:r w:rsidRPr="00F77AE9">
        <w:rPr>
          <w:rFonts w:ascii="Calibri" w:hAnsi="Calibri" w:cs="Calibri"/>
          <w:b/>
          <w:bCs/>
          <w:sz w:val="22"/>
          <w:szCs w:val="22"/>
        </w:rPr>
        <w:t xml:space="preserve">K Grant – Purchases: </w:t>
      </w:r>
      <w:r w:rsidR="00E22CF4">
        <w:rPr>
          <w:rFonts w:ascii="Calibri" w:hAnsi="Calibri" w:cs="Calibri"/>
          <w:sz w:val="22"/>
          <w:szCs w:val="22"/>
        </w:rPr>
        <w:t xml:space="preserve">Brewster Ford </w:t>
      </w:r>
      <w:r w:rsidR="002C4C5D">
        <w:rPr>
          <w:rFonts w:ascii="Calibri" w:hAnsi="Calibri" w:cs="Calibri"/>
          <w:sz w:val="22"/>
          <w:szCs w:val="22"/>
        </w:rPr>
        <w:t>(</w:t>
      </w:r>
      <w:r w:rsidR="0011052E">
        <w:rPr>
          <w:rFonts w:ascii="Calibri" w:hAnsi="Calibri" w:cs="Calibri"/>
          <w:sz w:val="22"/>
          <w:szCs w:val="22"/>
        </w:rPr>
        <w:t xml:space="preserve">$49,697.50 (pd 6/26 ck#4211), and Allegra Schecter ($500 (pd 7/22 ck#4219). Grant monies= $50,000 &amp; Tax Levy 197.50. </w:t>
      </w:r>
      <w:r w:rsidR="0011052E">
        <w:rPr>
          <w:rFonts w:ascii="Calibri" w:hAnsi="Calibri" w:cs="Calibri"/>
          <w:b/>
          <w:bCs/>
          <w:color w:val="ED0000"/>
          <w:sz w:val="22"/>
          <w:szCs w:val="22"/>
        </w:rPr>
        <w:t>Completed 2024</w:t>
      </w:r>
    </w:p>
    <w:p w14:paraId="2E946629" w14:textId="77777777" w:rsidR="00845000" w:rsidRPr="00161B75" w:rsidRDefault="00845000" w:rsidP="00D03233">
      <w:pPr>
        <w:pStyle w:val="NormalWeb"/>
        <w:shd w:val="clear" w:color="auto" w:fill="FFFFFF"/>
        <w:spacing w:before="0" w:beforeAutospacing="0" w:after="0" w:afterAutospacing="0"/>
        <w:rPr>
          <w:rFonts w:ascii="Calibri" w:hAnsi="Calibri" w:cs="Calibri"/>
          <w:sz w:val="22"/>
          <w:szCs w:val="22"/>
        </w:rPr>
      </w:pPr>
    </w:p>
    <w:p w14:paraId="6461B458" w14:textId="77777777" w:rsidR="00617528" w:rsidRDefault="00617528" w:rsidP="00D03233">
      <w:pPr>
        <w:pStyle w:val="NormalWeb"/>
        <w:shd w:val="clear" w:color="auto" w:fill="FFFFFF"/>
        <w:spacing w:before="0" w:beforeAutospacing="0" w:after="0" w:afterAutospacing="0"/>
        <w:rPr>
          <w:rFonts w:ascii="Calibri" w:hAnsi="Calibri" w:cs="Calibri"/>
          <w:b/>
          <w:bCs/>
          <w:sz w:val="22"/>
          <w:szCs w:val="22"/>
        </w:rPr>
      </w:pPr>
    </w:p>
    <w:p w14:paraId="57EA72C3" w14:textId="5FB263ED" w:rsidR="00617528" w:rsidRDefault="00617528" w:rsidP="00617528">
      <w:pPr>
        <w:pStyle w:val="NormalWeb"/>
        <w:shd w:val="clear" w:color="auto" w:fill="FFFFFF"/>
        <w:spacing w:before="0" w:beforeAutospacing="0" w:after="0" w:afterAutospacing="0"/>
        <w:rPr>
          <w:rFonts w:ascii="Calibri" w:hAnsi="Calibri" w:cs="Calibri"/>
          <w:b/>
          <w:bCs/>
          <w:sz w:val="22"/>
          <w:szCs w:val="22"/>
        </w:rPr>
      </w:pPr>
      <w:r w:rsidRPr="00B367EB">
        <w:rPr>
          <w:rFonts w:ascii="Calibri" w:hAnsi="Calibri" w:cs="Calibri"/>
          <w:b/>
          <w:bCs/>
          <w:bdr w:val="single" w:sz="4" w:space="0" w:color="auto"/>
        </w:rPr>
        <w:t xml:space="preserve">NYSERDA CEC – </w:t>
      </w:r>
      <w:r w:rsidRPr="00617528">
        <w:rPr>
          <w:rFonts w:ascii="Calibri" w:hAnsi="Calibri" w:cs="Calibri"/>
          <w:b/>
          <w:bCs/>
          <w:sz w:val="22"/>
          <w:szCs w:val="22"/>
          <w:bdr w:val="single" w:sz="4" w:space="0" w:color="auto"/>
        </w:rPr>
        <w:t>Clean Energy Communities:</w:t>
      </w:r>
      <w:r>
        <w:rPr>
          <w:rFonts w:ascii="Calibri" w:hAnsi="Calibri" w:cs="Calibri"/>
          <w:b/>
          <w:bCs/>
          <w:sz w:val="22"/>
          <w:szCs w:val="22"/>
          <w:bdr w:val="single" w:sz="4" w:space="0" w:color="auto"/>
        </w:rPr>
        <w:t xml:space="preserve">                                                                                                                               </w:t>
      </w:r>
      <w:r w:rsidRPr="00617528">
        <w:rPr>
          <w:rFonts w:ascii="Calibri" w:hAnsi="Calibri" w:cs="Calibri"/>
          <w:b/>
          <w:bCs/>
          <w:sz w:val="22"/>
          <w:szCs w:val="22"/>
          <w:bdr w:val="single" w:sz="4" w:space="0" w:color="auto"/>
        </w:rPr>
        <w:t xml:space="preserve"> $</w:t>
      </w:r>
      <w:r>
        <w:rPr>
          <w:rFonts w:ascii="Calibri" w:hAnsi="Calibri" w:cs="Calibri"/>
          <w:b/>
          <w:bCs/>
          <w:sz w:val="22"/>
          <w:szCs w:val="22"/>
          <w:bdr w:val="single" w:sz="4" w:space="0" w:color="auto"/>
        </w:rPr>
        <w:t>5</w:t>
      </w:r>
      <w:r w:rsidRPr="00617528">
        <w:rPr>
          <w:rFonts w:ascii="Calibri" w:hAnsi="Calibri" w:cs="Calibri"/>
          <w:b/>
          <w:bCs/>
          <w:sz w:val="22"/>
          <w:szCs w:val="22"/>
          <w:bdr w:val="single" w:sz="4" w:space="0" w:color="auto"/>
        </w:rPr>
        <w:t xml:space="preserve">K Grant – </w:t>
      </w:r>
      <w:r w:rsidR="00F000B5">
        <w:rPr>
          <w:rFonts w:ascii="Calibri" w:hAnsi="Calibri" w:cs="Calibri"/>
          <w:b/>
          <w:bCs/>
          <w:sz w:val="22"/>
          <w:szCs w:val="22"/>
          <w:bdr w:val="single" w:sz="4" w:space="0" w:color="auto"/>
        </w:rPr>
        <w:t>Garage Rehab &amp; New Addition</w:t>
      </w:r>
      <w:r w:rsidR="00F266B9">
        <w:rPr>
          <w:rFonts w:ascii="Calibri" w:hAnsi="Calibri" w:cs="Calibri"/>
          <w:b/>
          <w:bCs/>
          <w:sz w:val="22"/>
          <w:szCs w:val="22"/>
          <w:bdr w:val="single" w:sz="4" w:space="0" w:color="auto"/>
        </w:rPr>
        <w:t>-----------------</w:t>
      </w:r>
      <w:r w:rsidR="0011052E">
        <w:rPr>
          <w:rFonts w:ascii="Calibri" w:hAnsi="Calibri" w:cs="Calibri"/>
          <w:b/>
          <w:bCs/>
          <w:sz w:val="22"/>
          <w:szCs w:val="22"/>
          <w:bdr w:val="single" w:sz="4" w:space="0" w:color="auto"/>
        </w:rPr>
        <w:t>--------------------------------------------------------</w:t>
      </w:r>
      <w:r w:rsidR="00F266B9">
        <w:rPr>
          <w:rFonts w:ascii="Calibri" w:hAnsi="Calibri" w:cs="Calibri"/>
          <w:b/>
          <w:bCs/>
          <w:sz w:val="22"/>
          <w:szCs w:val="22"/>
          <w:bdr w:val="single" w:sz="4" w:space="0" w:color="auto"/>
        </w:rPr>
        <w:t>---------</w:t>
      </w:r>
      <w:r w:rsidR="00F266B9">
        <w:rPr>
          <w:rFonts w:ascii="Calibri" w:hAnsi="Calibri" w:cs="Calibri"/>
          <w:b/>
          <w:bCs/>
          <w:color w:val="FF0000"/>
          <w:sz w:val="22"/>
          <w:szCs w:val="22"/>
          <w:bdr w:val="single" w:sz="4" w:space="0" w:color="auto"/>
        </w:rPr>
        <w:t>PENDING</w:t>
      </w:r>
      <w:r w:rsidRPr="00617528">
        <w:rPr>
          <w:rFonts w:ascii="Calibri" w:hAnsi="Calibri" w:cs="Calibri"/>
          <w:b/>
          <w:bCs/>
          <w:sz w:val="22"/>
          <w:szCs w:val="22"/>
        </w:rPr>
        <w:t xml:space="preserve"> </w:t>
      </w:r>
    </w:p>
    <w:p w14:paraId="6C6F3A46" w14:textId="77777777" w:rsidR="00F000B5" w:rsidRDefault="00F000B5" w:rsidP="00617528">
      <w:pPr>
        <w:pStyle w:val="NormalWeb"/>
        <w:shd w:val="clear" w:color="auto" w:fill="FFFFFF"/>
        <w:spacing w:before="0" w:beforeAutospacing="0" w:after="0" w:afterAutospacing="0"/>
        <w:rPr>
          <w:rFonts w:ascii="Calibri" w:hAnsi="Calibri" w:cs="Calibri"/>
          <w:b/>
          <w:bCs/>
          <w:sz w:val="22"/>
          <w:szCs w:val="22"/>
        </w:rPr>
      </w:pPr>
    </w:p>
    <w:p w14:paraId="5C9C7C06" w14:textId="197887B7" w:rsidR="00F000B5" w:rsidRDefault="00F000B5"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Solar Project: </w:t>
      </w:r>
      <w:r w:rsidRPr="00F77AE9">
        <w:rPr>
          <w:rFonts w:ascii="Calibri" w:hAnsi="Calibri" w:cs="Calibri"/>
          <w:sz w:val="22"/>
          <w:szCs w:val="22"/>
        </w:rPr>
        <w:t>Board approved &amp; supervisor submitted to NYSERDA Resolution #6 -2024</w:t>
      </w:r>
      <w:r w:rsidR="00F77AE9">
        <w:rPr>
          <w:rFonts w:ascii="Calibri" w:hAnsi="Calibri" w:cs="Calibri"/>
          <w:sz w:val="22"/>
          <w:szCs w:val="22"/>
        </w:rPr>
        <w:t xml:space="preserve"> (May 2024)</w:t>
      </w:r>
      <w:r w:rsidRPr="00F77AE9">
        <w:rPr>
          <w:rFonts w:ascii="Calibri" w:hAnsi="Calibri" w:cs="Calibri"/>
          <w:sz w:val="22"/>
          <w:szCs w:val="22"/>
        </w:rPr>
        <w:t xml:space="preserve">. Whereas, the Town works collaboratively with Power Market to implement the community solar campaign initiative.  Whereby, if 10 consumer residents enroll in a solar project to feed clean energy into the local power grid, they will receive 10% discount </w:t>
      </w:r>
      <w:r w:rsidR="00F77AE9" w:rsidRPr="00F77AE9">
        <w:rPr>
          <w:rFonts w:ascii="Calibri" w:hAnsi="Calibri" w:cs="Calibri"/>
          <w:sz w:val="22"/>
          <w:szCs w:val="22"/>
        </w:rPr>
        <w:t>on credits</w:t>
      </w:r>
      <w:r w:rsidRPr="00F77AE9">
        <w:rPr>
          <w:rFonts w:ascii="Calibri" w:hAnsi="Calibri" w:cs="Calibri"/>
          <w:sz w:val="22"/>
          <w:szCs w:val="22"/>
        </w:rPr>
        <w:t xml:space="preserve"> applied to their electric bill.  Further, the Town will receive $5K Grant to utilize towards the Hwy Garage </w:t>
      </w:r>
      <w:r w:rsidR="00F77AE9" w:rsidRPr="00F77AE9">
        <w:rPr>
          <w:rFonts w:ascii="Calibri" w:hAnsi="Calibri" w:cs="Calibri"/>
          <w:sz w:val="22"/>
          <w:szCs w:val="22"/>
        </w:rPr>
        <w:t>rehab (</w:t>
      </w:r>
      <w:r w:rsidRPr="00F77AE9">
        <w:rPr>
          <w:rFonts w:ascii="Calibri" w:hAnsi="Calibri" w:cs="Calibri"/>
          <w:sz w:val="22"/>
          <w:szCs w:val="22"/>
        </w:rPr>
        <w:t xml:space="preserve">solar panels, LED lighting, insulation, </w:t>
      </w:r>
      <w:r w:rsidR="00F77AE9" w:rsidRPr="00F77AE9">
        <w:rPr>
          <w:rFonts w:ascii="Calibri" w:hAnsi="Calibri" w:cs="Calibri"/>
          <w:sz w:val="22"/>
          <w:szCs w:val="22"/>
        </w:rPr>
        <w:t>etc.</w:t>
      </w:r>
      <w:r w:rsidRPr="00F77AE9">
        <w:rPr>
          <w:rFonts w:ascii="Calibri" w:hAnsi="Calibri" w:cs="Calibri"/>
          <w:sz w:val="22"/>
          <w:szCs w:val="22"/>
        </w:rPr>
        <w:t xml:space="preserve">). </w:t>
      </w:r>
    </w:p>
    <w:p w14:paraId="73696A4A" w14:textId="77777777" w:rsidR="002E6D94" w:rsidRDefault="002E6D94" w:rsidP="00D03233">
      <w:pPr>
        <w:pStyle w:val="NormalWeb"/>
        <w:shd w:val="clear" w:color="auto" w:fill="FFFFFF"/>
        <w:spacing w:before="0" w:beforeAutospacing="0" w:after="0" w:afterAutospacing="0"/>
        <w:rPr>
          <w:rFonts w:ascii="Calibri" w:hAnsi="Calibri" w:cs="Calibri"/>
          <w:sz w:val="22"/>
          <w:szCs w:val="22"/>
        </w:rPr>
      </w:pPr>
    </w:p>
    <w:p w14:paraId="240A4F64" w14:textId="21FB97A8" w:rsidR="00F77AE9" w:rsidRDefault="002E6D94"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$5K Grant Purpose: </w:t>
      </w:r>
      <w:r>
        <w:rPr>
          <w:rFonts w:ascii="Calibri" w:hAnsi="Calibri" w:cs="Calibri"/>
          <w:sz w:val="22"/>
          <w:szCs w:val="22"/>
        </w:rPr>
        <w:t xml:space="preserve">NYSERDA approved application for $5K Grant. Will utilize funds in CY 2025 for Garage Rehab &amp; New Addition to Back area. </w:t>
      </w:r>
      <w:r>
        <w:rPr>
          <w:rFonts w:ascii="Calibri" w:hAnsi="Calibri" w:cs="Calibri"/>
          <w:color w:val="FF0000"/>
          <w:sz w:val="22"/>
          <w:szCs w:val="22"/>
        </w:rPr>
        <w:t>Pending for 2025</w:t>
      </w:r>
    </w:p>
    <w:p w14:paraId="3F1D6926" w14:textId="78A3C1E3" w:rsidR="00F000B5" w:rsidRDefault="00F77AE9" w:rsidP="00D03233">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w:t>
      </w:r>
      <w:r w:rsidR="00F266B9">
        <w:rPr>
          <w:rFonts w:ascii="Calibri" w:hAnsi="Calibri" w:cs="Calibri"/>
          <w:b/>
          <w:bCs/>
          <w:sz w:val="22"/>
          <w:szCs w:val="22"/>
        </w:rPr>
        <w:t>$5K Grant- Received</w:t>
      </w:r>
      <w:r>
        <w:rPr>
          <w:rFonts w:ascii="Calibri" w:hAnsi="Calibri" w:cs="Calibri"/>
          <w:sz w:val="22"/>
          <w:szCs w:val="22"/>
        </w:rPr>
        <w:t xml:space="preserve">: </w:t>
      </w:r>
      <w:r w:rsidR="00F266B9">
        <w:rPr>
          <w:rFonts w:ascii="Calibri" w:hAnsi="Calibri" w:cs="Calibri"/>
          <w:sz w:val="22"/>
          <w:szCs w:val="22"/>
        </w:rPr>
        <w:t>Received NYSERDA approval &amp; Payment of $5000 (11/25/24).</w:t>
      </w:r>
    </w:p>
    <w:p w14:paraId="6DB6C311" w14:textId="075A95D8" w:rsidR="00F266B9" w:rsidRDefault="00F266B9" w:rsidP="00D03233">
      <w:pPr>
        <w:pStyle w:val="NormalWeb"/>
        <w:shd w:val="clear" w:color="auto" w:fill="FFFFFF"/>
        <w:spacing w:before="0" w:beforeAutospacing="0" w:after="0" w:afterAutospacing="0"/>
        <w:rPr>
          <w:rFonts w:ascii="Calibri" w:hAnsi="Calibri" w:cs="Calibri"/>
          <w:color w:val="FF0000"/>
          <w:sz w:val="22"/>
          <w:szCs w:val="22"/>
        </w:rPr>
      </w:pPr>
      <w:r>
        <w:rPr>
          <w:rFonts w:ascii="Calibri" w:hAnsi="Calibri" w:cs="Calibri"/>
          <w:sz w:val="22"/>
          <w:szCs w:val="22"/>
        </w:rPr>
        <w:t xml:space="preserve">NYSERDA CEC $5K Grant – Purchases: Funds will be utilized in CY 2025 for Hwy Garage Rehab &amp; new Addition Section (i.e. insulation, LED Lights, etc.) </w:t>
      </w:r>
      <w:r>
        <w:rPr>
          <w:rFonts w:ascii="Calibri" w:hAnsi="Calibri" w:cs="Calibri"/>
          <w:color w:val="FF0000"/>
          <w:sz w:val="22"/>
          <w:szCs w:val="22"/>
        </w:rPr>
        <w:t>Pending for 2025</w:t>
      </w:r>
    </w:p>
    <w:p w14:paraId="12FE286E" w14:textId="58F14EA6" w:rsidR="00617528" w:rsidRPr="00617528" w:rsidRDefault="00F266B9" w:rsidP="00D03233">
      <w:pPr>
        <w:pStyle w:val="NormalWeb"/>
        <w:shd w:val="clear" w:color="auto" w:fill="FFFFFF"/>
        <w:spacing w:before="0" w:beforeAutospacing="0" w:after="0" w:afterAutospacing="0"/>
        <w:rPr>
          <w:rFonts w:ascii="Calibri" w:hAnsi="Calibri" w:cs="Calibri"/>
          <w:sz w:val="22"/>
          <w:szCs w:val="22"/>
        </w:rPr>
      </w:pPr>
      <w:r w:rsidRPr="00F266B9">
        <w:rPr>
          <w:rFonts w:ascii="Calibri" w:hAnsi="Calibri" w:cs="Calibri"/>
          <w:b/>
          <w:bCs/>
          <w:sz w:val="22"/>
          <w:szCs w:val="22"/>
        </w:rPr>
        <w:t xml:space="preserve">NYSERDA CEC </w:t>
      </w:r>
      <w:r>
        <w:rPr>
          <w:rFonts w:ascii="Calibri" w:hAnsi="Calibri" w:cs="Calibri"/>
          <w:b/>
          <w:bCs/>
          <w:sz w:val="22"/>
          <w:szCs w:val="22"/>
        </w:rPr>
        <w:t xml:space="preserve">$5K Grant – Purchases: </w:t>
      </w:r>
      <w:r w:rsidR="002E6D94">
        <w:rPr>
          <w:rFonts w:ascii="Calibri" w:hAnsi="Calibri" w:cs="Calibri"/>
          <w:color w:val="FF0000"/>
          <w:sz w:val="22"/>
          <w:szCs w:val="22"/>
        </w:rPr>
        <w:t>Pending for 2025</w:t>
      </w:r>
      <w:r w:rsidR="00F000B5">
        <w:rPr>
          <w:rFonts w:ascii="Calibri" w:hAnsi="Calibri" w:cs="Calibri"/>
          <w:b/>
          <w:bCs/>
          <w:sz w:val="22"/>
          <w:szCs w:val="22"/>
        </w:rPr>
        <w:t xml:space="preserve"> </w:t>
      </w:r>
    </w:p>
    <w:p w14:paraId="1DA68DAE" w14:textId="77777777" w:rsidR="00BE2137" w:rsidRDefault="00BE2137" w:rsidP="00D03233">
      <w:pPr>
        <w:pStyle w:val="NormalWeb"/>
        <w:shd w:val="clear" w:color="auto" w:fill="FFFFFF"/>
        <w:spacing w:before="0" w:beforeAutospacing="0" w:after="0" w:afterAutospacing="0"/>
      </w:pPr>
    </w:p>
    <w:p w14:paraId="1CBCBCD2" w14:textId="7C54C8EA" w:rsidR="00F266B9" w:rsidRDefault="00F266B9" w:rsidP="00D03233">
      <w:pPr>
        <w:pStyle w:val="NormalWeb"/>
        <w:shd w:val="clear" w:color="auto" w:fill="FFFFFF"/>
        <w:spacing w:before="0" w:beforeAutospacing="0" w:after="0" w:afterAutospacing="0"/>
        <w:rPr>
          <w:rFonts w:ascii="Calibri" w:hAnsi="Calibri" w:cs="Calibri"/>
          <w:b/>
          <w:bCs/>
          <w:color w:val="FF0000"/>
          <w:sz w:val="22"/>
          <w:szCs w:val="22"/>
          <w:bdr w:val="single" w:sz="4" w:space="0" w:color="auto"/>
        </w:rPr>
      </w:pPr>
      <w:r w:rsidRPr="00B367EB">
        <w:rPr>
          <w:rFonts w:ascii="Calibri" w:hAnsi="Calibri" w:cs="Calibri"/>
          <w:b/>
          <w:bCs/>
          <w:bdr w:val="single" w:sz="4" w:space="0" w:color="auto"/>
        </w:rPr>
        <w:t xml:space="preserve">NYSERDA CEC – </w:t>
      </w:r>
      <w:r w:rsidRPr="00617528">
        <w:rPr>
          <w:rFonts w:ascii="Calibri" w:hAnsi="Calibri" w:cs="Calibri"/>
          <w:b/>
          <w:bCs/>
          <w:sz w:val="22"/>
          <w:szCs w:val="22"/>
          <w:bdr w:val="single" w:sz="4" w:space="0" w:color="auto"/>
        </w:rPr>
        <w:t>Clean Energy Communities:</w:t>
      </w:r>
      <w:r>
        <w:rPr>
          <w:rFonts w:ascii="Calibri" w:hAnsi="Calibri" w:cs="Calibri"/>
          <w:b/>
          <w:bCs/>
          <w:sz w:val="22"/>
          <w:szCs w:val="22"/>
          <w:bdr w:val="single" w:sz="4" w:space="0" w:color="auto"/>
        </w:rPr>
        <w:t xml:space="preserve">                                                                                                                               </w:t>
      </w:r>
      <w:r w:rsidRPr="00617528">
        <w:rPr>
          <w:rFonts w:ascii="Calibri" w:hAnsi="Calibri" w:cs="Calibri"/>
          <w:b/>
          <w:bCs/>
          <w:sz w:val="22"/>
          <w:szCs w:val="22"/>
          <w:bdr w:val="single" w:sz="4" w:space="0" w:color="auto"/>
        </w:rPr>
        <w:t xml:space="preserve"> $</w:t>
      </w:r>
      <w:r>
        <w:rPr>
          <w:rFonts w:ascii="Calibri" w:hAnsi="Calibri" w:cs="Calibri"/>
          <w:b/>
          <w:bCs/>
          <w:sz w:val="22"/>
          <w:szCs w:val="22"/>
          <w:bdr w:val="single" w:sz="4" w:space="0" w:color="auto"/>
        </w:rPr>
        <w:t>100</w:t>
      </w:r>
      <w:r w:rsidRPr="00617528">
        <w:rPr>
          <w:rFonts w:ascii="Calibri" w:hAnsi="Calibri" w:cs="Calibri"/>
          <w:b/>
          <w:bCs/>
          <w:sz w:val="22"/>
          <w:szCs w:val="22"/>
          <w:bdr w:val="single" w:sz="4" w:space="0" w:color="auto"/>
        </w:rPr>
        <w:t xml:space="preserve">K Grant – </w:t>
      </w:r>
      <w:r>
        <w:rPr>
          <w:rFonts w:ascii="Calibri" w:hAnsi="Calibri" w:cs="Calibri"/>
          <w:b/>
          <w:bCs/>
          <w:sz w:val="22"/>
          <w:szCs w:val="22"/>
          <w:bdr w:val="single" w:sz="4" w:space="0" w:color="auto"/>
        </w:rPr>
        <w:t>Garage Rehab &amp; New Addition-------------------</w:t>
      </w:r>
      <w:r w:rsidR="00E87DFE">
        <w:rPr>
          <w:rFonts w:ascii="Calibri" w:hAnsi="Calibri" w:cs="Calibri"/>
          <w:b/>
          <w:bCs/>
          <w:sz w:val="22"/>
          <w:szCs w:val="22"/>
          <w:bdr w:val="single" w:sz="4" w:space="0" w:color="auto"/>
        </w:rPr>
        <w:t>---------------------------------------------------</w:t>
      </w:r>
      <w:r>
        <w:rPr>
          <w:rFonts w:ascii="Calibri" w:hAnsi="Calibri" w:cs="Calibri"/>
          <w:b/>
          <w:bCs/>
          <w:sz w:val="22"/>
          <w:szCs w:val="22"/>
          <w:bdr w:val="single" w:sz="4" w:space="0" w:color="auto"/>
        </w:rPr>
        <w:t>-------</w:t>
      </w:r>
      <w:r>
        <w:rPr>
          <w:rFonts w:ascii="Calibri" w:hAnsi="Calibri" w:cs="Calibri"/>
          <w:b/>
          <w:bCs/>
          <w:color w:val="FF0000"/>
          <w:sz w:val="22"/>
          <w:szCs w:val="22"/>
          <w:bdr w:val="single" w:sz="4" w:space="0" w:color="auto"/>
        </w:rPr>
        <w:t>PENDING</w:t>
      </w:r>
    </w:p>
    <w:p w14:paraId="1ED3E211" w14:textId="77777777" w:rsidR="002E6D94" w:rsidRDefault="002E6D94" w:rsidP="00D03233">
      <w:pPr>
        <w:pStyle w:val="NormalWeb"/>
        <w:shd w:val="clear" w:color="auto" w:fill="FFFFFF"/>
        <w:spacing w:before="0" w:beforeAutospacing="0" w:after="0" w:afterAutospacing="0"/>
        <w:rPr>
          <w:rFonts w:ascii="Calibri" w:hAnsi="Calibri" w:cs="Calibri"/>
          <w:b/>
          <w:bCs/>
          <w:color w:val="FF0000"/>
          <w:sz w:val="22"/>
          <w:szCs w:val="22"/>
          <w:bdr w:val="single" w:sz="4" w:space="0" w:color="auto"/>
        </w:rPr>
      </w:pPr>
    </w:p>
    <w:p w14:paraId="605B944D" w14:textId="5BACB204" w:rsidR="00147A8E" w:rsidRDefault="00F05F50" w:rsidP="00D03233">
      <w:pPr>
        <w:pStyle w:val="NormalWeb"/>
        <w:shd w:val="clear" w:color="auto" w:fill="FFFFFF"/>
        <w:spacing w:before="0" w:beforeAutospacing="0" w:after="0" w:afterAutospacing="0"/>
        <w:rPr>
          <w:rFonts w:asciiTheme="minorHAnsi" w:hAnsiTheme="minorHAnsi" w:cstheme="minorHAnsi"/>
          <w:b/>
          <w:bCs/>
          <w:color w:val="FF0000"/>
          <w:sz w:val="22"/>
          <w:szCs w:val="22"/>
        </w:rPr>
      </w:pPr>
      <w:bookmarkStart w:id="9" w:name="_Hlk169097990"/>
      <w:r w:rsidRPr="002E6D94">
        <w:rPr>
          <w:rFonts w:asciiTheme="minorHAnsi" w:hAnsiTheme="minorHAnsi" w:cstheme="minorHAnsi"/>
          <w:b/>
          <w:bCs/>
          <w:sz w:val="22"/>
          <w:szCs w:val="22"/>
        </w:rPr>
        <w:t xml:space="preserve">NYSERDA </w:t>
      </w:r>
      <w:r w:rsidR="00B367EB" w:rsidRPr="002E6D94">
        <w:rPr>
          <w:rFonts w:asciiTheme="minorHAnsi" w:hAnsiTheme="minorHAnsi" w:cstheme="minorHAnsi"/>
          <w:b/>
          <w:bCs/>
          <w:sz w:val="22"/>
          <w:szCs w:val="22"/>
        </w:rPr>
        <w:t xml:space="preserve">5000 </w:t>
      </w:r>
      <w:r w:rsidRPr="002E6D94">
        <w:rPr>
          <w:rFonts w:asciiTheme="minorHAnsi" w:hAnsiTheme="minorHAnsi" w:cstheme="minorHAnsi"/>
          <w:b/>
          <w:bCs/>
          <w:sz w:val="22"/>
          <w:szCs w:val="22"/>
        </w:rPr>
        <w:t>Points</w:t>
      </w:r>
      <w:r w:rsidR="00B367EB" w:rsidRPr="002E6D94">
        <w:rPr>
          <w:rFonts w:asciiTheme="minorHAnsi" w:hAnsiTheme="minorHAnsi" w:cstheme="minorHAnsi"/>
          <w:b/>
          <w:bCs/>
          <w:sz w:val="22"/>
          <w:szCs w:val="22"/>
        </w:rPr>
        <w:t>= $100K Grant</w:t>
      </w:r>
      <w:r w:rsidRPr="002E6D94">
        <w:rPr>
          <w:rFonts w:asciiTheme="minorHAnsi" w:hAnsiTheme="minorHAnsi" w:cstheme="minorHAnsi"/>
          <w:b/>
          <w:bCs/>
          <w:sz w:val="22"/>
          <w:szCs w:val="22"/>
        </w:rPr>
        <w:t xml:space="preserve">: </w:t>
      </w:r>
      <w:r w:rsidRPr="002E6D94">
        <w:rPr>
          <w:rFonts w:asciiTheme="minorHAnsi" w:hAnsiTheme="minorHAnsi" w:cstheme="minorHAnsi"/>
          <w:sz w:val="22"/>
          <w:szCs w:val="22"/>
        </w:rPr>
        <w:t xml:space="preserve">As of </w:t>
      </w:r>
      <w:r w:rsidR="00281294" w:rsidRPr="002E6D94">
        <w:rPr>
          <w:rFonts w:asciiTheme="minorHAnsi" w:hAnsiTheme="minorHAnsi" w:cstheme="minorHAnsi"/>
          <w:sz w:val="22"/>
          <w:szCs w:val="22"/>
        </w:rPr>
        <w:t>October</w:t>
      </w:r>
      <w:r w:rsidR="00AD145B" w:rsidRPr="002E6D94">
        <w:rPr>
          <w:rFonts w:asciiTheme="minorHAnsi" w:hAnsiTheme="minorHAnsi" w:cstheme="minorHAnsi"/>
          <w:sz w:val="22"/>
          <w:szCs w:val="22"/>
        </w:rPr>
        <w:t xml:space="preserve"> 2024,</w:t>
      </w:r>
      <w:r w:rsidRPr="002E6D94">
        <w:rPr>
          <w:rFonts w:asciiTheme="minorHAnsi" w:hAnsiTheme="minorHAnsi" w:cstheme="minorHAnsi"/>
          <w:sz w:val="22"/>
          <w:szCs w:val="22"/>
        </w:rPr>
        <w:t xml:space="preserve"> the Town has earned </w:t>
      </w:r>
      <w:r w:rsidR="00281294" w:rsidRPr="002E6D94">
        <w:rPr>
          <w:rFonts w:asciiTheme="minorHAnsi" w:hAnsiTheme="minorHAnsi" w:cstheme="minorHAnsi"/>
          <w:sz w:val="22"/>
          <w:szCs w:val="22"/>
        </w:rPr>
        <w:t>5000</w:t>
      </w:r>
      <w:r w:rsidRPr="002E6D94">
        <w:rPr>
          <w:rFonts w:asciiTheme="minorHAnsi" w:hAnsiTheme="minorHAnsi" w:cstheme="minorHAnsi"/>
          <w:sz w:val="22"/>
          <w:szCs w:val="22"/>
        </w:rPr>
        <w:t xml:space="preserve"> </w:t>
      </w:r>
      <w:r w:rsidR="00147A8E" w:rsidRPr="002E6D94">
        <w:rPr>
          <w:rFonts w:asciiTheme="minorHAnsi" w:hAnsiTheme="minorHAnsi" w:cstheme="minorHAnsi"/>
          <w:sz w:val="22"/>
          <w:szCs w:val="22"/>
        </w:rPr>
        <w:t>points, that</w:t>
      </w:r>
      <w:r w:rsidRPr="002E6D94">
        <w:rPr>
          <w:rFonts w:asciiTheme="minorHAnsi" w:hAnsiTheme="minorHAnsi" w:cstheme="minorHAnsi"/>
          <w:sz w:val="22"/>
          <w:szCs w:val="22"/>
        </w:rPr>
        <w:t xml:space="preserve"> allows the Town to apply for a $100K grant (i.e. for Heat Pumps for Garage &amp; Add’l Solar Panel). </w:t>
      </w:r>
      <w:r w:rsidR="00DA74AC" w:rsidRPr="002E6D94">
        <w:rPr>
          <w:rFonts w:asciiTheme="minorHAnsi" w:hAnsiTheme="minorHAnsi" w:cstheme="minorHAnsi"/>
          <w:sz w:val="22"/>
          <w:szCs w:val="22"/>
        </w:rPr>
        <w:t xml:space="preserve">See NYSERDA CEC Scorecard </w:t>
      </w:r>
      <w:bookmarkEnd w:id="9"/>
      <w:r w:rsidR="00281294" w:rsidRPr="002E6D94">
        <w:rPr>
          <w:rFonts w:asciiTheme="minorHAnsi" w:hAnsiTheme="minorHAnsi" w:cstheme="minorHAnsi"/>
          <w:b/>
          <w:bCs/>
          <w:color w:val="FF0000"/>
          <w:sz w:val="22"/>
          <w:szCs w:val="22"/>
        </w:rPr>
        <w:t>Completed</w:t>
      </w:r>
      <w:r w:rsidR="00B367EB" w:rsidRPr="002E6D94">
        <w:rPr>
          <w:rFonts w:asciiTheme="minorHAnsi" w:hAnsiTheme="minorHAnsi" w:cstheme="minorHAnsi"/>
          <w:b/>
          <w:bCs/>
          <w:color w:val="FF0000"/>
          <w:sz w:val="22"/>
          <w:szCs w:val="22"/>
        </w:rPr>
        <w:t xml:space="preserve"> </w:t>
      </w:r>
    </w:p>
    <w:p w14:paraId="5F780E8C"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0F94B981" w14:textId="16BCAE51" w:rsidR="00E87DFE" w:rsidRDefault="00E87DFE"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$100K Grant Purpose: </w:t>
      </w:r>
      <w:r>
        <w:rPr>
          <w:rFonts w:ascii="Calibri" w:hAnsi="Calibri" w:cs="Calibri"/>
          <w:sz w:val="22"/>
          <w:szCs w:val="22"/>
        </w:rPr>
        <w:t xml:space="preserve">NYSERDA to approve application for $100K Grant. Will utilize funds in CY 2025 for Garage Rehab &amp; New Addition to Back area. To install </w:t>
      </w:r>
      <w:r w:rsidR="00B02CD0">
        <w:rPr>
          <w:rFonts w:ascii="Calibri" w:hAnsi="Calibri" w:cs="Calibri"/>
          <w:sz w:val="22"/>
          <w:szCs w:val="22"/>
        </w:rPr>
        <w:t xml:space="preserve">Heat Pumps, Insulation Spray Foam, 16 Solar Panels to Salt Shed, etc. </w:t>
      </w:r>
      <w:r>
        <w:rPr>
          <w:rFonts w:ascii="Calibri" w:hAnsi="Calibri" w:cs="Calibri"/>
          <w:sz w:val="22"/>
          <w:szCs w:val="22"/>
        </w:rPr>
        <w:t xml:space="preserve">at the Town Garage/Hall to generate cost savings, energy savings, and reduction of GHG Emissions. </w:t>
      </w:r>
      <w:r w:rsidR="00B02CD0">
        <w:rPr>
          <w:rFonts w:ascii="Calibri" w:hAnsi="Calibri" w:cs="Calibri"/>
          <w:color w:val="FF0000"/>
          <w:sz w:val="22"/>
          <w:szCs w:val="22"/>
        </w:rPr>
        <w:t>Pending 2025</w:t>
      </w:r>
    </w:p>
    <w:p w14:paraId="0A0352D8"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579D443B" w14:textId="4DBC42C4" w:rsidR="00E87DFE" w:rsidRDefault="00E87DFE" w:rsidP="00E87DFE">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w:t>
      </w:r>
      <w:r>
        <w:rPr>
          <w:rFonts w:ascii="Calibri" w:hAnsi="Calibri" w:cs="Calibri"/>
          <w:b/>
          <w:bCs/>
          <w:sz w:val="22"/>
          <w:szCs w:val="22"/>
        </w:rPr>
        <w:t>$100K Grant- Received</w:t>
      </w:r>
      <w:r>
        <w:rPr>
          <w:rFonts w:ascii="Calibri" w:hAnsi="Calibri" w:cs="Calibri"/>
          <w:sz w:val="22"/>
          <w:szCs w:val="22"/>
        </w:rPr>
        <w:t xml:space="preserve">: Received NYSERDA approval &amp; Payment of </w:t>
      </w:r>
      <w:r w:rsidR="00F74A15">
        <w:rPr>
          <w:rFonts w:ascii="Calibri" w:hAnsi="Calibri" w:cs="Calibri"/>
          <w:sz w:val="22"/>
          <w:szCs w:val="22"/>
        </w:rPr>
        <w:t>$100K.</w:t>
      </w:r>
    </w:p>
    <w:p w14:paraId="28BA4A68"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4EC9FF1F" w14:textId="3C8DD893" w:rsidR="00E87DFE" w:rsidRDefault="00E87DFE" w:rsidP="00E87DFE">
      <w:pPr>
        <w:pStyle w:val="NormalWeb"/>
        <w:shd w:val="clear" w:color="auto" w:fill="FFFFFF"/>
        <w:spacing w:before="0" w:beforeAutospacing="0" w:after="0" w:afterAutospacing="0"/>
        <w:rPr>
          <w:rFonts w:ascii="Calibri" w:hAnsi="Calibri" w:cs="Calibri"/>
          <w:color w:val="FF0000"/>
          <w:sz w:val="22"/>
          <w:szCs w:val="22"/>
        </w:rPr>
      </w:pPr>
      <w:bookmarkStart w:id="10" w:name="_Hlk187230871"/>
      <w:r w:rsidRPr="00F266B9">
        <w:rPr>
          <w:rFonts w:ascii="Calibri" w:hAnsi="Calibri" w:cs="Calibri"/>
          <w:b/>
          <w:bCs/>
          <w:sz w:val="22"/>
          <w:szCs w:val="22"/>
        </w:rPr>
        <w:t xml:space="preserve">NYSERDA CEC </w:t>
      </w:r>
      <w:r>
        <w:rPr>
          <w:rFonts w:ascii="Calibri" w:hAnsi="Calibri" w:cs="Calibri"/>
          <w:b/>
          <w:bCs/>
          <w:sz w:val="22"/>
          <w:szCs w:val="22"/>
        </w:rPr>
        <w:t xml:space="preserve">$100K Grant – Purchases: </w:t>
      </w:r>
      <w:r>
        <w:rPr>
          <w:rFonts w:ascii="Calibri" w:hAnsi="Calibri" w:cs="Calibri"/>
          <w:color w:val="FF0000"/>
          <w:sz w:val="22"/>
          <w:szCs w:val="22"/>
        </w:rPr>
        <w:t>Pending for 2025</w:t>
      </w:r>
    </w:p>
    <w:p w14:paraId="2EAE2958"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21CC7A74"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7357B85A"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78BD9D9D"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55DC6833" w14:textId="5129A4F6" w:rsidR="00E87DFE" w:rsidRDefault="00E87DFE" w:rsidP="00E87DFE">
      <w:pPr>
        <w:pStyle w:val="NormalWeb"/>
        <w:shd w:val="clear" w:color="auto" w:fill="FFFFFF"/>
        <w:spacing w:before="0" w:beforeAutospacing="0" w:after="0" w:afterAutospacing="0"/>
        <w:rPr>
          <w:rFonts w:ascii="Calibri" w:hAnsi="Calibri" w:cs="Calibri"/>
          <w:color w:val="FF0000"/>
          <w:sz w:val="22"/>
          <w:szCs w:val="22"/>
        </w:rPr>
      </w:pPr>
    </w:p>
    <w:p w14:paraId="1D0A3DCA" w14:textId="14C38CAA" w:rsidR="00E87DFE" w:rsidRPr="00B02CD0" w:rsidRDefault="00E87DFE" w:rsidP="00E87DFE">
      <w:pPr>
        <w:pStyle w:val="NormalWeb"/>
        <w:shd w:val="clear" w:color="auto" w:fill="FFFFFF"/>
        <w:spacing w:before="0" w:beforeAutospacing="0" w:after="0" w:afterAutospacing="0"/>
        <w:rPr>
          <w:rFonts w:ascii="Calibri" w:hAnsi="Calibri" w:cs="Calibri"/>
          <w:b/>
          <w:bCs/>
          <w:sz w:val="22"/>
          <w:szCs w:val="22"/>
        </w:rPr>
      </w:pPr>
      <w:r w:rsidRPr="00B02CD0">
        <w:rPr>
          <w:rFonts w:ascii="Calibri" w:hAnsi="Calibri" w:cs="Calibri"/>
          <w:b/>
          <w:bCs/>
          <w:sz w:val="22"/>
          <w:szCs w:val="22"/>
        </w:rPr>
        <w:t xml:space="preserve">Vendor Quotes </w:t>
      </w:r>
      <w:r w:rsidR="00B02CD0" w:rsidRPr="00B02CD0">
        <w:rPr>
          <w:rFonts w:ascii="Calibri" w:hAnsi="Calibri" w:cs="Calibri"/>
          <w:b/>
          <w:bCs/>
          <w:sz w:val="22"/>
          <w:szCs w:val="22"/>
        </w:rPr>
        <w:t>$100K Grant Initiative</w:t>
      </w:r>
      <w:r w:rsidR="00B02CD0">
        <w:rPr>
          <w:rFonts w:ascii="Calibri" w:hAnsi="Calibri" w:cs="Calibri"/>
          <w:b/>
          <w:bCs/>
          <w:sz w:val="22"/>
          <w:szCs w:val="22"/>
        </w:rPr>
        <w:t>; reviewed by Board at the November 2024 Board Meeting.</w:t>
      </w:r>
    </w:p>
    <w:p w14:paraId="4BE006FA" w14:textId="2B0DBF85" w:rsidR="00B02CD0" w:rsidRPr="00B02CD0" w:rsidRDefault="00E87DFE" w:rsidP="00E87DFE">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sz w:val="22"/>
          <w:szCs w:val="22"/>
        </w:rPr>
        <w:t xml:space="preserve">– </w:t>
      </w:r>
      <w:r w:rsidR="00B02CD0" w:rsidRPr="00147A8E">
        <w:t xml:space="preserve">NP = 2x Mitsubishi PUZ-HA42 (3.5-tons) with ducted air handlers at $48K. </w:t>
      </w:r>
      <w:hyperlink r:id="rId9" w:tgtFrame="_blank" w:history="1">
        <w:r w:rsidR="00B02CD0" w:rsidRPr="00147A8E">
          <w:rPr>
            <w:rStyle w:val="Hyperlink"/>
          </w:rPr>
          <w:t>https://www.mitsubishitechinfo.ca/sites/default/files/SB_PVA-A42AA7_PUZ-HA42NKA1_202403.pdf</w:t>
        </w:r>
      </w:hyperlink>
      <w:r>
        <w:rPr>
          <w:rFonts w:ascii="Calibri" w:hAnsi="Calibri" w:cs="Calibri"/>
          <w:sz w:val="22"/>
          <w:szCs w:val="22"/>
        </w:rPr>
        <w:t>NP (Nicholas Pryputniewicz) Heat Pump HVAC Specialist</w:t>
      </w:r>
      <w:r w:rsidR="00B02CD0">
        <w:rPr>
          <w:rFonts w:ascii="Calibri" w:hAnsi="Calibri" w:cs="Calibri"/>
          <w:sz w:val="22"/>
          <w:szCs w:val="22"/>
        </w:rPr>
        <w:t xml:space="preserve">  $48,860 - $9,600 rebate                       </w:t>
      </w:r>
      <w:r w:rsidR="00B02CD0">
        <w:rPr>
          <w:rFonts w:ascii="Calibri" w:hAnsi="Calibri" w:cs="Calibri"/>
          <w:b/>
          <w:bCs/>
          <w:sz w:val="22"/>
          <w:szCs w:val="22"/>
        </w:rPr>
        <w:t>$ 39,260</w:t>
      </w:r>
    </w:p>
    <w:p w14:paraId="32057710" w14:textId="56D29E85" w:rsidR="00E87DFE" w:rsidRPr="00B02CD0" w:rsidRDefault="00B02CD0" w:rsidP="00E87DFE">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sz w:val="22"/>
          <w:szCs w:val="22"/>
        </w:rPr>
        <w:t xml:space="preserve"> </w:t>
      </w:r>
      <w:r w:rsidRPr="00D53E22">
        <w:rPr>
          <w:b/>
          <w:bCs/>
          <w:sz w:val="20"/>
          <w:szCs w:val="20"/>
        </w:rPr>
        <w:t xml:space="preserve">NP UNIT: </w:t>
      </w:r>
      <w:r w:rsidRPr="00D53E22">
        <w:rPr>
          <w:sz w:val="20"/>
          <w:szCs w:val="20"/>
        </w:rPr>
        <w:t>the NP unit has ratings for -13. No ASHP is going to be highly efficient at cold temperatures. The Town will need to insulate; I strongly encourage you do that first.</w:t>
      </w:r>
    </w:p>
    <w:p w14:paraId="5B411DAA" w14:textId="77777777" w:rsidR="00B02CD0" w:rsidRDefault="00B02CD0" w:rsidP="00E87DFE">
      <w:pPr>
        <w:pStyle w:val="NormalWeb"/>
        <w:shd w:val="clear" w:color="auto" w:fill="FFFFFF"/>
        <w:spacing w:before="0" w:beforeAutospacing="0" w:after="0" w:afterAutospacing="0"/>
        <w:rPr>
          <w:rStyle w:val="Hyperlink"/>
        </w:rPr>
      </w:pPr>
      <w:r>
        <w:rPr>
          <w:rFonts w:ascii="Calibri" w:hAnsi="Calibri" w:cs="Calibri"/>
          <w:sz w:val="22"/>
          <w:szCs w:val="22"/>
        </w:rPr>
        <w:t>-</w:t>
      </w:r>
      <w:r w:rsidRPr="00B02CD0">
        <w:t xml:space="preserve"> </w:t>
      </w:r>
      <w:r w:rsidRPr="00147A8E">
        <w:t>Boss = 3x Mitsubishi MXZ-SM48 (4-tons) with two wall mount heads each at</w:t>
      </w:r>
      <w:r>
        <w:t xml:space="preserve">      </w:t>
      </w:r>
      <w:r w:rsidRPr="00147A8E">
        <w:t xml:space="preserve"> $</w:t>
      </w:r>
      <w:r>
        <w:t xml:space="preserve"> </w:t>
      </w:r>
      <w:r>
        <w:rPr>
          <w:b/>
          <w:bCs/>
        </w:rPr>
        <w:t>42,000</w:t>
      </w:r>
      <w:r w:rsidRPr="00147A8E">
        <w:t xml:space="preserve"> </w:t>
      </w:r>
      <w:hyperlink r:id="rId10" w:tgtFrame="_blank" w:history="1">
        <w:r w:rsidRPr="00147A8E">
          <w:rPr>
            <w:rStyle w:val="Hyperlink"/>
          </w:rPr>
          <w:t>https://hvacdirect.com/media/pdf/Mitsu-MXZSM48NAMHZU1-Submittal.pdf</w:t>
        </w:r>
      </w:hyperlink>
    </w:p>
    <w:p w14:paraId="5A36407A" w14:textId="77777777" w:rsidR="00B02CD0" w:rsidRPr="00D53E22" w:rsidRDefault="00B02CD0" w:rsidP="00B02CD0">
      <w:pPr>
        <w:pStyle w:val="NormalWeb"/>
        <w:shd w:val="clear" w:color="auto" w:fill="FFFFFF"/>
        <w:spacing w:before="0" w:beforeAutospacing="0" w:after="0" w:afterAutospacing="0"/>
        <w:rPr>
          <w:sz w:val="20"/>
          <w:szCs w:val="20"/>
        </w:rPr>
      </w:pPr>
      <w:r w:rsidRPr="00D53E22">
        <w:rPr>
          <w:b/>
          <w:bCs/>
          <w:sz w:val="20"/>
          <w:szCs w:val="20"/>
        </w:rPr>
        <w:t xml:space="preserve">BOSS UNIT: </w:t>
      </w:r>
      <w:r w:rsidRPr="00D53E22">
        <w:rPr>
          <w:sz w:val="20"/>
          <w:szCs w:val="20"/>
        </w:rPr>
        <w:t xml:space="preserve">The Boss unit seems to more efficient for cooling, which you don't really need. Heating efficiencies are likely the same. Though, the Boss unit doesn't have ratings past 5 degrees, </w:t>
      </w:r>
    </w:p>
    <w:p w14:paraId="52765BED" w14:textId="6D648B44" w:rsidR="00B02CD0" w:rsidRDefault="00B02CD0" w:rsidP="00E87DFE">
      <w:pPr>
        <w:pStyle w:val="NormalWeb"/>
        <w:shd w:val="clear" w:color="auto" w:fill="FFFFFF"/>
        <w:spacing w:before="0" w:beforeAutospacing="0" w:after="0" w:afterAutospacing="0"/>
        <w:rPr>
          <w:rFonts w:ascii="Calibri" w:hAnsi="Calibri" w:cs="Calibri"/>
          <w:sz w:val="22"/>
          <w:szCs w:val="22"/>
        </w:rPr>
      </w:pPr>
    </w:p>
    <w:p w14:paraId="4A35566C" w14:textId="52770546" w:rsidR="00B02CD0" w:rsidRPr="00B02CD0" w:rsidRDefault="00B02CD0" w:rsidP="00E87DFE">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sz w:val="22"/>
          <w:szCs w:val="22"/>
        </w:rPr>
        <w:t xml:space="preserve">-Revolution Solar – 16 Solar Panels                                                                                                    $ </w:t>
      </w:r>
      <w:r w:rsidRPr="00B02CD0">
        <w:rPr>
          <w:rFonts w:ascii="Calibri" w:hAnsi="Calibri" w:cs="Calibri"/>
          <w:b/>
          <w:bCs/>
          <w:sz w:val="22"/>
          <w:szCs w:val="22"/>
        </w:rPr>
        <w:t>11,088</w:t>
      </w:r>
    </w:p>
    <w:p w14:paraId="598006C3" w14:textId="3E067886" w:rsidR="00B02CD0" w:rsidRDefault="00B02CD0"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-Insulation Spray Foam                                                                                                                         $   </w:t>
      </w:r>
      <w:r w:rsidRPr="00B02CD0">
        <w:rPr>
          <w:rFonts w:ascii="Calibri" w:hAnsi="Calibri" w:cs="Calibri"/>
          <w:b/>
          <w:bCs/>
          <w:sz w:val="22"/>
          <w:szCs w:val="22"/>
        </w:rPr>
        <w:t>7,095</w:t>
      </w:r>
    </w:p>
    <w:p w14:paraId="408B19C9" w14:textId="0878A79D" w:rsidR="00B02CD0" w:rsidRDefault="00B02CD0" w:rsidP="00845000">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sz w:val="22"/>
          <w:szCs w:val="22"/>
        </w:rPr>
        <w:t>Sub-Total…………………………………………………………………………………………………………………………….</w:t>
      </w:r>
      <w:r>
        <w:rPr>
          <w:rFonts w:ascii="Calibri" w:hAnsi="Calibri" w:cs="Calibri"/>
          <w:b/>
          <w:bCs/>
          <w:sz w:val="22"/>
          <w:szCs w:val="22"/>
        </w:rPr>
        <w:t>$.57,483</w:t>
      </w:r>
    </w:p>
    <w:p w14:paraId="00372C40" w14:textId="77777777" w:rsidR="00F74A15" w:rsidRDefault="00F74A15" w:rsidP="00845000">
      <w:pPr>
        <w:pStyle w:val="NormalWeb"/>
        <w:shd w:val="clear" w:color="auto" w:fill="FFFFFF"/>
        <w:spacing w:before="0" w:beforeAutospacing="0" w:after="0" w:afterAutospacing="0"/>
        <w:rPr>
          <w:rFonts w:ascii="Calibri" w:hAnsi="Calibri" w:cs="Calibri"/>
          <w:b/>
          <w:bCs/>
          <w:sz w:val="22"/>
          <w:szCs w:val="22"/>
        </w:rPr>
      </w:pPr>
    </w:p>
    <w:p w14:paraId="7D94ED86" w14:textId="174B9A9F" w:rsidR="00F74A15" w:rsidRPr="00F74A15" w:rsidRDefault="00F74A15" w:rsidP="00845000">
      <w:pPr>
        <w:pStyle w:val="NormalWeb"/>
        <w:shd w:val="clear" w:color="auto" w:fill="FFFFFF"/>
        <w:spacing w:before="0" w:beforeAutospacing="0" w:after="0" w:afterAutospacing="0"/>
        <w:rPr>
          <w:caps/>
          <w:noProof/>
        </w:rPr>
      </w:pPr>
      <w:r>
        <w:rPr>
          <w:rFonts w:ascii="Calibri" w:hAnsi="Calibri" w:cs="Calibri"/>
          <w:b/>
          <w:bCs/>
          <w:sz w:val="22"/>
          <w:szCs w:val="22"/>
        </w:rPr>
        <w:t xml:space="preserve">2025 NYSERDA GRANT AGREEMENT (No 243418) – </w:t>
      </w:r>
      <w:r>
        <w:rPr>
          <w:rFonts w:ascii="Calibri" w:hAnsi="Calibri" w:cs="Calibri"/>
          <w:sz w:val="22"/>
          <w:szCs w:val="22"/>
        </w:rPr>
        <w:t xml:space="preserve">Project Director, Allegra Schecter received the NYSERDA Grant Agreement via email.  Supervisor reviewed the Agreement. Town Board approved Agreement # 243418 and authored Supervisor to sign &amp; submit Agreement to NYSERDA. </w:t>
      </w:r>
      <w:r w:rsidR="000020B0">
        <w:rPr>
          <w:rFonts w:ascii="Calibri" w:hAnsi="Calibri" w:cs="Calibri"/>
          <w:sz w:val="22"/>
          <w:szCs w:val="22"/>
        </w:rPr>
        <w:t xml:space="preserve">NYSERDA will send the Town a signed/executed contract. Contract Agreement outlines the scope of work, timeframes for completion and costs of the project. Reimbursement is through the Salesforce Application process.  Invoices from vendors will be submitted to NYSERDA for reimbursement then payment will b made to the vendors. </w:t>
      </w:r>
      <w:r w:rsidR="000020B0">
        <w:rPr>
          <w:rFonts w:ascii="Calibri" w:hAnsi="Calibri" w:cs="Calibri"/>
          <w:color w:val="FF0000"/>
          <w:sz w:val="22"/>
          <w:szCs w:val="22"/>
        </w:rPr>
        <w:t>Pending for 2025</w:t>
      </w:r>
    </w:p>
    <w:p w14:paraId="09B72B0B" w14:textId="7F817409" w:rsidR="00B02CD0" w:rsidRPr="00B02CD0" w:rsidRDefault="00B02CD0" w:rsidP="00493A66">
      <w:pPr>
        <w:autoSpaceDE w:val="0"/>
        <w:autoSpaceDN w:val="0"/>
        <w:adjustRightInd w:val="0"/>
        <w:spacing w:after="0" w:line="240" w:lineRule="auto"/>
        <w:rPr>
          <w:rFonts w:ascii="Times New Roman" w:hAnsi="Times New Roman" w:cs="Times New Roman"/>
          <w:b/>
          <w:noProof/>
          <w:color w:val="0070C0"/>
        </w:rPr>
      </w:pPr>
      <w:r w:rsidRPr="00B02CD0">
        <w:rPr>
          <w:rFonts w:ascii="Times New Roman" w:hAnsi="Times New Roman" w:cs="Times New Roman"/>
          <w:b/>
          <w:noProof/>
          <w:color w:val="0070C0"/>
        </w:rPr>
        <w:t>Note: the Town Board expresses their utmost appreciation and thanks to Allegra Schecter, Dan Gage, and Curtis VanDewerker for all their work and commitment in obtaining grant funds for the Town!  Thank you!</w:t>
      </w:r>
    </w:p>
    <w:bookmarkEnd w:id="10"/>
    <w:p w14:paraId="4A40EECF" w14:textId="77777777" w:rsidR="00B02CD0" w:rsidRPr="00461131" w:rsidRDefault="00B02CD0" w:rsidP="00493A66">
      <w:pPr>
        <w:autoSpaceDE w:val="0"/>
        <w:autoSpaceDN w:val="0"/>
        <w:adjustRightInd w:val="0"/>
        <w:spacing w:after="0" w:line="240" w:lineRule="auto"/>
        <w:rPr>
          <w:rFonts w:ascii="Times New Roman" w:hAnsi="Times New Roman" w:cs="Times New Roman"/>
          <w:bCs/>
          <w:noProof/>
        </w:rPr>
      </w:pPr>
    </w:p>
    <w:bookmarkEnd w:id="8"/>
    <w:p w14:paraId="519F0840" w14:textId="6EB2618F"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w:t>
      </w:r>
      <w:r w:rsidR="00845000">
        <w:rPr>
          <w:rFonts w:ascii="Times New Roman" w:hAnsi="Times New Roman" w:cs="Times New Roman"/>
          <w:b/>
        </w:rPr>
        <w:t xml:space="preserve">                  </w:t>
      </w:r>
      <w:r w:rsidR="00F326AB" w:rsidRPr="00461131">
        <w:rPr>
          <w:rFonts w:ascii="Times New Roman" w:hAnsi="Times New Roman" w:cs="Times New Roman"/>
          <w:b/>
        </w:rPr>
        <w:t xml:space="preserve">  George Duncan-Vice Chair</w:t>
      </w:r>
    </w:p>
    <w:p w14:paraId="2F3B0D83" w14:textId="4C559EB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31788DB5" w14:textId="008F3AF8" w:rsidR="00DF0B8B" w:rsidRDefault="00EC65D5" w:rsidP="00DF0B8B">
      <w:pPr>
        <w:pStyle w:val="Level1"/>
        <w:tabs>
          <w:tab w:val="left" w:pos="-720"/>
        </w:tabs>
        <w:ind w:left="0" w:firstLine="0"/>
        <w:rPr>
          <w:bCs/>
          <w:szCs w:val="24"/>
        </w:rPr>
      </w:pPr>
      <w:bookmarkStart w:id="11" w:name="_Hlk152686247"/>
      <w:r>
        <w:rPr>
          <w:b/>
          <w:szCs w:val="24"/>
        </w:rPr>
        <w:t>M</w:t>
      </w:r>
      <w:r w:rsidR="005A0D07">
        <w:rPr>
          <w:b/>
          <w:szCs w:val="24"/>
        </w:rPr>
        <w:t xml:space="preserve">EETINGS: </w:t>
      </w:r>
      <w:r w:rsidR="00DF0B8B">
        <w:rPr>
          <w:bCs/>
          <w:szCs w:val="24"/>
        </w:rPr>
        <w:t>Meetings will be held on the first Monday of each month at 6:30 pm.   If any dates are a holiday, then the meeting will be held on the following Monday.</w:t>
      </w:r>
    </w:p>
    <w:p w14:paraId="5504605A" w14:textId="77777777" w:rsidR="00EC65D5" w:rsidRPr="004254F8" w:rsidRDefault="00EC65D5" w:rsidP="00DF0B8B">
      <w:pPr>
        <w:pStyle w:val="Level1"/>
        <w:tabs>
          <w:tab w:val="left" w:pos="-720"/>
        </w:tabs>
        <w:ind w:left="0" w:firstLine="0"/>
        <w:rPr>
          <w:b/>
          <w:szCs w:val="24"/>
        </w:rPr>
      </w:pPr>
    </w:p>
    <w:p w14:paraId="7A2BABDD" w14:textId="4036E20F" w:rsidR="00EC65D5" w:rsidRPr="00EC65D5" w:rsidRDefault="00EC65D5" w:rsidP="00DF0B8B">
      <w:pPr>
        <w:pStyle w:val="Level1"/>
        <w:tabs>
          <w:tab w:val="left" w:pos="-720"/>
        </w:tabs>
        <w:ind w:left="0" w:firstLine="0"/>
        <w:rPr>
          <w:b/>
          <w:color w:val="ED0000"/>
          <w:szCs w:val="24"/>
        </w:rPr>
      </w:pPr>
      <w:r w:rsidRPr="004254F8">
        <w:rPr>
          <w:b/>
          <w:szCs w:val="24"/>
        </w:rPr>
        <w:t>MEETING</w:t>
      </w:r>
      <w:r w:rsidR="004254F8">
        <w:rPr>
          <w:b/>
          <w:szCs w:val="24"/>
        </w:rPr>
        <w:t xml:space="preserve"> (Summer)</w:t>
      </w:r>
      <w:r w:rsidRPr="004254F8">
        <w:rPr>
          <w:b/>
          <w:szCs w:val="24"/>
        </w:rPr>
        <w:t>:</w:t>
      </w:r>
      <w:r>
        <w:rPr>
          <w:bCs/>
          <w:szCs w:val="24"/>
        </w:rPr>
        <w:t xml:space="preserve"> Deputy Supervisor met with Chairperson Kim Gray to discuss Planning Board interests and </w:t>
      </w:r>
      <w:proofErr w:type="gramStart"/>
      <w:r>
        <w:rPr>
          <w:bCs/>
          <w:szCs w:val="24"/>
        </w:rPr>
        <w:t>views .</w:t>
      </w:r>
      <w:proofErr w:type="gramEnd"/>
      <w:r>
        <w:rPr>
          <w:bCs/>
          <w:szCs w:val="24"/>
        </w:rPr>
        <w:t xml:space="preserve"> Curtis will follow up with Kim and Town Board. </w:t>
      </w:r>
      <w:r>
        <w:rPr>
          <w:b/>
          <w:color w:val="ED0000"/>
          <w:szCs w:val="24"/>
        </w:rPr>
        <w:t>Pending</w:t>
      </w:r>
    </w:p>
    <w:p w14:paraId="4FB698A2" w14:textId="77777777" w:rsidR="008F7663" w:rsidRDefault="008F7663" w:rsidP="00DF0B8B">
      <w:pPr>
        <w:pStyle w:val="Level1"/>
        <w:tabs>
          <w:tab w:val="left" w:pos="-720"/>
        </w:tabs>
        <w:ind w:left="0" w:firstLine="0"/>
        <w:rPr>
          <w:bCs/>
          <w:szCs w:val="24"/>
        </w:rPr>
      </w:pPr>
    </w:p>
    <w:p w14:paraId="42DEBD7A" w14:textId="77777777" w:rsidR="00DF0B8B" w:rsidRDefault="00DF0B8B" w:rsidP="00DF0B8B">
      <w:pPr>
        <w:pStyle w:val="Level1"/>
        <w:tabs>
          <w:tab w:val="left" w:pos="-720"/>
        </w:tabs>
        <w:ind w:left="0" w:firstLine="0"/>
        <w:rPr>
          <w:bCs/>
          <w:szCs w:val="24"/>
        </w:rPr>
      </w:pPr>
    </w:p>
    <w:bookmarkEnd w:id="11"/>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17EADB95" w:rsidR="003B5889" w:rsidRPr="00461131" w:rsidRDefault="004254F8" w:rsidP="007F22FD">
      <w:pPr>
        <w:pStyle w:val="NoSpacing"/>
        <w:rPr>
          <w:rFonts w:eastAsia="Times New Roman"/>
        </w:rPr>
      </w:pPr>
      <w:bookmarkStart w:id="12" w:name="_Hlk63342070"/>
      <w:r w:rsidRPr="00EC65D5">
        <w:rPr>
          <w:b/>
          <w:bCs/>
        </w:rPr>
        <w:t>2025 Chart</w:t>
      </w:r>
      <w:r w:rsidR="00C64410" w:rsidRPr="00EC65D5">
        <w:rPr>
          <w:b/>
          <w:bCs/>
        </w:rPr>
        <w:t xml:space="preserve"> / Bi-Laws Amendment:</w:t>
      </w:r>
      <w:r w:rsidR="00C64410" w:rsidRPr="00461131">
        <w:t xml:space="preserve">  </w:t>
      </w:r>
      <w:bookmarkEnd w:id="12"/>
      <w:r w:rsidR="0001199A" w:rsidRPr="00461131">
        <w:rPr>
          <w:color w:val="FF0000"/>
        </w:rPr>
        <w:t>Review &amp; Update for CY 2</w:t>
      </w:r>
      <w:r w:rsidR="00EC65D5">
        <w:rPr>
          <w:color w:val="FF0000"/>
        </w:rPr>
        <w:t xml:space="preserve">025 </w:t>
      </w:r>
      <w:r w:rsidR="007A06BB">
        <w:rPr>
          <w:color w:val="FF0000"/>
        </w:rPr>
        <w:t>at the Jan 202</w:t>
      </w:r>
      <w:r w:rsidR="00EC65D5">
        <w:rPr>
          <w:color w:val="FF0000"/>
        </w:rPr>
        <w:t>5</w:t>
      </w:r>
      <w:r w:rsidR="007A06BB">
        <w:rPr>
          <w:color w:val="FF0000"/>
        </w:rPr>
        <w:t xml:space="preserve"> Board Meeting</w:t>
      </w:r>
    </w:p>
    <w:p w14:paraId="1058903F" w14:textId="64A121A7" w:rsidR="0001199A" w:rsidRDefault="00EC65D5" w:rsidP="007F22FD">
      <w:pPr>
        <w:pStyle w:val="NoSpacing"/>
      </w:pPr>
      <w:r w:rsidRPr="00EC65D5">
        <w:rPr>
          <w:b/>
          <w:bCs/>
        </w:rPr>
        <w:t>2025</w:t>
      </w:r>
      <w:r>
        <w:t xml:space="preserve"> </w:t>
      </w:r>
      <w:r w:rsidRPr="00EC65D5">
        <w:rPr>
          <w:b/>
          <w:bCs/>
        </w:rPr>
        <w:t>Employee Handbook:</w:t>
      </w:r>
      <w:r>
        <w:t xml:space="preserve"> </w:t>
      </w:r>
      <w:r w:rsidR="002C02A5">
        <w:t xml:space="preserve">Hwy Superintendent will give each employee a handbook &amp; sign off that they received the handbook.  </w:t>
      </w:r>
      <w:r>
        <w:rPr>
          <w:rFonts w:ascii="Times New Roman" w:hAnsi="Times New Roman" w:cs="Times New Roman"/>
          <w:b/>
          <w:bCs/>
          <w:color w:val="FF0000"/>
        </w:rPr>
        <w:t>Pending</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1FB0D172" w:rsidR="008E3AD2" w:rsidRDefault="004061E1" w:rsidP="00AC5CB5">
      <w:pPr>
        <w:rPr>
          <w:rFonts w:ascii="Times New Roman" w:hAnsi="Times New Roman" w:cs="Times New Roman"/>
          <w:b/>
          <w:bCs/>
          <w:color w:val="FF0000"/>
        </w:rPr>
      </w:pPr>
      <w:r w:rsidRPr="00845000">
        <w:rPr>
          <w:rFonts w:ascii="Times New Roman" w:hAnsi="Times New Roman" w:cs="Times New Roman"/>
          <w:b/>
          <w:highlight w:val="yellow"/>
        </w:rPr>
        <w:t>202</w:t>
      </w:r>
      <w:r w:rsidR="005A0D07" w:rsidRPr="00845000">
        <w:rPr>
          <w:rFonts w:ascii="Times New Roman" w:hAnsi="Times New Roman" w:cs="Times New Roman"/>
          <w:b/>
          <w:highlight w:val="yellow"/>
        </w:rPr>
        <w:t>4</w:t>
      </w:r>
      <w:r w:rsidRPr="00845000">
        <w:rPr>
          <w:rFonts w:ascii="Times New Roman" w:hAnsi="Times New Roman" w:cs="Times New Roman"/>
          <w:b/>
          <w:highlight w:val="yellow"/>
        </w:rPr>
        <w:t xml:space="preserve">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=$218,780</w:t>
      </w:r>
      <w:r w:rsidR="00475542">
        <w:rPr>
          <w:rFonts w:ascii="Times New Roman" w:hAnsi="Times New Roman" w:cs="Times New Roman"/>
        </w:rPr>
        <w:t>.</w:t>
      </w:r>
      <w:r w:rsidR="00143A00">
        <w:rPr>
          <w:rFonts w:ascii="Times New Roman" w:hAnsi="Times New Roman" w:cs="Times New Roman"/>
        </w:rPr>
        <w:t xml:space="preserve"> (Approved by Panel </w:t>
      </w:r>
      <w:r w:rsidR="00475542">
        <w:rPr>
          <w:rFonts w:ascii="Times New Roman" w:hAnsi="Times New Roman" w:cs="Times New Roman"/>
        </w:rPr>
        <w:t>Members) 2</w:t>
      </w:r>
      <w:r w:rsidR="00143A00">
        <w:rPr>
          <w:rFonts w:ascii="Times New Roman" w:hAnsi="Times New Roman" w:cs="Times New Roman"/>
        </w:rPr>
        <w:t xml:space="preserve">)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w:t>
      </w:r>
      <w:r w:rsidR="00AC5CB5">
        <w:rPr>
          <w:rFonts w:ascii="Times New Roman" w:hAnsi="Times New Roman" w:cs="Times New Roman"/>
        </w:rPr>
        <w:lastRenderedPageBreak/>
        <w:t xml:space="preserve">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71F7684E" w14:textId="69184408" w:rsidR="007A06BB" w:rsidRDefault="00430E68" w:rsidP="00845000">
      <w:pPr>
        <w:rPr>
          <w:rFonts w:ascii="Times New Roman" w:hAnsi="Times New Roman" w:cs="Times New Roman"/>
          <w:b/>
          <w:bCs/>
          <w:color w:val="FF0000"/>
        </w:rPr>
      </w:pPr>
      <w:r w:rsidRPr="00845000">
        <w:rPr>
          <w:rFonts w:ascii="Times New Roman" w:hAnsi="Times New Roman" w:cs="Times New Roman"/>
          <w:b/>
          <w:bCs/>
          <w:highlight w:val="yellow"/>
        </w:rPr>
        <w:t>2024 Otsego County Shared Services Plan</w:t>
      </w:r>
      <w:r w:rsidRPr="00845000">
        <w:rPr>
          <w:rFonts w:ascii="Times New Roman" w:hAnsi="Times New Roman" w:cs="Times New Roman"/>
          <w:highlight w:val="yellow"/>
        </w:rPr>
        <w:t>:</w:t>
      </w:r>
      <w:r w:rsidRPr="00430E68">
        <w:rPr>
          <w:rFonts w:ascii="Times New Roman" w:hAnsi="Times New Roman" w:cs="Times New Roman"/>
        </w:rPr>
        <w:t xml:space="preserve"> Supervisor received and shared with Board Members &amp; Hwy Supt Dan Gage a draft agreement </w:t>
      </w:r>
      <w:proofErr w:type="gramStart"/>
      <w:r w:rsidRPr="00430E68">
        <w:rPr>
          <w:rFonts w:ascii="Times New Roman" w:hAnsi="Times New Roman" w:cs="Times New Roman"/>
        </w:rPr>
        <w:t>( 36</w:t>
      </w:r>
      <w:proofErr w:type="gramEnd"/>
      <w:r w:rsidRPr="00430E68">
        <w:rPr>
          <w:rFonts w:ascii="Times New Roman" w:hAnsi="Times New Roman" w:cs="Times New Roman"/>
        </w:rPr>
        <w:t xml:space="preserve"> pages) outlining a new services agreement .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430E68">
        <w:rPr>
          <w:rFonts w:ascii="Times New Roman" w:hAnsi="Times New Roman" w:cs="Times New Roman"/>
          <w:vertAlign w:val="superscript"/>
        </w:rPr>
        <w:t>th</w:t>
      </w:r>
      <w:r w:rsidRPr="00430E68">
        <w:rPr>
          <w:rFonts w:ascii="Times New Roman" w:hAnsi="Times New Roman" w:cs="Times New Roman"/>
        </w:rPr>
        <w:t xml:space="preserve"> Meeting.</w:t>
      </w:r>
      <w:r w:rsidRPr="00430E68">
        <w:rPr>
          <w:rFonts w:ascii="Times New Roman" w:hAnsi="Times New Roman" w:cs="Times New Roman"/>
          <w:b/>
          <w:bCs/>
        </w:rPr>
        <w:t xml:space="preserve">  </w:t>
      </w:r>
      <w:r>
        <w:rPr>
          <w:rFonts w:ascii="Times New Roman" w:hAnsi="Times New Roman" w:cs="Times New Roman"/>
          <w:b/>
          <w:bCs/>
          <w:color w:val="FF0000"/>
        </w:rPr>
        <w:t>Pending.</w:t>
      </w: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12D15F57" w14:textId="6CEFC6F8" w:rsidR="00253B73" w:rsidRPr="00461131" w:rsidRDefault="00845000" w:rsidP="009E48A6">
      <w:pPr>
        <w:rPr>
          <w:rFonts w:ascii="Times New Roman" w:hAnsi="Times New Roman" w:cs="Times New Roman"/>
          <w:b/>
          <w:bCs/>
          <w:color w:val="FF0000"/>
        </w:rPr>
      </w:pPr>
      <w:r>
        <w:rPr>
          <w:rFonts w:ascii="Times New Roman" w:hAnsi="Times New Roman" w:cs="Times New Roman"/>
          <w:b/>
        </w:rPr>
        <w:t xml:space="preserve">2024 </w:t>
      </w:r>
      <w:r w:rsidR="001C1850"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200A443C" w14:textId="5F16F2D6" w:rsidR="003B5889" w:rsidRPr="005E22C5"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5E22C5">
        <w:rPr>
          <w:rFonts w:ascii="Times New Roman" w:hAnsi="Times New Roman" w:cs="Times New Roman"/>
          <w:b/>
          <w:sz w:val="18"/>
          <w:szCs w:val="18"/>
        </w:rPr>
        <w:t>:    Fire Prevention &amp; Building Code</w:t>
      </w:r>
      <w:r w:rsidR="007F0D02" w:rsidRPr="005E22C5">
        <w:rPr>
          <w:rFonts w:ascii="Times New Roman" w:hAnsi="Times New Roman" w:cs="Times New Roman"/>
          <w:b/>
          <w:sz w:val="18"/>
          <w:szCs w:val="18"/>
        </w:rPr>
        <w:t xml:space="preserve">    </w:t>
      </w:r>
      <w:r w:rsidR="00C026B2" w:rsidRPr="005E22C5">
        <w:rPr>
          <w:rFonts w:ascii="Times New Roman" w:hAnsi="Times New Roman" w:cs="Times New Roman"/>
          <w:b/>
          <w:sz w:val="18"/>
          <w:szCs w:val="18"/>
        </w:rPr>
        <w:t>&amp; Emergency</w:t>
      </w:r>
      <w:r w:rsidR="00DF1B40" w:rsidRPr="005E22C5">
        <w:rPr>
          <w:rFonts w:ascii="Times New Roman" w:hAnsi="Times New Roman" w:cs="Times New Roman"/>
          <w:b/>
          <w:sz w:val="18"/>
          <w:szCs w:val="18"/>
        </w:rPr>
        <w:t xml:space="preserve"> Services/Ambulance Services</w:t>
      </w:r>
      <w:r w:rsidR="007F0D02" w:rsidRPr="005E22C5">
        <w:rPr>
          <w:rFonts w:ascii="Times New Roman" w:hAnsi="Times New Roman" w:cs="Times New Roman"/>
          <w:b/>
          <w:sz w:val="18"/>
          <w:szCs w:val="18"/>
        </w:rPr>
        <w:t xml:space="preserve"> &amp; Workers Compensation</w:t>
      </w:r>
    </w:p>
    <w:p w14:paraId="34769C2B" w14:textId="01FC3D6A" w:rsidR="007F0D02" w:rsidRDefault="00742E95" w:rsidP="009E48A6">
      <w:pPr>
        <w:rPr>
          <w:rFonts w:ascii="Times New Roman" w:hAnsi="Times New Roman" w:cs="Times New Roman"/>
          <w:b/>
          <w:bCs/>
          <w:color w:val="FF0000"/>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r w:rsidRPr="00461131">
        <w:rPr>
          <w:rFonts w:ascii="Times New Roman" w:hAnsi="Times New Roman" w:cs="Times New Roman"/>
          <w:bCs/>
        </w:rPr>
        <w:t xml:space="preserve">Darraugh, Code Enforcement Officer @ 607-547-4327. </w:t>
      </w:r>
      <w:r w:rsidRPr="00461131">
        <w:rPr>
          <w:rFonts w:ascii="Times New Roman" w:hAnsi="Times New Roman" w:cs="Times New Roman"/>
          <w:b/>
          <w:bCs/>
          <w:color w:val="FF0000"/>
        </w:rPr>
        <w:t>Completed</w:t>
      </w:r>
    </w:p>
    <w:p w14:paraId="7EB6860A" w14:textId="62F6E070" w:rsidR="00253B73" w:rsidRDefault="00253B73" w:rsidP="00845000">
      <w:pPr>
        <w:pStyle w:val="NoSpacing"/>
        <w:rPr>
          <w:rFonts w:ascii="Times New Roman" w:hAnsi="Times New Roman" w:cs="Times New Roman"/>
        </w:rPr>
      </w:pPr>
      <w:r w:rsidRPr="00461131">
        <w:rPr>
          <w:rFonts w:ascii="Times New Roman" w:hAnsi="Times New Roman" w:cs="Times New Roman"/>
          <w:b/>
          <w:bCs/>
        </w:rPr>
        <w:t xml:space="preserve">Ambulance Services:   </w:t>
      </w:r>
      <w:r>
        <w:rPr>
          <w:rFonts w:ascii="Times New Roman" w:hAnsi="Times New Roman" w:cs="Times New Roman"/>
        </w:rPr>
        <w:t>Ambulance Services provided through Otsego County Program; using ARPA funds.</w:t>
      </w:r>
    </w:p>
    <w:p w14:paraId="75B8DD96" w14:textId="77777777" w:rsidR="00845000" w:rsidRPr="00461131" w:rsidRDefault="00845000" w:rsidP="00845000">
      <w:pPr>
        <w:pStyle w:val="NoSpacing"/>
        <w:rPr>
          <w:rFonts w:ascii="Times New Roman" w:hAnsi="Times New Roman" w:cs="Times New Roman"/>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242BE46F" w14:textId="77777777" w:rsidR="00845000" w:rsidRDefault="009E58CB" w:rsidP="00845000">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845000" w:rsidRPr="00845000">
        <w:rPr>
          <w:rStyle w:val="hgkelc"/>
        </w:rPr>
        <w:t>Town Board approved (11/2024) to terminated Hughes Net &amp; install Starlink</w:t>
      </w:r>
      <w:r w:rsidR="00845000">
        <w:rPr>
          <w:rStyle w:val="hgkelc"/>
          <w:b/>
          <w:bCs/>
        </w:rPr>
        <w:t xml:space="preserve">. </w:t>
      </w:r>
      <w:r w:rsidR="00845000" w:rsidRPr="00461131">
        <w:rPr>
          <w:rFonts w:ascii="Times New Roman" w:hAnsi="Times New Roman" w:cs="Times New Roman"/>
          <w:b/>
          <w:bCs/>
          <w:color w:val="FF0000"/>
        </w:rPr>
        <w:t>Pending</w:t>
      </w:r>
    </w:p>
    <w:p w14:paraId="39FADD39" w14:textId="42E74D51" w:rsidR="007662A8" w:rsidRDefault="007662A8" w:rsidP="00050CF3">
      <w:pPr>
        <w:pStyle w:val="Ervicesfortown"/>
        <w:numPr>
          <w:ilvl w:val="0"/>
          <w:numId w:val="0"/>
        </w:numPr>
        <w:rPr>
          <w:rFonts w:ascii="Times New Roman" w:hAnsi="Times New Roman" w:cs="Times New Roman"/>
          <w:b/>
          <w:bCs/>
          <w:color w:val="FF0000"/>
        </w:rPr>
      </w:pPr>
    </w:p>
    <w:p w14:paraId="3C31BE09" w14:textId="13BE1572"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6B61048B" w14:textId="77777777" w:rsidR="00C026B2" w:rsidRDefault="00C026B2" w:rsidP="00050CF3">
      <w:pPr>
        <w:pStyle w:val="Ervicesfortown"/>
        <w:numPr>
          <w:ilvl w:val="0"/>
          <w:numId w:val="0"/>
        </w:numPr>
        <w:rPr>
          <w:rFonts w:ascii="Times New Roman" w:hAnsi="Times New Roman" w:cs="Times New Roman"/>
          <w:b/>
          <w:bCs/>
          <w:color w:val="FF0000"/>
        </w:rPr>
      </w:pP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03F782AD" w14:textId="5019BD1A" w:rsidR="00845000"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r w:rsidR="00413E45">
        <w:rPr>
          <w:rFonts w:ascii="Times New Roman" w:hAnsi="Times New Roman" w:cs="Times New Roman"/>
          <w:b/>
          <w:bCs/>
          <w:bdr w:val="single" w:sz="4" w:space="0" w:color="auto"/>
        </w:rPr>
        <w:t xml:space="preserve">     </w:t>
      </w:r>
    </w:p>
    <w:p w14:paraId="2813DCA5" w14:textId="77777777" w:rsidR="0069347D" w:rsidRPr="0069347D" w:rsidRDefault="0069347D" w:rsidP="00050CF3">
      <w:pPr>
        <w:pStyle w:val="Ervicesfortown"/>
        <w:numPr>
          <w:ilvl w:val="0"/>
          <w:numId w:val="0"/>
        </w:numPr>
        <w:rPr>
          <w:rStyle w:val="hgkelc"/>
        </w:rPr>
      </w:pPr>
    </w:p>
    <w:p w14:paraId="49EEFB91" w14:textId="58A63555"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5149B8">
        <w:rPr>
          <w:rStyle w:val="hgkelc"/>
          <w:b/>
          <w:bCs/>
          <w:sz w:val="24"/>
          <w:szCs w:val="24"/>
        </w:rPr>
        <w:t>5</w:t>
      </w:r>
    </w:p>
    <w:p w14:paraId="2B259F48" w14:textId="77777777" w:rsidR="00272DC5" w:rsidRDefault="00272DC5" w:rsidP="00BD0002">
      <w:pPr>
        <w:pStyle w:val="Ervicesfortown"/>
        <w:numPr>
          <w:ilvl w:val="0"/>
          <w:numId w:val="0"/>
        </w:numPr>
        <w:rPr>
          <w:rFonts w:ascii="Times New Roman" w:hAnsi="Times New Roman" w:cs="Times New Roman"/>
        </w:rPr>
      </w:pPr>
    </w:p>
    <w:p w14:paraId="49049BDF" w14:textId="25EC6364" w:rsidR="00D61E5A" w:rsidRDefault="00272DC5" w:rsidP="00BD0002">
      <w:pPr>
        <w:pStyle w:val="Ervicesfortown"/>
        <w:numPr>
          <w:ilvl w:val="0"/>
          <w:numId w:val="0"/>
        </w:numPr>
        <w:rPr>
          <w:rFonts w:ascii="Times New Roman" w:hAnsi="Times New Roman" w:cs="Times New Roman"/>
          <w:b/>
          <w:bCs/>
        </w:rPr>
      </w:pPr>
      <w:r w:rsidRPr="00272DC5">
        <w:rPr>
          <w:rFonts w:ascii="Times New Roman" w:hAnsi="Times New Roman" w:cs="Times New Roman"/>
          <w:b/>
          <w:bCs/>
        </w:rPr>
        <w:t xml:space="preserve">2025 Town Budget – </w:t>
      </w:r>
      <w:r w:rsidR="00FB28CA" w:rsidRPr="00845000">
        <w:rPr>
          <w:rFonts w:ascii="Times New Roman" w:hAnsi="Times New Roman" w:cs="Times New Roman"/>
        </w:rPr>
        <w:t>completed, adopted (11/7/24), filed with County Clerk.</w:t>
      </w:r>
    </w:p>
    <w:p w14:paraId="669A23CA" w14:textId="77777777" w:rsidR="005149B8" w:rsidRDefault="005149B8" w:rsidP="00BD0002">
      <w:pPr>
        <w:pStyle w:val="Ervicesfortown"/>
        <w:numPr>
          <w:ilvl w:val="0"/>
          <w:numId w:val="0"/>
        </w:numPr>
        <w:rPr>
          <w:rFonts w:ascii="Times New Roman" w:hAnsi="Times New Roman" w:cs="Times New Roman"/>
          <w:b/>
          <w:bCs/>
        </w:rPr>
      </w:pPr>
    </w:p>
    <w:p w14:paraId="68151EF2" w14:textId="77777777" w:rsidR="002C2569"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Respectfully </w:t>
      </w:r>
      <w:r w:rsidR="002C2569" w:rsidRPr="00461131">
        <w:rPr>
          <w:rFonts w:ascii="Times New Roman" w:hAnsi="Times New Roman" w:cs="Times New Roman"/>
          <w:b/>
          <w:bCs/>
        </w:rPr>
        <w:t xml:space="preserve">Submitted, </w:t>
      </w:r>
    </w:p>
    <w:p w14:paraId="147F5A07" w14:textId="3C8F7F58" w:rsidR="00ED71FF" w:rsidRPr="00BD0002" w:rsidRDefault="002C2569"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 </w:t>
      </w:r>
      <w:r w:rsidR="00ED71FF"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00ED71FF" w:rsidRPr="00461131">
        <w:rPr>
          <w:rFonts w:ascii="Times New Roman" w:hAnsi="Times New Roman" w:cs="Times New Roman"/>
          <w:b/>
          <w:bCs/>
        </w:rPr>
        <w:t xml:space="preserve"> S</w:t>
      </w:r>
      <w:r w:rsidR="00A23C63" w:rsidRPr="00461131">
        <w:rPr>
          <w:rFonts w:ascii="Times New Roman" w:hAnsi="Times New Roman" w:cs="Times New Roman"/>
          <w:b/>
          <w:bCs/>
        </w:rPr>
        <w:t>u</w:t>
      </w:r>
      <w:r w:rsidR="00ED71FF" w:rsidRPr="00461131">
        <w:rPr>
          <w:rFonts w:ascii="Times New Roman" w:hAnsi="Times New Roman" w:cs="Times New Roman"/>
          <w:b/>
          <w:bCs/>
        </w:rPr>
        <w:t>pervisor</w:t>
      </w:r>
    </w:p>
    <w:sectPr w:rsidR="00ED71FF" w:rsidRPr="00BD0002" w:rsidSect="0003483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BE60" w14:textId="77777777" w:rsidR="00A754DF" w:rsidRDefault="00A754DF" w:rsidP="00475CB7">
      <w:pPr>
        <w:spacing w:after="0" w:line="240" w:lineRule="auto"/>
      </w:pPr>
      <w:r>
        <w:separator/>
      </w:r>
    </w:p>
  </w:endnote>
  <w:endnote w:type="continuationSeparator" w:id="0">
    <w:p w14:paraId="2760F397" w14:textId="77777777" w:rsidR="00A754DF" w:rsidRDefault="00A754DF"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9A73" w14:textId="77777777" w:rsidR="00A754DF" w:rsidRDefault="00A754DF" w:rsidP="00475CB7">
      <w:pPr>
        <w:spacing w:after="0" w:line="240" w:lineRule="auto"/>
      </w:pPr>
      <w:r>
        <w:separator/>
      </w:r>
    </w:p>
  </w:footnote>
  <w:footnote w:type="continuationSeparator" w:id="0">
    <w:p w14:paraId="74636D9E" w14:textId="77777777" w:rsidR="00A754DF" w:rsidRDefault="00A754DF"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7183E"/>
    <w:multiLevelType w:val="hybridMultilevel"/>
    <w:tmpl w:val="8D3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3"/>
  </w:num>
  <w:num w:numId="3" w16cid:durableId="1903906983">
    <w:abstractNumId w:val="6"/>
  </w:num>
  <w:num w:numId="4" w16cid:durableId="1781340359">
    <w:abstractNumId w:val="0"/>
  </w:num>
  <w:num w:numId="5" w16cid:durableId="1996953175">
    <w:abstractNumId w:val="1"/>
  </w:num>
  <w:num w:numId="6" w16cid:durableId="705526404">
    <w:abstractNumId w:val="4"/>
  </w:num>
  <w:num w:numId="7" w16cid:durableId="1292979373">
    <w:abstractNumId w:val="7"/>
  </w:num>
  <w:num w:numId="8" w16cid:durableId="39632027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0B0"/>
    <w:rsid w:val="00002400"/>
    <w:rsid w:val="00002713"/>
    <w:rsid w:val="00002843"/>
    <w:rsid w:val="00003042"/>
    <w:rsid w:val="0000413E"/>
    <w:rsid w:val="0000453F"/>
    <w:rsid w:val="00005147"/>
    <w:rsid w:val="000051A8"/>
    <w:rsid w:val="00005510"/>
    <w:rsid w:val="00005C0E"/>
    <w:rsid w:val="00006816"/>
    <w:rsid w:val="0000743A"/>
    <w:rsid w:val="000078A0"/>
    <w:rsid w:val="00010653"/>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4839"/>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3E4F"/>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577C"/>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068"/>
    <w:rsid w:val="000A5BC4"/>
    <w:rsid w:val="000A5D40"/>
    <w:rsid w:val="000A62D6"/>
    <w:rsid w:val="000A663F"/>
    <w:rsid w:val="000A7F29"/>
    <w:rsid w:val="000B12B4"/>
    <w:rsid w:val="000B143D"/>
    <w:rsid w:val="000B1E59"/>
    <w:rsid w:val="000B20A6"/>
    <w:rsid w:val="000B22E6"/>
    <w:rsid w:val="000B33B8"/>
    <w:rsid w:val="000B4899"/>
    <w:rsid w:val="000B4FD8"/>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44"/>
    <w:rsid w:val="001100FD"/>
    <w:rsid w:val="0011052E"/>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8E"/>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B01"/>
    <w:rsid w:val="00161B75"/>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59B6"/>
    <w:rsid w:val="0017770C"/>
    <w:rsid w:val="001805DC"/>
    <w:rsid w:val="001816A1"/>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5FDC"/>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1CFC"/>
    <w:rsid w:val="002C20BD"/>
    <w:rsid w:val="002C222D"/>
    <w:rsid w:val="002C23E4"/>
    <w:rsid w:val="002C2569"/>
    <w:rsid w:val="002C2728"/>
    <w:rsid w:val="002C3662"/>
    <w:rsid w:val="002C373E"/>
    <w:rsid w:val="002C38F4"/>
    <w:rsid w:val="002C41D5"/>
    <w:rsid w:val="002C41E7"/>
    <w:rsid w:val="002C4C5D"/>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8DC"/>
    <w:rsid w:val="002D7A2C"/>
    <w:rsid w:val="002D7A3C"/>
    <w:rsid w:val="002E027B"/>
    <w:rsid w:val="002E1D3B"/>
    <w:rsid w:val="002E2CCB"/>
    <w:rsid w:val="002E3E85"/>
    <w:rsid w:val="002E403C"/>
    <w:rsid w:val="002E40E9"/>
    <w:rsid w:val="002E424A"/>
    <w:rsid w:val="002E5D08"/>
    <w:rsid w:val="002E6691"/>
    <w:rsid w:val="002E6D70"/>
    <w:rsid w:val="002E6D94"/>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EE4"/>
    <w:rsid w:val="00333F3D"/>
    <w:rsid w:val="00334465"/>
    <w:rsid w:val="00334AB8"/>
    <w:rsid w:val="00334AD8"/>
    <w:rsid w:val="00334F19"/>
    <w:rsid w:val="00335880"/>
    <w:rsid w:val="00335AC2"/>
    <w:rsid w:val="003365ED"/>
    <w:rsid w:val="00336CA0"/>
    <w:rsid w:val="003371F3"/>
    <w:rsid w:val="0033777A"/>
    <w:rsid w:val="00340DFC"/>
    <w:rsid w:val="0034290D"/>
    <w:rsid w:val="00342A5F"/>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A11"/>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46F"/>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14A1"/>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4F8"/>
    <w:rsid w:val="004257EF"/>
    <w:rsid w:val="004260C3"/>
    <w:rsid w:val="004268DF"/>
    <w:rsid w:val="00426A2E"/>
    <w:rsid w:val="00426EF0"/>
    <w:rsid w:val="00427326"/>
    <w:rsid w:val="004302DF"/>
    <w:rsid w:val="00430E68"/>
    <w:rsid w:val="00431886"/>
    <w:rsid w:val="00431DAA"/>
    <w:rsid w:val="00431F5F"/>
    <w:rsid w:val="004328D6"/>
    <w:rsid w:val="004335DD"/>
    <w:rsid w:val="0043362D"/>
    <w:rsid w:val="004339D6"/>
    <w:rsid w:val="004359AA"/>
    <w:rsid w:val="00435A98"/>
    <w:rsid w:val="00435C17"/>
    <w:rsid w:val="004367BE"/>
    <w:rsid w:val="004372A0"/>
    <w:rsid w:val="004375F4"/>
    <w:rsid w:val="00437D53"/>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542"/>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2C7"/>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301"/>
    <w:rsid w:val="004B098A"/>
    <w:rsid w:val="004B2526"/>
    <w:rsid w:val="004B31F0"/>
    <w:rsid w:val="004B35CB"/>
    <w:rsid w:val="004B3B4F"/>
    <w:rsid w:val="004B45C9"/>
    <w:rsid w:val="004B4C01"/>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917"/>
    <w:rsid w:val="004E2C3D"/>
    <w:rsid w:val="004E2F35"/>
    <w:rsid w:val="004E30E3"/>
    <w:rsid w:val="004E3E88"/>
    <w:rsid w:val="004E3F71"/>
    <w:rsid w:val="004E5256"/>
    <w:rsid w:val="004E5A46"/>
    <w:rsid w:val="004E5AD7"/>
    <w:rsid w:val="004E6252"/>
    <w:rsid w:val="004E6348"/>
    <w:rsid w:val="004E7673"/>
    <w:rsid w:val="004E79B5"/>
    <w:rsid w:val="004F0549"/>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5B63"/>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E7D3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528"/>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4835"/>
    <w:rsid w:val="00644E65"/>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B7F49"/>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32A"/>
    <w:rsid w:val="007675B2"/>
    <w:rsid w:val="00767A10"/>
    <w:rsid w:val="007702BA"/>
    <w:rsid w:val="007706BA"/>
    <w:rsid w:val="0077193D"/>
    <w:rsid w:val="007720B2"/>
    <w:rsid w:val="007723AD"/>
    <w:rsid w:val="00772BFC"/>
    <w:rsid w:val="00773831"/>
    <w:rsid w:val="007739B5"/>
    <w:rsid w:val="0077498D"/>
    <w:rsid w:val="00775018"/>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368"/>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0AA"/>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047"/>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000"/>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05B"/>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4BEC"/>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4E36"/>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33"/>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23F"/>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BF8"/>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4DF"/>
    <w:rsid w:val="00A75C0C"/>
    <w:rsid w:val="00A76281"/>
    <w:rsid w:val="00A7654D"/>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2993"/>
    <w:rsid w:val="00AB3396"/>
    <w:rsid w:val="00AB388F"/>
    <w:rsid w:val="00AB462A"/>
    <w:rsid w:val="00AB4C4E"/>
    <w:rsid w:val="00AB4C5D"/>
    <w:rsid w:val="00AB5885"/>
    <w:rsid w:val="00AB59BA"/>
    <w:rsid w:val="00AB5B59"/>
    <w:rsid w:val="00AB7C20"/>
    <w:rsid w:val="00AC0933"/>
    <w:rsid w:val="00AC1DCE"/>
    <w:rsid w:val="00AC28C6"/>
    <w:rsid w:val="00AC3089"/>
    <w:rsid w:val="00AC35ED"/>
    <w:rsid w:val="00AC3EB9"/>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2CD0"/>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7EB"/>
    <w:rsid w:val="00B36814"/>
    <w:rsid w:val="00B3682C"/>
    <w:rsid w:val="00B36DFB"/>
    <w:rsid w:val="00B37136"/>
    <w:rsid w:val="00B37353"/>
    <w:rsid w:val="00B37AEC"/>
    <w:rsid w:val="00B37DA7"/>
    <w:rsid w:val="00B40746"/>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43C"/>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4AE"/>
    <w:rsid w:val="00B746F5"/>
    <w:rsid w:val="00B74AB2"/>
    <w:rsid w:val="00B753A0"/>
    <w:rsid w:val="00B76813"/>
    <w:rsid w:val="00B7684B"/>
    <w:rsid w:val="00B76D4A"/>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A16"/>
    <w:rsid w:val="00C17F57"/>
    <w:rsid w:val="00C20341"/>
    <w:rsid w:val="00C20454"/>
    <w:rsid w:val="00C204CD"/>
    <w:rsid w:val="00C20CAE"/>
    <w:rsid w:val="00C2238E"/>
    <w:rsid w:val="00C2241D"/>
    <w:rsid w:val="00C228F3"/>
    <w:rsid w:val="00C22DB6"/>
    <w:rsid w:val="00C237E6"/>
    <w:rsid w:val="00C23BAA"/>
    <w:rsid w:val="00C24A75"/>
    <w:rsid w:val="00C25D21"/>
    <w:rsid w:val="00C2723A"/>
    <w:rsid w:val="00C27EC5"/>
    <w:rsid w:val="00C3009E"/>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49FD"/>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A7EF2"/>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80"/>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724"/>
    <w:rsid w:val="00D14DA3"/>
    <w:rsid w:val="00D15F44"/>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3E22"/>
    <w:rsid w:val="00D5564A"/>
    <w:rsid w:val="00D55A50"/>
    <w:rsid w:val="00D5710E"/>
    <w:rsid w:val="00D57EB2"/>
    <w:rsid w:val="00D60454"/>
    <w:rsid w:val="00D60665"/>
    <w:rsid w:val="00D6078E"/>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7FE"/>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75"/>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68B"/>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1DCE"/>
    <w:rsid w:val="00E2250D"/>
    <w:rsid w:val="00E229EF"/>
    <w:rsid w:val="00E22CF4"/>
    <w:rsid w:val="00E23AD8"/>
    <w:rsid w:val="00E2434A"/>
    <w:rsid w:val="00E2475F"/>
    <w:rsid w:val="00E24BCD"/>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0AC0"/>
    <w:rsid w:val="00E4121B"/>
    <w:rsid w:val="00E4190D"/>
    <w:rsid w:val="00E419A4"/>
    <w:rsid w:val="00E41A8B"/>
    <w:rsid w:val="00E41C65"/>
    <w:rsid w:val="00E41EA1"/>
    <w:rsid w:val="00E421CF"/>
    <w:rsid w:val="00E427AA"/>
    <w:rsid w:val="00E428A1"/>
    <w:rsid w:val="00E42935"/>
    <w:rsid w:val="00E42E4A"/>
    <w:rsid w:val="00E42F8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DFE"/>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5D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0B5"/>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67C6"/>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66B9"/>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4A15"/>
    <w:rsid w:val="00F75DEF"/>
    <w:rsid w:val="00F75F7B"/>
    <w:rsid w:val="00F764BD"/>
    <w:rsid w:val="00F766AC"/>
    <w:rsid w:val="00F76BA2"/>
    <w:rsid w:val="00F76E2A"/>
    <w:rsid w:val="00F77AE9"/>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28CA"/>
    <w:rsid w:val="00FB44CD"/>
    <w:rsid w:val="00FB458C"/>
    <w:rsid w:val="00FB45C8"/>
    <w:rsid w:val="00FB5273"/>
    <w:rsid w:val="00FB5623"/>
    <w:rsid w:val="00FB58E9"/>
    <w:rsid w:val="00FB5EE4"/>
    <w:rsid w:val="00FB65FF"/>
    <w:rsid w:val="00FB66E5"/>
    <w:rsid w:val="00FB6DE8"/>
    <w:rsid w:val="00FB7216"/>
    <w:rsid w:val="00FB7722"/>
    <w:rsid w:val="00FB7B87"/>
    <w:rsid w:val="00FC0075"/>
    <w:rsid w:val="00FC01F8"/>
    <w:rsid w:val="00FC0AEC"/>
    <w:rsid w:val="00FC1554"/>
    <w:rsid w:val="00FC1FBF"/>
    <w:rsid w:val="00FC233E"/>
    <w:rsid w:val="00FC2E95"/>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14917742">
      <w:bodyDiv w:val="1"/>
      <w:marLeft w:val="0"/>
      <w:marRight w:val="0"/>
      <w:marTop w:val="0"/>
      <w:marBottom w:val="0"/>
      <w:divBdr>
        <w:top w:val="none" w:sz="0" w:space="0" w:color="auto"/>
        <w:left w:val="none" w:sz="0" w:space="0" w:color="auto"/>
        <w:bottom w:val="none" w:sz="0" w:space="0" w:color="auto"/>
        <w:right w:val="none" w:sz="0" w:space="0" w:color="auto"/>
      </w:divBdr>
    </w:div>
    <w:div w:id="314989484">
      <w:bodyDiv w:val="1"/>
      <w:marLeft w:val="0"/>
      <w:marRight w:val="0"/>
      <w:marTop w:val="0"/>
      <w:marBottom w:val="0"/>
      <w:divBdr>
        <w:top w:val="none" w:sz="0" w:space="0" w:color="auto"/>
        <w:left w:val="none" w:sz="0" w:space="0" w:color="auto"/>
        <w:bottom w:val="none" w:sz="0" w:space="0" w:color="auto"/>
        <w:right w:val="none" w:sz="0" w:space="0" w:color="auto"/>
      </w:divBdr>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4941577">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48126">
      <w:bodyDiv w:val="1"/>
      <w:marLeft w:val="0"/>
      <w:marRight w:val="0"/>
      <w:marTop w:val="0"/>
      <w:marBottom w:val="0"/>
      <w:divBdr>
        <w:top w:val="none" w:sz="0" w:space="0" w:color="auto"/>
        <w:left w:val="none" w:sz="0" w:space="0" w:color="auto"/>
        <w:bottom w:val="none" w:sz="0" w:space="0" w:color="auto"/>
        <w:right w:val="none" w:sz="0" w:space="0" w:color="auto"/>
      </w:divBdr>
    </w:div>
    <w:div w:id="661854338">
      <w:bodyDiv w:val="1"/>
      <w:marLeft w:val="0"/>
      <w:marRight w:val="0"/>
      <w:marTop w:val="0"/>
      <w:marBottom w:val="0"/>
      <w:divBdr>
        <w:top w:val="none" w:sz="0" w:space="0" w:color="auto"/>
        <w:left w:val="none" w:sz="0" w:space="0" w:color="auto"/>
        <w:bottom w:val="none" w:sz="0" w:space="0" w:color="auto"/>
        <w:right w:val="none" w:sz="0" w:space="0" w:color="auto"/>
      </w:divBdr>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02408774">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72056583">
      <w:bodyDiv w:val="1"/>
      <w:marLeft w:val="0"/>
      <w:marRight w:val="0"/>
      <w:marTop w:val="0"/>
      <w:marBottom w:val="0"/>
      <w:divBdr>
        <w:top w:val="none" w:sz="0" w:space="0" w:color="auto"/>
        <w:left w:val="none" w:sz="0" w:space="0" w:color="auto"/>
        <w:bottom w:val="none" w:sz="0" w:space="0" w:color="auto"/>
        <w:right w:val="none" w:sz="0" w:space="0" w:color="auto"/>
      </w:divBdr>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3209392">
      <w:bodyDiv w:val="1"/>
      <w:marLeft w:val="0"/>
      <w:marRight w:val="0"/>
      <w:marTop w:val="0"/>
      <w:marBottom w:val="0"/>
      <w:divBdr>
        <w:top w:val="none" w:sz="0" w:space="0" w:color="auto"/>
        <w:left w:val="none" w:sz="0" w:space="0" w:color="auto"/>
        <w:bottom w:val="none" w:sz="0" w:space="0" w:color="auto"/>
        <w:right w:val="none" w:sz="0" w:space="0" w:color="auto"/>
      </w:divBdr>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vacdirect.com/media/pdf/Mitsu-MXZSM48NAMHZU1-Submittal.pdf" TargetMode="External"/><Relationship Id="rId4" Type="http://schemas.openxmlformats.org/officeDocument/2006/relationships/settings" Target="settings.xml"/><Relationship Id="rId9" Type="http://schemas.openxmlformats.org/officeDocument/2006/relationships/hyperlink" Target="https://www.mitsubishitechinfo.ca/sites/default/files/SB_PVA-A42AA7_PUZ-HA42NKA1_202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3</cp:revision>
  <cp:lastPrinted>2025-01-09T18:34:00Z</cp:lastPrinted>
  <dcterms:created xsi:type="dcterms:W3CDTF">2025-01-09T18:30:00Z</dcterms:created>
  <dcterms:modified xsi:type="dcterms:W3CDTF">2025-01-09T18:34:00Z</dcterms:modified>
</cp:coreProperties>
</file>