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853C5F">
        <w:rPr>
          <w:rFonts w:cs="Calibri"/>
          <w:sz w:val="24"/>
          <w:szCs w:val="24"/>
        </w:rPr>
        <w:t>JANUARY 2020</w:t>
      </w:r>
      <w:bookmarkStart w:id="0" w:name="_GoBack"/>
      <w:bookmarkEnd w:id="0"/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10.00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22.50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32.50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43267E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7F2EF4">
        <w:rPr>
          <w:rFonts w:cs="Calibri"/>
          <w:sz w:val="20"/>
          <w:szCs w:val="20"/>
        </w:rPr>
        <w:t>(</w:t>
      </w:r>
      <w:r w:rsidR="0043267E">
        <w:rPr>
          <w:rFonts w:cs="Calibri"/>
          <w:sz w:val="20"/>
          <w:szCs w:val="20"/>
        </w:rPr>
        <w:t>7</w:t>
      </w:r>
      <w:r w:rsidR="00F80CF5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28.00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7.00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35.00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43267E">
        <w:rPr>
          <w:rFonts w:cs="Calibri"/>
          <w:sz w:val="20"/>
          <w:szCs w:val="20"/>
        </w:rPr>
        <w:t>(3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30.00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9.00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39.00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43267E">
        <w:rPr>
          <w:rFonts w:cs="Calibri"/>
          <w:sz w:val="20"/>
          <w:szCs w:val="20"/>
        </w:rPr>
        <w:t>…………….</w:t>
      </w:r>
      <w:r w:rsidR="006B1F06">
        <w:rPr>
          <w:rFonts w:cs="Calibri"/>
          <w:sz w:val="20"/>
          <w:szCs w:val="20"/>
        </w:rPr>
        <w:t>.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7F2EF4">
        <w:rPr>
          <w:rFonts w:cs="Calibri"/>
          <w:sz w:val="20"/>
          <w:szCs w:val="20"/>
        </w:rPr>
        <w:t>______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7F2EF4">
        <w:rPr>
          <w:rFonts w:cs="Calibri"/>
          <w:sz w:val="20"/>
          <w:szCs w:val="20"/>
        </w:rPr>
        <w:t>______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68</w:t>
      </w:r>
      <w:r w:rsidR="006B1F06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22.50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16.00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106.50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>$6</w:t>
      </w:r>
      <w:r w:rsidR="007F2EF4">
        <w:rPr>
          <w:rFonts w:cs="Calibri"/>
          <w:sz w:val="20"/>
        </w:rPr>
        <w:t>8</w:t>
      </w:r>
      <w:r w:rsidR="009F1F08">
        <w:rPr>
          <w:rFonts w:cs="Calibri"/>
          <w:sz w:val="20"/>
        </w:rPr>
        <w:t>.00</w:t>
      </w:r>
      <w:r>
        <w:rPr>
          <w:rFonts w:cs="Calibri"/>
          <w:sz w:val="20"/>
        </w:rPr>
        <w:t xml:space="preserve"> (check #3111)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>
        <w:rPr>
          <w:rFonts w:cs="Calibri"/>
          <w:sz w:val="20"/>
        </w:rPr>
        <w:t xml:space="preserve"> February 13</w:t>
      </w:r>
      <w:r w:rsidR="007F2EF4" w:rsidRPr="007F2EF4">
        <w:rPr>
          <w:rFonts w:cs="Calibri"/>
          <w:sz w:val="20"/>
          <w:vertAlign w:val="superscript"/>
        </w:rPr>
        <w:t>th</w:t>
      </w:r>
      <w:r w:rsidR="007F2EF4">
        <w:rPr>
          <w:rFonts w:cs="Calibri"/>
          <w:sz w:val="20"/>
        </w:rPr>
        <w:t>, 2020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635375" w:rsidRPr="00D50AE1">
        <w:rPr>
          <w:rFonts w:cs="Calibri"/>
          <w:sz w:val="20"/>
        </w:rPr>
        <w:t>, Supervisor.</w:t>
      </w:r>
      <w:r>
        <w:rPr>
          <w:rFonts w:cs="Calibri"/>
          <w:sz w:val="20"/>
        </w:rPr>
        <w:t xml:space="preserve">  NYS Ag and Mkt’s was sent a check for $16.00 (check #3110) and NYS Dept. of Health for $22.50 (check #3109) on February 10</w:t>
      </w:r>
      <w:r w:rsidRPr="0043267E">
        <w:rPr>
          <w:rFonts w:cs="Calibri"/>
          <w:sz w:val="20"/>
          <w:vertAlign w:val="superscript"/>
        </w:rPr>
        <w:t>th</w:t>
      </w:r>
      <w:r>
        <w:rPr>
          <w:rFonts w:cs="Calibri"/>
          <w:sz w:val="20"/>
        </w:rPr>
        <w:t>, 2020.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43267E" w:rsidP="00635375">
      <w:pPr>
        <w:rPr>
          <w:rFonts w:cs="Calibri"/>
          <w:sz w:val="20"/>
        </w:rPr>
      </w:pPr>
      <w:r>
        <w:rPr>
          <w:rFonts w:cs="Calibri"/>
          <w:sz w:val="20"/>
        </w:rPr>
        <w:t>13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February</w:t>
      </w:r>
      <w:r w:rsidR="007F2EF4">
        <w:rPr>
          <w:rFonts w:cs="Calibri"/>
          <w:sz w:val="20"/>
        </w:rPr>
        <w:t xml:space="preserve"> 2020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DC" w:rsidRDefault="00680ADC" w:rsidP="002825EA">
      <w:pPr>
        <w:spacing w:after="0" w:line="240" w:lineRule="auto"/>
      </w:pPr>
      <w:r>
        <w:separator/>
      </w:r>
    </w:p>
  </w:endnote>
  <w:endnote w:type="continuationSeparator" w:id="0">
    <w:p w:rsidR="00680ADC" w:rsidRDefault="00680ADC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DC" w:rsidRDefault="00680ADC" w:rsidP="002825EA">
      <w:pPr>
        <w:spacing w:after="0" w:line="240" w:lineRule="auto"/>
      </w:pPr>
      <w:r>
        <w:separator/>
      </w:r>
    </w:p>
  </w:footnote>
  <w:footnote w:type="continuationSeparator" w:id="0">
    <w:p w:rsidR="00680ADC" w:rsidRDefault="00680ADC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0627E"/>
    <w:rsid w:val="00522778"/>
    <w:rsid w:val="005871CF"/>
    <w:rsid w:val="00592767"/>
    <w:rsid w:val="005A10F4"/>
    <w:rsid w:val="005A5AB1"/>
    <w:rsid w:val="005D5857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77D4"/>
    <w:rsid w:val="00F67CE7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77EC-E0EF-4A13-93ED-19871EAE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2020-02-10T15:26:00Z</cp:lastPrinted>
  <dcterms:created xsi:type="dcterms:W3CDTF">2020-02-10T15:26:00Z</dcterms:created>
  <dcterms:modified xsi:type="dcterms:W3CDTF">2020-02-10T15:27:00Z</dcterms:modified>
</cp:coreProperties>
</file>