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021F8F">
        <w:rPr>
          <w:rFonts w:cs="Calibri"/>
          <w:sz w:val="24"/>
          <w:szCs w:val="24"/>
        </w:rPr>
        <w:t>JULY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…..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….</w:t>
      </w:r>
      <w:r w:rsidR="00021F8F">
        <w:rPr>
          <w:rFonts w:cs="Calibri"/>
          <w:sz w:val="20"/>
          <w:szCs w:val="20"/>
        </w:rPr>
        <w:t>(7)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021F8F">
        <w:rPr>
          <w:rFonts w:cs="Calibri"/>
          <w:sz w:val="20"/>
          <w:szCs w:val="20"/>
        </w:rPr>
        <w:t>$28.00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7.00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35.00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021F8F">
        <w:rPr>
          <w:rFonts w:cs="Calibri"/>
          <w:sz w:val="20"/>
          <w:szCs w:val="20"/>
        </w:rPr>
        <w:t>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D6B04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021F8F">
        <w:rPr>
          <w:rFonts w:cs="Calibri"/>
          <w:sz w:val="20"/>
          <w:szCs w:val="20"/>
        </w:rPr>
        <w:t xml:space="preserve"> (1 PERM. SEARCH).</w:t>
      </w:r>
      <w:r w:rsidR="00C2763D">
        <w:rPr>
          <w:rFonts w:cs="Calibri"/>
          <w:sz w:val="20"/>
          <w:szCs w:val="20"/>
        </w:rPr>
        <w:t>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25.00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25.00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53.00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7</w:t>
      </w:r>
      <w:r w:rsidR="005D6B04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60.00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021F8F">
        <w:rPr>
          <w:rFonts w:cs="Calibri"/>
          <w:sz w:val="20"/>
        </w:rPr>
        <w:t>53</w:t>
      </w:r>
      <w:r w:rsidR="00D25A74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021F8F">
        <w:rPr>
          <w:rFonts w:cs="Calibri"/>
          <w:sz w:val="20"/>
        </w:rPr>
        <w:t xml:space="preserve"> #3134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021F8F">
        <w:rPr>
          <w:rFonts w:cs="Calibri"/>
          <w:sz w:val="20"/>
        </w:rPr>
        <w:t>August 12</w:t>
      </w:r>
      <w:r w:rsidR="005D6B04">
        <w:rPr>
          <w:rFonts w:cs="Calibri"/>
          <w:sz w:val="20"/>
        </w:rPr>
        <w:t>th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D25A74">
        <w:rPr>
          <w:rFonts w:cs="Calibri"/>
          <w:sz w:val="20"/>
        </w:rPr>
        <w:t xml:space="preserve">NYS Dept </w:t>
      </w:r>
      <w:r w:rsidR="00021F8F">
        <w:rPr>
          <w:rFonts w:cs="Calibri"/>
          <w:sz w:val="20"/>
        </w:rPr>
        <w:t>of Ag and Mkts</w:t>
      </w:r>
      <w:r w:rsidR="00D25A74">
        <w:rPr>
          <w:rFonts w:cs="Calibri"/>
          <w:sz w:val="20"/>
        </w:rPr>
        <w:t xml:space="preserve"> was a se</w:t>
      </w:r>
      <w:r w:rsidR="00021F8F">
        <w:rPr>
          <w:rFonts w:cs="Calibri"/>
          <w:sz w:val="20"/>
        </w:rPr>
        <w:t>nt a check in the amount of $7.00 (check #3133</w:t>
      </w:r>
      <w:r w:rsidR="00D25A74">
        <w:rPr>
          <w:rFonts w:cs="Calibri"/>
          <w:sz w:val="20"/>
        </w:rPr>
        <w:t>)</w:t>
      </w:r>
      <w:r w:rsidR="00BA5AEF">
        <w:rPr>
          <w:rFonts w:cs="Calibri"/>
          <w:sz w:val="20"/>
        </w:rPr>
        <w:t xml:space="preserve"> on </w:t>
      </w:r>
      <w:r w:rsidR="00021F8F">
        <w:rPr>
          <w:rFonts w:cs="Calibri"/>
          <w:sz w:val="20"/>
        </w:rPr>
        <w:t>August 11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021F8F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 xml:space="preserve">August </w:t>
      </w:r>
      <w:r w:rsidR="00CF6F01">
        <w:rPr>
          <w:rFonts w:cs="Calibri"/>
          <w:sz w:val="20"/>
        </w:rPr>
        <w:t>2021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bookmarkStart w:id="0" w:name="_GoBack"/>
      <w:bookmarkEnd w:id="0"/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3D" w:rsidRDefault="00312D3D" w:rsidP="002825EA">
      <w:pPr>
        <w:spacing w:after="0" w:line="240" w:lineRule="auto"/>
      </w:pPr>
      <w:r>
        <w:separator/>
      </w:r>
    </w:p>
  </w:endnote>
  <w:endnote w:type="continuationSeparator" w:id="0">
    <w:p w:rsidR="00312D3D" w:rsidRDefault="00312D3D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3D" w:rsidRDefault="00312D3D" w:rsidP="002825EA">
      <w:pPr>
        <w:spacing w:after="0" w:line="240" w:lineRule="auto"/>
      </w:pPr>
      <w:r>
        <w:separator/>
      </w:r>
    </w:p>
  </w:footnote>
  <w:footnote w:type="continuationSeparator" w:id="0">
    <w:p w:rsidR="00312D3D" w:rsidRDefault="00312D3D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3CBD-409C-43A6-9D5F-F7F553E6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2021-08-11T16:40:00Z</dcterms:created>
  <dcterms:modified xsi:type="dcterms:W3CDTF">2021-08-11T16:40:00Z</dcterms:modified>
</cp:coreProperties>
</file>