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FBEB" w14:textId="77777777" w:rsidR="00896170" w:rsidRDefault="008434A3" w:rsidP="008434A3">
      <w:pPr>
        <w:pStyle w:val="Heading1"/>
        <w:jc w:val="center"/>
      </w:pPr>
      <w:bookmarkStart w:id="0" w:name="_GoBack"/>
      <w:bookmarkEnd w:id="0"/>
      <w:r>
        <w:t>A time to Plant IV</w:t>
      </w:r>
    </w:p>
    <w:p w14:paraId="6C56D6C4" w14:textId="77777777" w:rsidR="008434A3" w:rsidRDefault="008434A3" w:rsidP="008434A3"/>
    <w:p w14:paraId="1873BFCB" w14:textId="77777777" w:rsidR="008434A3" w:rsidRDefault="008434A3" w:rsidP="008434A3"/>
    <w:p w14:paraId="56DF40BC" w14:textId="11E09CF2" w:rsidR="008434A3" w:rsidRDefault="008434A3" w:rsidP="008434A3">
      <w:r>
        <w:t xml:space="preserve">During this series on planting we have discussed </w:t>
      </w:r>
      <w:r w:rsidRPr="008434A3">
        <w:rPr>
          <w:i/>
        </w:rPr>
        <w:t xml:space="preserve">why </w:t>
      </w:r>
      <w:r>
        <w:t>to plant</w:t>
      </w:r>
      <w:r w:rsidRPr="008434A3">
        <w:rPr>
          <w:i/>
        </w:rPr>
        <w:t>, when</w:t>
      </w:r>
      <w:r>
        <w:t xml:space="preserve"> to plant, </w:t>
      </w:r>
      <w:r w:rsidRPr="008434A3">
        <w:rPr>
          <w:i/>
        </w:rPr>
        <w:t xml:space="preserve">how </w:t>
      </w:r>
      <w:r>
        <w:t xml:space="preserve">to plant and </w:t>
      </w:r>
      <w:r w:rsidR="00F60A85">
        <w:t xml:space="preserve">in </w:t>
      </w:r>
      <w:r>
        <w:t>conclu</w:t>
      </w:r>
      <w:r w:rsidR="00F60A85">
        <w:t>sion</w:t>
      </w:r>
      <w:r>
        <w:t xml:space="preserve"> we will discuss </w:t>
      </w:r>
      <w:r w:rsidRPr="008434A3">
        <w:rPr>
          <w:i/>
        </w:rPr>
        <w:t>where</w:t>
      </w:r>
      <w:r>
        <w:t xml:space="preserve"> to plant.</w:t>
      </w:r>
      <w:r w:rsidR="00F60A85">
        <w:t xml:space="preserve"> The topic might seem redundant</w:t>
      </w:r>
      <w:r w:rsidR="00227136">
        <w:t xml:space="preserve"> but</w:t>
      </w:r>
      <w:r w:rsidR="00F60A85">
        <w:t xml:space="preserve"> putting your new tree in the best location is very important. </w:t>
      </w:r>
      <w:r w:rsidR="00227136">
        <w:t xml:space="preserve">I hear frustrated customers exclaim all the time “I </w:t>
      </w:r>
      <w:r w:rsidR="00250D9E">
        <w:t>can’t</w:t>
      </w:r>
      <w:r w:rsidR="00227136">
        <w:t xml:space="preserve"> believe the previous owners planed that tree there! What were they thinking?” And that is my very point. Some deliberate thought should be put into where a tree is going</w:t>
      </w:r>
      <w:r w:rsidR="00250D9E">
        <w:t xml:space="preserve">. Consider the fact that both the crown and root system will mature. In other words, make sure there is adequate space for the tree to grow.  </w:t>
      </w:r>
      <w:r w:rsidR="00C24E05">
        <w:t>Learn the approximate size of the tree in its mature state, p</w:t>
      </w:r>
      <w:r w:rsidR="00250D9E">
        <w:t>lan for this growth and plant accordingly.</w:t>
      </w:r>
      <w:r w:rsidR="00B634D3">
        <w:t xml:space="preserve"> </w:t>
      </w:r>
      <w:r w:rsidR="00C24E05">
        <w:t xml:space="preserve">Planting close to a fence, driveway or structure might seem fine for that “barely a twig” tree at the time but in just a few short years it can end up becoming a removal if it can’t be transplanted. Make sure to always get locates of underground utilities. If you are not on the city sewer system, you will also want to know where your septic tank drain or leach lines are before planting. </w:t>
      </w:r>
      <w:r w:rsidR="00596D86">
        <w:t>Finding the location of your utilities will not only help you know where not to dig but help eliminate some real root problems down the road.  A</w:t>
      </w:r>
      <w:r w:rsidR="00250D9E">
        <w:t xml:space="preserve">fter selecting right location for a tree, it is equally important to select the </w:t>
      </w:r>
      <w:r w:rsidR="00227136">
        <w:t>correct</w:t>
      </w:r>
      <w:r w:rsidR="00F60A85">
        <w:t xml:space="preserve"> species </w:t>
      </w:r>
      <w:r w:rsidR="00227136">
        <w:t xml:space="preserve">for the spot. </w:t>
      </w:r>
      <w:r w:rsidR="00596D86">
        <w:t xml:space="preserve">An example might be to not plant a Flowering Dogwood tree in full sun. They are an understory tree that prefers partial shade or filtered light. Adversely, don’t put a Colorado Blue Spruce under the canopy of other conifers as it prefers full sun. And in case it needs to be said, if you have a small residential yard, no matter how much you might like Quaking Aspens, for you and your neighbor sake, do not plant them right along your fence! </w:t>
      </w:r>
    </w:p>
    <w:p w14:paraId="70F1BA2A" w14:textId="2E45D90F" w:rsidR="00BB2A9A" w:rsidRDefault="00BB2A9A" w:rsidP="008434A3">
      <w:r>
        <w:t xml:space="preserve">I realize that this four-part planting series barely scraped the topic surface so if you have further question, give us a call today! Thanks for following our articles and be sure to check us out on Facebook, Twitter, Instagram or our web site at gracetreeservice.com. </w:t>
      </w:r>
    </w:p>
    <w:p w14:paraId="744CCF7F" w14:textId="77777777" w:rsidR="00596D86" w:rsidRDefault="00596D86" w:rsidP="008434A3"/>
    <w:p w14:paraId="4A597B53" w14:textId="77777777" w:rsidR="008434A3" w:rsidRPr="008434A3" w:rsidRDefault="008434A3" w:rsidP="008434A3"/>
    <w:sectPr w:rsidR="008434A3" w:rsidRPr="0084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3"/>
    <w:rsid w:val="00227136"/>
    <w:rsid w:val="00250D9E"/>
    <w:rsid w:val="00596D86"/>
    <w:rsid w:val="008434A3"/>
    <w:rsid w:val="00896170"/>
    <w:rsid w:val="00B634D3"/>
    <w:rsid w:val="00B8174C"/>
    <w:rsid w:val="00BB2A9A"/>
    <w:rsid w:val="00C24E05"/>
    <w:rsid w:val="00F6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AA15"/>
  <w15:chartTrackingRefBased/>
  <w15:docId w15:val="{628347C3-5774-47B8-9207-CAE30CDA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bennett</dc:creator>
  <cp:keywords/>
  <dc:description/>
  <cp:lastModifiedBy>Owner</cp:lastModifiedBy>
  <cp:revision>2</cp:revision>
  <dcterms:created xsi:type="dcterms:W3CDTF">2018-05-09T15:14:00Z</dcterms:created>
  <dcterms:modified xsi:type="dcterms:W3CDTF">2018-05-09T15:14:00Z</dcterms:modified>
</cp:coreProperties>
</file>