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D263" w14:textId="4D53E61B" w:rsidR="00925872" w:rsidRPr="00BD164E" w:rsidRDefault="00C12174">
      <w:pPr>
        <w:rPr>
          <w:sz w:val="26"/>
          <w:szCs w:val="26"/>
        </w:rPr>
      </w:pPr>
      <w:r w:rsidRPr="00BD164E">
        <w:rPr>
          <w:sz w:val="26"/>
          <w:szCs w:val="26"/>
        </w:rPr>
        <w:t xml:space="preserve">I come from a varied faith background. Raised Christian by my mother we attended a number of different denominations but I </w:t>
      </w:r>
      <w:r w:rsidR="00847F5C" w:rsidRPr="00BD164E">
        <w:rPr>
          <w:sz w:val="26"/>
          <w:szCs w:val="26"/>
        </w:rPr>
        <w:t xml:space="preserve">always </w:t>
      </w:r>
      <w:r w:rsidRPr="00BD164E">
        <w:rPr>
          <w:sz w:val="26"/>
          <w:szCs w:val="26"/>
        </w:rPr>
        <w:t>found myself drawn to a more traditionally liturgical style.</w:t>
      </w:r>
    </w:p>
    <w:p w14:paraId="691BE0CE" w14:textId="063119DE" w:rsidR="00C12174" w:rsidRPr="00BD164E" w:rsidRDefault="00C12174">
      <w:pPr>
        <w:rPr>
          <w:sz w:val="26"/>
          <w:szCs w:val="26"/>
        </w:rPr>
      </w:pPr>
      <w:r w:rsidRPr="00BD164E">
        <w:rPr>
          <w:sz w:val="26"/>
          <w:szCs w:val="26"/>
        </w:rPr>
        <w:t>It wasn’t until I studied theology at university that I became aware of Orthodoxy and over the next few years I found myself drifting towards Orthodox churches. After I left university and moved to London for work I struggled to find a church that I could call home but by the time I moved to Oxford in 2019 I had formally converted to Orthodoxy.</w:t>
      </w:r>
    </w:p>
    <w:p w14:paraId="4991E460" w14:textId="5B94BDEA" w:rsidR="00C12174" w:rsidRPr="00BD164E" w:rsidRDefault="00C12174">
      <w:pPr>
        <w:rPr>
          <w:sz w:val="26"/>
          <w:szCs w:val="26"/>
        </w:rPr>
      </w:pPr>
      <w:r w:rsidRPr="00BD164E">
        <w:rPr>
          <w:sz w:val="26"/>
          <w:szCs w:val="26"/>
        </w:rPr>
        <w:t>When I came here I visited both Marston Road and Canterbury Road and as soon as I wal</w:t>
      </w:r>
      <w:r w:rsidR="003D2596" w:rsidRPr="00BD164E">
        <w:rPr>
          <w:sz w:val="26"/>
          <w:szCs w:val="26"/>
        </w:rPr>
        <w:t>k</w:t>
      </w:r>
      <w:r w:rsidRPr="00BD164E">
        <w:rPr>
          <w:sz w:val="26"/>
          <w:szCs w:val="26"/>
        </w:rPr>
        <w:t>ed into Holy Trinity and Annunciation I felt at home.</w:t>
      </w:r>
      <w:r w:rsidR="00342750" w:rsidRPr="00BD164E">
        <w:rPr>
          <w:sz w:val="26"/>
          <w:szCs w:val="26"/>
        </w:rPr>
        <w:t xml:space="preserve"> </w:t>
      </w:r>
      <w:r w:rsidR="00EF073C" w:rsidRPr="00BD164E">
        <w:rPr>
          <w:sz w:val="26"/>
          <w:szCs w:val="26"/>
        </w:rPr>
        <w:t xml:space="preserve">The unique shape and style of our </w:t>
      </w:r>
      <w:r w:rsidR="00342750" w:rsidRPr="00BD164E">
        <w:rPr>
          <w:sz w:val="26"/>
          <w:szCs w:val="26"/>
        </w:rPr>
        <w:t xml:space="preserve">building feels like </w:t>
      </w:r>
      <w:r w:rsidR="00EF073C" w:rsidRPr="00BD164E">
        <w:rPr>
          <w:sz w:val="26"/>
          <w:szCs w:val="26"/>
        </w:rPr>
        <w:t>standing amongst the communion of the saints and our community is friendly and welcoming.</w:t>
      </w:r>
      <w:r w:rsidR="00710059" w:rsidRPr="00BD164E">
        <w:rPr>
          <w:sz w:val="26"/>
          <w:szCs w:val="26"/>
        </w:rPr>
        <w:t xml:space="preserve"> Since arriving I’ve loved </w:t>
      </w:r>
      <w:r w:rsidR="00674DFA" w:rsidRPr="00BD164E">
        <w:rPr>
          <w:sz w:val="26"/>
          <w:szCs w:val="26"/>
        </w:rPr>
        <w:t>to be able to help and serve the church and I pray for the next 50 years.</w:t>
      </w:r>
    </w:p>
    <w:p w14:paraId="49AC3975" w14:textId="12F425AA" w:rsidR="00674DFA" w:rsidRPr="00BD164E" w:rsidRDefault="00674DFA">
      <w:pPr>
        <w:rPr>
          <w:sz w:val="26"/>
          <w:szCs w:val="26"/>
        </w:rPr>
      </w:pPr>
      <w:r w:rsidRPr="00BD164E">
        <w:rPr>
          <w:sz w:val="26"/>
          <w:szCs w:val="26"/>
        </w:rPr>
        <w:t>Joshua (Cyril)</w:t>
      </w:r>
      <w:r w:rsidR="00BD164E">
        <w:rPr>
          <w:sz w:val="26"/>
          <w:szCs w:val="26"/>
        </w:rPr>
        <w:t xml:space="preserve"> Townson – Treasurer Joint Pa</w:t>
      </w:r>
      <w:bookmarkStart w:id="0" w:name="_GoBack"/>
      <w:bookmarkEnd w:id="0"/>
      <w:r w:rsidR="00BD164E">
        <w:rPr>
          <w:sz w:val="26"/>
          <w:szCs w:val="26"/>
        </w:rPr>
        <w:t xml:space="preserve">rish Council </w:t>
      </w:r>
    </w:p>
    <w:sectPr w:rsidR="00674DFA" w:rsidRPr="00BD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4"/>
    <w:rsid w:val="00287A3D"/>
    <w:rsid w:val="00342750"/>
    <w:rsid w:val="003D2596"/>
    <w:rsid w:val="00674DFA"/>
    <w:rsid w:val="00710059"/>
    <w:rsid w:val="007B5905"/>
    <w:rsid w:val="00847F5C"/>
    <w:rsid w:val="00925872"/>
    <w:rsid w:val="00952679"/>
    <w:rsid w:val="00BD164E"/>
    <w:rsid w:val="00C12174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924"/>
  <w15:chartTrackingRefBased/>
  <w15:docId w15:val="{849D29CD-BA6B-40FB-83B7-E0647F5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1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1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1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1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1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1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1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1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1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1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2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2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21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21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21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1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21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1E46BA637114686668909E68512E1" ma:contentTypeVersion="13" ma:contentTypeDescription="Create a new document." ma:contentTypeScope="" ma:versionID="02200147160a93280e46c75dbb499e3e">
  <xsd:schema xmlns:xsd="http://www.w3.org/2001/XMLSchema" xmlns:xs="http://www.w3.org/2001/XMLSchema" xmlns:p="http://schemas.microsoft.com/office/2006/metadata/properties" xmlns:ns3="9eb42d9c-fe28-4e8a-9768-0350a3bf586f" targetNamespace="http://schemas.microsoft.com/office/2006/metadata/properties" ma:root="true" ma:fieldsID="ba2a6a9f75168ef994142491ef8b6083" ns3:_="">
    <xsd:import namespace="9eb42d9c-fe28-4e8a-9768-0350a3bf5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42d9c-fe28-4e8a-9768-0350a3bf5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b42d9c-fe28-4e8a-9768-0350a3bf586f" xsi:nil="true"/>
  </documentManagement>
</p:properties>
</file>

<file path=customXml/itemProps1.xml><?xml version="1.0" encoding="utf-8"?>
<ds:datastoreItem xmlns:ds="http://schemas.openxmlformats.org/officeDocument/2006/customXml" ds:itemID="{8990EFD7-7AF2-4F60-BF45-EFAF4A3D1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E91B2-16D5-4AEA-8944-027C8AAD6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42d9c-fe28-4e8a-9768-0350a3bf5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89FA6-A6BF-4C1D-BC8E-26BC6412F262}">
  <ds:schemaRefs>
    <ds:schemaRef ds:uri="http://schemas.microsoft.com/office/2006/metadata/properties"/>
    <ds:schemaRef ds:uri="http://schemas.microsoft.com/office/infopath/2007/PartnerControls"/>
    <ds:schemaRef ds:uri="9eb42d9c-fe28-4e8a-9768-0350a3bf58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Townson</dc:creator>
  <cp:keywords/>
  <dc:description/>
  <cp:lastModifiedBy>Microsoft Office User</cp:lastModifiedBy>
  <cp:revision>2</cp:revision>
  <dcterms:created xsi:type="dcterms:W3CDTF">2024-03-07T16:25:00Z</dcterms:created>
  <dcterms:modified xsi:type="dcterms:W3CDTF">2024-03-07T16:25:00Z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0x010100A7B1E46BA637114686668909E68512E1</vt:lpwstr>
  </property>
</Properties>
</file>