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EAFC9" w14:textId="77777777" w:rsidR="00B40B97" w:rsidRPr="00571836" w:rsidRDefault="002240D7" w:rsidP="006F518F">
      <w:pPr>
        <w:ind w:left="284" w:right="366"/>
        <w:jc w:val="center"/>
        <w:rPr>
          <w:rFonts w:ascii="Helvetica Neue" w:hAnsi="Helvetica Neue"/>
          <w:sz w:val="28"/>
          <w:szCs w:val="28"/>
          <w:lang w:val="en-GB"/>
        </w:rPr>
      </w:pPr>
      <w:r>
        <w:rPr>
          <w:rFonts w:ascii="Helvetica Neue" w:hAnsi="Helvetica Neue"/>
          <w:lang w:val="en-GB"/>
        </w:rPr>
        <w:t xml:space="preserve"> </w:t>
      </w:r>
      <w:r w:rsidR="0054239F" w:rsidRPr="00571836">
        <w:rPr>
          <w:rFonts w:ascii="Helvetica Neue" w:hAnsi="Helvetica Neue"/>
          <w:sz w:val="28"/>
          <w:szCs w:val="28"/>
          <w:lang w:val="en-GB"/>
        </w:rPr>
        <w:t xml:space="preserve">SUNDAY AFTER THEOPHANY   St Matt </w:t>
      </w:r>
      <w:r w:rsidR="00BC1227" w:rsidRPr="00571836">
        <w:rPr>
          <w:rFonts w:ascii="Helvetica Neue" w:hAnsi="Helvetica Neue"/>
          <w:sz w:val="28"/>
          <w:szCs w:val="28"/>
          <w:lang w:val="en-GB"/>
        </w:rPr>
        <w:t xml:space="preserve">4: </w:t>
      </w:r>
      <w:r w:rsidR="0054239F" w:rsidRPr="00571836">
        <w:rPr>
          <w:rFonts w:ascii="Helvetica Neue" w:hAnsi="Helvetica Neue"/>
          <w:sz w:val="28"/>
          <w:szCs w:val="28"/>
          <w:lang w:val="en-GB"/>
        </w:rPr>
        <w:t>13-17</w:t>
      </w:r>
    </w:p>
    <w:p w14:paraId="7C7A7680" w14:textId="660E181B" w:rsidR="007D0CB0" w:rsidRDefault="007D0CB0" w:rsidP="006F518F">
      <w:pPr>
        <w:jc w:val="both"/>
        <w:rPr>
          <w:rFonts w:ascii="Helvetica Neue" w:hAnsi="Helvetica Neue"/>
          <w:lang w:val="en-GB"/>
        </w:rPr>
      </w:pPr>
    </w:p>
    <w:p w14:paraId="56BBD09C" w14:textId="29ED5B43" w:rsidR="00695B14" w:rsidRDefault="00571836" w:rsidP="006F518F">
      <w:pPr>
        <w:jc w:val="both"/>
        <w:rPr>
          <w:rFonts w:ascii="Helvetica Neue" w:hAnsi="Helvetica Neue"/>
          <w:b w:val="0"/>
          <w:sz w:val="26"/>
          <w:szCs w:val="26"/>
          <w:lang w:val="en-GB"/>
        </w:rPr>
      </w:pPr>
      <w:r w:rsidRPr="00571836">
        <w:rPr>
          <w:rFonts w:ascii="Helvetica Neue" w:hAnsi="Helvetica Neue"/>
          <w:b w:val="0"/>
          <w:sz w:val="26"/>
          <w:szCs w:val="26"/>
          <w:lang w:val="en-GB"/>
        </w:rPr>
        <w:t>Last Thursday</w:t>
      </w:r>
      <w:r w:rsidR="0057614E">
        <w:rPr>
          <w:rFonts w:ascii="Helvetica Neue" w:hAnsi="Helvetica Neue"/>
          <w:b w:val="0"/>
          <w:sz w:val="26"/>
          <w:szCs w:val="26"/>
          <w:lang w:val="en-GB"/>
        </w:rPr>
        <w:t xml:space="preserve"> we celebrated the Baptism of Christ in the Jordan by his relative John the Baptist. The cross was thrust into the water in the font and </w:t>
      </w:r>
      <w:r w:rsidR="00A90E37">
        <w:rPr>
          <w:rFonts w:ascii="Helvetica Neue" w:hAnsi="Helvetica Neue"/>
          <w:b w:val="0"/>
          <w:sz w:val="26"/>
          <w:szCs w:val="26"/>
          <w:lang w:val="en-GB"/>
        </w:rPr>
        <w:t xml:space="preserve">after the church had been blessed with it </w:t>
      </w:r>
      <w:r w:rsidR="0057614E">
        <w:rPr>
          <w:rFonts w:ascii="Helvetica Neue" w:hAnsi="Helvetica Neue"/>
          <w:b w:val="0"/>
          <w:sz w:val="26"/>
          <w:szCs w:val="26"/>
          <w:lang w:val="en-GB"/>
        </w:rPr>
        <w:t xml:space="preserve">those present were able to drink of the life-giving water and take it to their homes for their loved ones especially the sick. The troparion which is sung speaks of the revelation of the Holy Trinity and ends with the words, “O Christ our God, who has appeared and enlightened the world, glory to thee”. </w:t>
      </w:r>
      <w:r w:rsidR="00D05045">
        <w:rPr>
          <w:rFonts w:ascii="Helvetica Neue" w:hAnsi="Helvetica Neue"/>
          <w:b w:val="0"/>
          <w:sz w:val="26"/>
          <w:szCs w:val="26"/>
          <w:lang w:val="en-GB"/>
        </w:rPr>
        <w:t>From the life-giving water which washes away our sins</w:t>
      </w:r>
      <w:r w:rsidR="00310209">
        <w:rPr>
          <w:rFonts w:ascii="Helvetica Neue" w:hAnsi="Helvetica Neue"/>
          <w:b w:val="0"/>
          <w:sz w:val="26"/>
          <w:szCs w:val="26"/>
          <w:lang w:val="en-GB"/>
        </w:rPr>
        <w:t xml:space="preserve"> in repentance and causes us never to thirst</w:t>
      </w:r>
      <w:r w:rsidR="00D05045">
        <w:rPr>
          <w:rFonts w:ascii="Helvetica Neue" w:hAnsi="Helvetica Neue"/>
          <w:b w:val="0"/>
          <w:sz w:val="26"/>
          <w:szCs w:val="26"/>
          <w:lang w:val="en-GB"/>
        </w:rPr>
        <w:t>, as Christ explains to the woman at Jacob’s well in Samaria</w:t>
      </w:r>
      <w:r w:rsidR="00310209">
        <w:rPr>
          <w:rFonts w:ascii="Helvetica Neue" w:hAnsi="Helvetica Neue"/>
          <w:b w:val="0"/>
          <w:sz w:val="26"/>
          <w:szCs w:val="26"/>
          <w:lang w:val="en-GB"/>
        </w:rPr>
        <w:t>, we come in today’s gospel to the kingdom of light. John in his gospel tells us that the Baptist “was not the light but came to bear witness to the light. The true light which enlightens everyone was coming into the world”.</w:t>
      </w:r>
      <w:r w:rsidR="00E67390">
        <w:rPr>
          <w:rFonts w:ascii="Helvetica Neue" w:hAnsi="Helvetica Neue"/>
          <w:b w:val="0"/>
          <w:sz w:val="26"/>
          <w:szCs w:val="26"/>
          <w:lang w:val="en-GB"/>
        </w:rPr>
        <w:t xml:space="preserve"> And today we read</w:t>
      </w:r>
      <w:r w:rsidR="000320DE">
        <w:rPr>
          <w:rFonts w:ascii="Helvetica Neue" w:hAnsi="Helvetica Neue"/>
          <w:b w:val="0"/>
          <w:sz w:val="26"/>
          <w:szCs w:val="26"/>
          <w:lang w:val="en-GB"/>
        </w:rPr>
        <w:t xml:space="preserve"> that the Lord fulfilled the prophecy of Isaiah by going to live in the far north in the lands of Zebulun and Naphtali toward the sea beyond the Jordan in what is today Lebanon or ancient Sidon, Galilee of the Gentiles. “The people who sat in darkness have seen a great light and on those who sat in the region and shadow of death, light has dawned. The image of light is a very strong one. We are told </w:t>
      </w:r>
      <w:r w:rsidR="00695B14">
        <w:rPr>
          <w:rFonts w:ascii="Helvetica Neue" w:hAnsi="Helvetica Neue"/>
          <w:b w:val="0"/>
          <w:sz w:val="26"/>
          <w:szCs w:val="26"/>
          <w:lang w:val="en-GB"/>
        </w:rPr>
        <w:t xml:space="preserve">unequivocally </w:t>
      </w:r>
      <w:r w:rsidR="000320DE">
        <w:rPr>
          <w:rFonts w:ascii="Helvetica Neue" w:hAnsi="Helvetica Neue"/>
          <w:b w:val="0"/>
          <w:sz w:val="26"/>
          <w:szCs w:val="26"/>
          <w:lang w:val="en-GB"/>
        </w:rPr>
        <w:t>by Christ to “let our lights shine before men that they might see our good works</w:t>
      </w:r>
      <w:r w:rsidR="00695B14">
        <w:rPr>
          <w:rFonts w:ascii="Helvetica Neue" w:hAnsi="Helvetica Neue"/>
          <w:b w:val="0"/>
          <w:sz w:val="26"/>
          <w:szCs w:val="26"/>
          <w:lang w:val="en-GB"/>
        </w:rPr>
        <w:t xml:space="preserve"> and give glory to our father who is in heaven”.</w:t>
      </w:r>
      <w:r w:rsidR="00A90E37">
        <w:rPr>
          <w:rFonts w:ascii="Helvetica Neue" w:hAnsi="Helvetica Neue"/>
          <w:b w:val="0"/>
          <w:sz w:val="26"/>
          <w:szCs w:val="26"/>
          <w:lang w:val="en-GB"/>
        </w:rPr>
        <w:t xml:space="preserve"> Let us look then at the various properties and characteristics of light to understand the image more clearly.</w:t>
      </w:r>
    </w:p>
    <w:p w14:paraId="4C97F67B" w14:textId="77777777" w:rsidR="00695B14" w:rsidRDefault="00695B14" w:rsidP="006F518F">
      <w:pPr>
        <w:jc w:val="both"/>
        <w:rPr>
          <w:rFonts w:ascii="Helvetica Neue" w:hAnsi="Helvetica Neue"/>
          <w:b w:val="0"/>
          <w:sz w:val="26"/>
          <w:szCs w:val="26"/>
          <w:lang w:val="en-GB"/>
        </w:rPr>
      </w:pPr>
    </w:p>
    <w:p w14:paraId="160D3235" w14:textId="3BCBE00E" w:rsidR="00836CC8" w:rsidRDefault="00695B14" w:rsidP="006F518F">
      <w:pPr>
        <w:jc w:val="both"/>
        <w:rPr>
          <w:rFonts w:ascii="Helvetica Neue" w:hAnsi="Helvetica Neue"/>
          <w:b w:val="0"/>
          <w:sz w:val="26"/>
          <w:szCs w:val="26"/>
          <w:lang w:val="en-GB"/>
        </w:rPr>
      </w:pPr>
      <w:r>
        <w:rPr>
          <w:rFonts w:ascii="Helvetica Neue" w:hAnsi="Helvetica Neue"/>
          <w:b w:val="0"/>
          <w:sz w:val="26"/>
          <w:szCs w:val="26"/>
          <w:lang w:val="en-GB"/>
        </w:rPr>
        <w:t>One purpose of light is to show us where we are going. Without it we are blind and cannot find our way. Christ speaks of himself as the Way, the earliest name for the community that followed him.</w:t>
      </w:r>
      <w:r w:rsidR="000320DE">
        <w:rPr>
          <w:rFonts w:ascii="Helvetica Neue" w:hAnsi="Helvetica Neue"/>
          <w:b w:val="0"/>
          <w:sz w:val="26"/>
          <w:szCs w:val="26"/>
          <w:lang w:val="en-GB"/>
        </w:rPr>
        <w:t xml:space="preserve"> </w:t>
      </w:r>
      <w:r>
        <w:rPr>
          <w:rFonts w:ascii="Helvetica Neue" w:hAnsi="Helvetica Neue"/>
          <w:b w:val="0"/>
          <w:sz w:val="26"/>
          <w:szCs w:val="26"/>
          <w:lang w:val="en-GB"/>
        </w:rPr>
        <w:t xml:space="preserve">These words apply to us in the deepest sense that </w:t>
      </w:r>
      <w:r w:rsidR="00FA73A5">
        <w:rPr>
          <w:rFonts w:ascii="Helvetica Neue" w:hAnsi="Helvetica Neue"/>
          <w:b w:val="0"/>
          <w:sz w:val="26"/>
          <w:szCs w:val="26"/>
          <w:lang w:val="en-GB"/>
        </w:rPr>
        <w:t xml:space="preserve">apart from Christ </w:t>
      </w:r>
      <w:r>
        <w:rPr>
          <w:rFonts w:ascii="Helvetica Neue" w:hAnsi="Helvetica Neue"/>
          <w:b w:val="0"/>
          <w:sz w:val="26"/>
          <w:szCs w:val="26"/>
          <w:lang w:val="en-GB"/>
        </w:rPr>
        <w:t xml:space="preserve">we </w:t>
      </w:r>
      <w:r w:rsidR="00FA73A5">
        <w:rPr>
          <w:rFonts w:ascii="Helvetica Neue" w:hAnsi="Helvetica Neue"/>
          <w:b w:val="0"/>
          <w:sz w:val="26"/>
          <w:szCs w:val="26"/>
          <w:lang w:val="en-GB"/>
        </w:rPr>
        <w:t>can be</w:t>
      </w:r>
      <w:r>
        <w:rPr>
          <w:rFonts w:ascii="Helvetica Neue" w:hAnsi="Helvetica Neue"/>
          <w:b w:val="0"/>
          <w:sz w:val="26"/>
          <w:szCs w:val="26"/>
          <w:lang w:val="en-GB"/>
        </w:rPr>
        <w:t xml:space="preserve"> without a direction and a goal in both small and major</w:t>
      </w:r>
      <w:r w:rsidR="00836CC8">
        <w:rPr>
          <w:rFonts w:ascii="Helvetica Neue" w:hAnsi="Helvetica Neue"/>
          <w:b w:val="0"/>
          <w:sz w:val="26"/>
          <w:szCs w:val="26"/>
          <w:lang w:val="en-GB"/>
        </w:rPr>
        <w:t xml:space="preserve"> areas of our lives, our careers, our marriages, our spiritual path. Another image of Christ is as a shepherd who guides us on our way and comes looking for us when we get lost or stray from the main flock.</w:t>
      </w:r>
    </w:p>
    <w:p w14:paraId="5D1BBB0E" w14:textId="77777777" w:rsidR="00836CC8" w:rsidRDefault="00836CC8" w:rsidP="006F518F">
      <w:pPr>
        <w:jc w:val="both"/>
        <w:rPr>
          <w:rFonts w:ascii="Helvetica Neue" w:hAnsi="Helvetica Neue"/>
          <w:b w:val="0"/>
          <w:sz w:val="26"/>
          <w:szCs w:val="26"/>
          <w:lang w:val="en-GB"/>
        </w:rPr>
      </w:pPr>
    </w:p>
    <w:p w14:paraId="4AC50FD4" w14:textId="270F8FD6" w:rsidR="007F1266" w:rsidRDefault="00836CC8" w:rsidP="006F518F">
      <w:pPr>
        <w:jc w:val="both"/>
        <w:rPr>
          <w:rFonts w:ascii="Helvetica Neue" w:hAnsi="Helvetica Neue"/>
          <w:b w:val="0"/>
          <w:sz w:val="26"/>
          <w:szCs w:val="26"/>
          <w:lang w:val="en-GB"/>
        </w:rPr>
      </w:pPr>
      <w:r>
        <w:rPr>
          <w:rFonts w:ascii="Helvetica Neue" w:hAnsi="Helvetica Neue"/>
          <w:b w:val="0"/>
          <w:sz w:val="26"/>
          <w:szCs w:val="26"/>
          <w:lang w:val="en-GB"/>
        </w:rPr>
        <w:t xml:space="preserve">Light also reveals or shows things to us especially what is hidden which includes reality and the truth. Not only hidden things </w:t>
      </w:r>
      <w:r w:rsidR="00A90E37">
        <w:rPr>
          <w:rFonts w:ascii="Helvetica Neue" w:hAnsi="Helvetica Neue"/>
          <w:b w:val="0"/>
          <w:sz w:val="26"/>
          <w:szCs w:val="26"/>
          <w:lang w:val="en-GB"/>
        </w:rPr>
        <w:t xml:space="preserve">in the world but </w:t>
      </w:r>
      <w:r>
        <w:rPr>
          <w:rFonts w:ascii="Helvetica Neue" w:hAnsi="Helvetica Neue"/>
          <w:b w:val="0"/>
          <w:sz w:val="26"/>
          <w:szCs w:val="26"/>
          <w:lang w:val="en-GB"/>
        </w:rPr>
        <w:t>in ourselves who we really are.</w:t>
      </w:r>
      <w:r w:rsidR="00CF3E9D">
        <w:rPr>
          <w:rFonts w:ascii="Helvetica Neue" w:hAnsi="Helvetica Neue"/>
          <w:b w:val="0"/>
          <w:sz w:val="26"/>
          <w:szCs w:val="26"/>
          <w:lang w:val="en-GB"/>
        </w:rPr>
        <w:t xml:space="preserve"> We are told to plunge down into ourselves and discover the treasures of the Kingdom o</w:t>
      </w:r>
      <w:r w:rsidR="00A90E37">
        <w:rPr>
          <w:rFonts w:ascii="Helvetica Neue" w:hAnsi="Helvetica Neue"/>
          <w:b w:val="0"/>
          <w:sz w:val="26"/>
          <w:szCs w:val="26"/>
          <w:lang w:val="en-GB"/>
        </w:rPr>
        <w:t>f</w:t>
      </w:r>
      <w:r w:rsidR="00CF3E9D">
        <w:rPr>
          <w:rFonts w:ascii="Helvetica Neue" w:hAnsi="Helvetica Neue"/>
          <w:b w:val="0"/>
          <w:sz w:val="26"/>
          <w:szCs w:val="26"/>
          <w:lang w:val="en-GB"/>
        </w:rPr>
        <w:t xml:space="preserve"> Heaven which lie deep within us waiting to be discovered. What joy there is when we find a pearl of great price which we never expected we had but there are also dark areas within us which we need to confront truthfully and courageously and confess honestly if we are to move forward. This is the cross that we carry in our earthly journey and knowing this humbly in the confident knowledge of God’s forgiveness will help us to forgive others as we are commanded to do.</w:t>
      </w:r>
    </w:p>
    <w:p w14:paraId="7DEA55F9" w14:textId="77777777" w:rsidR="007F1266" w:rsidRDefault="007F1266" w:rsidP="006F518F">
      <w:pPr>
        <w:jc w:val="both"/>
        <w:rPr>
          <w:rFonts w:ascii="Helvetica Neue" w:hAnsi="Helvetica Neue"/>
          <w:b w:val="0"/>
          <w:sz w:val="26"/>
          <w:szCs w:val="26"/>
          <w:lang w:val="en-GB"/>
        </w:rPr>
      </w:pPr>
    </w:p>
    <w:p w14:paraId="2A20F078" w14:textId="3431B48A" w:rsidR="009321F2" w:rsidRDefault="00887BB2" w:rsidP="006F518F">
      <w:pPr>
        <w:jc w:val="both"/>
        <w:rPr>
          <w:rFonts w:ascii="Helvetica Neue" w:hAnsi="Helvetica Neue"/>
          <w:b w:val="0"/>
          <w:sz w:val="26"/>
          <w:szCs w:val="26"/>
          <w:lang w:val="en-GB"/>
        </w:rPr>
      </w:pPr>
      <w:r>
        <w:rPr>
          <w:rFonts w:ascii="Helvetica Neue" w:hAnsi="Helvetica Neue"/>
          <w:b w:val="0"/>
          <w:sz w:val="26"/>
          <w:szCs w:val="26"/>
          <w:lang w:val="en-GB"/>
        </w:rPr>
        <w:t xml:space="preserve">Another property of light is power especially to make </w:t>
      </w:r>
      <w:r w:rsidR="00A90E37">
        <w:rPr>
          <w:rFonts w:ascii="Helvetica Neue" w:hAnsi="Helvetica Neue"/>
          <w:b w:val="0"/>
          <w:sz w:val="26"/>
          <w:szCs w:val="26"/>
          <w:lang w:val="en-GB"/>
        </w:rPr>
        <w:t>the created world</w:t>
      </w:r>
      <w:r>
        <w:rPr>
          <w:rFonts w:ascii="Helvetica Neue" w:hAnsi="Helvetica Neue"/>
          <w:b w:val="0"/>
          <w:sz w:val="26"/>
          <w:szCs w:val="26"/>
          <w:lang w:val="en-GB"/>
        </w:rPr>
        <w:t xml:space="preserve"> live </w:t>
      </w:r>
      <w:r w:rsidR="00A90E37">
        <w:rPr>
          <w:rFonts w:ascii="Helvetica Neue" w:hAnsi="Helvetica Neue"/>
          <w:b w:val="0"/>
          <w:sz w:val="26"/>
          <w:szCs w:val="26"/>
          <w:lang w:val="en-GB"/>
        </w:rPr>
        <w:t xml:space="preserve">and grow </w:t>
      </w:r>
      <w:r>
        <w:rPr>
          <w:rFonts w:ascii="Helvetica Neue" w:hAnsi="Helvetica Neue"/>
          <w:b w:val="0"/>
          <w:sz w:val="26"/>
          <w:szCs w:val="26"/>
          <w:lang w:val="en-GB"/>
        </w:rPr>
        <w:t>in the world. At this time of year when we have passed the winter solstice but the days are still short we can begin to see that life emerging slowly in the garden and be comforted that spring is not far away.</w:t>
      </w:r>
      <w:r w:rsidR="000848D3">
        <w:rPr>
          <w:rFonts w:ascii="Helvetica Neue" w:hAnsi="Helvetica Neue"/>
          <w:b w:val="0"/>
          <w:sz w:val="26"/>
          <w:szCs w:val="26"/>
          <w:lang w:val="en-GB"/>
        </w:rPr>
        <w:t xml:space="preserve"> We move our plants around the house to feed them light according to how much they need. We see it at the scientific level where light can be harnessed to produce energy in solar cells and lasers. </w:t>
      </w:r>
      <w:r w:rsidR="009321F2">
        <w:rPr>
          <w:rFonts w:ascii="Helvetica Neue" w:hAnsi="Helvetica Neue"/>
          <w:b w:val="0"/>
          <w:sz w:val="26"/>
          <w:szCs w:val="26"/>
          <w:lang w:val="en-GB"/>
        </w:rPr>
        <w:t>The light which Christ gives us individually and as members of his body, the Church</w:t>
      </w:r>
      <w:r w:rsidR="00A90E37">
        <w:rPr>
          <w:rFonts w:ascii="Helvetica Neue" w:hAnsi="Helvetica Neue"/>
          <w:b w:val="0"/>
          <w:sz w:val="26"/>
          <w:szCs w:val="26"/>
          <w:lang w:val="en-GB"/>
        </w:rPr>
        <w:t>,</w:t>
      </w:r>
      <w:r w:rsidR="009321F2">
        <w:rPr>
          <w:rFonts w:ascii="Helvetica Neue" w:hAnsi="Helvetica Neue"/>
          <w:b w:val="0"/>
          <w:sz w:val="26"/>
          <w:szCs w:val="26"/>
          <w:lang w:val="en-GB"/>
        </w:rPr>
        <w:t xml:space="preserve"> is paradoxical. </w:t>
      </w:r>
    </w:p>
    <w:p w14:paraId="7CF5B0C3" w14:textId="77777777" w:rsidR="009321F2" w:rsidRDefault="009321F2" w:rsidP="006F518F">
      <w:pPr>
        <w:jc w:val="both"/>
        <w:rPr>
          <w:rFonts w:ascii="Helvetica Neue" w:hAnsi="Helvetica Neue"/>
          <w:b w:val="0"/>
          <w:sz w:val="26"/>
          <w:szCs w:val="26"/>
          <w:lang w:val="en-GB"/>
        </w:rPr>
      </w:pPr>
    </w:p>
    <w:p w14:paraId="0C568C78" w14:textId="77777777" w:rsidR="009321F2" w:rsidRDefault="009321F2" w:rsidP="006F518F">
      <w:pPr>
        <w:jc w:val="both"/>
        <w:rPr>
          <w:rFonts w:ascii="Helvetica Neue" w:hAnsi="Helvetica Neue"/>
          <w:b w:val="0"/>
          <w:sz w:val="26"/>
          <w:szCs w:val="26"/>
          <w:lang w:val="en-GB"/>
        </w:rPr>
      </w:pPr>
    </w:p>
    <w:p w14:paraId="0E846BF0" w14:textId="77777777" w:rsidR="009321F2" w:rsidRDefault="009321F2" w:rsidP="006F518F">
      <w:pPr>
        <w:jc w:val="both"/>
        <w:rPr>
          <w:rFonts w:ascii="Helvetica Neue" w:hAnsi="Helvetica Neue"/>
          <w:b w:val="0"/>
          <w:sz w:val="26"/>
          <w:szCs w:val="26"/>
          <w:lang w:val="en-GB"/>
        </w:rPr>
      </w:pPr>
    </w:p>
    <w:p w14:paraId="310D2731" w14:textId="77777777" w:rsidR="009321F2" w:rsidRDefault="009321F2" w:rsidP="006F518F">
      <w:pPr>
        <w:jc w:val="both"/>
        <w:rPr>
          <w:rFonts w:ascii="Helvetica Neue" w:hAnsi="Helvetica Neue"/>
          <w:b w:val="0"/>
          <w:sz w:val="26"/>
          <w:szCs w:val="26"/>
          <w:lang w:val="en-GB"/>
        </w:rPr>
      </w:pPr>
    </w:p>
    <w:p w14:paraId="45BFBD58" w14:textId="522526D8" w:rsidR="00571836" w:rsidRDefault="009321F2" w:rsidP="006F518F">
      <w:pPr>
        <w:jc w:val="both"/>
        <w:rPr>
          <w:rFonts w:ascii="Helvetica Neue" w:hAnsi="Helvetica Neue"/>
          <w:b w:val="0"/>
          <w:sz w:val="26"/>
          <w:szCs w:val="26"/>
          <w:lang w:val="en-GB"/>
        </w:rPr>
      </w:pPr>
      <w:r>
        <w:rPr>
          <w:rFonts w:ascii="Helvetica Neue" w:hAnsi="Helvetica Neue"/>
          <w:b w:val="0"/>
          <w:sz w:val="26"/>
          <w:szCs w:val="26"/>
          <w:lang w:val="en-GB"/>
        </w:rPr>
        <w:t xml:space="preserve">The Church often appears weak and helpless to the outside world as did the Apostles when they set out into the world </w:t>
      </w:r>
      <w:r w:rsidR="00A90E37">
        <w:rPr>
          <w:rFonts w:ascii="Helvetica Neue" w:hAnsi="Helvetica Neue"/>
          <w:b w:val="0"/>
          <w:sz w:val="26"/>
          <w:szCs w:val="26"/>
          <w:lang w:val="en-GB"/>
        </w:rPr>
        <w:t xml:space="preserve">in accordance with the Lord’s commandment </w:t>
      </w:r>
      <w:r>
        <w:rPr>
          <w:rFonts w:ascii="Helvetica Neue" w:hAnsi="Helvetica Neue"/>
          <w:b w:val="0"/>
          <w:sz w:val="26"/>
          <w:szCs w:val="26"/>
          <w:lang w:val="en-GB"/>
        </w:rPr>
        <w:t>to preach the Kingdom of Heaven</w:t>
      </w:r>
      <w:r w:rsidR="00142087">
        <w:rPr>
          <w:rFonts w:ascii="Helvetica Neue" w:hAnsi="Helvetica Neue"/>
          <w:b w:val="0"/>
          <w:sz w:val="26"/>
          <w:szCs w:val="26"/>
          <w:lang w:val="en-GB"/>
        </w:rPr>
        <w:t xml:space="preserve"> and baptise those</w:t>
      </w:r>
      <w:r w:rsidR="0042139E">
        <w:rPr>
          <w:rFonts w:ascii="Helvetica Neue" w:hAnsi="Helvetica Neue"/>
          <w:b w:val="0"/>
          <w:sz w:val="26"/>
          <w:szCs w:val="26"/>
          <w:lang w:val="en-GB"/>
        </w:rPr>
        <w:t xml:space="preserve"> who believed the Word</w:t>
      </w:r>
      <w:r w:rsidR="00357D11">
        <w:rPr>
          <w:rFonts w:ascii="Helvetica Neue" w:hAnsi="Helvetica Neue"/>
          <w:b w:val="0"/>
          <w:sz w:val="26"/>
          <w:szCs w:val="26"/>
          <w:lang w:val="en-GB"/>
        </w:rPr>
        <w:t>.</w:t>
      </w:r>
      <w:r>
        <w:rPr>
          <w:rFonts w:ascii="Helvetica Neue" w:hAnsi="Helvetica Neue"/>
          <w:b w:val="0"/>
          <w:sz w:val="26"/>
          <w:szCs w:val="26"/>
          <w:lang w:val="en-GB"/>
        </w:rPr>
        <w:t xml:space="preserve"> </w:t>
      </w:r>
      <w:r w:rsidR="00357D11">
        <w:rPr>
          <w:rFonts w:ascii="Helvetica Neue" w:hAnsi="Helvetica Neue"/>
          <w:b w:val="0"/>
          <w:sz w:val="26"/>
          <w:szCs w:val="26"/>
          <w:lang w:val="en-GB"/>
        </w:rPr>
        <w:t>B</w:t>
      </w:r>
      <w:r>
        <w:rPr>
          <w:rFonts w:ascii="Helvetica Neue" w:hAnsi="Helvetica Neue"/>
          <w:b w:val="0"/>
          <w:sz w:val="26"/>
          <w:szCs w:val="26"/>
          <w:lang w:val="en-GB"/>
        </w:rPr>
        <w:t xml:space="preserve">ut history confirms their monumental achievements over two thousand years later despite the fact that all but one were martyred. That power for us is evident in the mystery of Christ’s body received in </w:t>
      </w:r>
      <w:r w:rsidR="00357D11">
        <w:rPr>
          <w:rFonts w:ascii="Helvetica Neue" w:hAnsi="Helvetica Neue"/>
          <w:b w:val="0"/>
          <w:sz w:val="26"/>
          <w:szCs w:val="26"/>
          <w:lang w:val="en-GB"/>
        </w:rPr>
        <w:t xml:space="preserve">simple </w:t>
      </w:r>
      <w:r>
        <w:rPr>
          <w:rFonts w:ascii="Helvetica Neue" w:hAnsi="Helvetica Neue"/>
          <w:b w:val="0"/>
          <w:sz w:val="26"/>
          <w:szCs w:val="26"/>
          <w:lang w:val="en-GB"/>
        </w:rPr>
        <w:t>bread and wine</w:t>
      </w:r>
      <w:r w:rsidR="00FD418C">
        <w:rPr>
          <w:rFonts w:ascii="Helvetica Neue" w:hAnsi="Helvetica Neue"/>
          <w:b w:val="0"/>
          <w:sz w:val="26"/>
          <w:szCs w:val="26"/>
          <w:lang w:val="en-GB"/>
        </w:rPr>
        <w:t xml:space="preserve"> in communion</w:t>
      </w:r>
      <w:r>
        <w:rPr>
          <w:rFonts w:ascii="Helvetica Neue" w:hAnsi="Helvetica Neue"/>
          <w:b w:val="0"/>
          <w:sz w:val="26"/>
          <w:szCs w:val="26"/>
          <w:lang w:val="en-GB"/>
        </w:rPr>
        <w:t>, in the scriptures especially</w:t>
      </w:r>
      <w:r w:rsidR="00FD418C">
        <w:rPr>
          <w:rFonts w:ascii="Helvetica Neue" w:hAnsi="Helvetica Neue"/>
          <w:b w:val="0"/>
          <w:sz w:val="26"/>
          <w:szCs w:val="26"/>
          <w:lang w:val="en-GB"/>
        </w:rPr>
        <w:t xml:space="preserve"> the Gospels, and in the other sacraments of the Church.</w:t>
      </w:r>
      <w:r w:rsidR="00357D11">
        <w:rPr>
          <w:rFonts w:ascii="Helvetica Neue" w:hAnsi="Helvetica Neue"/>
          <w:b w:val="0"/>
          <w:sz w:val="26"/>
          <w:szCs w:val="26"/>
          <w:lang w:val="en-GB"/>
        </w:rPr>
        <w:t xml:space="preserve"> St Paul asserts that when we are weak, then we are strong</w:t>
      </w:r>
      <w:r w:rsidR="0042139E">
        <w:rPr>
          <w:rFonts w:ascii="Helvetica Neue" w:hAnsi="Helvetica Neue"/>
          <w:b w:val="0"/>
          <w:sz w:val="26"/>
          <w:szCs w:val="26"/>
          <w:lang w:val="en-GB"/>
        </w:rPr>
        <w:t xml:space="preserve"> or the power of God is made perfect in weakness.</w:t>
      </w:r>
    </w:p>
    <w:p w14:paraId="76502001" w14:textId="7AE8CA02" w:rsidR="0042139E" w:rsidRDefault="0042139E" w:rsidP="006F518F">
      <w:pPr>
        <w:jc w:val="both"/>
        <w:rPr>
          <w:rFonts w:ascii="Helvetica Neue" w:hAnsi="Helvetica Neue"/>
          <w:b w:val="0"/>
          <w:sz w:val="26"/>
          <w:szCs w:val="26"/>
          <w:lang w:val="en-GB"/>
        </w:rPr>
      </w:pPr>
    </w:p>
    <w:p w14:paraId="22C6AE4E" w14:textId="7A75A509" w:rsidR="00571836" w:rsidRPr="001D313C" w:rsidRDefault="0042139E" w:rsidP="006F518F">
      <w:pPr>
        <w:jc w:val="both"/>
        <w:rPr>
          <w:rFonts w:ascii="Helvetica Neue" w:hAnsi="Helvetica Neue"/>
          <w:b w:val="0"/>
          <w:sz w:val="26"/>
          <w:szCs w:val="26"/>
          <w:lang w:val="en-GB"/>
        </w:rPr>
      </w:pPr>
      <w:r>
        <w:rPr>
          <w:rFonts w:ascii="Helvetica Neue" w:hAnsi="Helvetica Neue"/>
          <w:b w:val="0"/>
          <w:sz w:val="26"/>
          <w:szCs w:val="26"/>
          <w:lang w:val="en-GB"/>
        </w:rPr>
        <w:t>But the power of light reaches its peak in the transfiguration of the Lord on Mount Tabor.</w:t>
      </w:r>
      <w:r w:rsidR="002A714F">
        <w:rPr>
          <w:rFonts w:ascii="Helvetica Neue" w:hAnsi="Helvetica Neue"/>
          <w:b w:val="0"/>
          <w:sz w:val="26"/>
          <w:szCs w:val="26"/>
          <w:lang w:val="en-GB"/>
        </w:rPr>
        <w:t xml:space="preserve"> The account says that his garments became glistening, intensely white, as no fuller on earth could bleach them. The icons show Peter, James and John falling down dazzled by the intensity of the light so that they cannot look. Similarly, we have an account in the life of St Seraphim of Sarov from a meeting in the forest in sub-zero temperature with his young friend. He tells him that the secret of life is the ac</w:t>
      </w:r>
      <w:r w:rsidR="008B2BF2">
        <w:rPr>
          <w:rFonts w:ascii="Helvetica Neue" w:hAnsi="Helvetica Neue"/>
          <w:b w:val="0"/>
          <w:sz w:val="26"/>
          <w:szCs w:val="26"/>
          <w:lang w:val="en-GB"/>
        </w:rPr>
        <w:t>quisition of the Holy Spirit and to look at him. He responds sadly that he cannot because the light of his appearance is too bright. The Fathers tell us that this is the goal of all believers to reach the light of Tabor in our bodies. Not many of us will achieve this on this side of the grave but today’s dawning of the light of Christ’s presence in remote northern areas of Israel reminds us of the need to repent constantly, to take courage when we fall and to find new joy in his presence</w:t>
      </w:r>
      <w:r w:rsidR="001D313C">
        <w:rPr>
          <w:rFonts w:ascii="Helvetica Neue" w:hAnsi="Helvetica Neue"/>
          <w:b w:val="0"/>
          <w:sz w:val="26"/>
          <w:szCs w:val="26"/>
          <w:lang w:val="en-GB"/>
        </w:rPr>
        <w:t xml:space="preserve"> by drawing near to Him</w:t>
      </w:r>
      <w:bookmarkStart w:id="0" w:name="_GoBack"/>
      <w:bookmarkEnd w:id="0"/>
      <w:r w:rsidR="008B2BF2">
        <w:rPr>
          <w:rFonts w:ascii="Helvetica Neue" w:hAnsi="Helvetica Neue"/>
          <w:b w:val="0"/>
          <w:sz w:val="26"/>
          <w:szCs w:val="26"/>
          <w:lang w:val="en-GB"/>
        </w:rPr>
        <w:t xml:space="preserve">. May God grant us something of that experience as we watch Christ in the coming weeks </w:t>
      </w:r>
      <w:r w:rsidR="001D313C">
        <w:rPr>
          <w:rFonts w:ascii="Helvetica Neue" w:hAnsi="Helvetica Neue"/>
          <w:b w:val="0"/>
          <w:sz w:val="26"/>
          <w:szCs w:val="26"/>
          <w:lang w:val="en-GB"/>
        </w:rPr>
        <w:t xml:space="preserve">bringing healing of soul and body as he reaches out to those who meet him in his earthly ministry. </w:t>
      </w:r>
    </w:p>
    <w:p w14:paraId="5D9DF8B8" w14:textId="77777777" w:rsidR="00571836" w:rsidRDefault="00571836" w:rsidP="006F518F">
      <w:pPr>
        <w:jc w:val="both"/>
        <w:rPr>
          <w:rFonts w:ascii="Helvetica Neue" w:hAnsi="Helvetica Neue"/>
          <w:lang w:val="en-GB"/>
        </w:rPr>
      </w:pPr>
    </w:p>
    <w:p w14:paraId="7E66858A" w14:textId="47FCD3A7" w:rsidR="00C5514F" w:rsidRPr="00571836" w:rsidRDefault="00571836" w:rsidP="00C5514F">
      <w:pPr>
        <w:jc w:val="right"/>
        <w:rPr>
          <w:rFonts w:ascii="Helvetica Neue" w:hAnsi="Helvetica Neue"/>
          <w:i/>
          <w:sz w:val="26"/>
          <w:szCs w:val="26"/>
          <w:lang w:val="en-GB"/>
        </w:rPr>
      </w:pPr>
      <w:r w:rsidRPr="00571836">
        <w:rPr>
          <w:rFonts w:ascii="Helvetica Neue" w:hAnsi="Helvetica Neue"/>
          <w:i/>
          <w:sz w:val="26"/>
          <w:szCs w:val="26"/>
          <w:lang w:val="en-GB"/>
        </w:rPr>
        <w:t>9</w:t>
      </w:r>
      <w:r w:rsidR="002240D7" w:rsidRPr="00571836">
        <w:rPr>
          <w:rFonts w:ascii="Helvetica Neue" w:hAnsi="Helvetica Neue"/>
          <w:i/>
          <w:sz w:val="26"/>
          <w:szCs w:val="26"/>
          <w:vertAlign w:val="superscript"/>
          <w:lang w:val="en-GB"/>
        </w:rPr>
        <w:t>th</w:t>
      </w:r>
      <w:r w:rsidR="002240D7" w:rsidRPr="00571836">
        <w:rPr>
          <w:rFonts w:ascii="Helvetica Neue" w:hAnsi="Helvetica Neue"/>
          <w:i/>
          <w:sz w:val="26"/>
          <w:szCs w:val="26"/>
          <w:lang w:val="en-GB"/>
        </w:rPr>
        <w:t xml:space="preserve"> </w:t>
      </w:r>
      <w:r w:rsidR="0054239F" w:rsidRPr="00571836">
        <w:rPr>
          <w:rFonts w:ascii="Helvetica Neue" w:hAnsi="Helvetica Neue"/>
          <w:i/>
          <w:sz w:val="26"/>
          <w:szCs w:val="26"/>
          <w:lang w:val="en-GB"/>
        </w:rPr>
        <w:t>January 20</w:t>
      </w:r>
      <w:r w:rsidRPr="00571836">
        <w:rPr>
          <w:rFonts w:ascii="Helvetica Neue" w:hAnsi="Helvetica Neue"/>
          <w:i/>
          <w:sz w:val="26"/>
          <w:szCs w:val="26"/>
          <w:lang w:val="en-GB"/>
        </w:rPr>
        <w:t>22</w:t>
      </w:r>
      <w:r w:rsidR="00C5514F" w:rsidRPr="00571836">
        <w:rPr>
          <w:rFonts w:ascii="Helvetica Neue" w:hAnsi="Helvetica Neue"/>
          <w:i/>
          <w:sz w:val="26"/>
          <w:szCs w:val="26"/>
          <w:lang w:val="en-GB"/>
        </w:rPr>
        <w:t xml:space="preserve"> Oxford</w:t>
      </w:r>
    </w:p>
    <w:p w14:paraId="016D0E2F" w14:textId="77777777" w:rsidR="002240D7" w:rsidRPr="00383B69" w:rsidRDefault="002240D7" w:rsidP="00C5514F">
      <w:pPr>
        <w:jc w:val="center"/>
        <w:rPr>
          <w:rFonts w:ascii="Helvetica Neue" w:hAnsi="Helvetica Neue"/>
          <w:i/>
          <w:lang w:val="en-GB"/>
        </w:rPr>
      </w:pPr>
    </w:p>
    <w:p w14:paraId="4FC5C291" w14:textId="77777777" w:rsidR="002240D7" w:rsidRPr="00383B69" w:rsidRDefault="002240D7" w:rsidP="002240D7">
      <w:pPr>
        <w:jc w:val="right"/>
        <w:rPr>
          <w:rFonts w:ascii="Helvetica Neue" w:hAnsi="Helvetica Neue"/>
          <w:i/>
          <w:lang w:val="en-GB"/>
        </w:rPr>
      </w:pPr>
    </w:p>
    <w:p w14:paraId="7A444E48" w14:textId="77777777" w:rsidR="00121D97" w:rsidRDefault="00121D97" w:rsidP="002240D7">
      <w:pPr>
        <w:ind w:right="113"/>
        <w:jc w:val="right"/>
        <w:rPr>
          <w:rFonts w:ascii="Helvetica Neue" w:hAnsi="Helvetica Neue"/>
          <w:b w:val="0"/>
          <w:lang w:val="en-GB"/>
        </w:rPr>
      </w:pPr>
    </w:p>
    <w:p w14:paraId="297C260E" w14:textId="77777777" w:rsidR="00121D97" w:rsidRDefault="00121D97" w:rsidP="006F518F">
      <w:pPr>
        <w:ind w:right="113"/>
        <w:jc w:val="both"/>
        <w:rPr>
          <w:rFonts w:ascii="Helvetica Neue" w:hAnsi="Helvetica Neue"/>
          <w:b w:val="0"/>
          <w:lang w:val="en-GB"/>
        </w:rPr>
      </w:pPr>
    </w:p>
    <w:p w14:paraId="1ACCB158" w14:textId="77777777" w:rsidR="00121D97" w:rsidRDefault="00121D97" w:rsidP="006F518F">
      <w:pPr>
        <w:ind w:right="113"/>
        <w:jc w:val="both"/>
        <w:rPr>
          <w:rFonts w:ascii="Helvetica Neue" w:hAnsi="Helvetica Neue"/>
          <w:b w:val="0"/>
          <w:lang w:val="en-GB"/>
        </w:rPr>
      </w:pPr>
    </w:p>
    <w:p w14:paraId="7FBFCC90" w14:textId="77777777" w:rsidR="00F9779A" w:rsidRPr="00B40B97" w:rsidRDefault="00F9779A" w:rsidP="006F518F">
      <w:pPr>
        <w:jc w:val="both"/>
        <w:rPr>
          <w:rFonts w:ascii="Helvetica Neue" w:hAnsi="Helvetica Neue"/>
          <w:b w:val="0"/>
          <w:lang w:val="en-GB"/>
        </w:rPr>
      </w:pPr>
    </w:p>
    <w:sectPr w:rsidR="00F9779A" w:rsidRPr="00B40B97" w:rsidSect="006F518F">
      <w:pgSz w:w="11905" w:h="16838"/>
      <w:pgMar w:top="851" w:right="990" w:bottom="851" w:left="73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4D"/>
    <w:family w:val="auto"/>
    <w:pitch w:val="variable"/>
    <w:sig w:usb0="A00002FF" w:usb1="7800205A" w:usb2="14600000" w:usb3="00000000" w:csb0="00000193"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B40B97"/>
    <w:rsid w:val="00027809"/>
    <w:rsid w:val="000320DE"/>
    <w:rsid w:val="00036D54"/>
    <w:rsid w:val="0004486D"/>
    <w:rsid w:val="000501FE"/>
    <w:rsid w:val="00060AAB"/>
    <w:rsid w:val="0007125F"/>
    <w:rsid w:val="000848D3"/>
    <w:rsid w:val="00093008"/>
    <w:rsid w:val="000C6188"/>
    <w:rsid w:val="000E268C"/>
    <w:rsid w:val="001048B8"/>
    <w:rsid w:val="0011662F"/>
    <w:rsid w:val="00121D97"/>
    <w:rsid w:val="001324E4"/>
    <w:rsid w:val="0013761E"/>
    <w:rsid w:val="00142087"/>
    <w:rsid w:val="00143774"/>
    <w:rsid w:val="00146598"/>
    <w:rsid w:val="00156B38"/>
    <w:rsid w:val="001622D3"/>
    <w:rsid w:val="0016663E"/>
    <w:rsid w:val="001D313C"/>
    <w:rsid w:val="001E5B95"/>
    <w:rsid w:val="002143E5"/>
    <w:rsid w:val="002240D7"/>
    <w:rsid w:val="002278F3"/>
    <w:rsid w:val="00277BBD"/>
    <w:rsid w:val="002A714F"/>
    <w:rsid w:val="002B5607"/>
    <w:rsid w:val="002B7C24"/>
    <w:rsid w:val="002C3AB2"/>
    <w:rsid w:val="002D0336"/>
    <w:rsid w:val="002E37DD"/>
    <w:rsid w:val="00310209"/>
    <w:rsid w:val="00312ACA"/>
    <w:rsid w:val="00340F10"/>
    <w:rsid w:val="00346406"/>
    <w:rsid w:val="00357D11"/>
    <w:rsid w:val="00367730"/>
    <w:rsid w:val="00372C29"/>
    <w:rsid w:val="00380BC2"/>
    <w:rsid w:val="00383B69"/>
    <w:rsid w:val="00395A26"/>
    <w:rsid w:val="003B5033"/>
    <w:rsid w:val="003C5322"/>
    <w:rsid w:val="003F140B"/>
    <w:rsid w:val="0041451B"/>
    <w:rsid w:val="0042139E"/>
    <w:rsid w:val="004D4617"/>
    <w:rsid w:val="004E65BA"/>
    <w:rsid w:val="004F0D6E"/>
    <w:rsid w:val="0054239F"/>
    <w:rsid w:val="00556B89"/>
    <w:rsid w:val="00571836"/>
    <w:rsid w:val="0057614E"/>
    <w:rsid w:val="00576F7E"/>
    <w:rsid w:val="005A6E4C"/>
    <w:rsid w:val="005C4F32"/>
    <w:rsid w:val="005E5C60"/>
    <w:rsid w:val="006048AC"/>
    <w:rsid w:val="00650D02"/>
    <w:rsid w:val="00662E72"/>
    <w:rsid w:val="00695B14"/>
    <w:rsid w:val="006E2184"/>
    <w:rsid w:val="006F518F"/>
    <w:rsid w:val="00712193"/>
    <w:rsid w:val="00757E36"/>
    <w:rsid w:val="007A602E"/>
    <w:rsid w:val="007D0CB0"/>
    <w:rsid w:val="007D4DA8"/>
    <w:rsid w:val="007E17FC"/>
    <w:rsid w:val="007F1266"/>
    <w:rsid w:val="00836CC8"/>
    <w:rsid w:val="008431A8"/>
    <w:rsid w:val="00875A9D"/>
    <w:rsid w:val="00887BB2"/>
    <w:rsid w:val="00897AE6"/>
    <w:rsid w:val="008B2BF2"/>
    <w:rsid w:val="008B3A80"/>
    <w:rsid w:val="008E2D3D"/>
    <w:rsid w:val="008F5218"/>
    <w:rsid w:val="009321F2"/>
    <w:rsid w:val="0093278F"/>
    <w:rsid w:val="00942F6C"/>
    <w:rsid w:val="00944D85"/>
    <w:rsid w:val="00950EB6"/>
    <w:rsid w:val="00993C85"/>
    <w:rsid w:val="009C0768"/>
    <w:rsid w:val="009D37E0"/>
    <w:rsid w:val="009F0A8C"/>
    <w:rsid w:val="00A0328B"/>
    <w:rsid w:val="00A4002A"/>
    <w:rsid w:val="00A52E6D"/>
    <w:rsid w:val="00A53ACD"/>
    <w:rsid w:val="00A870C0"/>
    <w:rsid w:val="00A906C4"/>
    <w:rsid w:val="00A90E37"/>
    <w:rsid w:val="00AF2151"/>
    <w:rsid w:val="00B13D3D"/>
    <w:rsid w:val="00B40B97"/>
    <w:rsid w:val="00B6227F"/>
    <w:rsid w:val="00B63EDB"/>
    <w:rsid w:val="00BB6FC2"/>
    <w:rsid w:val="00BC1227"/>
    <w:rsid w:val="00BD42FD"/>
    <w:rsid w:val="00C16CA3"/>
    <w:rsid w:val="00C52BAA"/>
    <w:rsid w:val="00C5514F"/>
    <w:rsid w:val="00C715AE"/>
    <w:rsid w:val="00C97B9B"/>
    <w:rsid w:val="00CA0FA2"/>
    <w:rsid w:val="00CD1900"/>
    <w:rsid w:val="00CD76C3"/>
    <w:rsid w:val="00CF3E9D"/>
    <w:rsid w:val="00D05045"/>
    <w:rsid w:val="00D053A9"/>
    <w:rsid w:val="00D70BC7"/>
    <w:rsid w:val="00D731B3"/>
    <w:rsid w:val="00D93A1B"/>
    <w:rsid w:val="00DB5AB1"/>
    <w:rsid w:val="00DD6928"/>
    <w:rsid w:val="00E028D0"/>
    <w:rsid w:val="00E21A40"/>
    <w:rsid w:val="00E2692F"/>
    <w:rsid w:val="00E2744D"/>
    <w:rsid w:val="00E34557"/>
    <w:rsid w:val="00E67390"/>
    <w:rsid w:val="00E90C9B"/>
    <w:rsid w:val="00EC11A0"/>
    <w:rsid w:val="00EC32E5"/>
    <w:rsid w:val="00ED333F"/>
    <w:rsid w:val="00ED4CA3"/>
    <w:rsid w:val="00F02EAA"/>
    <w:rsid w:val="00F039CE"/>
    <w:rsid w:val="00F71E78"/>
    <w:rsid w:val="00F96085"/>
    <w:rsid w:val="00F9779A"/>
    <w:rsid w:val="00FA73A5"/>
    <w:rsid w:val="00FB21BF"/>
    <w:rsid w:val="00FB7A2E"/>
    <w:rsid w:val="00FC0B30"/>
    <w:rsid w:val="00FD418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7904"/>
  <w15:docId w15:val="{E1BB311E-5A65-0548-9174-F9C546FB7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9</cp:revision>
  <cp:lastPrinted>2017-01-07T12:23:00Z</cp:lastPrinted>
  <dcterms:created xsi:type="dcterms:W3CDTF">2022-01-06T10:57:00Z</dcterms:created>
  <dcterms:modified xsi:type="dcterms:W3CDTF">2022-01-08T12:13:00Z</dcterms:modified>
</cp:coreProperties>
</file>