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4200" w14:textId="24EB8890" w:rsidR="00B40B97" w:rsidRPr="00DD2F9A" w:rsidRDefault="00115ED9" w:rsidP="005A6E4C">
      <w:pPr>
        <w:jc w:val="center"/>
        <w:rPr>
          <w:rFonts w:ascii="Helvetica Neue" w:hAnsi="Helvetica Neue"/>
          <w:sz w:val="26"/>
          <w:szCs w:val="26"/>
          <w:lang w:val="en-GB"/>
        </w:rPr>
      </w:pPr>
      <w:bookmarkStart w:id="0" w:name="_GoBack"/>
      <w:bookmarkEnd w:id="0"/>
      <w:r w:rsidRPr="00DD2F9A">
        <w:rPr>
          <w:rFonts w:ascii="Helvetica Neue" w:hAnsi="Helvetica Neue"/>
          <w:sz w:val="26"/>
          <w:szCs w:val="26"/>
          <w:lang w:val="en-GB"/>
        </w:rPr>
        <w:t>SUNDAY BEFORE THE ELEVATION OF THE CROSS       St John. 3: 13-17</w:t>
      </w:r>
    </w:p>
    <w:p w14:paraId="4D147579" w14:textId="77777777" w:rsidR="00115ED9" w:rsidRPr="00DD2F9A" w:rsidRDefault="00115ED9" w:rsidP="005A6E4C">
      <w:pPr>
        <w:jc w:val="center"/>
        <w:rPr>
          <w:rFonts w:ascii="Helvetica Neue" w:hAnsi="Helvetica Neue"/>
          <w:sz w:val="26"/>
          <w:szCs w:val="26"/>
          <w:lang w:val="en-GB"/>
        </w:rPr>
      </w:pPr>
    </w:p>
    <w:p w14:paraId="7AE2BB79" w14:textId="4E17E55A" w:rsidR="00115ED9" w:rsidRPr="00DD2F9A" w:rsidRDefault="00115ED9" w:rsidP="00115ED9">
      <w:pPr>
        <w:rPr>
          <w:rFonts w:ascii="Helvetica Neue" w:hAnsi="Helvetica Neue"/>
          <w:b w:val="0"/>
          <w:sz w:val="26"/>
          <w:szCs w:val="26"/>
          <w:lang w:val="en-GB"/>
        </w:rPr>
      </w:pPr>
      <w:r w:rsidRPr="00DD2F9A">
        <w:rPr>
          <w:rFonts w:ascii="Helvetica Neue" w:hAnsi="Helvetica Neue"/>
          <w:b w:val="0"/>
          <w:sz w:val="26"/>
          <w:szCs w:val="26"/>
          <w:lang w:val="en-GB"/>
        </w:rPr>
        <w:t xml:space="preserve">Today we look at a text from the </w:t>
      </w:r>
      <w:r w:rsidR="000F4685" w:rsidRPr="00DD2F9A">
        <w:rPr>
          <w:rFonts w:ascii="Helvetica Neue" w:hAnsi="Helvetica Neue"/>
          <w:b w:val="0"/>
          <w:sz w:val="26"/>
          <w:szCs w:val="26"/>
          <w:lang w:val="en-GB"/>
        </w:rPr>
        <w:t xml:space="preserve">Gospel of St John, which for me </w:t>
      </w:r>
      <w:r w:rsidRPr="00DD2F9A">
        <w:rPr>
          <w:rFonts w:ascii="Helvetica Neue" w:hAnsi="Helvetica Neue"/>
          <w:b w:val="0"/>
          <w:sz w:val="26"/>
          <w:szCs w:val="26"/>
          <w:lang w:val="en-GB"/>
        </w:rPr>
        <w:t>at least used to glare down at me in my</w:t>
      </w:r>
      <w:r w:rsidR="000F4685" w:rsidRPr="00DD2F9A">
        <w:rPr>
          <w:rFonts w:ascii="Helvetica Neue" w:hAnsi="Helvetica Neue"/>
          <w:b w:val="0"/>
          <w:sz w:val="26"/>
          <w:szCs w:val="26"/>
          <w:lang w:val="en-GB"/>
        </w:rPr>
        <w:t xml:space="preserve"> childhood from </w:t>
      </w:r>
      <w:r w:rsidRPr="00DD2F9A">
        <w:rPr>
          <w:rFonts w:ascii="Helvetica Neue" w:hAnsi="Helvetica Neue"/>
          <w:b w:val="0"/>
          <w:sz w:val="26"/>
          <w:szCs w:val="26"/>
          <w:lang w:val="en-GB"/>
        </w:rPr>
        <w:t xml:space="preserve">billboards in </w:t>
      </w:r>
      <w:r w:rsidR="000F4685" w:rsidRPr="00DD2F9A">
        <w:rPr>
          <w:rFonts w:ascii="Helvetica Neue" w:hAnsi="Helvetica Neue"/>
          <w:b w:val="0"/>
          <w:sz w:val="26"/>
          <w:szCs w:val="26"/>
          <w:lang w:val="en-GB"/>
        </w:rPr>
        <w:t xml:space="preserve">large </w:t>
      </w:r>
      <w:r w:rsidRPr="00DD2F9A">
        <w:rPr>
          <w:rFonts w:ascii="Helvetica Neue" w:hAnsi="Helvetica Neue"/>
          <w:b w:val="0"/>
          <w:sz w:val="26"/>
          <w:szCs w:val="26"/>
          <w:lang w:val="en-GB"/>
        </w:rPr>
        <w:t>black, red and yellow letters in front of non-conformist churches</w:t>
      </w:r>
      <w:r w:rsidR="000F4685" w:rsidRPr="00DD2F9A">
        <w:rPr>
          <w:rFonts w:ascii="Helvetica Neue" w:hAnsi="Helvetica Neue"/>
          <w:b w:val="0"/>
          <w:sz w:val="26"/>
          <w:szCs w:val="26"/>
          <w:lang w:val="en-GB"/>
        </w:rPr>
        <w:t>:</w:t>
      </w:r>
      <w:r w:rsidRPr="00DD2F9A">
        <w:rPr>
          <w:rFonts w:ascii="Helvetica Neue" w:hAnsi="Helvetica Neue"/>
          <w:b w:val="0"/>
          <w:sz w:val="26"/>
          <w:szCs w:val="26"/>
          <w:lang w:val="en-GB"/>
        </w:rPr>
        <w:t xml:space="preserve"> “For God so loved the world</w:t>
      </w:r>
      <w:r w:rsidR="00D074CD" w:rsidRPr="00DD2F9A">
        <w:rPr>
          <w:rFonts w:ascii="Helvetica Neue" w:hAnsi="Helvetica Neue"/>
          <w:b w:val="0"/>
          <w:sz w:val="26"/>
          <w:szCs w:val="26"/>
          <w:lang w:val="en-GB"/>
        </w:rPr>
        <w:t xml:space="preserve"> that He gave his only</w:t>
      </w:r>
      <w:r w:rsidR="009E48D6" w:rsidRPr="00DD2F9A">
        <w:rPr>
          <w:rFonts w:ascii="Helvetica Neue" w:hAnsi="Helvetica Neue"/>
          <w:b w:val="0"/>
          <w:sz w:val="26"/>
          <w:szCs w:val="26"/>
          <w:lang w:val="en-GB"/>
        </w:rPr>
        <w:t xml:space="preserve"> son</w:t>
      </w:r>
      <w:r w:rsidR="000F4685" w:rsidRPr="00DD2F9A">
        <w:rPr>
          <w:rFonts w:ascii="Helvetica Neue" w:hAnsi="Helvetica Neue"/>
          <w:b w:val="0"/>
          <w:sz w:val="26"/>
          <w:szCs w:val="26"/>
          <w:lang w:val="en-GB"/>
        </w:rPr>
        <w:t xml:space="preserve"> that whoever believes in him may not perish but may have eternal life.” The colours seemed so arresting and threatening almost and so far from the heart of this wonderful verse. It is interesting that on this Sunday, namely the Sunday before the Exaltat</w:t>
      </w:r>
      <w:r w:rsidR="008B4FC4" w:rsidRPr="00DD2F9A">
        <w:rPr>
          <w:rFonts w:ascii="Helvetica Neue" w:hAnsi="Helvetica Neue"/>
          <w:b w:val="0"/>
          <w:sz w:val="26"/>
          <w:szCs w:val="26"/>
          <w:lang w:val="en-GB"/>
        </w:rPr>
        <w:t>ion of the Cross, the Lord’s words do not dwell directly on his crucifixion but only by analogy with Moses’ lifting up of the serpent in the</w:t>
      </w:r>
      <w:r w:rsidR="00C60071" w:rsidRPr="00DD2F9A">
        <w:rPr>
          <w:rFonts w:ascii="Helvetica Neue" w:hAnsi="Helvetica Neue"/>
          <w:b w:val="0"/>
          <w:sz w:val="26"/>
          <w:szCs w:val="26"/>
          <w:lang w:val="en-GB"/>
        </w:rPr>
        <w:t xml:space="preserve"> wilderness</w:t>
      </w:r>
      <w:r w:rsidR="003A2469" w:rsidRPr="00DD2F9A">
        <w:rPr>
          <w:rFonts w:ascii="Helvetica Neue" w:hAnsi="Helvetica Neue"/>
          <w:b w:val="0"/>
          <w:sz w:val="26"/>
          <w:szCs w:val="26"/>
          <w:lang w:val="en-GB"/>
        </w:rPr>
        <w:t xml:space="preserve">. The event is recorded in the Old Testament Book of Numbers </w:t>
      </w:r>
      <w:r w:rsidR="00156B33" w:rsidRPr="00DD2F9A">
        <w:rPr>
          <w:rFonts w:ascii="Helvetica Neue" w:hAnsi="Helvetica Neue"/>
          <w:b w:val="0"/>
          <w:sz w:val="26"/>
          <w:szCs w:val="26"/>
          <w:lang w:val="en-GB"/>
        </w:rPr>
        <w:t xml:space="preserve">chapter 21 </w:t>
      </w:r>
      <w:r w:rsidR="003A2469" w:rsidRPr="00DD2F9A">
        <w:rPr>
          <w:rFonts w:ascii="Helvetica Neue" w:hAnsi="Helvetica Neue"/>
          <w:b w:val="0"/>
          <w:sz w:val="26"/>
          <w:szCs w:val="26"/>
          <w:lang w:val="en-GB"/>
        </w:rPr>
        <w:t>and records how the people became impatient with God and their leader Moses and railed against both of them for bringing them into the wilderness where there is no food or water but only the ‘worthless food’ provided by God. So the Lord sent fier</w:t>
      </w:r>
      <w:r w:rsidR="002C59C2" w:rsidRPr="00DD2F9A">
        <w:rPr>
          <w:rFonts w:ascii="Helvetica Neue" w:hAnsi="Helvetica Neue"/>
          <w:b w:val="0"/>
          <w:sz w:val="26"/>
          <w:szCs w:val="26"/>
          <w:lang w:val="en-GB"/>
        </w:rPr>
        <w:t>y serpents among them and they we</w:t>
      </w:r>
      <w:r w:rsidR="003A2469" w:rsidRPr="00DD2F9A">
        <w:rPr>
          <w:rFonts w:ascii="Helvetica Neue" w:hAnsi="Helvetica Neue"/>
          <w:b w:val="0"/>
          <w:sz w:val="26"/>
          <w:szCs w:val="26"/>
          <w:lang w:val="en-GB"/>
        </w:rPr>
        <w:t>re bitten and many died. The people c</w:t>
      </w:r>
      <w:r w:rsidR="00525C0D">
        <w:rPr>
          <w:rFonts w:ascii="Helvetica Neue" w:hAnsi="Helvetica Neue"/>
          <w:b w:val="0"/>
          <w:sz w:val="26"/>
          <w:szCs w:val="26"/>
          <w:lang w:val="en-GB"/>
        </w:rPr>
        <w:t>a</w:t>
      </w:r>
      <w:r w:rsidR="003A2469" w:rsidRPr="00DD2F9A">
        <w:rPr>
          <w:rFonts w:ascii="Helvetica Neue" w:hAnsi="Helvetica Neue"/>
          <w:b w:val="0"/>
          <w:sz w:val="26"/>
          <w:szCs w:val="26"/>
          <w:lang w:val="en-GB"/>
        </w:rPr>
        <w:t>me to Moses and confess</w:t>
      </w:r>
      <w:r w:rsidR="00525C0D">
        <w:rPr>
          <w:rFonts w:ascii="Helvetica Neue" w:hAnsi="Helvetica Neue"/>
          <w:b w:val="0"/>
          <w:sz w:val="26"/>
          <w:szCs w:val="26"/>
          <w:lang w:val="en-GB"/>
        </w:rPr>
        <w:t>ed</w:t>
      </w:r>
      <w:r w:rsidR="003A2469" w:rsidRPr="00DD2F9A">
        <w:rPr>
          <w:rFonts w:ascii="Helvetica Neue" w:hAnsi="Helvetica Neue"/>
          <w:b w:val="0"/>
          <w:sz w:val="26"/>
          <w:szCs w:val="26"/>
          <w:lang w:val="en-GB"/>
        </w:rPr>
        <w:t xml:space="preserve"> their sin in speaking against their heavenly and earthly leader</w:t>
      </w:r>
      <w:r w:rsidR="00DF2ACB" w:rsidRPr="00DD2F9A">
        <w:rPr>
          <w:rFonts w:ascii="Helvetica Neue" w:hAnsi="Helvetica Neue"/>
          <w:b w:val="0"/>
          <w:sz w:val="26"/>
          <w:szCs w:val="26"/>
          <w:lang w:val="en-GB"/>
        </w:rPr>
        <w:t>s</w:t>
      </w:r>
      <w:r w:rsidR="003A2469" w:rsidRPr="00DD2F9A">
        <w:rPr>
          <w:rFonts w:ascii="Helvetica Neue" w:hAnsi="Helvetica Neue"/>
          <w:b w:val="0"/>
          <w:sz w:val="26"/>
          <w:szCs w:val="26"/>
          <w:lang w:val="en-GB"/>
        </w:rPr>
        <w:t xml:space="preserve"> and ask</w:t>
      </w:r>
      <w:r w:rsidR="00525C0D">
        <w:rPr>
          <w:rFonts w:ascii="Helvetica Neue" w:hAnsi="Helvetica Neue"/>
          <w:b w:val="0"/>
          <w:sz w:val="26"/>
          <w:szCs w:val="26"/>
          <w:lang w:val="en-GB"/>
        </w:rPr>
        <w:t>ed</w:t>
      </w:r>
      <w:r w:rsidR="003A2469" w:rsidRPr="00DD2F9A">
        <w:rPr>
          <w:rFonts w:ascii="Helvetica Neue" w:hAnsi="Helvetica Neue"/>
          <w:b w:val="0"/>
          <w:sz w:val="26"/>
          <w:szCs w:val="26"/>
          <w:lang w:val="en-GB"/>
        </w:rPr>
        <w:t xml:space="preserve"> for help</w:t>
      </w:r>
      <w:r w:rsidR="001C6C26" w:rsidRPr="00DD2F9A">
        <w:rPr>
          <w:rFonts w:ascii="Helvetica Neue" w:hAnsi="Helvetica Neue"/>
          <w:b w:val="0"/>
          <w:sz w:val="26"/>
          <w:szCs w:val="26"/>
          <w:lang w:val="en-GB"/>
        </w:rPr>
        <w:t xml:space="preserve">. Accordingly, Moses </w:t>
      </w:r>
      <w:r w:rsidR="00525C0D">
        <w:rPr>
          <w:rFonts w:ascii="Helvetica Neue" w:hAnsi="Helvetica Neue"/>
          <w:b w:val="0"/>
          <w:sz w:val="26"/>
          <w:szCs w:val="26"/>
          <w:lang w:val="en-GB"/>
        </w:rPr>
        <w:t>wa</w:t>
      </w:r>
      <w:r w:rsidR="001C6C26" w:rsidRPr="00DD2F9A">
        <w:rPr>
          <w:rFonts w:ascii="Helvetica Neue" w:hAnsi="Helvetica Neue"/>
          <w:b w:val="0"/>
          <w:sz w:val="26"/>
          <w:szCs w:val="26"/>
          <w:lang w:val="en-GB"/>
        </w:rPr>
        <w:t xml:space="preserve">s instructed to set up on a pole a fiery serpent made of bronze and when one of the people </w:t>
      </w:r>
      <w:r w:rsidR="00525C0D">
        <w:rPr>
          <w:rFonts w:ascii="Helvetica Neue" w:hAnsi="Helvetica Neue"/>
          <w:b w:val="0"/>
          <w:sz w:val="26"/>
          <w:szCs w:val="26"/>
          <w:lang w:val="en-GB"/>
        </w:rPr>
        <w:t>wa</w:t>
      </w:r>
      <w:r w:rsidR="001C6C26" w:rsidRPr="00DD2F9A">
        <w:rPr>
          <w:rFonts w:ascii="Helvetica Neue" w:hAnsi="Helvetica Neue"/>
          <w:b w:val="0"/>
          <w:sz w:val="26"/>
          <w:szCs w:val="26"/>
          <w:lang w:val="en-GB"/>
        </w:rPr>
        <w:t xml:space="preserve">s bitten he </w:t>
      </w:r>
      <w:r w:rsidR="00525C0D">
        <w:rPr>
          <w:rFonts w:ascii="Helvetica Neue" w:hAnsi="Helvetica Neue"/>
          <w:b w:val="0"/>
          <w:sz w:val="26"/>
          <w:szCs w:val="26"/>
          <w:lang w:val="en-GB"/>
        </w:rPr>
        <w:t xml:space="preserve">was to </w:t>
      </w:r>
      <w:r w:rsidR="001C6C26" w:rsidRPr="00DD2F9A">
        <w:rPr>
          <w:rFonts w:ascii="Helvetica Neue" w:hAnsi="Helvetica Neue"/>
          <w:b w:val="0"/>
          <w:sz w:val="26"/>
          <w:szCs w:val="26"/>
          <w:lang w:val="en-GB"/>
        </w:rPr>
        <w:t xml:space="preserve">look at it </w:t>
      </w:r>
      <w:r w:rsidR="00621668" w:rsidRPr="00DD2F9A">
        <w:rPr>
          <w:rFonts w:ascii="Helvetica Neue" w:hAnsi="Helvetica Neue"/>
          <w:b w:val="0"/>
          <w:sz w:val="26"/>
          <w:szCs w:val="26"/>
          <w:lang w:val="en-GB"/>
        </w:rPr>
        <w:t xml:space="preserve">and </w:t>
      </w:r>
      <w:r w:rsidR="00621668">
        <w:rPr>
          <w:rFonts w:ascii="Helvetica Neue" w:hAnsi="Helvetica Neue"/>
          <w:b w:val="0"/>
          <w:sz w:val="26"/>
          <w:szCs w:val="26"/>
          <w:lang w:val="en-GB"/>
        </w:rPr>
        <w:t>he</w:t>
      </w:r>
      <w:r w:rsidR="00525C0D">
        <w:rPr>
          <w:rFonts w:ascii="Helvetica Neue" w:hAnsi="Helvetica Neue"/>
          <w:b w:val="0"/>
          <w:sz w:val="26"/>
          <w:szCs w:val="26"/>
          <w:lang w:val="en-GB"/>
        </w:rPr>
        <w:t xml:space="preserve"> would </w:t>
      </w:r>
      <w:r w:rsidR="001C6C26" w:rsidRPr="00DD2F9A">
        <w:rPr>
          <w:rFonts w:ascii="Helvetica Neue" w:hAnsi="Helvetica Neue"/>
          <w:b w:val="0"/>
          <w:sz w:val="26"/>
          <w:szCs w:val="26"/>
          <w:lang w:val="en-GB"/>
        </w:rPr>
        <w:t>live. Christ’s saving action is similar but much greater in power as his lifting up will save the world if a person believes in him.</w:t>
      </w:r>
    </w:p>
    <w:p w14:paraId="7123EE17" w14:textId="77777777" w:rsidR="001C6C26" w:rsidRPr="00DD2F9A" w:rsidRDefault="001C6C26" w:rsidP="00115ED9">
      <w:pPr>
        <w:rPr>
          <w:rFonts w:ascii="Helvetica Neue" w:hAnsi="Helvetica Neue"/>
          <w:b w:val="0"/>
          <w:sz w:val="26"/>
          <w:szCs w:val="26"/>
          <w:lang w:val="en-GB"/>
        </w:rPr>
      </w:pPr>
    </w:p>
    <w:p w14:paraId="4E8C0C5A" w14:textId="0686BBCD" w:rsidR="001C6C26" w:rsidRPr="00DD2F9A" w:rsidRDefault="001C6C26" w:rsidP="00115ED9">
      <w:pPr>
        <w:rPr>
          <w:rFonts w:ascii="Helvetica Neue" w:hAnsi="Helvetica Neue"/>
          <w:b w:val="0"/>
          <w:sz w:val="26"/>
          <w:szCs w:val="26"/>
          <w:lang w:val="en-GB"/>
        </w:rPr>
      </w:pPr>
      <w:r w:rsidRPr="00DD2F9A">
        <w:rPr>
          <w:rFonts w:ascii="Helvetica Neue" w:hAnsi="Helvetica Neue"/>
          <w:b w:val="0"/>
          <w:sz w:val="26"/>
          <w:szCs w:val="26"/>
          <w:lang w:val="en-GB"/>
        </w:rPr>
        <w:t xml:space="preserve">That this is the greatest gift of love is clear. Christ is God’s only son and there are several incidents in his life where he encounters the death of an only </w:t>
      </w:r>
      <w:r w:rsidR="00525C0D">
        <w:rPr>
          <w:rFonts w:ascii="Helvetica Neue" w:hAnsi="Helvetica Neue"/>
          <w:b w:val="0"/>
          <w:sz w:val="26"/>
          <w:szCs w:val="26"/>
          <w:lang w:val="en-GB"/>
        </w:rPr>
        <w:t>child</w:t>
      </w:r>
      <w:r w:rsidR="000B19F4" w:rsidRPr="00DD2F9A">
        <w:rPr>
          <w:rFonts w:ascii="Helvetica Neue" w:hAnsi="Helvetica Neue"/>
          <w:b w:val="0"/>
          <w:sz w:val="26"/>
          <w:szCs w:val="26"/>
          <w:lang w:val="en-GB"/>
        </w:rPr>
        <w:t xml:space="preserve">, </w:t>
      </w:r>
      <w:r w:rsidR="00525C0D">
        <w:rPr>
          <w:rFonts w:ascii="Helvetica Neue" w:hAnsi="Helvetica Neue"/>
          <w:b w:val="0"/>
          <w:sz w:val="26"/>
          <w:szCs w:val="26"/>
          <w:lang w:val="en-GB"/>
        </w:rPr>
        <w:t>in one striking case</w:t>
      </w:r>
      <w:r w:rsidR="000B19F4" w:rsidRPr="00DD2F9A">
        <w:rPr>
          <w:rFonts w:ascii="Helvetica Neue" w:hAnsi="Helvetica Neue"/>
          <w:b w:val="0"/>
          <w:sz w:val="26"/>
          <w:szCs w:val="26"/>
          <w:lang w:val="en-GB"/>
        </w:rPr>
        <w:t xml:space="preserve"> of a widow</w:t>
      </w:r>
      <w:r w:rsidRPr="00DD2F9A">
        <w:rPr>
          <w:rFonts w:ascii="Helvetica Neue" w:hAnsi="Helvetica Neue"/>
          <w:b w:val="0"/>
          <w:sz w:val="26"/>
          <w:szCs w:val="26"/>
          <w:lang w:val="en-GB"/>
        </w:rPr>
        <w:t>, moving him to acts</w:t>
      </w:r>
      <w:r w:rsidR="0069209D" w:rsidRPr="00DD2F9A">
        <w:rPr>
          <w:rFonts w:ascii="Helvetica Neue" w:hAnsi="Helvetica Neue"/>
          <w:b w:val="0"/>
          <w:sz w:val="26"/>
          <w:szCs w:val="26"/>
          <w:lang w:val="en-GB"/>
        </w:rPr>
        <w:t xml:space="preserve"> of great compassion and raising from the dead</w:t>
      </w:r>
      <w:r w:rsidRPr="00DD2F9A">
        <w:rPr>
          <w:rFonts w:ascii="Helvetica Neue" w:hAnsi="Helvetica Neue"/>
          <w:b w:val="0"/>
          <w:sz w:val="26"/>
          <w:szCs w:val="26"/>
          <w:lang w:val="en-GB"/>
        </w:rPr>
        <w:t>. He is the servant of mankind who divests himself of his equality with the Father and assumes the form of a servant</w:t>
      </w:r>
      <w:r w:rsidR="00460DAB" w:rsidRPr="00DD2F9A">
        <w:rPr>
          <w:rFonts w:ascii="Helvetica Neue" w:hAnsi="Helvetica Neue"/>
          <w:b w:val="0"/>
          <w:sz w:val="26"/>
          <w:szCs w:val="26"/>
          <w:lang w:val="en-GB"/>
        </w:rPr>
        <w:t>. “Glory to thy condescension, O Lord,” your coming down to us</w:t>
      </w:r>
      <w:r w:rsidR="0062502F">
        <w:rPr>
          <w:rFonts w:ascii="Helvetica Neue" w:hAnsi="Helvetica Neue"/>
          <w:b w:val="0"/>
          <w:sz w:val="26"/>
          <w:szCs w:val="26"/>
          <w:lang w:val="en-GB"/>
        </w:rPr>
        <w:t>;</w:t>
      </w:r>
      <w:r w:rsidR="00460DAB" w:rsidRPr="00DD2F9A">
        <w:rPr>
          <w:rFonts w:ascii="Helvetica Neue" w:hAnsi="Helvetica Neue"/>
          <w:b w:val="0"/>
          <w:sz w:val="26"/>
          <w:szCs w:val="26"/>
          <w:lang w:val="en-GB"/>
        </w:rPr>
        <w:t xml:space="preserve"> </w:t>
      </w:r>
      <w:r w:rsidR="0062502F">
        <w:rPr>
          <w:rFonts w:ascii="Helvetica Neue" w:hAnsi="Helvetica Neue"/>
          <w:b w:val="0"/>
          <w:sz w:val="26"/>
          <w:szCs w:val="26"/>
          <w:lang w:val="en-GB"/>
        </w:rPr>
        <w:t xml:space="preserve">these </w:t>
      </w:r>
      <w:r w:rsidR="00460DAB" w:rsidRPr="00DD2F9A">
        <w:rPr>
          <w:rFonts w:ascii="Helvetica Neue" w:hAnsi="Helvetica Neue"/>
          <w:b w:val="0"/>
          <w:sz w:val="26"/>
          <w:szCs w:val="26"/>
          <w:lang w:val="en-GB"/>
        </w:rPr>
        <w:t xml:space="preserve">are familiar words from the Vespers service of Holy Friday. God offers himself for us on the Cross. “What more could God do for us” </w:t>
      </w:r>
      <w:r w:rsidR="00525C0D">
        <w:rPr>
          <w:rFonts w:ascii="Helvetica Neue" w:hAnsi="Helvetica Neue"/>
          <w:b w:val="0"/>
          <w:sz w:val="26"/>
          <w:szCs w:val="26"/>
          <w:lang w:val="en-GB"/>
        </w:rPr>
        <w:t>wa</w:t>
      </w:r>
      <w:r w:rsidR="00460DAB" w:rsidRPr="00DD2F9A">
        <w:rPr>
          <w:rFonts w:ascii="Helvetica Neue" w:hAnsi="Helvetica Neue"/>
          <w:b w:val="0"/>
          <w:sz w:val="26"/>
          <w:szCs w:val="26"/>
          <w:lang w:val="en-GB"/>
        </w:rPr>
        <w:t>s a question posed by Metropolitan Kallistos in one of his sermons on that same day many years ago</w:t>
      </w:r>
      <w:r w:rsidR="008A651E" w:rsidRPr="00DD2F9A">
        <w:rPr>
          <w:rFonts w:ascii="Helvetica Neue" w:hAnsi="Helvetica Neue"/>
          <w:b w:val="0"/>
          <w:sz w:val="26"/>
          <w:szCs w:val="26"/>
          <w:lang w:val="en-GB"/>
        </w:rPr>
        <w:t xml:space="preserve"> in this church</w:t>
      </w:r>
      <w:r w:rsidR="00460DAB" w:rsidRPr="00DD2F9A">
        <w:rPr>
          <w:rFonts w:ascii="Helvetica Neue" w:hAnsi="Helvetica Neue"/>
          <w:b w:val="0"/>
          <w:sz w:val="26"/>
          <w:szCs w:val="26"/>
          <w:lang w:val="en-GB"/>
        </w:rPr>
        <w:t>.</w:t>
      </w:r>
    </w:p>
    <w:p w14:paraId="6A6BC3EB" w14:textId="77777777" w:rsidR="00460DAB" w:rsidRPr="00DD2F9A" w:rsidRDefault="00460DAB" w:rsidP="00115ED9">
      <w:pPr>
        <w:rPr>
          <w:rFonts w:ascii="Helvetica Neue" w:hAnsi="Helvetica Neue"/>
          <w:b w:val="0"/>
          <w:sz w:val="26"/>
          <w:szCs w:val="26"/>
          <w:lang w:val="en-GB"/>
        </w:rPr>
      </w:pPr>
    </w:p>
    <w:p w14:paraId="3A649D1D" w14:textId="0AA27CE3" w:rsidR="00460DAB" w:rsidRPr="00DD2F9A" w:rsidRDefault="00460DAB" w:rsidP="00115ED9">
      <w:pPr>
        <w:rPr>
          <w:rFonts w:ascii="Helvetica Neue" w:hAnsi="Helvetica Neue"/>
          <w:b w:val="0"/>
          <w:sz w:val="26"/>
          <w:szCs w:val="26"/>
          <w:lang w:val="en-GB"/>
        </w:rPr>
      </w:pPr>
      <w:r w:rsidRPr="00DD2F9A">
        <w:rPr>
          <w:rFonts w:ascii="Helvetica Neue" w:hAnsi="Helvetica Neue"/>
          <w:b w:val="0"/>
          <w:sz w:val="26"/>
          <w:szCs w:val="26"/>
          <w:lang w:val="en-GB"/>
        </w:rPr>
        <w:t xml:space="preserve">But the text also includes an invitation: </w:t>
      </w:r>
      <w:r w:rsidR="00A064C9" w:rsidRPr="00DD2F9A">
        <w:rPr>
          <w:rFonts w:ascii="Helvetica Neue" w:hAnsi="Helvetica Neue"/>
          <w:b w:val="0"/>
          <w:sz w:val="26"/>
          <w:szCs w:val="26"/>
          <w:lang w:val="en-GB"/>
        </w:rPr>
        <w:t>“...</w:t>
      </w:r>
      <w:r w:rsidRPr="00DD2F9A">
        <w:rPr>
          <w:rFonts w:ascii="Helvetica Neue" w:hAnsi="Helvetica Neue"/>
          <w:b w:val="0"/>
          <w:sz w:val="26"/>
          <w:szCs w:val="26"/>
          <w:lang w:val="en-GB"/>
        </w:rPr>
        <w:t>that whoever believes in him should not perish but have eternal life.” “I have come not to condemn the world but to save it.”</w:t>
      </w:r>
      <w:r w:rsidR="009466AC" w:rsidRPr="00DD2F9A">
        <w:rPr>
          <w:rFonts w:ascii="Helvetica Neue" w:hAnsi="Helvetica Neue"/>
          <w:b w:val="0"/>
          <w:sz w:val="26"/>
          <w:szCs w:val="26"/>
          <w:lang w:val="en-GB"/>
        </w:rPr>
        <w:t xml:space="preserve"> There is no force here, no compulsion, no pressure. Only an invitation. This kind of belief is caught not taught. There is no forced </w:t>
      </w:r>
      <w:r w:rsidR="00525C0D">
        <w:rPr>
          <w:rFonts w:ascii="Helvetica Neue" w:hAnsi="Helvetica Neue"/>
          <w:b w:val="0"/>
          <w:sz w:val="26"/>
          <w:szCs w:val="26"/>
          <w:lang w:val="en-GB"/>
        </w:rPr>
        <w:t>or pressurised conversi</w:t>
      </w:r>
      <w:r w:rsidR="009466AC" w:rsidRPr="00DD2F9A">
        <w:rPr>
          <w:rFonts w:ascii="Helvetica Neue" w:hAnsi="Helvetica Neue"/>
          <w:b w:val="0"/>
          <w:sz w:val="26"/>
          <w:szCs w:val="26"/>
          <w:lang w:val="en-GB"/>
        </w:rPr>
        <w:t xml:space="preserve">on as we see in history by the tsar and </w:t>
      </w:r>
      <w:r w:rsidR="00525C0D">
        <w:rPr>
          <w:rFonts w:ascii="Helvetica Neue" w:hAnsi="Helvetica Neue"/>
          <w:b w:val="0"/>
          <w:sz w:val="26"/>
          <w:szCs w:val="26"/>
          <w:lang w:val="en-GB"/>
        </w:rPr>
        <w:t xml:space="preserve">some of </w:t>
      </w:r>
      <w:r w:rsidR="009466AC" w:rsidRPr="00DD2F9A">
        <w:rPr>
          <w:rFonts w:ascii="Helvetica Neue" w:hAnsi="Helvetica Neue"/>
          <w:b w:val="0"/>
          <w:sz w:val="26"/>
          <w:szCs w:val="26"/>
          <w:lang w:val="en-GB"/>
        </w:rPr>
        <w:t xml:space="preserve">the </w:t>
      </w:r>
      <w:r w:rsidR="00525C0D">
        <w:rPr>
          <w:rFonts w:ascii="Helvetica Neue" w:hAnsi="Helvetica Neue"/>
          <w:b w:val="0"/>
          <w:sz w:val="26"/>
          <w:szCs w:val="26"/>
          <w:lang w:val="en-GB"/>
        </w:rPr>
        <w:t>European colonialists</w:t>
      </w:r>
      <w:r w:rsidR="009466AC" w:rsidRPr="00DD2F9A">
        <w:rPr>
          <w:rFonts w:ascii="Helvetica Neue" w:hAnsi="Helvetica Neue"/>
          <w:b w:val="0"/>
          <w:sz w:val="26"/>
          <w:szCs w:val="26"/>
          <w:lang w:val="en-GB"/>
        </w:rPr>
        <w:t xml:space="preserve">, which can only result in faith which has no sincerity, no depth in the heart. But love does challenge us to respond even at the simple human level. I remember a couple who were together at </w:t>
      </w:r>
      <w:r w:rsidR="00525C0D">
        <w:rPr>
          <w:rFonts w:ascii="Helvetica Neue" w:hAnsi="Helvetica Neue"/>
          <w:b w:val="0"/>
          <w:sz w:val="26"/>
          <w:szCs w:val="26"/>
          <w:lang w:val="en-GB"/>
        </w:rPr>
        <w:t>the University here</w:t>
      </w:r>
      <w:r w:rsidR="009466AC" w:rsidRPr="00DD2F9A">
        <w:rPr>
          <w:rFonts w:ascii="Helvetica Neue" w:hAnsi="Helvetica Neue"/>
          <w:b w:val="0"/>
          <w:sz w:val="26"/>
          <w:szCs w:val="26"/>
          <w:lang w:val="en-GB"/>
        </w:rPr>
        <w:t xml:space="preserve"> and one day </w:t>
      </w:r>
      <w:r w:rsidR="00525C0D">
        <w:rPr>
          <w:rFonts w:ascii="Helvetica Neue" w:hAnsi="Helvetica Neue"/>
          <w:b w:val="0"/>
          <w:sz w:val="26"/>
          <w:szCs w:val="26"/>
          <w:lang w:val="en-GB"/>
        </w:rPr>
        <w:t>the lady</w:t>
      </w:r>
      <w:r w:rsidR="009466AC" w:rsidRPr="00DD2F9A">
        <w:rPr>
          <w:rFonts w:ascii="Helvetica Neue" w:hAnsi="Helvetica Neue"/>
          <w:b w:val="0"/>
          <w:sz w:val="26"/>
          <w:szCs w:val="26"/>
          <w:lang w:val="en-GB"/>
        </w:rPr>
        <w:t xml:space="preserve"> burst into h</w:t>
      </w:r>
      <w:r w:rsidR="00525C0D">
        <w:rPr>
          <w:rFonts w:ascii="Helvetica Neue" w:hAnsi="Helvetica Neue"/>
          <w:b w:val="0"/>
          <w:sz w:val="26"/>
          <w:szCs w:val="26"/>
          <w:lang w:val="en-GB"/>
        </w:rPr>
        <w:t>er boyfriend’s</w:t>
      </w:r>
      <w:r w:rsidR="009466AC" w:rsidRPr="00DD2F9A">
        <w:rPr>
          <w:rFonts w:ascii="Helvetica Neue" w:hAnsi="Helvetica Neue"/>
          <w:b w:val="0"/>
          <w:sz w:val="26"/>
          <w:szCs w:val="26"/>
          <w:lang w:val="en-GB"/>
        </w:rPr>
        <w:t xml:space="preserve"> room unannounced and exclaimed for </w:t>
      </w:r>
      <w:r w:rsidR="00525C0D">
        <w:rPr>
          <w:rFonts w:ascii="Helvetica Neue" w:hAnsi="Helvetica Neue"/>
          <w:b w:val="0"/>
          <w:sz w:val="26"/>
          <w:szCs w:val="26"/>
          <w:lang w:val="en-GB"/>
        </w:rPr>
        <w:t xml:space="preserve">all </w:t>
      </w:r>
      <w:r w:rsidR="009466AC" w:rsidRPr="00DD2F9A">
        <w:rPr>
          <w:rFonts w:ascii="Helvetica Neue" w:hAnsi="Helvetica Neue"/>
          <w:b w:val="0"/>
          <w:sz w:val="26"/>
          <w:szCs w:val="26"/>
          <w:lang w:val="en-GB"/>
        </w:rPr>
        <w:t>those present to hear, “Charles, I’m in love with you. What are you going to do about it?” After Charles had fallen off his chair and picked himself up from the floor</w:t>
      </w:r>
      <w:r w:rsidR="00FB30E9" w:rsidRPr="00DD2F9A">
        <w:rPr>
          <w:rFonts w:ascii="Helvetica Neue" w:hAnsi="Helvetica Neue"/>
          <w:b w:val="0"/>
          <w:sz w:val="26"/>
          <w:szCs w:val="26"/>
          <w:lang w:val="en-GB"/>
        </w:rPr>
        <w:t xml:space="preserve"> to the stunned silence of his friends</w:t>
      </w:r>
      <w:r w:rsidR="00662C53" w:rsidRPr="00DD2F9A">
        <w:rPr>
          <w:rFonts w:ascii="Helvetica Neue" w:hAnsi="Helvetica Neue"/>
          <w:b w:val="0"/>
          <w:sz w:val="26"/>
          <w:szCs w:val="26"/>
          <w:lang w:val="en-GB"/>
        </w:rPr>
        <w:t xml:space="preserve"> who were watching this drama intensely, he realised that he needed to propose, which he did sometime later. They were soon married. So how do we respond to love. It seems by volunteering, by accepting the invitation or like the wicked tenants of the vineyard </w:t>
      </w:r>
      <w:r w:rsidR="00525C0D">
        <w:rPr>
          <w:rFonts w:ascii="Helvetica Neue" w:hAnsi="Helvetica Neue"/>
          <w:b w:val="0"/>
          <w:sz w:val="26"/>
          <w:szCs w:val="26"/>
          <w:lang w:val="en-GB"/>
        </w:rPr>
        <w:t>some</w:t>
      </w:r>
      <w:r w:rsidR="00662C53" w:rsidRPr="00DD2F9A">
        <w:rPr>
          <w:rFonts w:ascii="Helvetica Neue" w:hAnsi="Helvetica Neue"/>
          <w:b w:val="0"/>
          <w:sz w:val="26"/>
          <w:szCs w:val="26"/>
          <w:lang w:val="en-GB"/>
        </w:rPr>
        <w:t xml:space="preserve"> weeks ago by rejecting the offer. What makes us accept Christ’s invitation? There are a number of possible answers: a vision of beauty, a revelation, something which catches our hearts: an icon of great beauty, a meeting with a person who has acquired something of what we might call holiness, a witness to an act of love or compassion which overwhelms us and leaves us a different person from before.</w:t>
      </w:r>
      <w:r w:rsidR="00547F5C" w:rsidRPr="00DD2F9A">
        <w:rPr>
          <w:rFonts w:ascii="Helvetica Neue" w:hAnsi="Helvetica Neue"/>
          <w:b w:val="0"/>
          <w:sz w:val="26"/>
          <w:szCs w:val="26"/>
          <w:lang w:val="en-GB"/>
        </w:rPr>
        <w:t xml:space="preserve"> I could go further</w:t>
      </w:r>
      <w:r w:rsidR="00E71A4F" w:rsidRPr="00DD2F9A">
        <w:rPr>
          <w:rFonts w:ascii="Helvetica Neue" w:hAnsi="Helvetica Neue"/>
          <w:b w:val="0"/>
          <w:sz w:val="26"/>
          <w:szCs w:val="26"/>
          <w:lang w:val="en-GB"/>
        </w:rPr>
        <w:t xml:space="preserve"> but an expression of love</w:t>
      </w:r>
      <w:r w:rsidR="00B1719E" w:rsidRPr="00DD2F9A">
        <w:rPr>
          <w:rFonts w:ascii="Helvetica Neue" w:hAnsi="Helvetica Neue"/>
          <w:b w:val="0"/>
          <w:sz w:val="26"/>
          <w:szCs w:val="26"/>
          <w:lang w:val="en-GB"/>
        </w:rPr>
        <w:t xml:space="preserve"> by one side </w:t>
      </w:r>
      <w:r w:rsidR="00C812EE" w:rsidRPr="00DD2F9A">
        <w:rPr>
          <w:rFonts w:ascii="Helvetica Neue" w:hAnsi="Helvetica Neue"/>
          <w:b w:val="0"/>
          <w:sz w:val="26"/>
          <w:szCs w:val="26"/>
          <w:lang w:val="en-GB"/>
        </w:rPr>
        <w:t xml:space="preserve">poses a duty </w:t>
      </w:r>
      <w:r w:rsidR="00255863" w:rsidRPr="00DD2F9A">
        <w:rPr>
          <w:rFonts w:ascii="Helvetica Neue" w:hAnsi="Helvetica Neue"/>
          <w:b w:val="0"/>
          <w:sz w:val="26"/>
          <w:szCs w:val="26"/>
          <w:lang w:val="en-GB"/>
        </w:rPr>
        <w:t>of immediate</w:t>
      </w:r>
      <w:r w:rsidR="0028794E" w:rsidRPr="00DD2F9A">
        <w:rPr>
          <w:rFonts w:ascii="Helvetica Neue" w:hAnsi="Helvetica Neue"/>
          <w:b w:val="0"/>
          <w:sz w:val="26"/>
          <w:szCs w:val="26"/>
          <w:lang w:val="en-GB"/>
        </w:rPr>
        <w:t xml:space="preserve"> response</w:t>
      </w:r>
      <w:r w:rsidR="0062502F">
        <w:rPr>
          <w:rFonts w:ascii="Helvetica Neue" w:hAnsi="Helvetica Neue"/>
          <w:b w:val="0"/>
          <w:sz w:val="26"/>
          <w:szCs w:val="26"/>
          <w:lang w:val="en-GB"/>
        </w:rPr>
        <w:t>, a challenge,</w:t>
      </w:r>
      <w:r w:rsidR="0041301B" w:rsidRPr="00DD2F9A">
        <w:rPr>
          <w:rFonts w:ascii="Helvetica Neue" w:hAnsi="Helvetica Neue"/>
          <w:b w:val="0"/>
          <w:sz w:val="26"/>
          <w:szCs w:val="26"/>
          <w:lang w:val="en-GB"/>
        </w:rPr>
        <w:t xml:space="preserve"> by </w:t>
      </w:r>
      <w:r w:rsidR="00FD1D99" w:rsidRPr="00DD2F9A">
        <w:rPr>
          <w:rFonts w:ascii="Helvetica Neue" w:hAnsi="Helvetica Neue"/>
          <w:b w:val="0"/>
          <w:sz w:val="26"/>
          <w:szCs w:val="26"/>
          <w:lang w:val="en-GB"/>
        </w:rPr>
        <w:t>the other</w:t>
      </w:r>
      <w:r w:rsidR="00074A6C" w:rsidRPr="00DD2F9A">
        <w:rPr>
          <w:rFonts w:ascii="Helvetica Neue" w:hAnsi="Helvetica Neue"/>
          <w:b w:val="0"/>
          <w:sz w:val="26"/>
          <w:szCs w:val="26"/>
          <w:lang w:val="en-GB"/>
        </w:rPr>
        <w:t>.</w:t>
      </w:r>
    </w:p>
    <w:p w14:paraId="14FC3EC3" w14:textId="77777777" w:rsidR="0032072E" w:rsidRPr="00DD2F9A" w:rsidRDefault="0032072E" w:rsidP="00115ED9">
      <w:pPr>
        <w:rPr>
          <w:rFonts w:ascii="Helvetica Neue" w:hAnsi="Helvetica Neue"/>
          <w:b w:val="0"/>
          <w:sz w:val="26"/>
          <w:szCs w:val="26"/>
          <w:lang w:val="en-GB"/>
        </w:rPr>
      </w:pPr>
    </w:p>
    <w:p w14:paraId="508809E7" w14:textId="202A343D" w:rsidR="0062502F" w:rsidRPr="0062502F" w:rsidRDefault="0062502F" w:rsidP="0062502F">
      <w:pPr>
        <w:jc w:val="center"/>
        <w:rPr>
          <w:rFonts w:ascii="Helvetica Neue" w:hAnsi="Helvetica Neue"/>
          <w:sz w:val="26"/>
          <w:szCs w:val="26"/>
          <w:lang w:val="en-GB"/>
        </w:rPr>
      </w:pPr>
      <w:r w:rsidRPr="0062502F">
        <w:rPr>
          <w:rFonts w:ascii="Helvetica Neue" w:hAnsi="Helvetica Neue"/>
          <w:sz w:val="26"/>
          <w:szCs w:val="26"/>
          <w:lang w:val="en-GB"/>
        </w:rPr>
        <w:lastRenderedPageBreak/>
        <w:t>-2</w:t>
      </w:r>
    </w:p>
    <w:p w14:paraId="6663DD35" w14:textId="77777777" w:rsidR="0062502F" w:rsidRDefault="0062502F" w:rsidP="00115ED9">
      <w:pPr>
        <w:rPr>
          <w:rFonts w:ascii="Helvetica Neue" w:hAnsi="Helvetica Neue"/>
          <w:b w:val="0"/>
          <w:sz w:val="26"/>
          <w:szCs w:val="26"/>
          <w:lang w:val="en-GB"/>
        </w:rPr>
      </w:pPr>
    </w:p>
    <w:p w14:paraId="2C008294" w14:textId="66AD5349" w:rsidR="0032072E" w:rsidRPr="00DD2F9A" w:rsidRDefault="0032072E" w:rsidP="00115ED9">
      <w:pPr>
        <w:rPr>
          <w:rFonts w:ascii="Helvetica Neue" w:hAnsi="Helvetica Neue"/>
          <w:b w:val="0"/>
          <w:sz w:val="26"/>
          <w:szCs w:val="26"/>
          <w:lang w:val="en-GB"/>
        </w:rPr>
      </w:pPr>
      <w:r w:rsidRPr="00DD2F9A">
        <w:rPr>
          <w:rFonts w:ascii="Helvetica Neue" w:hAnsi="Helvetica Neue"/>
          <w:b w:val="0"/>
          <w:sz w:val="26"/>
          <w:szCs w:val="26"/>
          <w:lang w:val="en-GB"/>
        </w:rPr>
        <w:t xml:space="preserve">This revelation in its many forms comes from God. Christ </w:t>
      </w:r>
      <w:r w:rsidR="00706AD9">
        <w:rPr>
          <w:rFonts w:ascii="Helvetica Neue" w:hAnsi="Helvetica Neue"/>
          <w:b w:val="0"/>
          <w:sz w:val="26"/>
          <w:szCs w:val="26"/>
          <w:lang w:val="en-GB"/>
        </w:rPr>
        <w:t xml:space="preserve">forces the issue and </w:t>
      </w:r>
      <w:r w:rsidRPr="00DD2F9A">
        <w:rPr>
          <w:rFonts w:ascii="Helvetica Neue" w:hAnsi="Helvetica Neue"/>
          <w:b w:val="0"/>
          <w:sz w:val="26"/>
          <w:szCs w:val="26"/>
          <w:lang w:val="en-GB"/>
        </w:rPr>
        <w:t>asks Peter, “Who do men say that I am?” When Peter gives different answers, Jesus asks him “</w:t>
      </w:r>
      <w:r w:rsidR="001B62E2" w:rsidRPr="00DD2F9A">
        <w:rPr>
          <w:rFonts w:ascii="Helvetica Neue" w:hAnsi="Helvetica Neue"/>
          <w:b w:val="0"/>
          <w:sz w:val="26"/>
          <w:szCs w:val="26"/>
          <w:lang w:val="en-GB"/>
        </w:rPr>
        <w:t>And who do you say that I am?” When Peter answers</w:t>
      </w:r>
      <w:r w:rsidR="00CE4FF8" w:rsidRPr="00DD2F9A">
        <w:rPr>
          <w:rFonts w:ascii="Helvetica Neue" w:hAnsi="Helvetica Neue"/>
          <w:b w:val="0"/>
          <w:sz w:val="26"/>
          <w:szCs w:val="26"/>
          <w:lang w:val="en-GB"/>
        </w:rPr>
        <w:t xml:space="preserve"> “You are the Christ”, he replies, “Flesh and blood has not revealed this to you, but my father who is in heaven”.</w:t>
      </w:r>
      <w:r w:rsidR="008C1781" w:rsidRPr="00DD2F9A">
        <w:rPr>
          <w:rFonts w:ascii="Helvetica Neue" w:hAnsi="Helvetica Neue"/>
          <w:b w:val="0"/>
          <w:sz w:val="26"/>
          <w:szCs w:val="26"/>
          <w:lang w:val="en-GB"/>
        </w:rPr>
        <w:t xml:space="preserve"> In the same way it is a sudden glimpse of unimaginable love after many painful years </w:t>
      </w:r>
      <w:r w:rsidR="00DD2F9A" w:rsidRPr="00DD2F9A">
        <w:rPr>
          <w:rFonts w:ascii="Helvetica Neue" w:hAnsi="Helvetica Neue"/>
          <w:b w:val="0"/>
          <w:sz w:val="26"/>
          <w:szCs w:val="26"/>
          <w:lang w:val="en-GB"/>
        </w:rPr>
        <w:t xml:space="preserve">and two failed marriages </w:t>
      </w:r>
      <w:r w:rsidR="008C1781" w:rsidRPr="00DD2F9A">
        <w:rPr>
          <w:rFonts w:ascii="Helvetica Neue" w:hAnsi="Helvetica Neue"/>
          <w:b w:val="0"/>
          <w:sz w:val="26"/>
          <w:szCs w:val="26"/>
          <w:lang w:val="en-GB"/>
        </w:rPr>
        <w:t>that inspires Mother Maria Skobtsova to offer her life in the place of another in the Nazi concentration camp</w:t>
      </w:r>
      <w:r w:rsidR="00706AD9">
        <w:rPr>
          <w:rFonts w:ascii="Helvetica Neue" w:hAnsi="Helvetica Neue"/>
          <w:b w:val="0"/>
          <w:sz w:val="26"/>
          <w:szCs w:val="26"/>
          <w:lang w:val="en-GB"/>
        </w:rPr>
        <w:t xml:space="preserve"> of Ravensbruck</w:t>
      </w:r>
      <w:r w:rsidR="008C1781" w:rsidRPr="00DD2F9A">
        <w:rPr>
          <w:rFonts w:ascii="Helvetica Neue" w:hAnsi="Helvetica Neue"/>
          <w:b w:val="0"/>
          <w:sz w:val="26"/>
          <w:szCs w:val="26"/>
          <w:lang w:val="en-GB"/>
        </w:rPr>
        <w:t>.</w:t>
      </w:r>
      <w:r w:rsidR="004A7E85" w:rsidRPr="00DD2F9A">
        <w:rPr>
          <w:rFonts w:ascii="Helvetica Neue" w:hAnsi="Helvetica Neue"/>
          <w:b w:val="0"/>
          <w:sz w:val="26"/>
          <w:szCs w:val="26"/>
          <w:lang w:val="en-GB"/>
        </w:rPr>
        <w:t xml:space="preserve"> It is interesting that as the priest vests in the sanctuary before the service begins putting on his cuff on his left hand he prays, “Give me understanding that I may learn thy commandments”. This is a prayer for wisdom, for revelation, for an insight into the mysteries of our faith in God. </w:t>
      </w:r>
      <w:r w:rsidR="00AC3FA5" w:rsidRPr="00DD2F9A">
        <w:rPr>
          <w:rFonts w:ascii="Helvetica Neue" w:hAnsi="Helvetica Neue"/>
          <w:b w:val="0"/>
          <w:sz w:val="26"/>
          <w:szCs w:val="26"/>
          <w:lang w:val="en-GB"/>
        </w:rPr>
        <w:t>And I want to say something about forcing or trying to impose our faith on our children and those near us. There is little value in becoming ‘a religious bore or zealot’ except as Bishop Anthony used to say that while he was praying constantly and intensely and not helping round the home he was actually turning his mother and grandmother into martyrs for the faith and people of great patience. Let our actions speak for themselves even when they fall short of what we would like them to be. God uses us in our weakness. And better than wrestle with our little ones at the communion chalice, show by our own taking communion that it is normal and a reflection of our deep relationship with Christ.</w:t>
      </w:r>
      <w:r w:rsidR="0090723A" w:rsidRPr="00DD2F9A">
        <w:rPr>
          <w:rFonts w:ascii="Helvetica Neue" w:hAnsi="Helvetica Neue"/>
          <w:b w:val="0"/>
          <w:sz w:val="26"/>
          <w:szCs w:val="26"/>
          <w:lang w:val="en-GB"/>
        </w:rPr>
        <w:t xml:space="preserve"> Our children will soon follow in the same way</w:t>
      </w:r>
      <w:r w:rsidR="006C1012" w:rsidRPr="00DD2F9A">
        <w:rPr>
          <w:rFonts w:ascii="Helvetica Neue" w:hAnsi="Helvetica Neue"/>
          <w:b w:val="0"/>
          <w:sz w:val="26"/>
          <w:szCs w:val="26"/>
          <w:lang w:val="en-GB"/>
        </w:rPr>
        <w:t>.</w:t>
      </w:r>
    </w:p>
    <w:p w14:paraId="1ACF0F64" w14:textId="77777777" w:rsidR="00BD6392" w:rsidRPr="00DD2F9A" w:rsidRDefault="00BD6392" w:rsidP="00115ED9">
      <w:pPr>
        <w:rPr>
          <w:rFonts w:ascii="Helvetica Neue" w:hAnsi="Helvetica Neue"/>
          <w:b w:val="0"/>
          <w:sz w:val="26"/>
          <w:szCs w:val="26"/>
          <w:lang w:val="en-GB"/>
        </w:rPr>
      </w:pPr>
    </w:p>
    <w:p w14:paraId="148E36BD" w14:textId="72C5DDB9" w:rsidR="00BD6392" w:rsidRPr="00DD2F9A" w:rsidRDefault="00BD6392" w:rsidP="00115ED9">
      <w:pPr>
        <w:rPr>
          <w:rFonts w:ascii="Helvetica Neue" w:hAnsi="Helvetica Neue"/>
          <w:b w:val="0"/>
          <w:sz w:val="26"/>
          <w:szCs w:val="26"/>
          <w:lang w:val="en-GB"/>
        </w:rPr>
      </w:pPr>
      <w:r w:rsidRPr="00DD2F9A">
        <w:rPr>
          <w:rFonts w:ascii="Helvetica Neue" w:hAnsi="Helvetica Neue"/>
          <w:b w:val="0"/>
          <w:sz w:val="26"/>
          <w:szCs w:val="26"/>
          <w:lang w:val="en-GB"/>
        </w:rPr>
        <w:t>To respond to Christ’s invitation to love requires courage. Our service to him will quickly be revealed to us if love based on understanding is present within us and our weakness will be met with strength from God to fulfil that service.</w:t>
      </w:r>
      <w:r w:rsidR="00735BF7" w:rsidRPr="00DD2F9A">
        <w:rPr>
          <w:rFonts w:ascii="Helvetica Neue" w:hAnsi="Helvetica Neue"/>
          <w:b w:val="0"/>
          <w:sz w:val="26"/>
          <w:szCs w:val="26"/>
          <w:lang w:val="en-GB"/>
        </w:rPr>
        <w:t xml:space="preserve"> Duty and routine are part of that service and also show our devotion to Christ. Warming our hearts</w:t>
      </w:r>
      <w:r w:rsidR="00D30FF5" w:rsidRPr="00DD2F9A">
        <w:rPr>
          <w:rFonts w:ascii="Helvetica Neue" w:hAnsi="Helvetica Neue"/>
          <w:b w:val="0"/>
          <w:sz w:val="26"/>
          <w:szCs w:val="26"/>
          <w:lang w:val="en-GB"/>
        </w:rPr>
        <w:t xml:space="preserve"> towards God,</w:t>
      </w:r>
      <w:r w:rsidR="00735BF7" w:rsidRPr="00DD2F9A">
        <w:rPr>
          <w:rFonts w:ascii="Helvetica Neue" w:hAnsi="Helvetica Neue"/>
          <w:b w:val="0"/>
          <w:sz w:val="26"/>
          <w:szCs w:val="26"/>
          <w:lang w:val="en-GB"/>
        </w:rPr>
        <w:t xml:space="preserve"> as St Seraphim calls it, requires prayer, fasting</w:t>
      </w:r>
      <w:r w:rsidR="00D30FF5" w:rsidRPr="00DD2F9A">
        <w:rPr>
          <w:rFonts w:ascii="Helvetica Neue" w:hAnsi="Helvetica Neue"/>
          <w:b w:val="0"/>
          <w:sz w:val="26"/>
          <w:szCs w:val="26"/>
          <w:lang w:val="en-GB"/>
        </w:rPr>
        <w:t>, self-denial</w:t>
      </w:r>
      <w:r w:rsidR="00735BF7" w:rsidRPr="00DD2F9A">
        <w:rPr>
          <w:rFonts w:ascii="Helvetica Neue" w:hAnsi="Helvetica Neue"/>
          <w:b w:val="0"/>
          <w:sz w:val="26"/>
          <w:szCs w:val="26"/>
          <w:lang w:val="en-GB"/>
        </w:rPr>
        <w:t xml:space="preserve"> and regular reading of the scriptures</w:t>
      </w:r>
      <w:r w:rsidR="00D30FF5" w:rsidRPr="00DD2F9A">
        <w:rPr>
          <w:rFonts w:ascii="Helvetica Neue" w:hAnsi="Helvetica Neue"/>
          <w:b w:val="0"/>
          <w:sz w:val="26"/>
          <w:szCs w:val="26"/>
          <w:lang w:val="en-GB"/>
        </w:rPr>
        <w:t>.</w:t>
      </w:r>
    </w:p>
    <w:p w14:paraId="251E3C4F" w14:textId="77777777" w:rsidR="00FF7C45" w:rsidRPr="00DD2F9A" w:rsidRDefault="00FF7C45" w:rsidP="00115ED9">
      <w:pPr>
        <w:rPr>
          <w:rFonts w:ascii="Helvetica Neue" w:hAnsi="Helvetica Neue"/>
          <w:b w:val="0"/>
          <w:sz w:val="26"/>
          <w:szCs w:val="26"/>
          <w:lang w:val="en-GB"/>
        </w:rPr>
      </w:pPr>
    </w:p>
    <w:p w14:paraId="789CB6B0" w14:textId="3CF60C59" w:rsidR="0070649E" w:rsidRPr="00DD2F9A" w:rsidRDefault="00FF7C45" w:rsidP="00A064C9">
      <w:pPr>
        <w:rPr>
          <w:rFonts w:ascii="Helvetica Neue" w:hAnsi="Helvetica Neue"/>
          <w:b w:val="0"/>
          <w:sz w:val="26"/>
          <w:szCs w:val="26"/>
          <w:lang w:val="en-GB"/>
        </w:rPr>
      </w:pPr>
      <w:r w:rsidRPr="00DD2F9A">
        <w:rPr>
          <w:rFonts w:ascii="Helvetica Neue" w:hAnsi="Helvetica Neue"/>
          <w:b w:val="0"/>
          <w:sz w:val="26"/>
          <w:szCs w:val="26"/>
          <w:lang w:val="en-GB"/>
        </w:rPr>
        <w:t>But let me come back to where I started. We celebrate today the incomprehensible love of God for us in giving us his only Son</w:t>
      </w:r>
      <w:r w:rsidR="00A064C9" w:rsidRPr="00DD2F9A">
        <w:rPr>
          <w:rFonts w:ascii="Helvetica Neue" w:hAnsi="Helvetica Neue"/>
          <w:b w:val="0"/>
          <w:sz w:val="26"/>
          <w:szCs w:val="26"/>
          <w:lang w:val="en-GB"/>
        </w:rPr>
        <w:t xml:space="preserve">. We shall see it reach its fulfilment in the lifting up or Exaltation of the Cross in a few days’ time. Let us respond to that gift of eternal life which we are promised by our belief in him with our own offer of love and service </w:t>
      </w:r>
      <w:r w:rsidR="00DD2F9A">
        <w:rPr>
          <w:rFonts w:ascii="Helvetica Neue" w:hAnsi="Helvetica Neue"/>
          <w:b w:val="0"/>
          <w:sz w:val="26"/>
          <w:szCs w:val="26"/>
          <w:lang w:val="en-GB"/>
        </w:rPr>
        <w:t>through the guidance of the Holy Spirit</w:t>
      </w:r>
      <w:r w:rsidR="00BD2124">
        <w:rPr>
          <w:rFonts w:ascii="Helvetica Neue" w:hAnsi="Helvetica Neue"/>
          <w:b w:val="0"/>
          <w:sz w:val="26"/>
          <w:szCs w:val="26"/>
          <w:lang w:val="en-GB"/>
        </w:rPr>
        <w:t xml:space="preserve"> which lives within us</w:t>
      </w:r>
      <w:r w:rsidR="00A064C9" w:rsidRPr="00DD2F9A">
        <w:rPr>
          <w:rFonts w:ascii="Helvetica Neue" w:hAnsi="Helvetica Neue"/>
          <w:b w:val="0"/>
          <w:sz w:val="26"/>
          <w:szCs w:val="26"/>
          <w:lang w:val="en-GB"/>
        </w:rPr>
        <w:t>.</w:t>
      </w:r>
    </w:p>
    <w:p w14:paraId="626C10C7" w14:textId="185489E5" w:rsidR="00B40B97" w:rsidRPr="00DD2F9A" w:rsidRDefault="00D441E8">
      <w:pPr>
        <w:rPr>
          <w:rFonts w:ascii="Helvetica Neue" w:hAnsi="Helvetica Neue"/>
          <w:b w:val="0"/>
          <w:sz w:val="26"/>
          <w:szCs w:val="26"/>
          <w:lang w:val="en-GB"/>
        </w:rPr>
      </w:pPr>
      <w:r w:rsidRPr="00DD2F9A">
        <w:rPr>
          <w:rFonts w:ascii="Helvetica Neue" w:hAnsi="Helvetica Neue"/>
          <w:b w:val="0"/>
          <w:sz w:val="26"/>
          <w:szCs w:val="26"/>
          <w:lang w:val="en-GB"/>
        </w:rPr>
        <w:t xml:space="preserve"> </w:t>
      </w:r>
    </w:p>
    <w:p w14:paraId="5300ADD3" w14:textId="668D384B" w:rsidR="00383B69" w:rsidRPr="00DD2F9A" w:rsidRDefault="00BD2124" w:rsidP="00A064C9">
      <w:pPr>
        <w:jc w:val="right"/>
        <w:rPr>
          <w:rFonts w:ascii="Helvetica Neue" w:hAnsi="Helvetica Neue"/>
          <w:i/>
          <w:sz w:val="26"/>
          <w:szCs w:val="26"/>
          <w:lang w:val="en-GB"/>
        </w:rPr>
      </w:pPr>
      <w:r>
        <w:rPr>
          <w:rFonts w:ascii="Helvetica Neue" w:hAnsi="Helvetica Neue"/>
          <w:i/>
          <w:sz w:val="26"/>
          <w:szCs w:val="26"/>
          <w:lang w:val="en-GB"/>
        </w:rPr>
        <w:t>10</w:t>
      </w:r>
      <w:r w:rsidR="00383B69" w:rsidRPr="00DD2F9A">
        <w:rPr>
          <w:rFonts w:ascii="Helvetica Neue" w:hAnsi="Helvetica Neue"/>
          <w:i/>
          <w:sz w:val="26"/>
          <w:szCs w:val="26"/>
          <w:vertAlign w:val="superscript"/>
          <w:lang w:val="en-GB"/>
        </w:rPr>
        <w:t>th</w:t>
      </w:r>
      <w:r w:rsidR="00115ED9" w:rsidRPr="00DD2F9A">
        <w:rPr>
          <w:rFonts w:ascii="Helvetica Neue" w:hAnsi="Helvetica Neue"/>
          <w:i/>
          <w:sz w:val="26"/>
          <w:szCs w:val="26"/>
          <w:lang w:val="en-GB"/>
        </w:rPr>
        <w:t xml:space="preserve"> September</w:t>
      </w:r>
      <w:r w:rsidR="0070649E" w:rsidRPr="00DD2F9A">
        <w:rPr>
          <w:rFonts w:ascii="Helvetica Neue" w:hAnsi="Helvetica Neue"/>
          <w:i/>
          <w:sz w:val="26"/>
          <w:szCs w:val="26"/>
          <w:lang w:val="en-GB"/>
        </w:rPr>
        <w:t xml:space="preserve"> 20</w:t>
      </w:r>
      <w:r>
        <w:rPr>
          <w:rFonts w:ascii="Helvetica Neue" w:hAnsi="Helvetica Neue"/>
          <w:i/>
          <w:sz w:val="26"/>
          <w:szCs w:val="26"/>
          <w:lang w:val="en-GB"/>
        </w:rPr>
        <w:t>23</w:t>
      </w:r>
      <w:r w:rsidR="00132B47" w:rsidRPr="00DD2F9A">
        <w:rPr>
          <w:rFonts w:ascii="Helvetica Neue" w:hAnsi="Helvetica Neue"/>
          <w:i/>
          <w:sz w:val="26"/>
          <w:szCs w:val="26"/>
          <w:lang w:val="en-GB"/>
        </w:rPr>
        <w:t xml:space="preserve"> </w:t>
      </w:r>
      <w:r w:rsidR="00383B69" w:rsidRPr="00DD2F9A">
        <w:rPr>
          <w:rFonts w:ascii="Helvetica Neue" w:hAnsi="Helvetica Neue"/>
          <w:i/>
          <w:sz w:val="26"/>
          <w:szCs w:val="26"/>
          <w:lang w:val="en-GB"/>
        </w:rPr>
        <w:t>Oxford</w:t>
      </w:r>
    </w:p>
    <w:p w14:paraId="5C195576" w14:textId="77777777" w:rsidR="00383B69" w:rsidRPr="00DD2F9A" w:rsidRDefault="00383B69">
      <w:pPr>
        <w:rPr>
          <w:rFonts w:ascii="Helvetica Neue" w:hAnsi="Helvetica Neue"/>
          <w:b w:val="0"/>
          <w:sz w:val="26"/>
          <w:szCs w:val="26"/>
          <w:lang w:val="en-GB"/>
        </w:rPr>
      </w:pPr>
    </w:p>
    <w:p w14:paraId="52F07997" w14:textId="77777777" w:rsidR="00F9779A" w:rsidRPr="00DD2F9A" w:rsidRDefault="00F9779A">
      <w:pPr>
        <w:rPr>
          <w:rFonts w:ascii="Helvetica Neue" w:hAnsi="Helvetica Neue"/>
          <w:b w:val="0"/>
          <w:sz w:val="26"/>
          <w:szCs w:val="26"/>
          <w:lang w:val="en-GB"/>
        </w:rPr>
      </w:pPr>
    </w:p>
    <w:sectPr w:rsidR="00F9779A" w:rsidRPr="00DD2F9A" w:rsidSect="0062502F">
      <w:pgSz w:w="11905" w:h="16838"/>
      <w:pgMar w:top="737" w:right="680" w:bottom="816" w:left="680"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F67A" w14:textId="77777777" w:rsidR="007228AB" w:rsidRDefault="007228AB" w:rsidP="00DC194E">
      <w:r>
        <w:separator/>
      </w:r>
    </w:p>
  </w:endnote>
  <w:endnote w:type="continuationSeparator" w:id="0">
    <w:p w14:paraId="1AB880EA" w14:textId="77777777" w:rsidR="007228AB" w:rsidRDefault="007228AB" w:rsidP="00D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423D" w14:textId="77777777" w:rsidR="007228AB" w:rsidRDefault="007228AB" w:rsidP="00DC194E">
      <w:r>
        <w:separator/>
      </w:r>
    </w:p>
  </w:footnote>
  <w:footnote w:type="continuationSeparator" w:id="0">
    <w:p w14:paraId="2427536E" w14:textId="77777777" w:rsidR="007228AB" w:rsidRDefault="007228AB" w:rsidP="00DC1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64CDF"/>
    <w:rsid w:val="00074A6C"/>
    <w:rsid w:val="000B19F4"/>
    <w:rsid w:val="000F4685"/>
    <w:rsid w:val="001048B8"/>
    <w:rsid w:val="00115ED9"/>
    <w:rsid w:val="001164C8"/>
    <w:rsid w:val="00132B47"/>
    <w:rsid w:val="0013761E"/>
    <w:rsid w:val="00156B33"/>
    <w:rsid w:val="001622D3"/>
    <w:rsid w:val="0016663E"/>
    <w:rsid w:val="001B62E2"/>
    <w:rsid w:val="001C6C26"/>
    <w:rsid w:val="00255863"/>
    <w:rsid w:val="00267E31"/>
    <w:rsid w:val="0027303F"/>
    <w:rsid w:val="00277BBD"/>
    <w:rsid w:val="0028794E"/>
    <w:rsid w:val="002A6D6B"/>
    <w:rsid w:val="002B7C24"/>
    <w:rsid w:val="002C3AB2"/>
    <w:rsid w:val="002C59C2"/>
    <w:rsid w:val="002C5A61"/>
    <w:rsid w:val="0032072E"/>
    <w:rsid w:val="00340F10"/>
    <w:rsid w:val="00367730"/>
    <w:rsid w:val="00372C29"/>
    <w:rsid w:val="00383B69"/>
    <w:rsid w:val="00396DFB"/>
    <w:rsid w:val="003A2469"/>
    <w:rsid w:val="004068CE"/>
    <w:rsid w:val="0041301B"/>
    <w:rsid w:val="004200A8"/>
    <w:rsid w:val="00460DAB"/>
    <w:rsid w:val="004A7E85"/>
    <w:rsid w:val="004B4082"/>
    <w:rsid w:val="004C5DBA"/>
    <w:rsid w:val="004F0D6E"/>
    <w:rsid w:val="0052527E"/>
    <w:rsid w:val="00525C0D"/>
    <w:rsid w:val="00547F5C"/>
    <w:rsid w:val="0057033D"/>
    <w:rsid w:val="0057095C"/>
    <w:rsid w:val="00573DB8"/>
    <w:rsid w:val="00576F7E"/>
    <w:rsid w:val="005959BB"/>
    <w:rsid w:val="00596302"/>
    <w:rsid w:val="005A6E4C"/>
    <w:rsid w:val="005B1944"/>
    <w:rsid w:val="005C4F32"/>
    <w:rsid w:val="00621668"/>
    <w:rsid w:val="0062502F"/>
    <w:rsid w:val="00650D02"/>
    <w:rsid w:val="00662C53"/>
    <w:rsid w:val="0069209D"/>
    <w:rsid w:val="006A226D"/>
    <w:rsid w:val="006B29B9"/>
    <w:rsid w:val="006C1012"/>
    <w:rsid w:val="0070649E"/>
    <w:rsid w:val="00706AD9"/>
    <w:rsid w:val="007228AB"/>
    <w:rsid w:val="00735BF7"/>
    <w:rsid w:val="00767067"/>
    <w:rsid w:val="007B43AE"/>
    <w:rsid w:val="007D0CB0"/>
    <w:rsid w:val="007D2EB4"/>
    <w:rsid w:val="00804C2F"/>
    <w:rsid w:val="0082701A"/>
    <w:rsid w:val="008A651E"/>
    <w:rsid w:val="008B4FC4"/>
    <w:rsid w:val="008B716B"/>
    <w:rsid w:val="008C1781"/>
    <w:rsid w:val="008F5218"/>
    <w:rsid w:val="0090723A"/>
    <w:rsid w:val="00914ECC"/>
    <w:rsid w:val="0092228A"/>
    <w:rsid w:val="00934008"/>
    <w:rsid w:val="00944D85"/>
    <w:rsid w:val="009466AC"/>
    <w:rsid w:val="00993C85"/>
    <w:rsid w:val="009E48D6"/>
    <w:rsid w:val="00A064C9"/>
    <w:rsid w:val="00A52E6D"/>
    <w:rsid w:val="00A950F4"/>
    <w:rsid w:val="00AC3FA5"/>
    <w:rsid w:val="00AD2524"/>
    <w:rsid w:val="00AE2177"/>
    <w:rsid w:val="00B041CE"/>
    <w:rsid w:val="00B13D3D"/>
    <w:rsid w:val="00B1719E"/>
    <w:rsid w:val="00B40B97"/>
    <w:rsid w:val="00B6227F"/>
    <w:rsid w:val="00B7333F"/>
    <w:rsid w:val="00BB3556"/>
    <w:rsid w:val="00BD2124"/>
    <w:rsid w:val="00BD6392"/>
    <w:rsid w:val="00C0678A"/>
    <w:rsid w:val="00C54EB8"/>
    <w:rsid w:val="00C60071"/>
    <w:rsid w:val="00C812EE"/>
    <w:rsid w:val="00C84726"/>
    <w:rsid w:val="00C84FE5"/>
    <w:rsid w:val="00C97B9B"/>
    <w:rsid w:val="00CE4FF8"/>
    <w:rsid w:val="00D074CD"/>
    <w:rsid w:val="00D30FF5"/>
    <w:rsid w:val="00D42639"/>
    <w:rsid w:val="00D441E8"/>
    <w:rsid w:val="00DC194E"/>
    <w:rsid w:val="00DD2F9A"/>
    <w:rsid w:val="00DF2ACB"/>
    <w:rsid w:val="00E028D0"/>
    <w:rsid w:val="00E052F1"/>
    <w:rsid w:val="00E21A40"/>
    <w:rsid w:val="00E270AA"/>
    <w:rsid w:val="00E3015E"/>
    <w:rsid w:val="00E44BF1"/>
    <w:rsid w:val="00E71A4F"/>
    <w:rsid w:val="00EC4ADB"/>
    <w:rsid w:val="00ED333F"/>
    <w:rsid w:val="00ED4CA3"/>
    <w:rsid w:val="00F02EAA"/>
    <w:rsid w:val="00F36184"/>
    <w:rsid w:val="00F9779A"/>
    <w:rsid w:val="00FB30E9"/>
    <w:rsid w:val="00FD1D99"/>
    <w:rsid w:val="00FD56A5"/>
    <w:rsid w:val="00FF7C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5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94E"/>
    <w:pPr>
      <w:tabs>
        <w:tab w:val="center" w:pos="4513"/>
        <w:tab w:val="right" w:pos="9026"/>
      </w:tabs>
    </w:pPr>
  </w:style>
  <w:style w:type="character" w:customStyle="1" w:styleId="HeaderChar">
    <w:name w:val="Header Char"/>
    <w:basedOn w:val="DefaultParagraphFont"/>
    <w:link w:val="Header"/>
    <w:uiPriority w:val="99"/>
    <w:rsid w:val="00DC194E"/>
    <w:rPr>
      <w:rFonts w:ascii="Palatino" w:hAnsi="Palatino"/>
      <w:b/>
      <w:color w:val="000000"/>
    </w:rPr>
  </w:style>
  <w:style w:type="paragraph" w:styleId="Footer">
    <w:name w:val="footer"/>
    <w:basedOn w:val="Normal"/>
    <w:link w:val="FooterChar"/>
    <w:uiPriority w:val="99"/>
    <w:unhideWhenUsed/>
    <w:rsid w:val="00DC194E"/>
    <w:pPr>
      <w:tabs>
        <w:tab w:val="center" w:pos="4513"/>
        <w:tab w:val="right" w:pos="9026"/>
      </w:tabs>
    </w:pPr>
  </w:style>
  <w:style w:type="character" w:customStyle="1" w:styleId="FooterChar">
    <w:name w:val="Footer Char"/>
    <w:basedOn w:val="DefaultParagraphFont"/>
    <w:link w:val="Footer"/>
    <w:uiPriority w:val="99"/>
    <w:rsid w:val="00DC194E"/>
    <w:rPr>
      <w:rFonts w:ascii="Palatino" w:hAnsi="Palatin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Microsoft Office User</cp:lastModifiedBy>
  <cp:revision>5</cp:revision>
  <cp:lastPrinted>2018-08-25T11:20:00Z</cp:lastPrinted>
  <dcterms:created xsi:type="dcterms:W3CDTF">2023-09-08T09:01:00Z</dcterms:created>
  <dcterms:modified xsi:type="dcterms:W3CDTF">2023-09-12T16:02:00Z</dcterms:modified>
</cp:coreProperties>
</file>