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40CF6" w14:textId="3C5CC767" w:rsidR="00B40B97" w:rsidRPr="002848E7" w:rsidRDefault="00B40B97" w:rsidP="005A6E4C">
      <w:pPr>
        <w:jc w:val="center"/>
        <w:rPr>
          <w:rFonts w:ascii="Helvetica Neue" w:hAnsi="Helvetica Neue"/>
          <w:sz w:val="28"/>
          <w:szCs w:val="28"/>
          <w:lang w:val="en-GB"/>
        </w:rPr>
      </w:pPr>
      <w:r w:rsidRPr="002848E7">
        <w:rPr>
          <w:rFonts w:ascii="Helvetica Neue" w:hAnsi="Helvetica Neue"/>
          <w:sz w:val="28"/>
          <w:szCs w:val="28"/>
          <w:lang w:val="en-GB"/>
        </w:rPr>
        <w:t>SUNDAY</w:t>
      </w:r>
      <w:r w:rsidR="007D0CB0" w:rsidRPr="002848E7">
        <w:rPr>
          <w:rFonts w:ascii="Helvetica Neue" w:hAnsi="Helvetica Neue"/>
          <w:sz w:val="28"/>
          <w:szCs w:val="28"/>
          <w:lang w:val="en-GB"/>
        </w:rPr>
        <w:t xml:space="preserve"> OF THE PRODIGAL SON  </w:t>
      </w:r>
      <w:r w:rsidR="002848E7">
        <w:rPr>
          <w:rFonts w:ascii="Helvetica Neue" w:hAnsi="Helvetica Neue"/>
          <w:sz w:val="28"/>
          <w:szCs w:val="28"/>
          <w:lang w:val="en-GB"/>
        </w:rPr>
        <w:t xml:space="preserve">St </w:t>
      </w:r>
      <w:r w:rsidR="007D0CB0" w:rsidRPr="002848E7">
        <w:rPr>
          <w:rFonts w:ascii="Helvetica Neue" w:hAnsi="Helvetica Neue"/>
          <w:sz w:val="28"/>
          <w:szCs w:val="28"/>
          <w:lang w:val="en-GB"/>
        </w:rPr>
        <w:t>Luke 15</w:t>
      </w:r>
      <w:r w:rsidRPr="002848E7">
        <w:rPr>
          <w:rFonts w:ascii="Helvetica Neue" w:hAnsi="Helvetica Neue"/>
          <w:sz w:val="28"/>
          <w:szCs w:val="28"/>
          <w:lang w:val="en-GB"/>
        </w:rPr>
        <w:t>:1</w:t>
      </w:r>
      <w:r w:rsidR="007D0CB0" w:rsidRPr="002848E7">
        <w:rPr>
          <w:rFonts w:ascii="Helvetica Neue" w:hAnsi="Helvetica Neue"/>
          <w:sz w:val="28"/>
          <w:szCs w:val="28"/>
          <w:lang w:val="en-GB"/>
        </w:rPr>
        <w:t>1-32</w:t>
      </w:r>
    </w:p>
    <w:p w14:paraId="04522F62" w14:textId="77777777" w:rsidR="007D0CB0" w:rsidRPr="006D769E" w:rsidRDefault="007D0CB0">
      <w:pPr>
        <w:rPr>
          <w:rFonts w:ascii="Helvetica Neue" w:hAnsi="Helvetica Neue"/>
          <w:sz w:val="26"/>
          <w:szCs w:val="26"/>
          <w:lang w:val="en-GB"/>
        </w:rPr>
      </w:pPr>
    </w:p>
    <w:p w14:paraId="5FF0794C" w14:textId="77777777" w:rsidR="00372C29" w:rsidRPr="006D769E" w:rsidRDefault="00372C29">
      <w:pPr>
        <w:rPr>
          <w:rFonts w:ascii="Helvetica Neue" w:hAnsi="Helvetica Neue"/>
          <w:b w:val="0"/>
          <w:sz w:val="26"/>
          <w:szCs w:val="26"/>
          <w:lang w:val="en-GB"/>
        </w:rPr>
      </w:pPr>
      <w:r w:rsidRPr="006D769E">
        <w:rPr>
          <w:rFonts w:ascii="Helvetica Neue" w:hAnsi="Helvetica Neue"/>
          <w:b w:val="0"/>
          <w:sz w:val="26"/>
          <w:szCs w:val="26"/>
          <w:lang w:val="en-GB"/>
        </w:rPr>
        <w:t>There are two distinct parts to this parable which we have just heard. The first is the very familiar story of the younger brother who asks for his inheritance and leaves home. The second is about the elder brother’s reaction when his younger brother returns home penniless</w:t>
      </w:r>
      <w:r w:rsidR="00277BBD" w:rsidRPr="006D769E">
        <w:rPr>
          <w:rFonts w:ascii="Helvetica Neue" w:hAnsi="Helvetica Neue"/>
          <w:b w:val="0"/>
          <w:sz w:val="26"/>
          <w:szCs w:val="26"/>
          <w:lang w:val="en-GB"/>
        </w:rPr>
        <w:t xml:space="preserve"> and destitute</w:t>
      </w:r>
      <w:r w:rsidRPr="006D769E">
        <w:rPr>
          <w:rFonts w:ascii="Helvetica Neue" w:hAnsi="Helvetica Neue"/>
          <w:b w:val="0"/>
          <w:sz w:val="26"/>
          <w:szCs w:val="26"/>
          <w:lang w:val="en-GB"/>
        </w:rPr>
        <w:t>. Both have something important to say to us about our inner preparation for Great Lent and the period of the Fast and for our life in Christ in general.</w:t>
      </w:r>
    </w:p>
    <w:p w14:paraId="276A4961" w14:textId="77777777" w:rsidR="00372C29" w:rsidRPr="006D769E" w:rsidRDefault="00372C29">
      <w:pPr>
        <w:rPr>
          <w:rFonts w:ascii="Helvetica Neue" w:hAnsi="Helvetica Neue"/>
          <w:b w:val="0"/>
          <w:sz w:val="26"/>
          <w:szCs w:val="26"/>
          <w:lang w:val="en-GB"/>
        </w:rPr>
      </w:pPr>
    </w:p>
    <w:p w14:paraId="338DCFE0" w14:textId="7033F489" w:rsidR="00372C29" w:rsidRPr="006D769E" w:rsidRDefault="00372C29">
      <w:pPr>
        <w:rPr>
          <w:rFonts w:ascii="Helvetica Neue" w:hAnsi="Helvetica Neue"/>
          <w:b w:val="0"/>
          <w:sz w:val="26"/>
          <w:szCs w:val="26"/>
          <w:lang w:val="en-GB"/>
        </w:rPr>
      </w:pPr>
      <w:r w:rsidRPr="006D769E">
        <w:rPr>
          <w:rFonts w:ascii="Helvetica Neue" w:hAnsi="Helvetica Neue"/>
          <w:b w:val="0"/>
          <w:sz w:val="26"/>
          <w:szCs w:val="26"/>
          <w:lang w:val="en-GB"/>
        </w:rPr>
        <w:t xml:space="preserve">Last week </w:t>
      </w:r>
      <w:r w:rsidR="00936B08">
        <w:rPr>
          <w:rFonts w:ascii="Helvetica Neue" w:hAnsi="Helvetica Neue"/>
          <w:b w:val="0"/>
          <w:sz w:val="26"/>
          <w:szCs w:val="26"/>
          <w:lang w:val="en-GB"/>
        </w:rPr>
        <w:t xml:space="preserve">we were taken </w:t>
      </w:r>
      <w:r w:rsidRPr="006D769E">
        <w:rPr>
          <w:rFonts w:ascii="Helvetica Neue" w:hAnsi="Helvetica Neue"/>
          <w:b w:val="0"/>
          <w:sz w:val="26"/>
          <w:szCs w:val="26"/>
          <w:lang w:val="en-GB"/>
        </w:rPr>
        <w:t xml:space="preserve">through the very simple story of the Publican and the Pharisee and </w:t>
      </w:r>
      <w:r w:rsidR="00936B08">
        <w:rPr>
          <w:rFonts w:ascii="Helvetica Neue" w:hAnsi="Helvetica Neue"/>
          <w:b w:val="0"/>
          <w:sz w:val="26"/>
          <w:szCs w:val="26"/>
          <w:lang w:val="en-GB"/>
        </w:rPr>
        <w:t xml:space="preserve">which </w:t>
      </w:r>
      <w:r w:rsidRPr="006D769E">
        <w:rPr>
          <w:rFonts w:ascii="Helvetica Neue" w:hAnsi="Helvetica Neue"/>
          <w:b w:val="0"/>
          <w:sz w:val="26"/>
          <w:szCs w:val="26"/>
          <w:lang w:val="en-GB"/>
        </w:rPr>
        <w:t>showed us that the key to Christ’s approval of the Tax Collector is his utter honesty about himself before God, his knowledge of his failure to live up to the standards set before him and the dista</w:t>
      </w:r>
      <w:r w:rsidR="00277BBD" w:rsidRPr="006D769E">
        <w:rPr>
          <w:rFonts w:ascii="Helvetica Neue" w:hAnsi="Helvetica Neue"/>
          <w:b w:val="0"/>
          <w:sz w:val="26"/>
          <w:szCs w:val="26"/>
          <w:lang w:val="en-GB"/>
        </w:rPr>
        <w:t>nce between himself and God in terms of holiness. A</w:t>
      </w:r>
      <w:r w:rsidRPr="006D769E">
        <w:rPr>
          <w:rFonts w:ascii="Helvetica Neue" w:hAnsi="Helvetica Neue"/>
          <w:b w:val="0"/>
          <w:sz w:val="26"/>
          <w:szCs w:val="26"/>
          <w:lang w:val="en-GB"/>
        </w:rPr>
        <w:t>ll of which lead to his total humility and his cry to God for help. This humility, honest, not feigned in any way</w:t>
      </w:r>
      <w:r w:rsidR="00650D02" w:rsidRPr="006D769E">
        <w:rPr>
          <w:rFonts w:ascii="Helvetica Neue" w:hAnsi="Helvetica Neue"/>
          <w:b w:val="0"/>
          <w:sz w:val="26"/>
          <w:szCs w:val="26"/>
          <w:lang w:val="en-GB"/>
        </w:rPr>
        <w:t>,</w:t>
      </w:r>
      <w:r w:rsidRPr="006D769E">
        <w:rPr>
          <w:rFonts w:ascii="Helvetica Neue" w:hAnsi="Helvetica Neue"/>
          <w:b w:val="0"/>
          <w:sz w:val="26"/>
          <w:szCs w:val="26"/>
          <w:lang w:val="en-GB"/>
        </w:rPr>
        <w:t xml:space="preserve"> is a good starting point in his relationship with God</w:t>
      </w:r>
      <w:r w:rsidR="00277BBD" w:rsidRPr="006D769E">
        <w:rPr>
          <w:rFonts w:ascii="Helvetica Neue" w:hAnsi="Helvetica Neue"/>
          <w:b w:val="0"/>
          <w:sz w:val="26"/>
          <w:szCs w:val="26"/>
          <w:lang w:val="en-GB"/>
        </w:rPr>
        <w:t>,</w:t>
      </w:r>
      <w:r w:rsidRPr="006D769E">
        <w:rPr>
          <w:rFonts w:ascii="Helvetica Neue" w:hAnsi="Helvetica Neue"/>
          <w:b w:val="0"/>
          <w:sz w:val="26"/>
          <w:szCs w:val="26"/>
          <w:lang w:val="en-GB"/>
        </w:rPr>
        <w:t xml:space="preserve"> unlike that of the Pharisee who believes he can earn God’s favour by entering into a kind of contract where the fulfilment of a number of conditions automatically earns God’s favour.</w:t>
      </w:r>
      <w:r w:rsidR="00650D02" w:rsidRPr="006D769E">
        <w:rPr>
          <w:rFonts w:ascii="Helvetica Neue" w:hAnsi="Helvetica Neue"/>
          <w:b w:val="0"/>
          <w:sz w:val="26"/>
          <w:szCs w:val="26"/>
          <w:lang w:val="en-GB"/>
        </w:rPr>
        <w:t xml:space="preserve"> But Christ says the Father</w:t>
      </w:r>
      <w:r w:rsidR="00277BBD" w:rsidRPr="006D769E">
        <w:rPr>
          <w:rFonts w:ascii="Helvetica Neue" w:hAnsi="Helvetica Neue"/>
          <w:b w:val="0"/>
          <w:sz w:val="26"/>
          <w:szCs w:val="26"/>
          <w:lang w:val="en-GB"/>
        </w:rPr>
        <w:t xml:space="preserve"> in his wisdom and love does not operate like this.</w:t>
      </w:r>
    </w:p>
    <w:p w14:paraId="626CA2B5" w14:textId="77777777" w:rsidR="00372C29" w:rsidRPr="006D769E" w:rsidRDefault="00372C29">
      <w:pPr>
        <w:rPr>
          <w:rFonts w:ascii="Helvetica Neue" w:hAnsi="Helvetica Neue"/>
          <w:b w:val="0"/>
          <w:sz w:val="26"/>
          <w:szCs w:val="26"/>
          <w:lang w:val="en-GB"/>
        </w:rPr>
      </w:pPr>
    </w:p>
    <w:p w14:paraId="7CAAEDE4" w14:textId="77777777" w:rsidR="0013761E" w:rsidRPr="006D769E" w:rsidRDefault="00372C29">
      <w:pPr>
        <w:rPr>
          <w:rFonts w:ascii="Helvetica Neue" w:hAnsi="Helvetica Neue"/>
          <w:b w:val="0"/>
          <w:sz w:val="26"/>
          <w:szCs w:val="26"/>
          <w:lang w:val="en-GB"/>
        </w:rPr>
      </w:pPr>
      <w:r w:rsidRPr="006D769E">
        <w:rPr>
          <w:rFonts w:ascii="Helvetica Neue" w:hAnsi="Helvetica Neue"/>
          <w:b w:val="0"/>
          <w:sz w:val="26"/>
          <w:szCs w:val="26"/>
          <w:lang w:val="en-GB"/>
        </w:rPr>
        <w:t>Today, having s</w:t>
      </w:r>
      <w:r w:rsidR="004F0D6E" w:rsidRPr="006D769E">
        <w:rPr>
          <w:rFonts w:ascii="Helvetica Neue" w:hAnsi="Helvetica Neue"/>
          <w:b w:val="0"/>
          <w:sz w:val="26"/>
          <w:szCs w:val="26"/>
          <w:lang w:val="en-GB"/>
        </w:rPr>
        <w:t>tarted at this point</w:t>
      </w:r>
      <w:r w:rsidR="00277BBD" w:rsidRPr="006D769E">
        <w:rPr>
          <w:rFonts w:ascii="Helvetica Neue" w:hAnsi="Helvetica Neue"/>
          <w:b w:val="0"/>
          <w:sz w:val="26"/>
          <w:szCs w:val="26"/>
          <w:lang w:val="en-GB"/>
        </w:rPr>
        <w:t>,</w:t>
      </w:r>
      <w:r w:rsidRPr="006D769E">
        <w:rPr>
          <w:rFonts w:ascii="Helvetica Neue" w:hAnsi="Helvetica Neue"/>
          <w:b w:val="0"/>
          <w:sz w:val="26"/>
          <w:szCs w:val="26"/>
          <w:lang w:val="en-GB"/>
        </w:rPr>
        <w:t xml:space="preserve"> we now turn to going </w:t>
      </w:r>
      <w:r w:rsidR="00944D85" w:rsidRPr="006D769E">
        <w:rPr>
          <w:rFonts w:ascii="Helvetica Neue" w:hAnsi="Helvetica Neue"/>
          <w:b w:val="0"/>
          <w:sz w:val="26"/>
          <w:szCs w:val="26"/>
          <w:lang w:val="en-GB"/>
        </w:rPr>
        <w:t xml:space="preserve">back to God from whom we have become </w:t>
      </w:r>
      <w:r w:rsidR="00277BBD" w:rsidRPr="006D769E">
        <w:rPr>
          <w:rFonts w:ascii="Helvetica Neue" w:hAnsi="Helvetica Neue"/>
          <w:b w:val="0"/>
          <w:sz w:val="26"/>
          <w:szCs w:val="26"/>
          <w:lang w:val="en-GB"/>
        </w:rPr>
        <w:t xml:space="preserve">estranged and </w:t>
      </w:r>
      <w:r w:rsidR="00944D85" w:rsidRPr="006D769E">
        <w:rPr>
          <w:rFonts w:ascii="Helvetica Neue" w:hAnsi="Helvetica Neue"/>
          <w:b w:val="0"/>
          <w:sz w:val="26"/>
          <w:szCs w:val="26"/>
          <w:lang w:val="en-GB"/>
        </w:rPr>
        <w:t xml:space="preserve">separated in some way. This metanoia or repentance starts </w:t>
      </w:r>
      <w:r w:rsidR="00650D02" w:rsidRPr="006D769E">
        <w:rPr>
          <w:rFonts w:ascii="Helvetica Neue" w:hAnsi="Helvetica Neue"/>
          <w:b w:val="0"/>
          <w:sz w:val="26"/>
          <w:szCs w:val="26"/>
          <w:lang w:val="en-GB"/>
        </w:rPr>
        <w:t xml:space="preserve">in the parable for the younger son </w:t>
      </w:r>
      <w:r w:rsidR="00944D85" w:rsidRPr="006D769E">
        <w:rPr>
          <w:rFonts w:ascii="Helvetica Neue" w:hAnsi="Helvetica Neue"/>
          <w:b w:val="0"/>
          <w:sz w:val="26"/>
          <w:szCs w:val="26"/>
          <w:lang w:val="en-GB"/>
        </w:rPr>
        <w:t xml:space="preserve">when in the words of the Gospel, “he came to himself”. His spiritual eyes now became open to the reality of his situation. </w:t>
      </w:r>
      <w:r w:rsidR="00277BBD" w:rsidRPr="006D769E">
        <w:rPr>
          <w:rFonts w:ascii="Helvetica Neue" w:hAnsi="Helvetica Neue"/>
          <w:b w:val="0"/>
          <w:sz w:val="26"/>
          <w:szCs w:val="26"/>
          <w:lang w:val="en-GB"/>
        </w:rPr>
        <w:t xml:space="preserve">Would you excuse a vulgarity but one which is literally true of his condition that </w:t>
      </w:r>
      <w:r w:rsidR="00650D02" w:rsidRPr="006D769E">
        <w:rPr>
          <w:rFonts w:ascii="Helvetica Neue" w:hAnsi="Helvetica Neue"/>
          <w:b w:val="0"/>
          <w:sz w:val="26"/>
          <w:szCs w:val="26"/>
          <w:lang w:val="en-GB"/>
        </w:rPr>
        <w:t xml:space="preserve">living with the pigs </w:t>
      </w:r>
      <w:r w:rsidR="00277BBD" w:rsidRPr="006D769E">
        <w:rPr>
          <w:rFonts w:ascii="Helvetica Neue" w:hAnsi="Helvetica Neue"/>
          <w:b w:val="0"/>
          <w:sz w:val="26"/>
          <w:szCs w:val="26"/>
          <w:lang w:val="en-GB"/>
        </w:rPr>
        <w:t xml:space="preserve">he is ‘in deep shit’ from every point of view. </w:t>
      </w:r>
      <w:r w:rsidR="00944D85" w:rsidRPr="006D769E">
        <w:rPr>
          <w:rFonts w:ascii="Helvetica Neue" w:hAnsi="Helvetica Neue"/>
          <w:b w:val="0"/>
          <w:sz w:val="26"/>
          <w:szCs w:val="26"/>
          <w:lang w:val="en-GB"/>
        </w:rPr>
        <w:t xml:space="preserve">“How many of my father’s hired hands have bread enough and to spare, but here I am dying of hunger.” And this ‘reality check’ encourages him to go to his father and to acknowledge his sin against his father and heaven. He no longer thinks himself worthy to be called his son but would be happy to be treated like a hired hand. But </w:t>
      </w:r>
      <w:r w:rsidR="00277BBD" w:rsidRPr="006D769E">
        <w:rPr>
          <w:rFonts w:ascii="Helvetica Neue" w:hAnsi="Helvetica Neue"/>
          <w:b w:val="0"/>
          <w:sz w:val="26"/>
          <w:szCs w:val="26"/>
          <w:lang w:val="en-GB"/>
        </w:rPr>
        <w:t xml:space="preserve">he doesn’t really understand the mind and heart of </w:t>
      </w:r>
      <w:r w:rsidR="00944D85" w:rsidRPr="006D769E">
        <w:rPr>
          <w:rFonts w:ascii="Helvetica Neue" w:hAnsi="Helvetica Neue"/>
          <w:b w:val="0"/>
          <w:sz w:val="26"/>
          <w:szCs w:val="26"/>
          <w:lang w:val="en-GB"/>
        </w:rPr>
        <w:t xml:space="preserve">his father </w:t>
      </w:r>
      <w:r w:rsidR="00277BBD" w:rsidRPr="006D769E">
        <w:rPr>
          <w:rFonts w:ascii="Helvetica Neue" w:hAnsi="Helvetica Neue"/>
          <w:b w:val="0"/>
          <w:sz w:val="26"/>
          <w:szCs w:val="26"/>
          <w:lang w:val="en-GB"/>
        </w:rPr>
        <w:t xml:space="preserve">who day by day is </w:t>
      </w:r>
      <w:r w:rsidR="00944D85" w:rsidRPr="006D769E">
        <w:rPr>
          <w:rFonts w:ascii="Helvetica Neue" w:hAnsi="Helvetica Neue"/>
          <w:b w:val="0"/>
          <w:sz w:val="26"/>
          <w:szCs w:val="26"/>
          <w:lang w:val="en-GB"/>
        </w:rPr>
        <w:t>out on the</w:t>
      </w:r>
      <w:r w:rsidR="0013761E" w:rsidRPr="006D769E">
        <w:rPr>
          <w:rFonts w:ascii="Helvetica Neue" w:hAnsi="Helvetica Neue"/>
          <w:b w:val="0"/>
          <w:sz w:val="26"/>
          <w:szCs w:val="26"/>
          <w:lang w:val="en-GB"/>
        </w:rPr>
        <w:t xml:space="preserve"> road looking for him</w:t>
      </w:r>
      <w:r w:rsidR="00277BBD" w:rsidRPr="006D769E">
        <w:rPr>
          <w:rFonts w:ascii="Helvetica Neue" w:hAnsi="Helvetica Neue"/>
          <w:b w:val="0"/>
          <w:sz w:val="26"/>
          <w:szCs w:val="26"/>
          <w:lang w:val="en-GB"/>
        </w:rPr>
        <w:t xml:space="preserve">, foreseeing </w:t>
      </w:r>
      <w:r w:rsidR="004F0D6E" w:rsidRPr="006D769E">
        <w:rPr>
          <w:rFonts w:ascii="Helvetica Neue" w:hAnsi="Helvetica Neue"/>
          <w:b w:val="0"/>
          <w:sz w:val="26"/>
          <w:szCs w:val="26"/>
          <w:lang w:val="en-GB"/>
        </w:rPr>
        <w:t xml:space="preserve">perhaps </w:t>
      </w:r>
      <w:r w:rsidR="00277BBD" w:rsidRPr="006D769E">
        <w:rPr>
          <w:rFonts w:ascii="Helvetica Neue" w:hAnsi="Helvetica Neue"/>
          <w:b w:val="0"/>
          <w:sz w:val="26"/>
          <w:szCs w:val="26"/>
          <w:lang w:val="en-GB"/>
        </w:rPr>
        <w:t>what will happen to him</w:t>
      </w:r>
      <w:r w:rsidR="0013761E" w:rsidRPr="006D769E">
        <w:rPr>
          <w:rFonts w:ascii="Helvetica Neue" w:hAnsi="Helvetica Neue"/>
          <w:b w:val="0"/>
          <w:sz w:val="26"/>
          <w:szCs w:val="26"/>
          <w:lang w:val="en-GB"/>
        </w:rPr>
        <w:t>. Such is his love for his son. No doubt his heart was broken when the son asked to leave for other more interesting distractions, no doubt he has had many sleepless nights worrying about him and we fathers and mothers here are not unfamiliar with these fears and anguish</w:t>
      </w:r>
      <w:r w:rsidR="00277BBD" w:rsidRPr="006D769E">
        <w:rPr>
          <w:rFonts w:ascii="Helvetica Neue" w:hAnsi="Helvetica Neue"/>
          <w:b w:val="0"/>
          <w:sz w:val="26"/>
          <w:szCs w:val="26"/>
          <w:lang w:val="en-GB"/>
        </w:rPr>
        <w:t xml:space="preserve"> for our children, and rightly so in our society and generation</w:t>
      </w:r>
      <w:r w:rsidR="0013761E" w:rsidRPr="006D769E">
        <w:rPr>
          <w:rFonts w:ascii="Helvetica Neue" w:hAnsi="Helvetica Neue"/>
          <w:b w:val="0"/>
          <w:sz w:val="26"/>
          <w:szCs w:val="26"/>
          <w:lang w:val="en-GB"/>
        </w:rPr>
        <w:t xml:space="preserve">. But the love of the father stands out here in allowing him the freedom to go away with his share of the inheritance and </w:t>
      </w:r>
      <w:r w:rsidR="004F0D6E" w:rsidRPr="006D769E">
        <w:rPr>
          <w:rFonts w:ascii="Helvetica Neue" w:hAnsi="Helvetica Neue"/>
          <w:b w:val="0"/>
          <w:sz w:val="26"/>
          <w:szCs w:val="26"/>
          <w:lang w:val="en-GB"/>
        </w:rPr>
        <w:t xml:space="preserve">in </w:t>
      </w:r>
      <w:r w:rsidR="0013761E" w:rsidRPr="006D769E">
        <w:rPr>
          <w:rFonts w:ascii="Helvetica Neue" w:hAnsi="Helvetica Neue"/>
          <w:b w:val="0"/>
          <w:sz w:val="26"/>
          <w:szCs w:val="26"/>
          <w:lang w:val="en-GB"/>
        </w:rPr>
        <w:t xml:space="preserve">the earnest looking and waiting </w:t>
      </w:r>
      <w:r w:rsidR="00C97B9B" w:rsidRPr="006D769E">
        <w:rPr>
          <w:rFonts w:ascii="Helvetica Neue" w:hAnsi="Helvetica Neue"/>
          <w:b w:val="0"/>
          <w:sz w:val="26"/>
          <w:szCs w:val="26"/>
          <w:lang w:val="en-GB"/>
        </w:rPr>
        <w:t>patiently for him to return</w:t>
      </w:r>
      <w:r w:rsidR="0013761E" w:rsidRPr="006D769E">
        <w:rPr>
          <w:rFonts w:ascii="Helvetica Neue" w:hAnsi="Helvetica Neue"/>
          <w:b w:val="0"/>
          <w:sz w:val="26"/>
          <w:szCs w:val="26"/>
          <w:lang w:val="en-GB"/>
        </w:rPr>
        <w:t>.</w:t>
      </w:r>
    </w:p>
    <w:p w14:paraId="4475327F" w14:textId="77777777" w:rsidR="0013761E" w:rsidRPr="006D769E" w:rsidRDefault="0013761E">
      <w:pPr>
        <w:rPr>
          <w:rFonts w:ascii="Helvetica Neue" w:hAnsi="Helvetica Neue"/>
          <w:b w:val="0"/>
          <w:sz w:val="26"/>
          <w:szCs w:val="26"/>
          <w:lang w:val="en-GB"/>
        </w:rPr>
      </w:pPr>
    </w:p>
    <w:p w14:paraId="02E478A2" w14:textId="0B4C3C58" w:rsidR="002848E7" w:rsidRDefault="0013761E">
      <w:pPr>
        <w:rPr>
          <w:rFonts w:ascii="Helvetica Neue" w:hAnsi="Helvetica Neue"/>
          <w:b w:val="0"/>
          <w:sz w:val="26"/>
          <w:szCs w:val="26"/>
          <w:lang w:val="en-GB"/>
        </w:rPr>
      </w:pPr>
      <w:r w:rsidRPr="006D769E">
        <w:rPr>
          <w:rFonts w:ascii="Helvetica Neue" w:hAnsi="Helvetica Neue"/>
          <w:b w:val="0"/>
          <w:sz w:val="26"/>
          <w:szCs w:val="26"/>
          <w:lang w:val="en-GB"/>
        </w:rPr>
        <w:t>Some weeks ago a lady came to see me. She had not received communion for a very long time and she made a very long confession of her l</w:t>
      </w:r>
      <w:r w:rsidR="00576F7E" w:rsidRPr="006D769E">
        <w:rPr>
          <w:rFonts w:ascii="Helvetica Neue" w:hAnsi="Helvetica Neue"/>
          <w:b w:val="0"/>
          <w:sz w:val="26"/>
          <w:szCs w:val="26"/>
          <w:lang w:val="en-GB"/>
        </w:rPr>
        <w:t>i</w:t>
      </w:r>
      <w:r w:rsidR="00C97B9B" w:rsidRPr="006D769E">
        <w:rPr>
          <w:rFonts w:ascii="Helvetica Neue" w:hAnsi="Helvetica Neue"/>
          <w:b w:val="0"/>
          <w:sz w:val="26"/>
          <w:szCs w:val="26"/>
          <w:lang w:val="en-GB"/>
        </w:rPr>
        <w:t>fe enumerating all her sins. On</w:t>
      </w:r>
      <w:r w:rsidRPr="006D769E">
        <w:rPr>
          <w:rFonts w:ascii="Helvetica Neue" w:hAnsi="Helvetica Neue"/>
          <w:b w:val="0"/>
          <w:sz w:val="26"/>
          <w:szCs w:val="26"/>
          <w:lang w:val="en-GB"/>
        </w:rPr>
        <w:t xml:space="preserve">e of the experiences of a priest in </w:t>
      </w:r>
      <w:r w:rsidR="00576F7E" w:rsidRPr="006D769E">
        <w:rPr>
          <w:rFonts w:ascii="Helvetica Neue" w:hAnsi="Helvetica Neue"/>
          <w:b w:val="0"/>
          <w:sz w:val="26"/>
          <w:szCs w:val="26"/>
          <w:lang w:val="en-GB"/>
        </w:rPr>
        <w:t xml:space="preserve">a </w:t>
      </w:r>
      <w:r w:rsidRPr="006D769E">
        <w:rPr>
          <w:rFonts w:ascii="Helvetica Neue" w:hAnsi="Helvetica Neue"/>
          <w:b w:val="0"/>
          <w:sz w:val="26"/>
          <w:szCs w:val="26"/>
          <w:lang w:val="en-GB"/>
        </w:rPr>
        <w:t xml:space="preserve">confession </w:t>
      </w:r>
      <w:r w:rsidR="00576F7E" w:rsidRPr="006D769E">
        <w:rPr>
          <w:rFonts w:ascii="Helvetica Neue" w:hAnsi="Helvetica Neue"/>
          <w:b w:val="0"/>
          <w:sz w:val="26"/>
          <w:szCs w:val="26"/>
          <w:lang w:val="en-GB"/>
        </w:rPr>
        <w:t xml:space="preserve">like this </w:t>
      </w:r>
      <w:r w:rsidRPr="006D769E">
        <w:rPr>
          <w:rFonts w:ascii="Helvetica Neue" w:hAnsi="Helvetica Neue"/>
          <w:b w:val="0"/>
          <w:sz w:val="26"/>
          <w:szCs w:val="26"/>
          <w:lang w:val="en-GB"/>
        </w:rPr>
        <w:t>is the honour of being able to stand beside</w:t>
      </w:r>
      <w:r w:rsidR="00576F7E" w:rsidRPr="006D769E">
        <w:rPr>
          <w:rFonts w:ascii="Helvetica Neue" w:hAnsi="Helvetica Neue"/>
          <w:b w:val="0"/>
          <w:sz w:val="26"/>
          <w:szCs w:val="26"/>
          <w:lang w:val="en-GB"/>
        </w:rPr>
        <w:t xml:space="preserve"> so</w:t>
      </w:r>
      <w:r w:rsidR="00277BBD" w:rsidRPr="006D769E">
        <w:rPr>
          <w:rFonts w:ascii="Helvetica Neue" w:hAnsi="Helvetica Neue"/>
          <w:b w:val="0"/>
          <w:sz w:val="26"/>
          <w:szCs w:val="26"/>
          <w:lang w:val="en-GB"/>
        </w:rPr>
        <w:t>mebod</w:t>
      </w:r>
      <w:r w:rsidR="00C97B9B" w:rsidRPr="006D769E">
        <w:rPr>
          <w:rFonts w:ascii="Helvetica Neue" w:hAnsi="Helvetica Neue"/>
          <w:b w:val="0"/>
          <w:sz w:val="26"/>
          <w:szCs w:val="26"/>
          <w:lang w:val="en-GB"/>
        </w:rPr>
        <w:t xml:space="preserve">y who is </w:t>
      </w:r>
      <w:r w:rsidR="00936B08">
        <w:rPr>
          <w:rFonts w:ascii="Helvetica Neue" w:hAnsi="Helvetica Neue"/>
          <w:b w:val="0"/>
          <w:sz w:val="26"/>
          <w:szCs w:val="26"/>
          <w:lang w:val="en-GB"/>
        </w:rPr>
        <w:t xml:space="preserve">sinful </w:t>
      </w:r>
      <w:r w:rsidR="00C97B9B" w:rsidRPr="006D769E">
        <w:rPr>
          <w:rFonts w:ascii="Helvetica Neue" w:hAnsi="Helvetica Neue"/>
          <w:b w:val="0"/>
          <w:sz w:val="26"/>
          <w:szCs w:val="26"/>
          <w:lang w:val="en-GB"/>
        </w:rPr>
        <w:t xml:space="preserve">just like himself. As a </w:t>
      </w:r>
      <w:r w:rsidR="002848E7" w:rsidRPr="006D769E">
        <w:rPr>
          <w:rFonts w:ascii="Helvetica Neue" w:hAnsi="Helvetica Neue"/>
          <w:b w:val="0"/>
          <w:sz w:val="26"/>
          <w:szCs w:val="26"/>
          <w:lang w:val="en-GB"/>
        </w:rPr>
        <w:t>result,</w:t>
      </w:r>
      <w:r w:rsidR="00277BBD" w:rsidRPr="006D769E">
        <w:rPr>
          <w:rFonts w:ascii="Helvetica Neue" w:hAnsi="Helvetica Neue"/>
          <w:b w:val="0"/>
          <w:sz w:val="26"/>
          <w:szCs w:val="26"/>
          <w:lang w:val="en-GB"/>
        </w:rPr>
        <w:t xml:space="preserve"> there is</w:t>
      </w:r>
      <w:r w:rsidR="004F0D6E" w:rsidRPr="006D769E">
        <w:rPr>
          <w:rFonts w:ascii="Helvetica Neue" w:hAnsi="Helvetica Neue"/>
          <w:b w:val="0"/>
          <w:sz w:val="26"/>
          <w:szCs w:val="26"/>
          <w:lang w:val="en-GB"/>
        </w:rPr>
        <w:t xml:space="preserve"> a</w:t>
      </w:r>
      <w:r w:rsidR="00576F7E" w:rsidRPr="006D769E">
        <w:rPr>
          <w:rFonts w:ascii="Helvetica Neue" w:hAnsi="Helvetica Neue"/>
          <w:b w:val="0"/>
          <w:sz w:val="26"/>
          <w:szCs w:val="26"/>
          <w:lang w:val="en-GB"/>
        </w:rPr>
        <w:t xml:space="preserve"> bond of </w:t>
      </w:r>
      <w:r w:rsidR="00277BBD" w:rsidRPr="006D769E">
        <w:rPr>
          <w:rFonts w:ascii="Helvetica Neue" w:hAnsi="Helvetica Neue"/>
          <w:b w:val="0"/>
          <w:sz w:val="26"/>
          <w:szCs w:val="26"/>
          <w:lang w:val="en-GB"/>
        </w:rPr>
        <w:t xml:space="preserve">compassion or rather friendship </w:t>
      </w:r>
      <w:r w:rsidR="00576F7E" w:rsidRPr="006D769E">
        <w:rPr>
          <w:rFonts w:ascii="Helvetica Neue" w:hAnsi="Helvetica Neue"/>
          <w:b w:val="0"/>
          <w:sz w:val="26"/>
          <w:szCs w:val="26"/>
          <w:lang w:val="en-GB"/>
        </w:rPr>
        <w:t>which is built up</w:t>
      </w:r>
      <w:r w:rsidR="00277BBD" w:rsidRPr="006D769E">
        <w:rPr>
          <w:rFonts w:ascii="Helvetica Neue" w:hAnsi="Helvetica Neue"/>
          <w:b w:val="0"/>
          <w:sz w:val="26"/>
          <w:szCs w:val="26"/>
          <w:lang w:val="en-GB"/>
        </w:rPr>
        <w:t>,</w:t>
      </w:r>
      <w:r w:rsidR="00576F7E" w:rsidRPr="006D769E">
        <w:rPr>
          <w:rFonts w:ascii="Helvetica Neue" w:hAnsi="Helvetica Neue"/>
          <w:b w:val="0"/>
          <w:sz w:val="26"/>
          <w:szCs w:val="26"/>
          <w:lang w:val="en-GB"/>
        </w:rPr>
        <w:t xml:space="preserve"> since as the prayer says</w:t>
      </w:r>
      <w:r w:rsidR="00277BBD" w:rsidRPr="006D769E">
        <w:rPr>
          <w:rFonts w:ascii="Helvetica Neue" w:hAnsi="Helvetica Neue"/>
          <w:b w:val="0"/>
          <w:sz w:val="26"/>
          <w:szCs w:val="26"/>
          <w:lang w:val="en-GB"/>
        </w:rPr>
        <w:t>,</w:t>
      </w:r>
      <w:r w:rsidR="00576F7E" w:rsidRPr="006D769E">
        <w:rPr>
          <w:rFonts w:ascii="Helvetica Neue" w:hAnsi="Helvetica Neue"/>
          <w:b w:val="0"/>
          <w:sz w:val="26"/>
          <w:szCs w:val="26"/>
          <w:lang w:val="en-GB"/>
        </w:rPr>
        <w:t xml:space="preserve"> the priest is </w:t>
      </w:r>
      <w:r w:rsidR="00277BBD" w:rsidRPr="006D769E">
        <w:rPr>
          <w:rFonts w:ascii="Helvetica Neue" w:hAnsi="Helvetica Neue"/>
          <w:b w:val="0"/>
          <w:sz w:val="26"/>
          <w:szCs w:val="26"/>
          <w:lang w:val="en-GB"/>
        </w:rPr>
        <w:t>‘just a witness’ and above all there is t</w:t>
      </w:r>
      <w:r w:rsidR="00576F7E" w:rsidRPr="006D769E">
        <w:rPr>
          <w:rFonts w:ascii="Helvetica Neue" w:hAnsi="Helvetica Neue"/>
          <w:b w:val="0"/>
          <w:sz w:val="26"/>
          <w:szCs w:val="26"/>
          <w:lang w:val="en-GB"/>
        </w:rPr>
        <w:t>he overwhelming sense of joy that someone has returned to Christ</w:t>
      </w:r>
      <w:r w:rsidR="00C97B9B" w:rsidRPr="006D769E">
        <w:rPr>
          <w:rFonts w:ascii="Helvetica Neue" w:hAnsi="Helvetica Neue"/>
          <w:b w:val="0"/>
          <w:sz w:val="26"/>
          <w:szCs w:val="26"/>
          <w:lang w:val="en-GB"/>
        </w:rPr>
        <w:t>,</w:t>
      </w:r>
      <w:r w:rsidR="00576F7E" w:rsidRPr="006D769E">
        <w:rPr>
          <w:rFonts w:ascii="Helvetica Neue" w:hAnsi="Helvetica Neue"/>
          <w:b w:val="0"/>
          <w:sz w:val="26"/>
          <w:szCs w:val="26"/>
          <w:lang w:val="en-GB"/>
        </w:rPr>
        <w:t xml:space="preserve"> not </w:t>
      </w:r>
      <w:r w:rsidR="00F02EAA" w:rsidRPr="006D769E">
        <w:rPr>
          <w:rFonts w:ascii="Helvetica Neue" w:hAnsi="Helvetica Neue"/>
          <w:b w:val="0"/>
          <w:sz w:val="26"/>
          <w:szCs w:val="26"/>
          <w:lang w:val="en-GB"/>
        </w:rPr>
        <w:t>forcibly</w:t>
      </w:r>
      <w:r w:rsidR="00576F7E" w:rsidRPr="006D769E">
        <w:rPr>
          <w:rFonts w:ascii="Helvetica Neue" w:hAnsi="Helvetica Neue"/>
          <w:b w:val="0"/>
          <w:sz w:val="26"/>
          <w:szCs w:val="26"/>
          <w:lang w:val="en-GB"/>
        </w:rPr>
        <w:t xml:space="preserve"> but of his own volition since he/she </w:t>
      </w:r>
      <w:r w:rsidR="004F0D6E" w:rsidRPr="006D769E">
        <w:rPr>
          <w:rFonts w:ascii="Helvetica Neue" w:hAnsi="Helvetica Neue"/>
          <w:b w:val="0"/>
          <w:sz w:val="26"/>
          <w:szCs w:val="26"/>
          <w:lang w:val="en-GB"/>
        </w:rPr>
        <w:t xml:space="preserve">like the Prodigal </w:t>
      </w:r>
      <w:r w:rsidR="00576F7E" w:rsidRPr="006D769E">
        <w:rPr>
          <w:rFonts w:ascii="Helvetica Neue" w:hAnsi="Helvetica Neue"/>
          <w:b w:val="0"/>
          <w:sz w:val="26"/>
          <w:szCs w:val="26"/>
          <w:lang w:val="en-GB"/>
        </w:rPr>
        <w:t xml:space="preserve">has </w:t>
      </w:r>
      <w:r w:rsidR="004F0D6E" w:rsidRPr="006D769E">
        <w:rPr>
          <w:rFonts w:ascii="Helvetica Neue" w:hAnsi="Helvetica Neue"/>
          <w:b w:val="0"/>
          <w:sz w:val="26"/>
          <w:szCs w:val="26"/>
          <w:lang w:val="en-GB"/>
        </w:rPr>
        <w:t>“</w:t>
      </w:r>
      <w:r w:rsidR="00576F7E" w:rsidRPr="006D769E">
        <w:rPr>
          <w:rFonts w:ascii="Helvetica Neue" w:hAnsi="Helvetica Neue"/>
          <w:b w:val="0"/>
          <w:sz w:val="26"/>
          <w:szCs w:val="26"/>
          <w:lang w:val="en-GB"/>
        </w:rPr>
        <w:t>come to himself</w:t>
      </w:r>
      <w:r w:rsidR="004F0D6E" w:rsidRPr="006D769E">
        <w:rPr>
          <w:rFonts w:ascii="Helvetica Neue" w:hAnsi="Helvetica Neue"/>
          <w:b w:val="0"/>
          <w:sz w:val="26"/>
          <w:szCs w:val="26"/>
          <w:lang w:val="en-GB"/>
        </w:rPr>
        <w:t>”</w:t>
      </w:r>
      <w:r w:rsidR="00576F7E" w:rsidRPr="006D769E">
        <w:rPr>
          <w:rFonts w:ascii="Helvetica Neue" w:hAnsi="Helvetica Neue"/>
          <w:b w:val="0"/>
          <w:sz w:val="26"/>
          <w:szCs w:val="26"/>
          <w:lang w:val="en-GB"/>
        </w:rPr>
        <w:t>. And this experience of joy is confirmed by Christ’s words in the Gospel when he says there is more joy in heaven about one lost sheep who is found than the ninety-n</w:t>
      </w:r>
      <w:r w:rsidR="00277BBD" w:rsidRPr="006D769E">
        <w:rPr>
          <w:rFonts w:ascii="Helvetica Neue" w:hAnsi="Helvetica Neue"/>
          <w:b w:val="0"/>
          <w:sz w:val="26"/>
          <w:szCs w:val="26"/>
          <w:lang w:val="en-GB"/>
        </w:rPr>
        <w:t xml:space="preserve">ine who did not go astray. </w:t>
      </w:r>
    </w:p>
    <w:p w14:paraId="6E7633FF" w14:textId="77777777" w:rsidR="002848E7" w:rsidRDefault="002848E7">
      <w:pPr>
        <w:rPr>
          <w:rFonts w:ascii="Helvetica Neue" w:hAnsi="Helvetica Neue"/>
          <w:b w:val="0"/>
          <w:sz w:val="26"/>
          <w:szCs w:val="26"/>
          <w:lang w:val="en-GB"/>
        </w:rPr>
      </w:pPr>
    </w:p>
    <w:p w14:paraId="22C7CCDA" w14:textId="77777777" w:rsidR="002848E7" w:rsidRDefault="002848E7">
      <w:pPr>
        <w:rPr>
          <w:rFonts w:ascii="Helvetica Neue" w:hAnsi="Helvetica Neue"/>
          <w:b w:val="0"/>
          <w:sz w:val="26"/>
          <w:szCs w:val="26"/>
          <w:lang w:val="en-GB"/>
        </w:rPr>
      </w:pPr>
    </w:p>
    <w:p w14:paraId="3CCE761C" w14:textId="77777777" w:rsidR="002848E7" w:rsidRDefault="002848E7">
      <w:pPr>
        <w:rPr>
          <w:rFonts w:ascii="Helvetica Neue" w:hAnsi="Helvetica Neue"/>
          <w:b w:val="0"/>
          <w:sz w:val="26"/>
          <w:szCs w:val="26"/>
          <w:lang w:val="en-GB"/>
        </w:rPr>
      </w:pPr>
    </w:p>
    <w:p w14:paraId="2F309064" w14:textId="77777777" w:rsidR="002848E7" w:rsidRDefault="002848E7">
      <w:pPr>
        <w:rPr>
          <w:rFonts w:ascii="Helvetica Neue" w:hAnsi="Helvetica Neue"/>
          <w:b w:val="0"/>
          <w:sz w:val="26"/>
          <w:szCs w:val="26"/>
          <w:lang w:val="en-GB"/>
        </w:rPr>
      </w:pPr>
    </w:p>
    <w:p w14:paraId="69F858BC" w14:textId="77777777" w:rsidR="002848E7" w:rsidRDefault="002848E7">
      <w:pPr>
        <w:rPr>
          <w:rFonts w:ascii="Helvetica Neue" w:hAnsi="Helvetica Neue"/>
          <w:b w:val="0"/>
          <w:sz w:val="26"/>
          <w:szCs w:val="26"/>
          <w:lang w:val="en-GB"/>
        </w:rPr>
      </w:pPr>
    </w:p>
    <w:p w14:paraId="1A749727" w14:textId="77777777" w:rsidR="002848E7" w:rsidRPr="006D769E" w:rsidRDefault="002848E7" w:rsidP="002848E7">
      <w:pPr>
        <w:jc w:val="center"/>
        <w:rPr>
          <w:rFonts w:ascii="Helvetica Neue" w:hAnsi="Helvetica Neue"/>
          <w:i/>
          <w:sz w:val="26"/>
          <w:szCs w:val="26"/>
          <w:lang w:val="en-GB"/>
        </w:rPr>
      </w:pPr>
      <w:r w:rsidRPr="006D769E">
        <w:rPr>
          <w:rFonts w:ascii="Helvetica Neue" w:hAnsi="Helvetica Neue"/>
          <w:i/>
          <w:sz w:val="26"/>
          <w:szCs w:val="26"/>
          <w:lang w:val="en-GB"/>
        </w:rPr>
        <w:t>-2</w:t>
      </w:r>
    </w:p>
    <w:p w14:paraId="36389AB5" w14:textId="77777777" w:rsidR="002848E7" w:rsidRDefault="002848E7">
      <w:pPr>
        <w:rPr>
          <w:rFonts w:ascii="Helvetica Neue" w:hAnsi="Helvetica Neue"/>
          <w:b w:val="0"/>
          <w:sz w:val="26"/>
          <w:szCs w:val="26"/>
          <w:lang w:val="en-GB"/>
        </w:rPr>
      </w:pPr>
    </w:p>
    <w:p w14:paraId="5F1F16EA" w14:textId="05D7788E" w:rsidR="005C4F32" w:rsidRPr="006D769E" w:rsidRDefault="00277BBD">
      <w:pPr>
        <w:rPr>
          <w:rFonts w:ascii="Helvetica Neue" w:hAnsi="Helvetica Neue"/>
          <w:b w:val="0"/>
          <w:sz w:val="26"/>
          <w:szCs w:val="26"/>
          <w:lang w:val="en-GB"/>
        </w:rPr>
      </w:pPr>
      <w:r w:rsidRPr="006D769E">
        <w:rPr>
          <w:rFonts w:ascii="Helvetica Neue" w:hAnsi="Helvetica Neue"/>
          <w:b w:val="0"/>
          <w:sz w:val="26"/>
          <w:szCs w:val="26"/>
          <w:lang w:val="en-GB"/>
        </w:rPr>
        <w:t>T</w:t>
      </w:r>
      <w:r w:rsidR="00576F7E" w:rsidRPr="006D769E">
        <w:rPr>
          <w:rFonts w:ascii="Helvetica Neue" w:hAnsi="Helvetica Neue"/>
          <w:b w:val="0"/>
          <w:sz w:val="26"/>
          <w:szCs w:val="26"/>
          <w:lang w:val="en-GB"/>
        </w:rPr>
        <w:t xml:space="preserve">his love which the father shows is also reflected in the parable about the man who goes to hire workers in the market place at different times of the day and finds people there </w:t>
      </w:r>
      <w:r w:rsidR="00C97B9B" w:rsidRPr="006D769E">
        <w:rPr>
          <w:rFonts w:ascii="Helvetica Neue" w:hAnsi="Helvetica Neue"/>
          <w:b w:val="0"/>
          <w:sz w:val="26"/>
          <w:szCs w:val="26"/>
          <w:lang w:val="en-GB"/>
        </w:rPr>
        <w:t>at a very late hour who cannot find work</w:t>
      </w:r>
      <w:r w:rsidR="005C4F32" w:rsidRPr="006D769E">
        <w:rPr>
          <w:rFonts w:ascii="Helvetica Neue" w:hAnsi="Helvetica Neue"/>
          <w:b w:val="0"/>
          <w:sz w:val="26"/>
          <w:szCs w:val="26"/>
          <w:lang w:val="en-GB"/>
        </w:rPr>
        <w:t>. So he hires them and pays them at the same rate as the ones who laboured from the beginning of the day. They are annoyed and resentful but the manager states firmly that he has been completely fair and paid them at the rate he agreed with them.</w:t>
      </w:r>
    </w:p>
    <w:p w14:paraId="46BEF49C" w14:textId="77777777" w:rsidR="005C4F32" w:rsidRPr="006D769E" w:rsidRDefault="005C4F32">
      <w:pPr>
        <w:rPr>
          <w:rFonts w:ascii="Helvetica Neue" w:hAnsi="Helvetica Neue"/>
          <w:b w:val="0"/>
          <w:sz w:val="26"/>
          <w:szCs w:val="26"/>
          <w:lang w:val="en-GB"/>
        </w:rPr>
      </w:pPr>
    </w:p>
    <w:p w14:paraId="00683774" w14:textId="206AF491" w:rsidR="00277BBD" w:rsidRPr="006D769E" w:rsidRDefault="00277BBD">
      <w:pPr>
        <w:rPr>
          <w:rFonts w:ascii="Helvetica Neue" w:hAnsi="Helvetica Neue"/>
          <w:b w:val="0"/>
          <w:sz w:val="26"/>
          <w:szCs w:val="26"/>
          <w:lang w:val="en-GB"/>
        </w:rPr>
      </w:pPr>
      <w:r w:rsidRPr="006D769E">
        <w:rPr>
          <w:rFonts w:ascii="Helvetica Neue" w:hAnsi="Helvetica Neue"/>
          <w:b w:val="0"/>
          <w:sz w:val="26"/>
          <w:szCs w:val="26"/>
          <w:lang w:val="en-GB"/>
        </w:rPr>
        <w:t xml:space="preserve">And this is the link </w:t>
      </w:r>
      <w:r w:rsidR="005C4F32" w:rsidRPr="006D769E">
        <w:rPr>
          <w:rFonts w:ascii="Helvetica Neue" w:hAnsi="Helvetica Neue"/>
          <w:b w:val="0"/>
          <w:sz w:val="26"/>
          <w:szCs w:val="26"/>
          <w:lang w:val="en-GB"/>
        </w:rPr>
        <w:t xml:space="preserve">to the second part of the parable which deals with the reaction of the elder brother to </w:t>
      </w:r>
      <w:r w:rsidR="00C97B9B" w:rsidRPr="006D769E">
        <w:rPr>
          <w:rFonts w:ascii="Helvetica Neue" w:hAnsi="Helvetica Neue"/>
          <w:b w:val="0"/>
          <w:sz w:val="26"/>
          <w:szCs w:val="26"/>
          <w:lang w:val="en-GB"/>
        </w:rPr>
        <w:t>his younger sibling returning. His f</w:t>
      </w:r>
      <w:r w:rsidR="005C4F32" w:rsidRPr="006D769E">
        <w:rPr>
          <w:rFonts w:ascii="Helvetica Neue" w:hAnsi="Helvetica Neue"/>
          <w:b w:val="0"/>
          <w:sz w:val="26"/>
          <w:szCs w:val="26"/>
          <w:lang w:val="en-GB"/>
        </w:rPr>
        <w:t>ather is throwing a heck of a party. There is music and dancing and the elder is angry since he has not received anything like this. At one level this looks like paternal discrimination but what if it had been the other way round? No doubt the father would hav</w:t>
      </w:r>
      <w:r w:rsidR="002848E7">
        <w:rPr>
          <w:rFonts w:ascii="Helvetica Neue" w:hAnsi="Helvetica Neue"/>
          <w:b w:val="0"/>
          <w:sz w:val="26"/>
          <w:szCs w:val="26"/>
          <w:lang w:val="en-GB"/>
        </w:rPr>
        <w:t xml:space="preserve">e </w:t>
      </w:r>
      <w:r w:rsidR="005C4F32" w:rsidRPr="006D769E">
        <w:rPr>
          <w:rFonts w:ascii="Helvetica Neue" w:hAnsi="Helvetica Neue"/>
          <w:b w:val="0"/>
          <w:sz w:val="26"/>
          <w:szCs w:val="26"/>
          <w:lang w:val="en-GB"/>
        </w:rPr>
        <w:t>done the same for the elder son. What we see here is clearly an absence of love for his younger brother</w:t>
      </w:r>
      <w:r w:rsidR="00F02EAA" w:rsidRPr="006D769E">
        <w:rPr>
          <w:rFonts w:ascii="Helvetica Neue" w:hAnsi="Helvetica Neue"/>
          <w:b w:val="0"/>
          <w:sz w:val="26"/>
          <w:szCs w:val="26"/>
          <w:lang w:val="en-GB"/>
        </w:rPr>
        <w:t xml:space="preserve">, a kind of jealousy or envy and a refusal to forgive. </w:t>
      </w:r>
      <w:r w:rsidRPr="006D769E">
        <w:rPr>
          <w:rFonts w:ascii="Helvetica Neue" w:hAnsi="Helvetica Neue"/>
          <w:b w:val="0"/>
          <w:sz w:val="26"/>
          <w:szCs w:val="26"/>
          <w:lang w:val="en-GB"/>
        </w:rPr>
        <w:t>It can justifiably be argued that this is perfectly reasonable from a human point of view since his brother has proved to be a wastrel.</w:t>
      </w:r>
    </w:p>
    <w:p w14:paraId="3924053A" w14:textId="77777777" w:rsidR="00277BBD" w:rsidRPr="006D769E" w:rsidRDefault="00277BBD">
      <w:pPr>
        <w:rPr>
          <w:rFonts w:ascii="Helvetica Neue" w:hAnsi="Helvetica Neue"/>
          <w:b w:val="0"/>
          <w:sz w:val="26"/>
          <w:szCs w:val="26"/>
          <w:lang w:val="en-GB"/>
        </w:rPr>
      </w:pPr>
    </w:p>
    <w:p w14:paraId="35E962BB" w14:textId="5CA1DB5A" w:rsidR="0016663E" w:rsidRPr="006D769E" w:rsidRDefault="00F02EAA">
      <w:pPr>
        <w:rPr>
          <w:rFonts w:ascii="Helvetica Neue" w:hAnsi="Helvetica Neue"/>
          <w:b w:val="0"/>
          <w:sz w:val="26"/>
          <w:szCs w:val="26"/>
          <w:lang w:val="en-GB"/>
        </w:rPr>
      </w:pPr>
      <w:r w:rsidRPr="006D769E">
        <w:rPr>
          <w:rFonts w:ascii="Helvetica Neue" w:hAnsi="Helvetica Neue"/>
          <w:b w:val="0"/>
          <w:sz w:val="26"/>
          <w:szCs w:val="26"/>
          <w:lang w:val="en-GB"/>
        </w:rPr>
        <w:t>In two weeks</w:t>
      </w:r>
      <w:r w:rsidR="002848E7">
        <w:rPr>
          <w:rFonts w:ascii="Helvetica Neue" w:hAnsi="Helvetica Neue"/>
          <w:b w:val="0"/>
          <w:sz w:val="26"/>
          <w:szCs w:val="26"/>
          <w:lang w:val="en-GB"/>
        </w:rPr>
        <w:t>’</w:t>
      </w:r>
      <w:r w:rsidRPr="006D769E">
        <w:rPr>
          <w:rFonts w:ascii="Helvetica Neue" w:hAnsi="Helvetica Neue"/>
          <w:b w:val="0"/>
          <w:sz w:val="26"/>
          <w:szCs w:val="26"/>
          <w:lang w:val="en-GB"/>
        </w:rPr>
        <w:t xml:space="preserve"> time we shall be faced with this act of forgiveness, which again is another key to the Great Fast and our journey into finding God more deeply within ourselves. The father is not troubled by these feelings. His only concern is for the well-being of his son who in his own word</w:t>
      </w:r>
      <w:r w:rsidR="0016663E" w:rsidRPr="006D769E">
        <w:rPr>
          <w:rFonts w:ascii="Helvetica Neue" w:hAnsi="Helvetica Neue"/>
          <w:b w:val="0"/>
          <w:sz w:val="26"/>
          <w:szCs w:val="26"/>
          <w:lang w:val="en-GB"/>
        </w:rPr>
        <w:t>s “was lost and has been found”.</w:t>
      </w:r>
      <w:r w:rsidR="00C97B9B" w:rsidRPr="006D769E">
        <w:rPr>
          <w:rFonts w:ascii="Helvetica Neue" w:hAnsi="Helvetica Neue"/>
          <w:b w:val="0"/>
          <w:sz w:val="26"/>
          <w:szCs w:val="26"/>
          <w:lang w:val="en-GB"/>
        </w:rPr>
        <w:t xml:space="preserve"> We have had many examples of these lost sheep over the last few weeks</w:t>
      </w:r>
      <w:r w:rsidR="004F0D6E" w:rsidRPr="006D769E">
        <w:rPr>
          <w:rFonts w:ascii="Helvetica Neue" w:hAnsi="Helvetica Neue"/>
          <w:b w:val="0"/>
          <w:sz w:val="26"/>
          <w:szCs w:val="26"/>
          <w:lang w:val="en-GB"/>
        </w:rPr>
        <w:t xml:space="preserve"> in our Sunday Gospel readings</w:t>
      </w:r>
      <w:r w:rsidR="00C97B9B" w:rsidRPr="006D769E">
        <w:rPr>
          <w:rFonts w:ascii="Helvetica Neue" w:hAnsi="Helvetica Neue"/>
          <w:b w:val="0"/>
          <w:sz w:val="26"/>
          <w:szCs w:val="26"/>
          <w:lang w:val="en-GB"/>
        </w:rPr>
        <w:t>.</w:t>
      </w:r>
    </w:p>
    <w:p w14:paraId="557D6DEF" w14:textId="77777777" w:rsidR="0016663E" w:rsidRPr="006D769E" w:rsidRDefault="0016663E">
      <w:pPr>
        <w:rPr>
          <w:rFonts w:ascii="Helvetica Neue" w:hAnsi="Helvetica Neue"/>
          <w:b w:val="0"/>
          <w:sz w:val="26"/>
          <w:szCs w:val="26"/>
          <w:lang w:val="en-GB"/>
        </w:rPr>
      </w:pPr>
    </w:p>
    <w:p w14:paraId="25DBCC6F" w14:textId="094B30BD" w:rsidR="00B40B97" w:rsidRPr="006D769E" w:rsidRDefault="0016663E">
      <w:pPr>
        <w:rPr>
          <w:rFonts w:ascii="Helvetica Neue" w:hAnsi="Helvetica Neue"/>
          <w:b w:val="0"/>
          <w:sz w:val="26"/>
          <w:szCs w:val="26"/>
          <w:lang w:val="en-GB"/>
        </w:rPr>
      </w:pPr>
      <w:r w:rsidRPr="006D769E">
        <w:rPr>
          <w:rFonts w:ascii="Helvetica Neue" w:hAnsi="Helvetica Neue"/>
          <w:b w:val="0"/>
          <w:sz w:val="26"/>
          <w:szCs w:val="26"/>
          <w:lang w:val="en-GB"/>
        </w:rPr>
        <w:t xml:space="preserve">In the Orthodox prayers which the priest says in confession before the penitent begins to open his </w:t>
      </w:r>
      <w:r w:rsidR="00C97B9B" w:rsidRPr="006D769E">
        <w:rPr>
          <w:rFonts w:ascii="Helvetica Neue" w:hAnsi="Helvetica Neue"/>
          <w:b w:val="0"/>
          <w:sz w:val="26"/>
          <w:szCs w:val="26"/>
          <w:lang w:val="en-GB"/>
        </w:rPr>
        <w:t>heart before him</w:t>
      </w:r>
      <w:r w:rsidRPr="006D769E">
        <w:rPr>
          <w:rFonts w:ascii="Helvetica Neue" w:hAnsi="Helvetica Neue"/>
          <w:b w:val="0"/>
          <w:sz w:val="26"/>
          <w:szCs w:val="26"/>
          <w:lang w:val="en-GB"/>
        </w:rPr>
        <w:t>, the incident in the life of King David is quoted in which after conceiving a desire for Bathsheba, which results in the death of her husband, he takes her as his wife and she conceives</w:t>
      </w:r>
      <w:r w:rsidR="00C97B9B" w:rsidRPr="006D769E">
        <w:rPr>
          <w:rFonts w:ascii="Helvetica Neue" w:hAnsi="Helvetica Neue"/>
          <w:b w:val="0"/>
          <w:sz w:val="26"/>
          <w:szCs w:val="26"/>
          <w:lang w:val="en-GB"/>
        </w:rPr>
        <w:t>,</w:t>
      </w:r>
      <w:r w:rsidRPr="006D769E">
        <w:rPr>
          <w:rFonts w:ascii="Helvetica Neue" w:hAnsi="Helvetica Neue"/>
          <w:b w:val="0"/>
          <w:sz w:val="26"/>
          <w:szCs w:val="26"/>
          <w:lang w:val="en-GB"/>
        </w:rPr>
        <w:t xml:space="preserve"> giving birth to a son who dies soon after. This, plus the visit of God’s prophet Nathan to denounce him as a murderer and adulterer, crushes him and he prays fervently to God for forgiveness. This prayer or Psalm 5</w:t>
      </w:r>
      <w:r w:rsidR="006D769E" w:rsidRPr="006D769E">
        <w:rPr>
          <w:rFonts w:ascii="Helvetica Neue" w:hAnsi="Helvetica Neue"/>
          <w:b w:val="0"/>
          <w:sz w:val="26"/>
          <w:szCs w:val="26"/>
          <w:lang w:val="en-GB"/>
        </w:rPr>
        <w:t>0</w:t>
      </w:r>
      <w:r w:rsidRPr="006D769E">
        <w:rPr>
          <w:rFonts w:ascii="Helvetica Neue" w:hAnsi="Helvetica Neue"/>
          <w:b w:val="0"/>
          <w:sz w:val="26"/>
          <w:szCs w:val="26"/>
          <w:lang w:val="en-GB"/>
        </w:rPr>
        <w:t xml:space="preserve"> is said by the priest as he censes the church during the Cherubic Hymn</w:t>
      </w:r>
      <w:r w:rsidR="00C97B9B" w:rsidRPr="006D769E">
        <w:rPr>
          <w:rFonts w:ascii="Helvetica Neue" w:hAnsi="Helvetica Neue"/>
          <w:b w:val="0"/>
          <w:sz w:val="26"/>
          <w:szCs w:val="26"/>
          <w:lang w:val="en-GB"/>
        </w:rPr>
        <w:t xml:space="preserve"> acknowledging his sinfulness and need to repent and that </w:t>
      </w:r>
      <w:r w:rsidR="004F0D6E" w:rsidRPr="006D769E">
        <w:rPr>
          <w:rFonts w:ascii="Helvetica Neue" w:hAnsi="Helvetica Neue"/>
          <w:b w:val="0"/>
          <w:sz w:val="26"/>
          <w:szCs w:val="26"/>
          <w:lang w:val="en-GB"/>
        </w:rPr>
        <w:t xml:space="preserve">same need </w:t>
      </w:r>
      <w:r w:rsidR="00C97B9B" w:rsidRPr="006D769E">
        <w:rPr>
          <w:rFonts w:ascii="Helvetica Neue" w:hAnsi="Helvetica Neue"/>
          <w:b w:val="0"/>
          <w:sz w:val="26"/>
          <w:szCs w:val="26"/>
          <w:lang w:val="en-GB"/>
        </w:rPr>
        <w:t>of the people here present</w:t>
      </w:r>
      <w:r w:rsidRPr="006D769E">
        <w:rPr>
          <w:rFonts w:ascii="Helvetica Neue" w:hAnsi="Helvetica Neue"/>
          <w:b w:val="0"/>
          <w:sz w:val="26"/>
          <w:szCs w:val="26"/>
          <w:lang w:val="en-GB"/>
        </w:rPr>
        <w:t>. It mentions the joy which comes through confessing our sins</w:t>
      </w:r>
      <w:r w:rsidR="00650D02" w:rsidRPr="006D769E">
        <w:rPr>
          <w:rFonts w:ascii="Helvetica Neue" w:hAnsi="Helvetica Neue"/>
          <w:b w:val="0"/>
          <w:sz w:val="26"/>
          <w:szCs w:val="26"/>
          <w:lang w:val="en-GB"/>
        </w:rPr>
        <w:t xml:space="preserve"> and trying to re-establish a relationship with God, which is honest and sincere. Many here today will not have gone to the extremes to which David went in transgressing the commandments but we have all betrayed God in some way. And in the light of the love of the Father for all of us and especially as we have seen in today’s parable we need to pray that we may see our sins and be granted the vision and the strength to return to Him.</w:t>
      </w:r>
      <w:r w:rsidR="002848E7">
        <w:rPr>
          <w:rFonts w:ascii="Helvetica Neue" w:hAnsi="Helvetica Neue"/>
          <w:b w:val="0"/>
          <w:sz w:val="26"/>
          <w:szCs w:val="26"/>
          <w:lang w:val="en-GB"/>
        </w:rPr>
        <w:t xml:space="preserve"> </w:t>
      </w:r>
      <w:r w:rsidR="006D769E" w:rsidRPr="006D769E">
        <w:rPr>
          <w:rFonts w:ascii="Helvetica Neue" w:hAnsi="Helvetica Neue"/>
          <w:b w:val="0"/>
          <w:sz w:val="26"/>
          <w:szCs w:val="26"/>
          <w:lang w:val="en-GB"/>
        </w:rPr>
        <w:t>May God help us and bless us in our efforts.</w:t>
      </w:r>
    </w:p>
    <w:p w14:paraId="7C3E770B" w14:textId="443E73A1" w:rsidR="00383B69" w:rsidRPr="006D769E" w:rsidRDefault="006D769E" w:rsidP="006D769E">
      <w:pPr>
        <w:jc w:val="center"/>
        <w:rPr>
          <w:rFonts w:ascii="Helvetica Neue" w:hAnsi="Helvetica Neue"/>
          <w:i/>
          <w:sz w:val="26"/>
          <w:szCs w:val="26"/>
          <w:lang w:val="en-GB"/>
        </w:rPr>
      </w:pPr>
      <w:r w:rsidRPr="006D769E">
        <w:rPr>
          <w:rFonts w:ascii="Helvetica Neue" w:hAnsi="Helvetica Neue"/>
          <w:i/>
          <w:sz w:val="26"/>
          <w:szCs w:val="26"/>
          <w:lang w:val="en-GB"/>
        </w:rPr>
        <w:t xml:space="preserve">                                                                                                  </w:t>
      </w:r>
      <w:r w:rsidR="007D0CB0" w:rsidRPr="006D769E">
        <w:rPr>
          <w:rFonts w:ascii="Helvetica Neue" w:hAnsi="Helvetica Neue"/>
          <w:i/>
          <w:sz w:val="26"/>
          <w:szCs w:val="26"/>
          <w:lang w:val="en-GB"/>
        </w:rPr>
        <w:t>8</w:t>
      </w:r>
      <w:r w:rsidR="00383B69" w:rsidRPr="006D769E">
        <w:rPr>
          <w:rFonts w:ascii="Helvetica Neue" w:hAnsi="Helvetica Neue"/>
          <w:i/>
          <w:sz w:val="26"/>
          <w:szCs w:val="26"/>
          <w:vertAlign w:val="superscript"/>
          <w:lang w:val="en-GB"/>
        </w:rPr>
        <w:t>th</w:t>
      </w:r>
      <w:r w:rsidR="007D0CB0" w:rsidRPr="006D769E">
        <w:rPr>
          <w:rFonts w:ascii="Helvetica Neue" w:hAnsi="Helvetica Neue"/>
          <w:i/>
          <w:sz w:val="26"/>
          <w:szCs w:val="26"/>
          <w:lang w:val="en-GB"/>
        </w:rPr>
        <w:t xml:space="preserve"> Febr</w:t>
      </w:r>
      <w:r w:rsidR="00383B69" w:rsidRPr="006D769E">
        <w:rPr>
          <w:rFonts w:ascii="Helvetica Neue" w:hAnsi="Helvetica Neue"/>
          <w:i/>
          <w:sz w:val="26"/>
          <w:szCs w:val="26"/>
          <w:lang w:val="en-GB"/>
        </w:rPr>
        <w:t>uary 20</w:t>
      </w:r>
      <w:r w:rsidR="00936B08">
        <w:rPr>
          <w:rFonts w:ascii="Helvetica Neue" w:hAnsi="Helvetica Neue"/>
          <w:i/>
          <w:sz w:val="26"/>
          <w:szCs w:val="26"/>
          <w:lang w:val="en-GB"/>
        </w:rPr>
        <w:t>2</w:t>
      </w:r>
      <w:bookmarkStart w:id="0" w:name="_GoBack"/>
      <w:bookmarkEnd w:id="0"/>
      <w:r w:rsidR="00383B69" w:rsidRPr="006D769E">
        <w:rPr>
          <w:rFonts w:ascii="Helvetica Neue" w:hAnsi="Helvetica Neue"/>
          <w:i/>
          <w:sz w:val="26"/>
          <w:szCs w:val="26"/>
          <w:lang w:val="en-GB"/>
        </w:rPr>
        <w:t>6</w:t>
      </w:r>
      <w:r w:rsidRPr="006D769E">
        <w:rPr>
          <w:rFonts w:ascii="Helvetica Neue" w:hAnsi="Helvetica Neue"/>
          <w:i/>
          <w:sz w:val="26"/>
          <w:szCs w:val="26"/>
          <w:lang w:val="en-GB"/>
        </w:rPr>
        <w:t xml:space="preserve"> Oxford</w:t>
      </w:r>
    </w:p>
    <w:p w14:paraId="0369CE19" w14:textId="77777777" w:rsidR="00383B69" w:rsidRPr="006D769E" w:rsidRDefault="00383B69" w:rsidP="00383B69">
      <w:pPr>
        <w:jc w:val="right"/>
        <w:rPr>
          <w:rFonts w:ascii="Helvetica Neue" w:hAnsi="Helvetica Neue"/>
          <w:i/>
          <w:sz w:val="26"/>
          <w:szCs w:val="26"/>
          <w:lang w:val="en-GB"/>
        </w:rPr>
      </w:pPr>
    </w:p>
    <w:p w14:paraId="0D14342E" w14:textId="73434453" w:rsidR="00383B69" w:rsidRPr="006D769E" w:rsidRDefault="00383B69" w:rsidP="00383B69">
      <w:pPr>
        <w:jc w:val="right"/>
        <w:rPr>
          <w:rFonts w:ascii="Helvetica Neue" w:hAnsi="Helvetica Neue"/>
          <w:i/>
          <w:sz w:val="26"/>
          <w:szCs w:val="26"/>
          <w:lang w:val="en-GB"/>
        </w:rPr>
      </w:pPr>
    </w:p>
    <w:p w14:paraId="5B228ACC" w14:textId="77777777" w:rsidR="00383B69" w:rsidRPr="006D769E" w:rsidRDefault="00383B69">
      <w:pPr>
        <w:rPr>
          <w:rFonts w:ascii="Helvetica Neue" w:hAnsi="Helvetica Neue"/>
          <w:b w:val="0"/>
          <w:sz w:val="26"/>
          <w:szCs w:val="26"/>
          <w:lang w:val="en-GB"/>
        </w:rPr>
      </w:pPr>
    </w:p>
    <w:p w14:paraId="573395E4" w14:textId="77777777" w:rsidR="00F9779A" w:rsidRPr="006D769E" w:rsidRDefault="00F9779A">
      <w:pPr>
        <w:rPr>
          <w:rFonts w:ascii="Helvetica Neue" w:hAnsi="Helvetica Neue"/>
          <w:b w:val="0"/>
          <w:sz w:val="26"/>
          <w:szCs w:val="26"/>
          <w:lang w:val="en-GB"/>
        </w:rPr>
      </w:pPr>
    </w:p>
    <w:sectPr w:rsidR="00F9779A" w:rsidRPr="006D769E" w:rsidSect="00ED4CA3">
      <w:pgSz w:w="11905" w:h="16838"/>
      <w:pgMar w:top="737" w:right="510" w:bottom="737" w:left="567" w:header="567" w:footer="567"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8"/>
  <w:doNotDisplayPageBoundaries/>
  <w:embedSystemFonts/>
  <w:proofState w:spelling="clean" w:grammar="clean"/>
  <w:doNotTrackMoves/>
  <w:defaultTabStop w:val="720"/>
  <w:evenAndOddHeaders/>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B40B97"/>
    <w:rsid w:val="001048B8"/>
    <w:rsid w:val="0013761E"/>
    <w:rsid w:val="001622D3"/>
    <w:rsid w:val="0016663E"/>
    <w:rsid w:val="00277BBD"/>
    <w:rsid w:val="002848E7"/>
    <w:rsid w:val="002B7C24"/>
    <w:rsid w:val="002C3AB2"/>
    <w:rsid w:val="00340F10"/>
    <w:rsid w:val="00367730"/>
    <w:rsid w:val="00372C29"/>
    <w:rsid w:val="00383B69"/>
    <w:rsid w:val="004F0D6E"/>
    <w:rsid w:val="00576F7E"/>
    <w:rsid w:val="005A6E4C"/>
    <w:rsid w:val="005C4F32"/>
    <w:rsid w:val="00650D02"/>
    <w:rsid w:val="006D769E"/>
    <w:rsid w:val="007D0CB0"/>
    <w:rsid w:val="008F5218"/>
    <w:rsid w:val="00936B08"/>
    <w:rsid w:val="00944D85"/>
    <w:rsid w:val="00993C85"/>
    <w:rsid w:val="00A52E6D"/>
    <w:rsid w:val="00B13D3D"/>
    <w:rsid w:val="00B40B97"/>
    <w:rsid w:val="00B6227F"/>
    <w:rsid w:val="00C97B9B"/>
    <w:rsid w:val="00E028D0"/>
    <w:rsid w:val="00E21A40"/>
    <w:rsid w:val="00ED333F"/>
    <w:rsid w:val="00ED4CA3"/>
    <w:rsid w:val="00F02EAA"/>
    <w:rsid w:val="00F977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4014"/>
  <w15:docId w15:val="{2E804E82-6FF8-C74B-B1A1-31BB4D86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783"/>
    <w:rPr>
      <w:rFonts w:ascii="Palatino" w:hAnsi="Palatin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vanttinen-newton</dc:creator>
  <cp:keywords/>
  <cp:lastModifiedBy>Microsoft Office User</cp:lastModifiedBy>
  <cp:revision>2</cp:revision>
  <cp:lastPrinted>2016-01-30T12:22:00Z</cp:lastPrinted>
  <dcterms:created xsi:type="dcterms:W3CDTF">2026-02-05T17:07:00Z</dcterms:created>
  <dcterms:modified xsi:type="dcterms:W3CDTF">2026-02-05T17:07:00Z</dcterms:modified>
</cp:coreProperties>
</file>