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6F562" w14:textId="77777777" w:rsidR="00CA3F7F" w:rsidRPr="009221DD" w:rsidRDefault="007E7571" w:rsidP="00CA3F7F">
      <w:pPr>
        <w:rPr>
          <w:rFonts w:ascii="Constantia" w:eastAsiaTheme="minorHAnsi" w:hAnsi="Constantia"/>
          <w:b/>
          <w:color w:val="000000" w:themeColor="text1"/>
          <w:sz w:val="24"/>
          <w:szCs w:val="24"/>
          <w:lang w:eastAsia="en-US"/>
        </w:rPr>
      </w:pPr>
      <w:r w:rsidRPr="00541000">
        <w:rPr>
          <w:rFonts w:ascii="Constantia" w:hAnsi="Constantia"/>
          <w:b/>
          <w:sz w:val="24"/>
          <w:szCs w:val="24"/>
        </w:rPr>
        <w:t xml:space="preserve">Communion : </w:t>
      </w:r>
      <w:bookmarkStart w:id="0" w:name="_Hlk116714839"/>
      <w:r w:rsidR="00CA3F7F">
        <w:rPr>
          <w:rFonts w:ascii="Constantia" w:eastAsiaTheme="minorHAnsi" w:hAnsi="Constantia"/>
          <w:b/>
          <w:color w:val="000000" w:themeColor="text1"/>
          <w:sz w:val="24"/>
          <w:szCs w:val="24"/>
          <w:lang w:eastAsia="en-US"/>
        </w:rPr>
        <w:t>Mon berger</w:t>
      </w:r>
    </w:p>
    <w:p w14:paraId="2440704B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1-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 xml:space="preserve">Le Seigneur est mon berger </w:t>
      </w:r>
    </w:p>
    <w:p w14:paraId="5720AFDB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R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ien ne saurait me manquer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 xml:space="preserve">Sur des prairies d'herbes fraîches </w:t>
      </w:r>
    </w:p>
    <w:p w14:paraId="1C0750C2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Il me fait reposer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 xml:space="preserve">Vers les eaux tranquilles </w:t>
      </w:r>
    </w:p>
    <w:p w14:paraId="5FB1E10A" w14:textId="77777777" w:rsidR="00CA3F7F" w:rsidRPr="003902BB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Il me fait revivre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>Il me conduit par le juste chemin</w:t>
      </w:r>
    </w:p>
    <w:p w14:paraId="4613302C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</w:p>
    <w:p w14:paraId="692BE545" w14:textId="77777777" w:rsidR="00CA3F7F" w:rsidRPr="003902BB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</w:pPr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 xml:space="preserve">Et je chante je chante </w:t>
      </w:r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br/>
        <w:t xml:space="preserve">Alléluia </w:t>
      </w:r>
      <w:proofErr w:type="spellStart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>Alléluia</w:t>
      </w:r>
      <w:proofErr w:type="spellEnd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>Alléluia</w:t>
      </w:r>
      <w:proofErr w:type="spellEnd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br/>
      </w:r>
      <w:proofErr w:type="spellStart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>Alléluia</w:t>
      </w:r>
      <w:proofErr w:type="spellEnd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>Alléluia</w:t>
      </w:r>
      <w:proofErr w:type="spellEnd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902BB">
        <w:rPr>
          <w:rFonts w:ascii="Constantia" w:eastAsia="Times New Roman" w:hAnsi="Constantia" w:cs="Arial"/>
          <w:b/>
          <w:bCs/>
          <w:color w:val="000000" w:themeColor="text1"/>
          <w:sz w:val="24"/>
          <w:szCs w:val="24"/>
        </w:rPr>
        <w:t>Alléluia</w:t>
      </w:r>
      <w:proofErr w:type="spellEnd"/>
    </w:p>
    <w:p w14:paraId="54076760" w14:textId="77777777" w:rsidR="00CA3F7F" w:rsidRPr="003902BB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</w:p>
    <w:p w14:paraId="3B15A983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2-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 xml:space="preserve">Même si je traversais </w:t>
      </w:r>
    </w:p>
    <w:p w14:paraId="4914E60C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T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ous les ravins de la mort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>Je ne craindrais aucun mal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 xml:space="preserve">Car mon Dieu est avec moi </w:t>
      </w:r>
    </w:p>
    <w:p w14:paraId="41CA43EF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J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e marche au son de Sa voix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>Son bâton me guide et me rassure</w:t>
      </w:r>
    </w:p>
    <w:p w14:paraId="079CFF0B" w14:textId="77777777" w:rsidR="00CA3F7F" w:rsidRPr="003902BB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</w:p>
    <w:p w14:paraId="2CF10CF5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3-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 xml:space="preserve">Et Tu prépares ma table </w:t>
      </w:r>
    </w:p>
    <w:p w14:paraId="368AE32E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L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 xml:space="preserve">à devant mes </w:t>
      </w: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ennemis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 xml:space="preserve">Tu répands le parfum, </w:t>
      </w:r>
    </w:p>
    <w:p w14:paraId="093A1CD4" w14:textId="77777777" w:rsidR="00CA3F7F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M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a coupe est débordante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 xml:space="preserve">Grâce et bonheur m'accompagnent </w:t>
      </w:r>
    </w:p>
    <w:p w14:paraId="15709E93" w14:textId="77777777" w:rsidR="00CA3F7F" w:rsidRPr="003902BB" w:rsidRDefault="00CA3F7F" w:rsidP="00CA3F7F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 w:themeColor="text1"/>
          <w:sz w:val="24"/>
          <w:szCs w:val="24"/>
        </w:rPr>
      </w:pPr>
      <w:r>
        <w:rPr>
          <w:rFonts w:ascii="Constantia" w:eastAsia="Times New Roman" w:hAnsi="Constantia" w:cs="Arial"/>
          <w:color w:val="000000" w:themeColor="text1"/>
          <w:sz w:val="24"/>
          <w:szCs w:val="24"/>
        </w:rPr>
        <w:t>P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t>our tous les jours de ma vie</w:t>
      </w:r>
      <w:r w:rsidRPr="003902BB">
        <w:rPr>
          <w:rFonts w:ascii="Constantia" w:eastAsia="Times New Roman" w:hAnsi="Constantia" w:cs="Arial"/>
          <w:color w:val="000000" w:themeColor="text1"/>
          <w:sz w:val="24"/>
          <w:szCs w:val="24"/>
        </w:rPr>
        <w:br/>
        <w:t>J'habiterai la maison la maison du Seigneur</w:t>
      </w:r>
    </w:p>
    <w:bookmarkEnd w:id="0"/>
    <w:p w14:paraId="02FE1D10" w14:textId="1C8031AA" w:rsidR="0092168F" w:rsidRPr="0092168F" w:rsidRDefault="0092168F" w:rsidP="00CA3F7F">
      <w:pPr>
        <w:spacing w:after="0"/>
      </w:pPr>
    </w:p>
    <w:p w14:paraId="34CE6895" w14:textId="77777777" w:rsidR="00CA3F7F" w:rsidRDefault="00CA3F7F" w:rsidP="00CA3F7F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14:paraId="218A50BE" w14:textId="77777777" w:rsidR="00CA3F7F" w:rsidRDefault="00CA3F7F" w:rsidP="00CA3F7F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14:paraId="170B92D2" w14:textId="6D8EFCEF" w:rsidR="00CA3F7F" w:rsidRDefault="00E52969" w:rsidP="00CA3F7F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 w:rsidRPr="00541000">
        <w:rPr>
          <w:rFonts w:ascii="Constantia" w:hAnsi="Constantia"/>
          <w:b/>
          <w:sz w:val="24"/>
          <w:szCs w:val="24"/>
        </w:rPr>
        <w:t>Sortie :</w:t>
      </w:r>
      <w:bookmarkStart w:id="1" w:name="_Hlk33374940"/>
      <w:r w:rsidR="0068375F" w:rsidRPr="0068375F">
        <w:rPr>
          <w:rFonts w:ascii="Constantia" w:hAnsi="Constantia"/>
          <w:b/>
          <w:sz w:val="24"/>
          <w:szCs w:val="24"/>
        </w:rPr>
        <w:t xml:space="preserve"> </w:t>
      </w:r>
      <w:bookmarkStart w:id="2" w:name="_Hlk12090306"/>
      <w:r w:rsidR="00CA3F7F">
        <w:rPr>
          <w:rFonts w:ascii="Constantia" w:hAnsi="Constantia"/>
          <w:b/>
          <w:sz w:val="24"/>
          <w:szCs w:val="24"/>
        </w:rPr>
        <w:t>Allez par toute la terre</w:t>
      </w:r>
    </w:p>
    <w:p w14:paraId="320C4D4B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>
        <w:rPr>
          <w:rFonts w:ascii="Constantia" w:eastAsiaTheme="minorHAnsi" w:hAnsi="Constantia"/>
          <w:b/>
          <w:sz w:val="24"/>
          <w:szCs w:val="24"/>
          <w:lang w:eastAsia="en-US"/>
        </w:rPr>
        <w:t>Allez par toute la terre</w:t>
      </w:r>
    </w:p>
    <w:p w14:paraId="1CFE0945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>
        <w:rPr>
          <w:rFonts w:ascii="Constantia" w:eastAsiaTheme="minorHAnsi" w:hAnsi="Constantia"/>
          <w:b/>
          <w:sz w:val="24"/>
          <w:szCs w:val="24"/>
          <w:lang w:eastAsia="en-US"/>
        </w:rPr>
        <w:t>Aujourd’hui et toujours</w:t>
      </w:r>
    </w:p>
    <w:p w14:paraId="58B6596E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>
        <w:rPr>
          <w:rFonts w:ascii="Constantia" w:eastAsiaTheme="minorHAnsi" w:hAnsi="Constantia"/>
          <w:b/>
          <w:sz w:val="24"/>
          <w:szCs w:val="24"/>
          <w:lang w:eastAsia="en-US"/>
        </w:rPr>
        <w:t xml:space="preserve">Allez dire à tous vos frères </w:t>
      </w:r>
    </w:p>
    <w:p w14:paraId="6691C818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  <w:r>
        <w:rPr>
          <w:rFonts w:ascii="Constantia" w:eastAsiaTheme="minorHAnsi" w:hAnsi="Constantia"/>
          <w:b/>
          <w:sz w:val="24"/>
          <w:szCs w:val="24"/>
          <w:lang w:eastAsia="en-US"/>
        </w:rPr>
        <w:t>L’océan de son amour.</w:t>
      </w:r>
    </w:p>
    <w:p w14:paraId="01B63995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14:paraId="46CBBC14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Il disait : « Je vous envoie</w:t>
      </w:r>
    </w:p>
    <w:p w14:paraId="10FB38E4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Comme brebis parmi les loups! »</w:t>
      </w:r>
    </w:p>
    <w:p w14:paraId="10C24358" w14:textId="77777777" w:rsidR="00CA3F7F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Il disait : « Je serai là</w:t>
      </w:r>
    </w:p>
    <w:p w14:paraId="079E4982" w14:textId="77777777" w:rsidR="00CA3F7F" w:rsidRPr="00AC400B" w:rsidRDefault="00CA3F7F" w:rsidP="00CA3F7F">
      <w:pPr>
        <w:tabs>
          <w:tab w:val="left" w:pos="8220"/>
        </w:tabs>
        <w:spacing w:after="0"/>
        <w:rPr>
          <w:rFonts w:ascii="Constantia" w:eastAsiaTheme="minorHAnsi" w:hAnsi="Constantia"/>
          <w:bCs/>
          <w:sz w:val="24"/>
          <w:szCs w:val="24"/>
          <w:lang w:eastAsia="en-US"/>
        </w:rPr>
      </w:pPr>
      <w:r>
        <w:rPr>
          <w:rFonts w:ascii="Constantia" w:eastAsiaTheme="minorHAnsi" w:hAnsi="Constantia"/>
          <w:bCs/>
          <w:sz w:val="24"/>
          <w:szCs w:val="24"/>
          <w:lang w:eastAsia="en-US"/>
        </w:rPr>
        <w:t>Invisible parmi vous! »</w:t>
      </w:r>
    </w:p>
    <w:bookmarkEnd w:id="2"/>
    <w:p w14:paraId="4D3E66BE" w14:textId="5E76BF17" w:rsidR="00867248" w:rsidRDefault="00867248" w:rsidP="00CA3F7F">
      <w:pPr>
        <w:shd w:val="clear" w:color="auto" w:fill="FFFFFF"/>
        <w:spacing w:after="100" w:afterAutospacing="1" w:line="240" w:lineRule="auto"/>
        <w:outlineLvl w:val="1"/>
        <w:rPr>
          <w:rFonts w:ascii="Constantia" w:eastAsiaTheme="minorHAnsi" w:hAnsi="Constantia"/>
          <w:sz w:val="24"/>
          <w:szCs w:val="24"/>
          <w:lang w:eastAsia="en-US"/>
        </w:rPr>
      </w:pPr>
    </w:p>
    <w:p w14:paraId="3845CC2C" w14:textId="77777777" w:rsidR="00CA3F7F" w:rsidRDefault="00CA3F7F" w:rsidP="00CA3F7F">
      <w:pPr>
        <w:shd w:val="clear" w:color="auto" w:fill="FFFFFF"/>
        <w:spacing w:after="100" w:afterAutospacing="1" w:line="240" w:lineRule="auto"/>
        <w:outlineLvl w:val="1"/>
        <w:rPr>
          <w:rFonts w:ascii="Constantia" w:eastAsiaTheme="minorHAnsi" w:hAnsi="Constantia"/>
          <w:sz w:val="24"/>
          <w:szCs w:val="24"/>
          <w:lang w:eastAsia="en-US"/>
        </w:rPr>
      </w:pPr>
    </w:p>
    <w:bookmarkEnd w:id="1"/>
    <w:p w14:paraId="4D0B8623" w14:textId="77777777" w:rsidR="00042D6F" w:rsidRDefault="00DE1CE8" w:rsidP="00042D6F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D7A02" wp14:editId="4BDE8E38">
                <wp:simplePos x="0" y="0"/>
                <wp:positionH relativeFrom="column">
                  <wp:posOffset>-100965</wp:posOffset>
                </wp:positionH>
                <wp:positionV relativeFrom="paragraph">
                  <wp:posOffset>-95250</wp:posOffset>
                </wp:positionV>
                <wp:extent cx="352425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CE1F" w14:textId="63B6184A" w:rsidR="00042D6F" w:rsidRPr="00541000" w:rsidRDefault="00807DF8" w:rsidP="002B774B">
                            <w:pP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Chants, </w:t>
                            </w:r>
                            <w:r w:rsidR="00CA3F7F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="00D44EC4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81393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avril</w:t>
                            </w:r>
                            <w:r w:rsidR="00C34274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14EBA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DF5F69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7D589C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314EBA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606909" w14:textId="77777777" w:rsidR="00042D6F" w:rsidRDefault="00042D6F" w:rsidP="00042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7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-7.5pt;width:277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" stroked="f">
                <v:textbox>
                  <w:txbxContent>
                    <w:p w14:paraId="6D30CE1F" w14:textId="63B6184A" w:rsidR="00042D6F" w:rsidRPr="00541000" w:rsidRDefault="00807DF8" w:rsidP="002B774B">
                      <w:pP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Chants, </w:t>
                      </w:r>
                      <w:r w:rsidR="00CA3F7F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="00D44EC4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81393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avril</w:t>
                      </w:r>
                      <w:r w:rsidR="00C34274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14EBA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DF5F69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7D589C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314EBA">
                        <w:rPr>
                          <w:rFonts w:ascii="Constantia" w:hAnsi="Constant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04606909" w14:textId="77777777" w:rsidR="00042D6F" w:rsidRDefault="00042D6F" w:rsidP="00042D6F"/>
                  </w:txbxContent>
                </v:textbox>
              </v:shape>
            </w:pict>
          </mc:Fallback>
        </mc:AlternateContent>
      </w:r>
    </w:p>
    <w:p w14:paraId="055120E8" w14:textId="77777777" w:rsidR="00CA3F7F" w:rsidRPr="00D161A6" w:rsidRDefault="00C81393" w:rsidP="00CA3F7F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363636"/>
        </w:rPr>
      </w:pPr>
      <w:r>
        <w:rPr>
          <w:rFonts w:ascii="Constantia" w:hAnsi="Constantia"/>
          <w:b/>
        </w:rPr>
        <w:t>Entrée</w:t>
      </w:r>
      <w:r w:rsidR="002B774B" w:rsidRPr="00541000">
        <w:rPr>
          <w:rFonts w:ascii="Constantia" w:hAnsi="Constantia"/>
          <w:b/>
        </w:rPr>
        <w:t xml:space="preserve"> : </w:t>
      </w:r>
      <w:r w:rsidR="00CA3F7F" w:rsidRPr="00D161A6">
        <w:rPr>
          <w:rFonts w:ascii="Constantia" w:hAnsi="Constantia"/>
          <w:b/>
          <w:bCs/>
          <w:color w:val="363636"/>
        </w:rPr>
        <w:t>Je suis le bon berger</w:t>
      </w:r>
    </w:p>
    <w:p w14:paraId="14682493" w14:textId="77777777" w:rsidR="00CA3F7F" w:rsidRPr="00D161A6" w:rsidRDefault="00CA3F7F" w:rsidP="00CA3F7F">
      <w:pPr>
        <w:pStyle w:val="NormalWeb"/>
        <w:spacing w:before="0" w:beforeAutospacing="0" w:after="0" w:afterAutospacing="0"/>
        <w:ind w:left="708"/>
        <w:jc w:val="center"/>
        <w:rPr>
          <w:rFonts w:ascii="Constantia" w:hAnsi="Constantia"/>
          <w:b/>
          <w:bCs/>
          <w:color w:val="363636"/>
        </w:rPr>
      </w:pPr>
    </w:p>
    <w:p w14:paraId="7A4FC908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b/>
          <w:bCs/>
          <w:color w:val="363636"/>
        </w:rPr>
      </w:pPr>
      <w:r w:rsidRPr="00D161A6">
        <w:rPr>
          <w:rFonts w:ascii="Constantia" w:hAnsi="Constantia"/>
          <w:b/>
          <w:bCs/>
          <w:color w:val="363636"/>
        </w:rPr>
        <w:t xml:space="preserve">Je suis le bon berger </w:t>
      </w:r>
    </w:p>
    <w:p w14:paraId="61E0297F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b/>
          <w:bCs/>
          <w:color w:val="363636"/>
        </w:rPr>
      </w:pPr>
      <w:r w:rsidRPr="00D161A6">
        <w:rPr>
          <w:rFonts w:ascii="Constantia" w:hAnsi="Constantia"/>
          <w:b/>
          <w:bCs/>
          <w:color w:val="363636"/>
        </w:rPr>
        <w:t xml:space="preserve">Et je donne ma vie </w:t>
      </w:r>
    </w:p>
    <w:p w14:paraId="6FA4D50F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b/>
          <w:bCs/>
          <w:color w:val="363636"/>
        </w:rPr>
      </w:pPr>
      <w:r w:rsidRPr="00D161A6">
        <w:rPr>
          <w:rFonts w:ascii="Constantia" w:hAnsi="Constantia"/>
          <w:b/>
          <w:bCs/>
          <w:color w:val="363636"/>
        </w:rPr>
        <w:t>Pour mes brebis,</w:t>
      </w:r>
    </w:p>
    <w:p w14:paraId="218E9E2E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b/>
          <w:bCs/>
          <w:color w:val="363636"/>
        </w:rPr>
      </w:pPr>
      <w:r w:rsidRPr="00D161A6">
        <w:rPr>
          <w:rFonts w:ascii="Constantia" w:hAnsi="Constantia"/>
          <w:b/>
          <w:bCs/>
          <w:color w:val="363636"/>
        </w:rPr>
        <w:t>Pour mes brebis.</w:t>
      </w:r>
    </w:p>
    <w:p w14:paraId="77571CC1" w14:textId="77777777" w:rsidR="00CA3F7F" w:rsidRPr="00D161A6" w:rsidRDefault="00CA3F7F" w:rsidP="00CA3F7F">
      <w:pPr>
        <w:pStyle w:val="NormalWeb"/>
        <w:spacing w:before="0" w:beforeAutospacing="0" w:after="0" w:afterAutospacing="0"/>
        <w:ind w:left="708"/>
        <w:jc w:val="both"/>
        <w:rPr>
          <w:rFonts w:ascii="Constantia" w:hAnsi="Constantia"/>
          <w:color w:val="363636"/>
        </w:rPr>
      </w:pPr>
    </w:p>
    <w:p w14:paraId="63F71458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color w:val="363636"/>
        </w:rPr>
      </w:pPr>
      <w:r w:rsidRPr="00D161A6">
        <w:rPr>
          <w:rFonts w:ascii="Constantia" w:hAnsi="Constantia"/>
          <w:color w:val="363636"/>
        </w:rPr>
        <w:t>1.La brebis perdue, je la chercherai ; e</w:t>
      </w:r>
    </w:p>
    <w:p w14:paraId="18D4541B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color w:val="363636"/>
        </w:rPr>
      </w:pPr>
      <w:r w:rsidRPr="00D161A6">
        <w:rPr>
          <w:rFonts w:ascii="Constantia" w:hAnsi="Constantia"/>
          <w:color w:val="363636"/>
        </w:rPr>
        <w:t>En parcourant les rues, je la retrouverai…</w:t>
      </w:r>
    </w:p>
    <w:p w14:paraId="24AB4502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color w:val="363636"/>
        </w:rPr>
      </w:pPr>
      <w:r w:rsidRPr="00D161A6">
        <w:rPr>
          <w:rFonts w:ascii="Constantia" w:hAnsi="Constantia"/>
          <w:color w:val="363636"/>
        </w:rPr>
        <w:t xml:space="preserve">Toi qui te sens perdu, je te ramènerai… </w:t>
      </w:r>
    </w:p>
    <w:p w14:paraId="59833637" w14:textId="77777777" w:rsidR="00CA3F7F" w:rsidRPr="00D161A6" w:rsidRDefault="00CA3F7F" w:rsidP="00CA3F7F">
      <w:pPr>
        <w:pStyle w:val="NormalWeb"/>
        <w:spacing w:before="0" w:beforeAutospacing="0" w:after="0" w:afterAutospacing="0"/>
        <w:jc w:val="both"/>
        <w:rPr>
          <w:rFonts w:ascii="Constantia" w:hAnsi="Constantia"/>
          <w:color w:val="363636"/>
        </w:rPr>
      </w:pPr>
      <w:r w:rsidRPr="00D161A6">
        <w:rPr>
          <w:rFonts w:ascii="Constantia" w:hAnsi="Constantia"/>
          <w:color w:val="363636"/>
        </w:rPr>
        <w:t>Parce que je t’aime.</w:t>
      </w:r>
    </w:p>
    <w:p w14:paraId="10628728" w14:textId="19C3C9AE" w:rsidR="003926D7" w:rsidRDefault="003926D7" w:rsidP="00CA3F7F">
      <w:pPr>
        <w:tabs>
          <w:tab w:val="left" w:pos="8220"/>
        </w:tabs>
        <w:spacing w:after="0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</w:p>
    <w:p w14:paraId="2EE7D3B6" w14:textId="77777777" w:rsidR="000F1A32" w:rsidRDefault="000F1A32" w:rsidP="003926D7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</w:p>
    <w:p w14:paraId="0EB1C037" w14:textId="77777777" w:rsidR="000F1A32" w:rsidRPr="000F1A32" w:rsidRDefault="000F1A32" w:rsidP="003926D7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</w:p>
    <w:p w14:paraId="5427C250" w14:textId="77777777" w:rsidR="003926D7" w:rsidRDefault="003926D7" w:rsidP="003926D7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Gloire à Dieu </w:t>
      </w:r>
    </w:p>
    <w:p w14:paraId="268D48FD" w14:textId="77777777" w:rsidR="00CA3F7F" w:rsidRPr="00117578" w:rsidRDefault="00CA3F7F" w:rsidP="00CA3F7F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 xml:space="preserve">Gloire à Dieu au plus haut des cieux, </w:t>
      </w:r>
      <w:proofErr w:type="spellStart"/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>Alleluia</w:t>
      </w:r>
      <w:proofErr w:type="spellEnd"/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 xml:space="preserve">.                        </w:t>
      </w:r>
      <w:r>
        <w:rPr>
          <w:rFonts w:ascii="Constantia" w:eastAsiaTheme="minorHAnsi" w:hAnsi="Constantia"/>
          <w:b/>
          <w:sz w:val="24"/>
          <w:szCs w:val="24"/>
          <w:lang w:eastAsia="en-US"/>
        </w:rPr>
        <w:t xml:space="preserve">                                       </w:t>
      </w:r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>Paix s</w:t>
      </w:r>
      <w:r>
        <w:rPr>
          <w:rFonts w:ascii="Constantia" w:eastAsiaTheme="minorHAnsi" w:hAnsi="Constantia"/>
          <w:b/>
          <w:sz w:val="24"/>
          <w:szCs w:val="24"/>
          <w:lang w:eastAsia="en-US"/>
        </w:rPr>
        <w:t xml:space="preserve">ur terre aux hommes qu’il aime, </w:t>
      </w:r>
      <w:proofErr w:type="spellStart"/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>Alleluia</w:t>
      </w:r>
      <w:proofErr w:type="spellEnd"/>
      <w:r w:rsidRPr="00117578">
        <w:rPr>
          <w:rFonts w:ascii="Constantia" w:eastAsiaTheme="minorHAnsi" w:hAnsi="Constantia"/>
          <w:b/>
          <w:sz w:val="24"/>
          <w:szCs w:val="24"/>
          <w:lang w:eastAsia="en-US"/>
        </w:rPr>
        <w:t>.</w:t>
      </w:r>
    </w:p>
    <w:p w14:paraId="1535E2B0" w14:textId="77777777" w:rsidR="00CA3F7F" w:rsidRPr="00117578" w:rsidRDefault="00CA3F7F" w:rsidP="00CA3F7F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117578">
        <w:rPr>
          <w:rFonts w:ascii="Constantia" w:eastAsiaTheme="minorHAnsi" w:hAnsi="Constantia"/>
          <w:sz w:val="24"/>
          <w:szCs w:val="24"/>
          <w:lang w:eastAsia="en-US"/>
        </w:rPr>
        <w:t>1-Nous te bénissons nous t’adorons!                            Nous te glorifions, nous l’exaltons!                                   Père Tout-Puissant!    Dieu créateur!                                    Pour tant de splendeur : nous te louons!</w:t>
      </w:r>
    </w:p>
    <w:p w14:paraId="4F462612" w14:textId="77777777" w:rsidR="00CA3F7F" w:rsidRPr="00117578" w:rsidRDefault="00CA3F7F" w:rsidP="00CA3F7F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117578">
        <w:rPr>
          <w:rFonts w:ascii="Constantia" w:eastAsiaTheme="minorHAnsi" w:hAnsi="Constantia"/>
          <w:sz w:val="24"/>
          <w:szCs w:val="24"/>
          <w:lang w:eastAsia="en-US"/>
        </w:rPr>
        <w:t xml:space="preserve">2-Toi, Seigneur Jésus, l’Agneau de Dieu!         Prends pitié de nous!  Écoute-nous!                                 Tu as pris sur Toi tous nos </w:t>
      </w:r>
      <w:proofErr w:type="gramStart"/>
      <w:r w:rsidRPr="00117578">
        <w:rPr>
          <w:rFonts w:ascii="Constantia" w:eastAsiaTheme="minorHAnsi" w:hAnsi="Constantia"/>
          <w:sz w:val="24"/>
          <w:szCs w:val="24"/>
          <w:lang w:eastAsia="en-US"/>
        </w:rPr>
        <w:t xml:space="preserve">péchés,   </w:t>
      </w:r>
      <w:proofErr w:type="gramEnd"/>
      <w:r w:rsidRPr="00117578">
        <w:rPr>
          <w:rFonts w:ascii="Constantia" w:eastAsiaTheme="minorHAnsi" w:hAnsi="Constantia"/>
          <w:sz w:val="24"/>
          <w:szCs w:val="24"/>
          <w:lang w:eastAsia="en-US"/>
        </w:rPr>
        <w:t xml:space="preserve">                                     Tu nous as sauvés; sois en béni!</w:t>
      </w:r>
    </w:p>
    <w:p w14:paraId="512F59DA" w14:textId="77777777" w:rsidR="00CA3F7F" w:rsidRPr="00117578" w:rsidRDefault="00CA3F7F" w:rsidP="00CA3F7F">
      <w:pPr>
        <w:tabs>
          <w:tab w:val="left" w:pos="8220"/>
        </w:tabs>
        <w:rPr>
          <w:rFonts w:ascii="Constantia" w:eastAsiaTheme="minorHAnsi" w:hAnsi="Constantia"/>
          <w:sz w:val="24"/>
          <w:szCs w:val="24"/>
          <w:lang w:eastAsia="en-US"/>
        </w:rPr>
      </w:pPr>
      <w:r w:rsidRPr="00117578">
        <w:rPr>
          <w:rFonts w:ascii="Constantia" w:eastAsiaTheme="minorHAnsi" w:hAnsi="Constantia"/>
          <w:sz w:val="24"/>
          <w:szCs w:val="24"/>
          <w:lang w:eastAsia="en-US"/>
        </w:rPr>
        <w:t>3- Esprit-Saint de Dieu, l’Esprit de Vie!                                     Toi qui pries en nous : reste avec nous!                                  Sainte Trinité, Dieu trois fois Saint!                                   Gloire à Toi!  Amen!  Alléluia!</w:t>
      </w:r>
    </w:p>
    <w:p w14:paraId="70169414" w14:textId="77777777" w:rsidR="00867248" w:rsidRDefault="00867248" w:rsidP="007D589C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</w:p>
    <w:p w14:paraId="12E28C26" w14:textId="78506A77" w:rsidR="007D589C" w:rsidRDefault="007D589C" w:rsidP="007D589C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Psaume </w:t>
      </w:r>
      <w:r w:rsidR="00CA3F7F">
        <w:rPr>
          <w:rFonts w:ascii="Constantia" w:hAnsi="Constantia"/>
          <w:b/>
          <w:sz w:val="24"/>
          <w:szCs w:val="24"/>
        </w:rPr>
        <w:t>117 (118)</w:t>
      </w:r>
    </w:p>
    <w:p w14:paraId="4D9E9751" w14:textId="26A3124C" w:rsidR="00867248" w:rsidRDefault="00CA3F7F" w:rsidP="003926D7">
      <w:pPr>
        <w:tabs>
          <w:tab w:val="left" w:pos="8220"/>
        </w:tabs>
        <w:spacing w:after="0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La pierre qu’ont rejetée les bâtisseurs</w:t>
      </w:r>
    </w:p>
    <w:p w14:paraId="326A6E2D" w14:textId="2492A965" w:rsidR="00CA3F7F" w:rsidRDefault="00CA3F7F" w:rsidP="003926D7">
      <w:pPr>
        <w:tabs>
          <w:tab w:val="left" w:pos="8220"/>
        </w:tabs>
        <w:spacing w:after="0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Est devenue la pierre d’angle.</w:t>
      </w:r>
    </w:p>
    <w:p w14:paraId="090394E6" w14:textId="77777777" w:rsidR="00867248" w:rsidRDefault="00867248" w:rsidP="003926D7">
      <w:pPr>
        <w:tabs>
          <w:tab w:val="left" w:pos="8220"/>
        </w:tabs>
        <w:spacing w:after="0"/>
        <w:rPr>
          <w:rFonts w:ascii="Constantia" w:hAnsi="Constantia"/>
          <w:bCs/>
          <w:sz w:val="24"/>
          <w:szCs w:val="24"/>
        </w:rPr>
      </w:pPr>
    </w:p>
    <w:p w14:paraId="4CD5BBDF" w14:textId="77777777" w:rsidR="00CA3F7F" w:rsidRDefault="00CA3F7F" w:rsidP="003926D7">
      <w:pPr>
        <w:tabs>
          <w:tab w:val="left" w:pos="8220"/>
        </w:tabs>
        <w:spacing w:after="0"/>
        <w:rPr>
          <w:rFonts w:ascii="Constantia" w:hAnsi="Constantia"/>
          <w:bCs/>
          <w:sz w:val="24"/>
          <w:szCs w:val="24"/>
        </w:rPr>
      </w:pPr>
    </w:p>
    <w:p w14:paraId="1EFC3F36" w14:textId="77777777" w:rsidR="00867248" w:rsidRPr="002131BE" w:rsidRDefault="00867248" w:rsidP="003926D7">
      <w:pPr>
        <w:tabs>
          <w:tab w:val="left" w:pos="8220"/>
        </w:tabs>
        <w:spacing w:after="0"/>
        <w:rPr>
          <w:rFonts w:ascii="Constantia" w:eastAsiaTheme="minorHAnsi" w:hAnsi="Constantia"/>
          <w:sz w:val="24"/>
          <w:szCs w:val="24"/>
          <w:lang w:eastAsia="en-US"/>
        </w:rPr>
      </w:pPr>
    </w:p>
    <w:p w14:paraId="186BF5A5" w14:textId="77777777" w:rsidR="00CA3F7F" w:rsidRDefault="00042D6F" w:rsidP="00CA3F7F">
      <w:pPr>
        <w:tabs>
          <w:tab w:val="left" w:pos="8220"/>
        </w:tabs>
        <w:rPr>
          <w:rFonts w:ascii="Constantia" w:hAnsi="Constantia"/>
          <w:b/>
          <w:sz w:val="24"/>
          <w:szCs w:val="24"/>
        </w:rPr>
      </w:pPr>
      <w:r w:rsidRPr="00541000">
        <w:rPr>
          <w:rFonts w:ascii="Constantia" w:hAnsi="Constantia"/>
          <w:b/>
          <w:sz w:val="24"/>
          <w:szCs w:val="24"/>
        </w:rPr>
        <w:lastRenderedPageBreak/>
        <w:t xml:space="preserve">Offertoire : </w:t>
      </w:r>
      <w:r w:rsidR="00CA3F7F">
        <w:rPr>
          <w:rFonts w:ascii="Constantia" w:hAnsi="Constantia"/>
          <w:b/>
          <w:sz w:val="24"/>
          <w:szCs w:val="24"/>
        </w:rPr>
        <w:t xml:space="preserve">Je suis le bon berger </w:t>
      </w:r>
    </w:p>
    <w:p w14:paraId="00BB79BC" w14:textId="77777777" w:rsidR="00CA3F7F" w:rsidRDefault="00CA3F7F" w:rsidP="00CA3F7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Je suis le bon </w:t>
      </w:r>
      <w:proofErr w:type="gramStart"/>
      <w:r>
        <w:rPr>
          <w:rFonts w:ascii="Constantia" w:hAnsi="Constantia"/>
          <w:b/>
          <w:sz w:val="24"/>
          <w:szCs w:val="24"/>
        </w:rPr>
        <w:t xml:space="preserve">berger,   </w:t>
      </w:r>
      <w:proofErr w:type="gramEnd"/>
      <w:r>
        <w:rPr>
          <w:rFonts w:ascii="Constantia" w:hAnsi="Constantia"/>
          <w:b/>
          <w:sz w:val="24"/>
          <w:szCs w:val="24"/>
        </w:rPr>
        <w:t xml:space="preserve">                                                       Je connais mes brebis                                                Et mes brebis me connaissent.                                                     Je suis le bon berger                                                                                   Je leur donne ma vie                                                                                    Et toute ma tendresse</w:t>
      </w:r>
    </w:p>
    <w:p w14:paraId="62D15C69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1-Chacune de mes brebis, </w:t>
      </w:r>
    </w:p>
    <w:p w14:paraId="6DC85230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</w:t>
      </w:r>
      <w:r>
        <w:rPr>
          <w:rFonts w:ascii="Constantia" w:hAnsi="Constantia"/>
          <w:sz w:val="24"/>
          <w:szCs w:val="24"/>
        </w:rPr>
        <w:t xml:space="preserve">econnait ma voix                                                   Si je viens en pleine nuit, </w:t>
      </w:r>
    </w:p>
    <w:p w14:paraId="3339DD04" w14:textId="3905E011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</w:t>
      </w:r>
      <w:r>
        <w:rPr>
          <w:rFonts w:ascii="Constantia" w:hAnsi="Constantia"/>
          <w:sz w:val="24"/>
          <w:szCs w:val="24"/>
        </w:rPr>
        <w:t>ite on m’ouvrira!</w:t>
      </w:r>
    </w:p>
    <w:p w14:paraId="7475DCBE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</w:p>
    <w:p w14:paraId="2DCDE581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2-Mais si le portier s’endort </w:t>
      </w:r>
    </w:p>
    <w:p w14:paraId="7B4A9541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</w:t>
      </w:r>
      <w:r>
        <w:rPr>
          <w:rFonts w:ascii="Constantia" w:hAnsi="Constantia"/>
          <w:sz w:val="24"/>
          <w:szCs w:val="24"/>
        </w:rPr>
        <w:t xml:space="preserve">ans ma bergerie                            </w:t>
      </w:r>
    </w:p>
    <w:p w14:paraId="13153F4E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Les pillards viendront alors </w:t>
      </w:r>
    </w:p>
    <w:p w14:paraId="4DE0B360" w14:textId="312A5EB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</w:t>
      </w:r>
      <w:r>
        <w:rPr>
          <w:rFonts w:ascii="Constantia" w:hAnsi="Constantia"/>
          <w:sz w:val="24"/>
          <w:szCs w:val="24"/>
        </w:rPr>
        <w:t>oler mes brebis!</w:t>
      </w:r>
    </w:p>
    <w:p w14:paraId="753BA94E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</w:p>
    <w:p w14:paraId="16508298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3-Mes brebis ne savent pas </w:t>
      </w:r>
    </w:p>
    <w:p w14:paraId="3613FE1D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uivre un étranger                        </w:t>
      </w:r>
    </w:p>
    <w:p w14:paraId="787B8A52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Elles reconnaissent à </w:t>
      </w:r>
      <w:r>
        <w:rPr>
          <w:rFonts w:ascii="Constantia" w:hAnsi="Constantia"/>
          <w:sz w:val="24"/>
          <w:szCs w:val="24"/>
        </w:rPr>
        <w:t>l</w:t>
      </w:r>
      <w:r>
        <w:rPr>
          <w:rFonts w:ascii="Constantia" w:hAnsi="Constantia"/>
          <w:sz w:val="24"/>
          <w:szCs w:val="24"/>
        </w:rPr>
        <w:t xml:space="preserve">a voix </w:t>
      </w:r>
    </w:p>
    <w:p w14:paraId="404E55CF" w14:textId="367668FF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</w:t>
      </w:r>
      <w:r>
        <w:rPr>
          <w:rFonts w:ascii="Constantia" w:hAnsi="Constantia"/>
          <w:sz w:val="24"/>
          <w:szCs w:val="24"/>
        </w:rPr>
        <w:t>ous les faux bergers!</w:t>
      </w:r>
    </w:p>
    <w:p w14:paraId="540E318C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</w:p>
    <w:p w14:paraId="3823AE0C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4-J’ai beaucoup d’autres brebis </w:t>
      </w:r>
    </w:p>
    <w:p w14:paraId="183EC5F6" w14:textId="4BD8D12F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</w:t>
      </w:r>
      <w:r>
        <w:rPr>
          <w:rFonts w:ascii="Constantia" w:hAnsi="Constantia"/>
          <w:sz w:val="24"/>
          <w:szCs w:val="24"/>
        </w:rPr>
        <w:t xml:space="preserve">oin de cet enclos                       </w:t>
      </w:r>
    </w:p>
    <w:p w14:paraId="3AA852CA" w14:textId="77777777" w:rsidR="00CA3F7F" w:rsidRDefault="00CA3F7F" w:rsidP="00CA3F7F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 les conduirai ici </w:t>
      </w:r>
    </w:p>
    <w:p w14:paraId="3B3D2717" w14:textId="667CEE2A" w:rsidR="00CA3F7F" w:rsidRDefault="00CA3F7F" w:rsidP="00CA3F7F">
      <w:pPr>
        <w:spacing w:after="0"/>
      </w:pPr>
      <w:r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>vec mon troupeau.</w:t>
      </w:r>
    </w:p>
    <w:p w14:paraId="34116417" w14:textId="77777777" w:rsidR="00CA3F7F" w:rsidRDefault="00CA3F7F" w:rsidP="00CA3F7F">
      <w:pPr>
        <w:pStyle w:val="Paragraphedeliste"/>
        <w:spacing w:after="0"/>
        <w:ind w:left="0"/>
        <w:rPr>
          <w:rFonts w:ascii="Constantia" w:hAnsi="Constantia"/>
          <w:b/>
          <w:sz w:val="24"/>
          <w:szCs w:val="24"/>
          <w:u w:val="single"/>
        </w:rPr>
      </w:pPr>
    </w:p>
    <w:p w14:paraId="0F006F87" w14:textId="1A398BD1" w:rsidR="00D44EC4" w:rsidRDefault="00D44EC4" w:rsidP="00CA3F7F">
      <w:pPr>
        <w:pStyle w:val="NormalWeb"/>
        <w:shd w:val="clear" w:color="auto" w:fill="FFFFFF"/>
        <w:spacing w:after="270" w:afterAutospacing="0"/>
        <w:rPr>
          <w:rFonts w:ascii="Constantia" w:hAnsi="Constantia"/>
          <w:b/>
          <w:bCs/>
          <w:color w:val="000000"/>
          <w:lang w:eastAsia="fr-FR"/>
        </w:rPr>
      </w:pPr>
    </w:p>
    <w:p w14:paraId="64BCEBB8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63F6191A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412CFB12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63B95A76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4BAD5248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0491D631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55108B04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27E78809" w14:textId="77777777" w:rsidR="00867248" w:rsidRDefault="00867248" w:rsidP="006F64B6">
      <w:pPr>
        <w:tabs>
          <w:tab w:val="left" w:pos="8220"/>
        </w:tabs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</w:pPr>
    </w:p>
    <w:p w14:paraId="1EC3347C" w14:textId="77777777" w:rsidR="00A37C60" w:rsidRDefault="00A37C60" w:rsidP="00A37C60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Sanctus </w:t>
      </w:r>
    </w:p>
    <w:p w14:paraId="41C1337E" w14:textId="77777777" w:rsidR="00A37C60" w:rsidRDefault="00A37C60" w:rsidP="00A37C60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1B76A092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bookmarkStart w:id="3" w:name="_Hlk33372186"/>
      <w:bookmarkStart w:id="4" w:name="_Hlk33372247"/>
      <w:r>
        <w:rPr>
          <w:rFonts w:ascii="Constantia" w:hAnsi="Constantia"/>
          <w:b/>
          <w:sz w:val="24"/>
          <w:szCs w:val="24"/>
        </w:rPr>
        <w:t>Saint! Saint! Saint, le Seigneur,</w:t>
      </w:r>
    </w:p>
    <w:p w14:paraId="30FAC094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Dieu de l’univers!</w:t>
      </w:r>
    </w:p>
    <w:bookmarkEnd w:id="3"/>
    <w:p w14:paraId="1EBAC8CE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Saint! Saint! Saint, le Seigneur,</w:t>
      </w:r>
    </w:p>
    <w:p w14:paraId="7EB654E8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Dieu de l’univers!</w:t>
      </w:r>
    </w:p>
    <w:p w14:paraId="33E452D3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594A3CF2" w14:textId="77777777" w:rsidR="00CA3F7F" w:rsidRDefault="00CA3F7F" w:rsidP="00CA3F7F">
      <w:pPr>
        <w:spacing w:after="0" w:line="240" w:lineRule="auto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 ciel et la terre sont remplis de ta gloire.</w:t>
      </w:r>
    </w:p>
    <w:p w14:paraId="1010F705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15B3E">
        <w:rPr>
          <w:rFonts w:ascii="Constantia" w:hAnsi="Constantia"/>
          <w:b/>
          <w:sz w:val="24"/>
          <w:szCs w:val="24"/>
        </w:rPr>
        <w:t>Hosanna, Hosanna au plus haut des cieux.</w:t>
      </w:r>
    </w:p>
    <w:p w14:paraId="75E12BE4" w14:textId="77777777" w:rsidR="00CA3F7F" w:rsidRPr="00315B3E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15B3E">
        <w:rPr>
          <w:rFonts w:ascii="Constantia" w:hAnsi="Constantia"/>
          <w:b/>
          <w:sz w:val="24"/>
          <w:szCs w:val="24"/>
        </w:rPr>
        <w:t>Hosanna, Hosanna au plus haut des cieux.</w:t>
      </w:r>
    </w:p>
    <w:p w14:paraId="5A5DC90E" w14:textId="77777777" w:rsidR="00CA3F7F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14:paraId="5AF70868" w14:textId="77777777" w:rsidR="00CA3F7F" w:rsidRPr="00315B3E" w:rsidRDefault="00CA3F7F" w:rsidP="00CA3F7F">
      <w:pPr>
        <w:spacing w:after="0" w:line="240" w:lineRule="auto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Béni soit celui qui vient au nom du Seigneur.</w:t>
      </w:r>
    </w:p>
    <w:p w14:paraId="520A7451" w14:textId="77777777" w:rsidR="00CA3F7F" w:rsidRPr="00315B3E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15B3E">
        <w:rPr>
          <w:rFonts w:ascii="Constantia" w:hAnsi="Constantia"/>
          <w:b/>
          <w:sz w:val="24"/>
          <w:szCs w:val="24"/>
        </w:rPr>
        <w:t>Hosanna, Hosanna au plus haut des cieux.</w:t>
      </w:r>
    </w:p>
    <w:p w14:paraId="761D2EE6" w14:textId="77777777" w:rsidR="00CA3F7F" w:rsidRPr="00315B3E" w:rsidRDefault="00CA3F7F" w:rsidP="00CA3F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315B3E">
        <w:rPr>
          <w:rFonts w:ascii="Constantia" w:hAnsi="Constantia"/>
          <w:b/>
          <w:sz w:val="24"/>
          <w:szCs w:val="24"/>
        </w:rPr>
        <w:t>Hosanna, Hosanna au plus haut des cieux.</w:t>
      </w:r>
    </w:p>
    <w:bookmarkEnd w:id="4"/>
    <w:p w14:paraId="2DB1A0BC" w14:textId="77777777" w:rsidR="007D589C" w:rsidRDefault="007D589C" w:rsidP="00630C7F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14:paraId="6908E859" w14:textId="73520C5F" w:rsidR="00630C7F" w:rsidRPr="00807DF8" w:rsidRDefault="00630C7F" w:rsidP="00630C7F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r w:rsidRPr="00807DF8">
        <w:rPr>
          <w:rFonts w:ascii="Constantia" w:eastAsiaTheme="minorHAnsi" w:hAnsi="Constantia"/>
          <w:b/>
          <w:sz w:val="24"/>
          <w:szCs w:val="24"/>
          <w:lang w:eastAsia="en-US"/>
        </w:rPr>
        <w:t>Anamnèse </w:t>
      </w:r>
    </w:p>
    <w:p w14:paraId="24C7C812" w14:textId="77777777" w:rsidR="00CA3F7F" w:rsidRDefault="00CA3F7F" w:rsidP="00CA3F7F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a connu la mort</w:t>
      </w:r>
    </w:p>
    <w:p w14:paraId="1F532A7D" w14:textId="77777777" w:rsidR="00CA3F7F" w:rsidRDefault="00CA3F7F" w:rsidP="00CA3F7F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Il est ressuscité</w:t>
      </w:r>
    </w:p>
    <w:p w14:paraId="5491CFFB" w14:textId="77777777" w:rsidR="00CA3F7F" w:rsidRDefault="00CA3F7F" w:rsidP="00CA3F7F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Et Il revient encore</w:t>
      </w:r>
    </w:p>
    <w:p w14:paraId="2DB92872" w14:textId="78E4B077" w:rsidR="00630C7F" w:rsidRDefault="00CA3F7F" w:rsidP="00CA3F7F">
      <w:pPr>
        <w:tabs>
          <w:tab w:val="left" w:pos="822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Pour nous sauver</w:t>
      </w:r>
    </w:p>
    <w:p w14:paraId="17060C2F" w14:textId="77777777" w:rsidR="00CA3F7F" w:rsidRDefault="00CA3F7F" w:rsidP="00CA3F7F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</w:p>
    <w:p w14:paraId="33517B27" w14:textId="77777777" w:rsidR="00807DF8" w:rsidRPr="00807DF8" w:rsidRDefault="00807DF8" w:rsidP="00807DF8">
      <w:pPr>
        <w:tabs>
          <w:tab w:val="left" w:pos="8220"/>
        </w:tabs>
        <w:rPr>
          <w:rFonts w:ascii="Constantia" w:eastAsiaTheme="minorHAnsi" w:hAnsi="Constantia"/>
          <w:b/>
          <w:sz w:val="24"/>
          <w:szCs w:val="24"/>
          <w:lang w:eastAsia="en-US"/>
        </w:rPr>
      </w:pPr>
      <w:bookmarkStart w:id="5" w:name="_Hlk132447711"/>
      <w:r w:rsidRPr="00807DF8">
        <w:rPr>
          <w:rFonts w:ascii="Constantia" w:eastAsiaTheme="minorHAnsi" w:hAnsi="Constantia"/>
          <w:b/>
          <w:sz w:val="24"/>
          <w:szCs w:val="24"/>
          <w:lang w:eastAsia="en-US"/>
        </w:rPr>
        <w:t>Agneau de Dieu</w:t>
      </w:r>
      <w:r w:rsidRPr="00807DF8">
        <w:rPr>
          <w:rFonts w:ascii="Constantia" w:eastAsiaTheme="minorHAnsi" w:hAnsi="Constantia"/>
          <w:sz w:val="24"/>
          <w:szCs w:val="24"/>
          <w:lang w:eastAsia="en-US"/>
        </w:rPr>
        <w:t xml:space="preserve"> </w:t>
      </w:r>
    </w:p>
    <w:bookmarkEnd w:id="5"/>
    <w:p w14:paraId="2A71FE97" w14:textId="77777777" w:rsidR="00CA3F7F" w:rsidRPr="00441893" w:rsidRDefault="00CA3F7F" w:rsidP="00CA3F7F">
      <w:pPr>
        <w:tabs>
          <w:tab w:val="left" w:pos="8220"/>
        </w:tabs>
        <w:rPr>
          <w:rFonts w:ascii="Constantia" w:hAnsi="Constantia"/>
          <w:sz w:val="24"/>
          <w:szCs w:val="24"/>
        </w:rPr>
      </w:pPr>
      <w:r w:rsidRPr="00441893">
        <w:rPr>
          <w:rFonts w:ascii="Constantia" w:hAnsi="Constantia"/>
          <w:sz w:val="24"/>
          <w:szCs w:val="24"/>
        </w:rPr>
        <w:t xml:space="preserve">Agneau de </w:t>
      </w:r>
      <w:proofErr w:type="gramStart"/>
      <w:r w:rsidRPr="00441893">
        <w:rPr>
          <w:rFonts w:ascii="Constantia" w:hAnsi="Constantia"/>
          <w:sz w:val="24"/>
          <w:szCs w:val="24"/>
        </w:rPr>
        <w:t xml:space="preserve">Dieu,   </w:t>
      </w:r>
      <w:proofErr w:type="gramEnd"/>
      <w:r w:rsidRPr="00441893">
        <w:rPr>
          <w:rFonts w:ascii="Constantia" w:hAnsi="Constantia"/>
          <w:sz w:val="24"/>
          <w:szCs w:val="24"/>
        </w:rPr>
        <w:t xml:space="preserve">                                                            Qui enlèves le péché du monde,                                  Prends pitié de nous.</w:t>
      </w:r>
    </w:p>
    <w:p w14:paraId="7240C051" w14:textId="77777777" w:rsidR="00CA3F7F" w:rsidRPr="00441893" w:rsidRDefault="00CA3F7F" w:rsidP="00CA3F7F">
      <w:pPr>
        <w:tabs>
          <w:tab w:val="left" w:pos="8220"/>
        </w:tabs>
        <w:rPr>
          <w:rFonts w:ascii="Constantia" w:hAnsi="Constantia"/>
          <w:sz w:val="24"/>
          <w:szCs w:val="24"/>
        </w:rPr>
      </w:pPr>
      <w:r w:rsidRPr="00441893">
        <w:rPr>
          <w:rFonts w:ascii="Constantia" w:hAnsi="Constantia"/>
          <w:sz w:val="24"/>
          <w:szCs w:val="24"/>
        </w:rPr>
        <w:t xml:space="preserve">Agneau de </w:t>
      </w:r>
      <w:proofErr w:type="gramStart"/>
      <w:r w:rsidRPr="00441893">
        <w:rPr>
          <w:rFonts w:ascii="Constantia" w:hAnsi="Constantia"/>
          <w:sz w:val="24"/>
          <w:szCs w:val="24"/>
        </w:rPr>
        <w:t xml:space="preserve">Dieu,   </w:t>
      </w:r>
      <w:proofErr w:type="gramEnd"/>
      <w:r w:rsidRPr="00441893">
        <w:rPr>
          <w:rFonts w:ascii="Constantia" w:hAnsi="Constantia"/>
          <w:sz w:val="24"/>
          <w:szCs w:val="24"/>
        </w:rPr>
        <w:t xml:space="preserve">                                                            Qui enlèves le péché du monde,                                  Prends pitié de nous.</w:t>
      </w:r>
    </w:p>
    <w:p w14:paraId="391EDEFC" w14:textId="77777777" w:rsidR="00CA3F7F" w:rsidRPr="00441893" w:rsidRDefault="00CA3F7F" w:rsidP="00CA3F7F">
      <w:pPr>
        <w:tabs>
          <w:tab w:val="left" w:pos="8220"/>
        </w:tabs>
        <w:rPr>
          <w:rFonts w:ascii="Constantia" w:hAnsi="Constantia"/>
          <w:sz w:val="24"/>
          <w:szCs w:val="24"/>
        </w:rPr>
      </w:pPr>
      <w:r w:rsidRPr="00441893">
        <w:rPr>
          <w:rFonts w:ascii="Constantia" w:hAnsi="Constantia"/>
          <w:sz w:val="24"/>
          <w:szCs w:val="24"/>
        </w:rPr>
        <w:t xml:space="preserve">Agneau de </w:t>
      </w:r>
      <w:proofErr w:type="gramStart"/>
      <w:r w:rsidRPr="00441893">
        <w:rPr>
          <w:rFonts w:ascii="Constantia" w:hAnsi="Constantia"/>
          <w:sz w:val="24"/>
          <w:szCs w:val="24"/>
        </w:rPr>
        <w:t xml:space="preserve">Dieu,   </w:t>
      </w:r>
      <w:proofErr w:type="gramEnd"/>
      <w:r w:rsidRPr="00441893">
        <w:rPr>
          <w:rFonts w:ascii="Constantia" w:hAnsi="Constantia"/>
          <w:sz w:val="24"/>
          <w:szCs w:val="24"/>
        </w:rPr>
        <w:t xml:space="preserve">                                                            Qui enlèves le péché du monde,                                  Donne-nous la paix.</w:t>
      </w:r>
    </w:p>
    <w:p w14:paraId="0B2DFBB1" w14:textId="77777777" w:rsidR="00042D6F" w:rsidRDefault="00042D6F" w:rsidP="00630C7F">
      <w:pPr>
        <w:tabs>
          <w:tab w:val="left" w:pos="8220"/>
        </w:tabs>
        <w:spacing w:after="0"/>
        <w:rPr>
          <w:rFonts w:ascii="Constantia" w:hAnsi="Constantia"/>
          <w:b/>
          <w:sz w:val="24"/>
          <w:szCs w:val="24"/>
        </w:rPr>
      </w:pPr>
    </w:p>
    <w:sectPr w:rsidR="00042D6F" w:rsidSect="00CF19B1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6F"/>
    <w:rsid w:val="00042D6F"/>
    <w:rsid w:val="00047158"/>
    <w:rsid w:val="00053855"/>
    <w:rsid w:val="000F1A32"/>
    <w:rsid w:val="002113F5"/>
    <w:rsid w:val="00260C29"/>
    <w:rsid w:val="002B774B"/>
    <w:rsid w:val="00314EBA"/>
    <w:rsid w:val="00336059"/>
    <w:rsid w:val="00344CA1"/>
    <w:rsid w:val="003926D7"/>
    <w:rsid w:val="003937DF"/>
    <w:rsid w:val="00486BA6"/>
    <w:rsid w:val="00606639"/>
    <w:rsid w:val="00630C7F"/>
    <w:rsid w:val="0068375F"/>
    <w:rsid w:val="00695F42"/>
    <w:rsid w:val="006F64B6"/>
    <w:rsid w:val="00750877"/>
    <w:rsid w:val="007B5E09"/>
    <w:rsid w:val="007D589C"/>
    <w:rsid w:val="007E7571"/>
    <w:rsid w:val="00807DF8"/>
    <w:rsid w:val="00867248"/>
    <w:rsid w:val="008A216B"/>
    <w:rsid w:val="008A5E67"/>
    <w:rsid w:val="008C5674"/>
    <w:rsid w:val="0092168F"/>
    <w:rsid w:val="009968E2"/>
    <w:rsid w:val="009D4564"/>
    <w:rsid w:val="00A37C60"/>
    <w:rsid w:val="00A643BD"/>
    <w:rsid w:val="00B266A9"/>
    <w:rsid w:val="00C31E64"/>
    <w:rsid w:val="00C34274"/>
    <w:rsid w:val="00C53708"/>
    <w:rsid w:val="00C81393"/>
    <w:rsid w:val="00CA3F7F"/>
    <w:rsid w:val="00CF19B1"/>
    <w:rsid w:val="00D30CCB"/>
    <w:rsid w:val="00D44EC4"/>
    <w:rsid w:val="00DE1CE8"/>
    <w:rsid w:val="00DF5F69"/>
    <w:rsid w:val="00E52969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62E4"/>
  <w15:docId w15:val="{0578FABB-3AEE-49C7-9179-D8595FA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w">
    <w:name w:val="headingw"/>
    <w:basedOn w:val="Normal"/>
    <w:rsid w:val="00D4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D44EC4"/>
  </w:style>
  <w:style w:type="paragraph" w:customStyle="1" w:styleId="corps">
    <w:name w:val="corps"/>
    <w:basedOn w:val="Normal"/>
    <w:rsid w:val="00D4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w1">
    <w:name w:val="headingw1"/>
    <w:basedOn w:val="Policepardfaut"/>
    <w:rsid w:val="00D44EC4"/>
  </w:style>
  <w:style w:type="character" w:customStyle="1" w:styleId="refrain">
    <w:name w:val="refrain"/>
    <w:basedOn w:val="Policepardfaut"/>
    <w:rsid w:val="00D44EC4"/>
  </w:style>
  <w:style w:type="character" w:customStyle="1" w:styleId="titre">
    <w:name w:val="titre"/>
    <w:basedOn w:val="Policepardfaut"/>
    <w:rsid w:val="0086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Communion : Je suis vivant</vt:lpstr>
      <vt:lpstr>    Je suis vivant, Voyez mes mains, touchez mes plaies. N’ayez pas peur ! Mettez la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Sonia Jobin</cp:lastModifiedBy>
  <cp:revision>2</cp:revision>
  <cp:lastPrinted>2024-04-13T20:21:00Z</cp:lastPrinted>
  <dcterms:created xsi:type="dcterms:W3CDTF">2024-04-13T20:39:00Z</dcterms:created>
  <dcterms:modified xsi:type="dcterms:W3CDTF">2024-04-13T20:39:00Z</dcterms:modified>
</cp:coreProperties>
</file>