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A33B" w14:textId="77777777" w:rsidR="00BA4A91" w:rsidRPr="00482E89" w:rsidRDefault="007E7571" w:rsidP="00BA4A91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Comm</w:t>
      </w:r>
      <w:r w:rsidR="00992CB5">
        <w:rPr>
          <w:rFonts w:ascii="Constantia" w:hAnsi="Constantia"/>
          <w:b/>
          <w:sz w:val="24"/>
          <w:szCs w:val="24"/>
        </w:rPr>
        <w:t>union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r w:rsidR="00BA4A91" w:rsidRPr="00482E89">
        <w:rPr>
          <w:rFonts w:ascii="Constantia" w:eastAsia="Times New Roman" w:hAnsi="Constantia" w:cs="Times New Roman"/>
          <w:b/>
          <w:bCs/>
          <w:color w:val="000000"/>
          <w:kern w:val="36"/>
          <w:sz w:val="24"/>
          <w:szCs w:val="24"/>
        </w:rPr>
        <w:t xml:space="preserve">Laisserons-nous à notre </w:t>
      </w:r>
    </w:p>
    <w:p w14:paraId="6B9D6CE4" w14:textId="7F70DA97" w:rsidR="00BA4A91" w:rsidRPr="00BA4A91" w:rsidRDefault="00BA4A91" w:rsidP="00BA4A91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/>
          <w:sz w:val="24"/>
          <w:szCs w:val="24"/>
        </w:rPr>
      </w:pPr>
      <w:r>
        <w:rPr>
          <w:rFonts w:ascii="Constantia" w:eastAsia="Times New Roman" w:hAnsi="Constantia" w:cs="Times New Roman"/>
          <w:color w:val="000000"/>
          <w:sz w:val="24"/>
          <w:szCs w:val="24"/>
        </w:rPr>
        <w:t>1-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t>Laisserons-nous à notre table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Un peu d</w:t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’espace 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t>à l'étranger,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Trouvera-t-il quand il viendra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Un peu de pain et d'amitié ?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 w:rsidRPr="00482E89">
        <w:rPr>
          <w:rFonts w:ascii="Constantia" w:eastAsia="Times New Roman" w:hAnsi="Constantia" w:cs="Times New Roman"/>
          <w:color w:val="000000"/>
          <w:sz w:val="16"/>
          <w:szCs w:val="16"/>
        </w:rPr>
        <w:br/>
      </w:r>
      <w:r w:rsidRPr="00482E89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t>Ne laissons pas mourir la terre,</w:t>
      </w:r>
      <w:r w:rsidRPr="00482E89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br/>
        <w:t>Ne laissons pas mourir le feu.</w:t>
      </w:r>
      <w:r w:rsidRPr="00482E89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br/>
        <w:t>Tendons nos mains vers la lumière,</w:t>
      </w:r>
      <w:r w:rsidRPr="00482E89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br/>
        <w:t>Pour accueillir le don de Dieu,</w:t>
      </w:r>
      <w:r w:rsidRPr="00482E89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br/>
        <w:t>Pour accueillir le don de Dieu.</w:t>
      </w:r>
      <w:r w:rsidRPr="00482E89">
        <w:rPr>
          <w:rFonts w:ascii="Constantia" w:eastAsia="Times New Roman" w:hAnsi="Constantia" w:cs="Times New Roman"/>
          <w:b/>
          <w:bCs/>
          <w:color w:val="000000"/>
          <w:sz w:val="24"/>
          <w:szCs w:val="24"/>
        </w:rPr>
        <w:br/>
      </w:r>
      <w:r w:rsidRPr="00482E89">
        <w:rPr>
          <w:rFonts w:ascii="Constantia" w:eastAsia="Times New Roman" w:hAnsi="Constantia" w:cs="Times New Roman"/>
          <w:color w:val="000000"/>
          <w:sz w:val="16"/>
          <w:szCs w:val="16"/>
        </w:rPr>
        <w:br/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>2-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t>Laisserons-nous à nos paroles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Un peu de temps à l'étranger,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Trouvera-t-il quand il viendra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Un cœur ouvert pour l'écouter ?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 w:rsidRPr="00482E89">
        <w:rPr>
          <w:rFonts w:ascii="Constantia" w:eastAsia="Times New Roman" w:hAnsi="Constantia" w:cs="Times New Roman"/>
          <w:color w:val="000000"/>
          <w:sz w:val="16"/>
          <w:szCs w:val="16"/>
        </w:rPr>
        <w:br/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>3-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t>Laisserons-nous à notre fête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Un pas de danse à l'étranger,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Trouvera-t-il quand il viendra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Des mains tendues pour l'inviter ?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 w:rsidRPr="00482E89">
        <w:rPr>
          <w:rFonts w:ascii="Constantia" w:eastAsia="Times New Roman" w:hAnsi="Constantia" w:cs="Times New Roman"/>
          <w:color w:val="000000"/>
          <w:sz w:val="16"/>
          <w:szCs w:val="16"/>
        </w:rPr>
        <w:br/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>4-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t>Laisserons-nous à nos fontaines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Un peu d'eau vive à l'étranger,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Trouvera-t-il quand il viendra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Des hommes libres et assoiffés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</w:r>
      <w:r w:rsidRPr="00482E89">
        <w:rPr>
          <w:rFonts w:ascii="Constantia" w:eastAsia="Times New Roman" w:hAnsi="Constantia" w:cs="Times New Roman"/>
          <w:color w:val="000000"/>
          <w:sz w:val="16"/>
          <w:szCs w:val="16"/>
        </w:rPr>
        <w:br/>
      </w:r>
      <w:r>
        <w:rPr>
          <w:rFonts w:ascii="Constantia" w:eastAsia="Times New Roman" w:hAnsi="Constantia" w:cs="Times New Roman"/>
          <w:color w:val="000000"/>
          <w:sz w:val="24"/>
          <w:szCs w:val="24"/>
        </w:rPr>
        <w:t>5-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t>Laisserons-nous à nos églises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Un peu d´espace à l´étranger ?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Trouvera-t-il quand il viendra</w:t>
      </w:r>
      <w:r w:rsidRPr="00482E89">
        <w:rPr>
          <w:rFonts w:ascii="Constantia" w:eastAsia="Times New Roman" w:hAnsi="Constantia" w:cs="Times New Roman"/>
          <w:color w:val="000000"/>
          <w:sz w:val="24"/>
          <w:szCs w:val="24"/>
        </w:rPr>
        <w:br/>
        <w:t>Des cœurs de pauvres et d´affamés ?</w:t>
      </w:r>
    </w:p>
    <w:p w14:paraId="410AD8DB" w14:textId="77777777" w:rsidR="00BA4A91" w:rsidRDefault="00E52969" w:rsidP="00BA4A91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2D62AB">
        <w:rPr>
          <w:rFonts w:ascii="Constantia" w:hAnsi="Constantia"/>
          <w:b/>
          <w:sz w:val="24"/>
          <w:szCs w:val="24"/>
        </w:rPr>
        <w:t>Sortie</w:t>
      </w:r>
      <w:r w:rsidRPr="00541000">
        <w:rPr>
          <w:rFonts w:ascii="Constantia" w:hAnsi="Constantia"/>
          <w:b/>
        </w:rPr>
        <w:t> :</w:t>
      </w:r>
      <w:bookmarkStart w:id="0" w:name="_Hlk33374940"/>
      <w:r w:rsidR="0068375F" w:rsidRPr="0068375F">
        <w:rPr>
          <w:rFonts w:ascii="Constantia" w:hAnsi="Constantia"/>
          <w:b/>
        </w:rPr>
        <w:t xml:space="preserve"> </w:t>
      </w:r>
      <w:bookmarkEnd w:id="0"/>
      <w:r w:rsidR="00BA4A91">
        <w:rPr>
          <w:rFonts w:ascii="Constantia" w:hAnsi="Constantia"/>
          <w:b/>
          <w:sz w:val="24"/>
          <w:szCs w:val="24"/>
        </w:rPr>
        <w:t>Tous ensemble</w:t>
      </w:r>
    </w:p>
    <w:p w14:paraId="582E2139" w14:textId="77777777" w:rsidR="00BA4A91" w:rsidRPr="00B34E1C" w:rsidRDefault="00BA4A91" w:rsidP="00BA4A91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Tous ensemble, il me semble…                                     On pourrait changer le </w:t>
      </w:r>
      <w:proofErr w:type="gramStart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monde,   </w:t>
      </w:r>
      <w:proofErr w:type="gramEnd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De jour en jour, de cœur en </w:t>
      </w:r>
      <w:proofErr w:type="gramStart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cœur,   </w:t>
      </w:r>
      <w:proofErr w:type="gramEnd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Par des gestes d’amour.                                                                   Tous ensemble, il me semble…                                    On pourrait changer le monde…                                   En changeant tout d’abord son cœur.</w:t>
      </w:r>
    </w:p>
    <w:p w14:paraId="7CBD7579" w14:textId="77777777" w:rsidR="00BA4A91" w:rsidRPr="00B34E1C" w:rsidRDefault="00BA4A91" w:rsidP="00BA4A91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1-Mais pour cela, ne faut-il pas tant de </w:t>
      </w:r>
      <w:proofErr w:type="gramStart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fois,   </w:t>
      </w:r>
      <w:proofErr w:type="gramEnd"/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               Apprendre encore à être vrai?                                          Apprendre à se connaître, être avant de paraître              S’aimer soi-même comme on est.                              Garder les pieds sur terre et fuir l’imaginaire            Des top-modèles bien trop parfaits.</w:t>
      </w:r>
    </w:p>
    <w:p w14:paraId="1D948D50" w14:textId="0B50A722" w:rsidR="006661FE" w:rsidRDefault="006661FE" w:rsidP="00BA4A91">
      <w:pPr>
        <w:spacing w:after="0"/>
        <w:rPr>
          <w:rFonts w:ascii="Constantia" w:hAnsi="Constantia"/>
          <w:b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3CF5D41C">
                <wp:simplePos x="0" y="0"/>
                <wp:positionH relativeFrom="margin">
                  <wp:posOffset>3577590</wp:posOffset>
                </wp:positionH>
                <wp:positionV relativeFrom="paragraph">
                  <wp:posOffset>-73660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570907A0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503850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31</w:t>
                            </w:r>
                            <w:r w:rsidR="00F536C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août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7pt;margin-top:-5.8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" stroked="f">
                <v:textbox>
                  <w:txbxContent>
                    <w:p w14:paraId="6D30CE1F" w14:textId="570907A0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503850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31</w:t>
                      </w:r>
                      <w:r w:rsidR="00F536C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août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  <w10:wrap anchorx="margin"/>
              </v:shape>
            </w:pict>
          </mc:Fallback>
        </mc:AlternateContent>
      </w:r>
    </w:p>
    <w:p w14:paraId="075CA378" w14:textId="77777777" w:rsidR="00C03D03" w:rsidRDefault="00C03D03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1BA0B335" w14:textId="6C25F609" w:rsidR="00BA4A91" w:rsidRPr="0069697B" w:rsidRDefault="00C81393" w:rsidP="00BA4A91">
      <w:pPr>
        <w:spacing w:after="0"/>
        <w:rPr>
          <w:rFonts w:ascii="Constantia" w:hAnsi="Constantia"/>
          <w:b/>
          <w:sz w:val="24"/>
          <w:szCs w:val="24"/>
        </w:rPr>
      </w:pPr>
      <w:r w:rsidRPr="0096423A">
        <w:rPr>
          <w:rFonts w:ascii="Constantia" w:hAnsi="Constantia"/>
          <w:b/>
          <w:sz w:val="24"/>
          <w:szCs w:val="24"/>
        </w:rPr>
        <w:t>Entrée</w:t>
      </w:r>
      <w:r w:rsidR="002B774B" w:rsidRPr="0096423A">
        <w:rPr>
          <w:rFonts w:ascii="Constantia" w:hAnsi="Constantia"/>
          <w:b/>
          <w:sz w:val="24"/>
          <w:szCs w:val="24"/>
        </w:rPr>
        <w:t xml:space="preserve"> : </w:t>
      </w:r>
      <w:bookmarkStart w:id="1" w:name="_Hlk146959395"/>
      <w:r w:rsidR="00BA4A91" w:rsidRPr="0069697B">
        <w:rPr>
          <w:rFonts w:ascii="Constantia" w:hAnsi="Constantia"/>
          <w:b/>
          <w:sz w:val="24"/>
          <w:szCs w:val="24"/>
        </w:rPr>
        <w:t>Tu nous invites à la fête</w:t>
      </w:r>
    </w:p>
    <w:p w14:paraId="7F07BC96" w14:textId="77777777" w:rsidR="00BA4A91" w:rsidRPr="0069697B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66DAB981" w14:textId="77777777" w:rsidR="00BA4A91" w:rsidRPr="0069697B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  <w:r w:rsidRPr="0069697B">
        <w:rPr>
          <w:rFonts w:ascii="Constantia" w:hAnsi="Constantia"/>
          <w:b/>
          <w:sz w:val="24"/>
          <w:szCs w:val="24"/>
        </w:rPr>
        <w:t>Tu nous invites à la fête</w:t>
      </w:r>
    </w:p>
    <w:p w14:paraId="700B832B" w14:textId="77777777" w:rsidR="00BA4A91" w:rsidRPr="0069697B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  <w:r w:rsidRPr="0069697B">
        <w:rPr>
          <w:rFonts w:ascii="Constantia" w:hAnsi="Constantia"/>
          <w:b/>
          <w:sz w:val="24"/>
          <w:szCs w:val="24"/>
        </w:rPr>
        <w:t>Jésus Christ ressuscité!</w:t>
      </w:r>
    </w:p>
    <w:p w14:paraId="04B40BC0" w14:textId="77777777" w:rsidR="00BA4A91" w:rsidRPr="0069697B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  <w:r w:rsidRPr="0069697B">
        <w:rPr>
          <w:rFonts w:ascii="Constantia" w:hAnsi="Constantia"/>
          <w:b/>
          <w:sz w:val="24"/>
          <w:szCs w:val="24"/>
        </w:rPr>
        <w:t>Tu nous invites à la fête</w:t>
      </w:r>
    </w:p>
    <w:p w14:paraId="0A33736F" w14:textId="77777777" w:rsidR="00BA4A91" w:rsidRPr="0069697B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  <w:r w:rsidRPr="0069697B">
        <w:rPr>
          <w:rFonts w:ascii="Constantia" w:hAnsi="Constantia"/>
          <w:b/>
          <w:sz w:val="24"/>
          <w:szCs w:val="24"/>
        </w:rPr>
        <w:t>Et nous venons te chanter.</w:t>
      </w:r>
    </w:p>
    <w:p w14:paraId="72E02304" w14:textId="77777777" w:rsidR="00BA4A91" w:rsidRPr="0069697B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1BAC4B6A" w14:textId="77777777" w:rsidR="00BA4A91" w:rsidRPr="0069697B" w:rsidRDefault="00BA4A91" w:rsidP="00BA4A91">
      <w:pPr>
        <w:spacing w:after="0"/>
        <w:rPr>
          <w:rFonts w:ascii="Constantia" w:hAnsi="Constantia"/>
          <w:sz w:val="24"/>
          <w:szCs w:val="24"/>
        </w:rPr>
      </w:pPr>
      <w:r w:rsidRPr="0069697B">
        <w:rPr>
          <w:rFonts w:ascii="Constantia" w:hAnsi="Constantia"/>
          <w:sz w:val="24"/>
          <w:szCs w:val="24"/>
        </w:rPr>
        <w:t>1-Il y a des fleurs et la table est prête</w:t>
      </w:r>
    </w:p>
    <w:p w14:paraId="3BD5D7D5" w14:textId="77777777" w:rsidR="00BA4A91" w:rsidRPr="0069697B" w:rsidRDefault="00BA4A91" w:rsidP="00BA4A91">
      <w:pPr>
        <w:spacing w:after="0"/>
        <w:rPr>
          <w:rFonts w:ascii="Constantia" w:hAnsi="Constantia"/>
          <w:sz w:val="24"/>
          <w:szCs w:val="24"/>
        </w:rPr>
      </w:pPr>
      <w:r w:rsidRPr="0069697B">
        <w:rPr>
          <w:rFonts w:ascii="Constantia" w:hAnsi="Constantia"/>
          <w:sz w:val="24"/>
          <w:szCs w:val="24"/>
        </w:rPr>
        <w:t>Nous venons te rencontrer.</w:t>
      </w:r>
    </w:p>
    <w:p w14:paraId="15C5D44F" w14:textId="77777777" w:rsidR="00BA4A91" w:rsidRPr="0069697B" w:rsidRDefault="00BA4A91" w:rsidP="00BA4A91">
      <w:pPr>
        <w:spacing w:after="0"/>
        <w:rPr>
          <w:rFonts w:ascii="Constantia" w:hAnsi="Constantia"/>
          <w:sz w:val="24"/>
          <w:szCs w:val="24"/>
        </w:rPr>
      </w:pPr>
      <w:r w:rsidRPr="0069697B">
        <w:rPr>
          <w:rFonts w:ascii="Constantia" w:hAnsi="Constantia"/>
          <w:sz w:val="24"/>
          <w:szCs w:val="24"/>
        </w:rPr>
        <w:t>Le pain de nos vies, le vin de nos fêtes</w:t>
      </w:r>
    </w:p>
    <w:p w14:paraId="616E8A94" w14:textId="77777777" w:rsidR="00BA4A91" w:rsidRPr="00CF2B95" w:rsidRDefault="00BA4A91" w:rsidP="00BA4A91">
      <w:pPr>
        <w:spacing w:after="0"/>
        <w:rPr>
          <w:rFonts w:ascii="Comic Sans MS" w:hAnsi="Comic Sans MS"/>
          <w:sz w:val="28"/>
          <w:szCs w:val="28"/>
        </w:rPr>
      </w:pPr>
      <w:r w:rsidRPr="0069697B">
        <w:rPr>
          <w:rFonts w:ascii="Constantia" w:hAnsi="Constantia"/>
          <w:sz w:val="24"/>
          <w:szCs w:val="24"/>
        </w:rPr>
        <w:t>Nous venons les partager.</w:t>
      </w:r>
      <w:bookmarkEnd w:id="1"/>
    </w:p>
    <w:p w14:paraId="250F77D4" w14:textId="68C72C3A" w:rsidR="001F1B8A" w:rsidRDefault="001F1B8A" w:rsidP="00BA4A91">
      <w:pPr>
        <w:pStyle w:val="NormalWeb"/>
        <w:rPr>
          <w:rFonts w:ascii="Constantia" w:hAnsi="Constantia"/>
          <w:b/>
        </w:rPr>
      </w:pPr>
    </w:p>
    <w:p w14:paraId="50AB2D83" w14:textId="77777777" w:rsidR="00BA4A91" w:rsidRDefault="00BA4A91" w:rsidP="00BA4A91">
      <w:pPr>
        <w:pStyle w:val="NormalWeb"/>
        <w:rPr>
          <w:rFonts w:ascii="Constantia" w:hAnsi="Constantia"/>
          <w:b/>
        </w:rPr>
      </w:pPr>
    </w:p>
    <w:p w14:paraId="05ED6EA8" w14:textId="77777777" w:rsidR="006661FE" w:rsidRDefault="006661FE" w:rsidP="006661FE">
      <w:pPr>
        <w:spacing w:after="0"/>
        <w:rPr>
          <w:rFonts w:ascii="Constantia" w:hAnsi="Constantia"/>
          <w:b/>
          <w:sz w:val="24"/>
          <w:szCs w:val="24"/>
        </w:rPr>
      </w:pPr>
    </w:p>
    <w:p w14:paraId="5427C250" w14:textId="0DDE527F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59117A00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gloire à Dieu dans les cieux.</w:t>
      </w:r>
    </w:p>
    <w:p w14:paraId="0E8246B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paix sur terre.</w:t>
      </w:r>
    </w:p>
    <w:p w14:paraId="36E09A5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 aux hommes qu’il aime.</w:t>
      </w:r>
    </w:p>
    <w:p w14:paraId="618E326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7318798" w14:textId="11088D7F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 et nous te bénissons,</w:t>
      </w:r>
    </w:p>
    <w:p w14:paraId="322B9FB2" w14:textId="03672F2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4E9A4276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0EF477B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 Dieu le Père tout puissant.</w:t>
      </w:r>
    </w:p>
    <w:p w14:paraId="53A09E70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53EB000F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796E235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enlèves le péché du monde,</w:t>
      </w:r>
    </w:p>
    <w:p w14:paraId="114E2C3A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7F037752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43058537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</w:p>
    <w:p w14:paraId="45D475B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3.Car tu es saint, tu es Seigneur.</w:t>
      </w:r>
    </w:p>
    <w:p w14:paraId="02B47BB9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</w:t>
      </w:r>
    </w:p>
    <w:p w14:paraId="60FB08F3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Dans la gloire de Dieu le Père.</w:t>
      </w:r>
    </w:p>
    <w:p w14:paraId="19933A95" w14:textId="77777777" w:rsidR="001F1B8A" w:rsidRDefault="001F1B8A" w:rsidP="001F1B8A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Amen.</w:t>
      </w:r>
    </w:p>
    <w:p w14:paraId="493120BF" w14:textId="77777777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3D881528" w14:textId="77777777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2E770D88" w14:textId="77777777" w:rsidR="00BA4A91" w:rsidRDefault="00BA4A91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7400B1B9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BA4A91">
        <w:rPr>
          <w:rFonts w:ascii="Constantia" w:hAnsi="Constantia"/>
          <w:b/>
          <w:sz w:val="24"/>
          <w:szCs w:val="24"/>
        </w:rPr>
        <w:t>67</w:t>
      </w:r>
      <w:r w:rsidR="00992CB5">
        <w:rPr>
          <w:rFonts w:ascii="Constantia" w:hAnsi="Constantia"/>
          <w:b/>
          <w:sz w:val="24"/>
          <w:szCs w:val="24"/>
        </w:rPr>
        <w:t xml:space="preserve"> (</w:t>
      </w:r>
      <w:r w:rsidR="00BA4A91">
        <w:rPr>
          <w:rFonts w:ascii="Constantia" w:hAnsi="Constantia"/>
          <w:b/>
          <w:sz w:val="24"/>
          <w:szCs w:val="24"/>
        </w:rPr>
        <w:t>68</w:t>
      </w:r>
      <w:r w:rsidR="00992CB5">
        <w:rPr>
          <w:rFonts w:ascii="Constantia" w:hAnsi="Constantia"/>
          <w:b/>
          <w:sz w:val="24"/>
          <w:szCs w:val="24"/>
        </w:rPr>
        <w:t>)</w:t>
      </w:r>
      <w:r w:rsidR="00CA3F7F">
        <w:rPr>
          <w:rFonts w:ascii="Constantia" w:hAnsi="Constantia"/>
          <w:b/>
          <w:sz w:val="24"/>
          <w:szCs w:val="24"/>
        </w:rPr>
        <w:t xml:space="preserve"> </w:t>
      </w:r>
    </w:p>
    <w:p w14:paraId="5923A198" w14:textId="26583BAF" w:rsidR="006661FE" w:rsidRDefault="00BA4A91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Béni soit le Seigneur :</w:t>
      </w:r>
    </w:p>
    <w:p w14:paraId="08A851AD" w14:textId="75301198" w:rsidR="00BA4A91" w:rsidRDefault="00BA4A91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Il élève…</w:t>
      </w:r>
    </w:p>
    <w:p w14:paraId="75554087" w14:textId="7B28F106" w:rsidR="00BA4A91" w:rsidRDefault="00BA4A91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Il élève les humbles.</w:t>
      </w:r>
    </w:p>
    <w:p w14:paraId="65F2681D" w14:textId="77777777" w:rsidR="001F1B8A" w:rsidRDefault="001F1B8A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8193B33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C31F140" w14:textId="77777777" w:rsidR="00BA4A91" w:rsidRDefault="00BA4A91" w:rsidP="001F1B8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3B3E2270" w14:textId="77777777" w:rsidR="00BA4A91" w:rsidRPr="008979F3" w:rsidRDefault="00042D6F" w:rsidP="00BA4A91">
      <w:pPr>
        <w:pStyle w:val="NormalWeb"/>
        <w:shd w:val="clear" w:color="auto" w:fill="FFFFFF"/>
        <w:spacing w:before="0" w:beforeAutospacing="0" w:after="150" w:afterAutospacing="0"/>
        <w:rPr>
          <w:rFonts w:ascii="Constantia" w:hAnsi="Constantia"/>
          <w:b/>
          <w:color w:val="141412"/>
        </w:rPr>
      </w:pPr>
      <w:r w:rsidRPr="00541000">
        <w:rPr>
          <w:rFonts w:ascii="Constantia" w:hAnsi="Constantia"/>
          <w:b/>
        </w:rPr>
        <w:t>Off</w:t>
      </w:r>
      <w:r w:rsidR="006661FE">
        <w:rPr>
          <w:rFonts w:ascii="Constantia" w:hAnsi="Constantia"/>
          <w:b/>
        </w:rPr>
        <w:t xml:space="preserve">ertoire </w:t>
      </w:r>
      <w:r w:rsidRPr="00541000">
        <w:rPr>
          <w:rFonts w:ascii="Constantia" w:hAnsi="Constantia"/>
          <w:b/>
        </w:rPr>
        <w:t xml:space="preserve">: </w:t>
      </w:r>
      <w:r w:rsidR="00BA4A91" w:rsidRPr="008979F3">
        <w:rPr>
          <w:rFonts w:ascii="Constantia" w:hAnsi="Constantia"/>
          <w:b/>
          <w:color w:val="141412"/>
        </w:rPr>
        <w:t>Venez, approchez-vous</w:t>
      </w:r>
    </w:p>
    <w:p w14:paraId="59BBE67F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b/>
          <w:color w:val="141412"/>
        </w:rPr>
      </w:pPr>
      <w:bookmarkStart w:id="2" w:name="_Hlk529025875"/>
      <w:r w:rsidRPr="008979F3">
        <w:rPr>
          <w:rFonts w:ascii="Constantia" w:hAnsi="Constantia"/>
          <w:b/>
          <w:color w:val="141412"/>
        </w:rPr>
        <w:t xml:space="preserve">Venez, approchez-vous, </w:t>
      </w:r>
    </w:p>
    <w:p w14:paraId="18867EBD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b/>
          <w:color w:val="141412"/>
        </w:rPr>
      </w:pPr>
      <w:r w:rsidRPr="008979F3">
        <w:rPr>
          <w:rFonts w:ascii="Constantia" w:hAnsi="Constantia"/>
          <w:b/>
          <w:color w:val="141412"/>
        </w:rPr>
        <w:t>Soyez bénis, soyez nourris</w:t>
      </w:r>
      <w:r w:rsidRPr="008979F3">
        <w:rPr>
          <w:rFonts w:ascii="Constantia" w:hAnsi="Constantia"/>
          <w:b/>
          <w:color w:val="141412"/>
        </w:rPr>
        <w:br/>
        <w:t xml:space="preserve">Venez, l’amour est partagé, </w:t>
      </w:r>
    </w:p>
    <w:p w14:paraId="7AB8E203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b/>
          <w:color w:val="141412"/>
        </w:rPr>
      </w:pPr>
      <w:proofErr w:type="gramStart"/>
      <w:r w:rsidRPr="008979F3">
        <w:rPr>
          <w:rFonts w:ascii="Constantia" w:hAnsi="Constantia"/>
          <w:b/>
          <w:color w:val="141412"/>
        </w:rPr>
        <w:t>aucun</w:t>
      </w:r>
      <w:proofErr w:type="gramEnd"/>
      <w:r w:rsidRPr="008979F3">
        <w:rPr>
          <w:rFonts w:ascii="Constantia" w:hAnsi="Constantia"/>
          <w:b/>
          <w:color w:val="141412"/>
        </w:rPr>
        <w:t xml:space="preserve"> n’est digne, chacun est invité.</w:t>
      </w:r>
    </w:p>
    <w:p w14:paraId="21C386A0" w14:textId="77777777" w:rsidR="00BA4A91" w:rsidRPr="008979F3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b/>
          <w:color w:val="141412"/>
        </w:rPr>
      </w:pPr>
    </w:p>
    <w:p w14:paraId="65107393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r w:rsidRPr="008979F3">
        <w:rPr>
          <w:rFonts w:ascii="Constantia" w:hAnsi="Constantia"/>
          <w:color w:val="141412"/>
        </w:rPr>
        <w:t xml:space="preserve">1.Venez, n’attendez pas, </w:t>
      </w:r>
    </w:p>
    <w:p w14:paraId="432ECB3C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r w:rsidRPr="008979F3">
        <w:rPr>
          <w:rFonts w:ascii="Constantia" w:hAnsi="Constantia"/>
          <w:color w:val="141412"/>
        </w:rPr>
        <w:t>Il a préparé ce repas.</w:t>
      </w:r>
      <w:r w:rsidRPr="008979F3">
        <w:rPr>
          <w:rFonts w:ascii="Constantia" w:hAnsi="Constantia"/>
          <w:color w:val="141412"/>
        </w:rPr>
        <w:br/>
        <w:t xml:space="preserve">Osez, venez déposer </w:t>
      </w:r>
    </w:p>
    <w:p w14:paraId="753787CC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proofErr w:type="gramStart"/>
      <w:r w:rsidRPr="008979F3">
        <w:rPr>
          <w:rFonts w:ascii="Constantia" w:hAnsi="Constantia"/>
          <w:color w:val="141412"/>
        </w:rPr>
        <w:t>vos</w:t>
      </w:r>
      <w:proofErr w:type="gramEnd"/>
      <w:r w:rsidRPr="008979F3">
        <w:rPr>
          <w:rFonts w:ascii="Constantia" w:hAnsi="Constantia"/>
          <w:color w:val="141412"/>
        </w:rPr>
        <w:t xml:space="preserve"> nuits, vos croix, </w:t>
      </w:r>
    </w:p>
    <w:p w14:paraId="6E61967E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proofErr w:type="gramStart"/>
      <w:r w:rsidRPr="008979F3">
        <w:rPr>
          <w:rFonts w:ascii="Constantia" w:hAnsi="Constantia"/>
          <w:color w:val="141412"/>
        </w:rPr>
        <w:t>voyez</w:t>
      </w:r>
      <w:proofErr w:type="gramEnd"/>
      <w:r w:rsidRPr="008979F3">
        <w:rPr>
          <w:rFonts w:ascii="Constantia" w:hAnsi="Constantia"/>
          <w:color w:val="141412"/>
        </w:rPr>
        <w:t>, il nous ouvre la joie.</w:t>
      </w:r>
    </w:p>
    <w:p w14:paraId="30D74381" w14:textId="77777777" w:rsidR="00BA4A91" w:rsidRPr="008979F3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</w:p>
    <w:p w14:paraId="4D457CB6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r w:rsidRPr="008979F3">
        <w:rPr>
          <w:rFonts w:ascii="Constantia" w:hAnsi="Constantia"/>
          <w:color w:val="141412"/>
        </w:rPr>
        <w:t xml:space="preserve">2.Venez, n’attendez pas, </w:t>
      </w:r>
    </w:p>
    <w:p w14:paraId="7DCE2B94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r w:rsidRPr="008979F3">
        <w:rPr>
          <w:rFonts w:ascii="Constantia" w:hAnsi="Constantia"/>
          <w:color w:val="141412"/>
        </w:rPr>
        <w:t>Il vient apaiser chaque soif.</w:t>
      </w:r>
      <w:r w:rsidRPr="008979F3">
        <w:rPr>
          <w:rFonts w:ascii="Constantia" w:hAnsi="Constantia"/>
          <w:color w:val="141412"/>
        </w:rPr>
        <w:br/>
        <w:t xml:space="preserve">Osez, venez déposer </w:t>
      </w:r>
    </w:p>
    <w:p w14:paraId="696AC852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proofErr w:type="gramStart"/>
      <w:r w:rsidRPr="008979F3">
        <w:rPr>
          <w:rFonts w:ascii="Constantia" w:hAnsi="Constantia"/>
          <w:color w:val="141412"/>
        </w:rPr>
        <w:t>vos</w:t>
      </w:r>
      <w:proofErr w:type="gramEnd"/>
      <w:r w:rsidRPr="008979F3">
        <w:rPr>
          <w:rFonts w:ascii="Constantia" w:hAnsi="Constantia"/>
          <w:color w:val="141412"/>
        </w:rPr>
        <w:t xml:space="preserve"> cœurs, vos choix, </w:t>
      </w:r>
    </w:p>
    <w:p w14:paraId="4093DFDC" w14:textId="77777777" w:rsidR="00BA4A91" w:rsidRPr="008979F3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proofErr w:type="gramStart"/>
      <w:r w:rsidRPr="008979F3">
        <w:rPr>
          <w:rFonts w:ascii="Constantia" w:hAnsi="Constantia"/>
          <w:color w:val="141412"/>
        </w:rPr>
        <w:t>voyez</w:t>
      </w:r>
      <w:proofErr w:type="gramEnd"/>
      <w:r w:rsidRPr="008979F3">
        <w:rPr>
          <w:rFonts w:ascii="Constantia" w:hAnsi="Constantia"/>
          <w:color w:val="141412"/>
        </w:rPr>
        <w:t>, il nous donne la joie.</w:t>
      </w:r>
    </w:p>
    <w:p w14:paraId="03FFCE3F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</w:p>
    <w:p w14:paraId="0797F9C4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r w:rsidRPr="008979F3">
        <w:rPr>
          <w:rFonts w:ascii="Constantia" w:hAnsi="Constantia"/>
          <w:color w:val="141412"/>
        </w:rPr>
        <w:t xml:space="preserve">3.Venez, n’attendez pas, </w:t>
      </w:r>
    </w:p>
    <w:p w14:paraId="6C55947D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r w:rsidRPr="008979F3">
        <w:rPr>
          <w:rFonts w:ascii="Constantia" w:hAnsi="Constantia"/>
          <w:color w:val="141412"/>
        </w:rPr>
        <w:t>Il vient pour allumer la foi.</w:t>
      </w:r>
      <w:r w:rsidRPr="008979F3">
        <w:rPr>
          <w:rFonts w:ascii="Constantia" w:hAnsi="Constantia"/>
          <w:color w:val="141412"/>
        </w:rPr>
        <w:br/>
        <w:t xml:space="preserve">Osez, venez déposer </w:t>
      </w:r>
    </w:p>
    <w:p w14:paraId="2A2E79C5" w14:textId="77777777" w:rsidR="00BA4A91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proofErr w:type="gramStart"/>
      <w:r w:rsidRPr="008979F3">
        <w:rPr>
          <w:rFonts w:ascii="Constantia" w:hAnsi="Constantia"/>
          <w:color w:val="141412"/>
        </w:rPr>
        <w:t>vos</w:t>
      </w:r>
      <w:proofErr w:type="gramEnd"/>
      <w:r w:rsidRPr="008979F3">
        <w:rPr>
          <w:rFonts w:ascii="Constantia" w:hAnsi="Constantia"/>
          <w:color w:val="141412"/>
        </w:rPr>
        <w:t xml:space="preserve"> peurs, vos voix, voyez, </w:t>
      </w:r>
    </w:p>
    <w:p w14:paraId="540245DE" w14:textId="77777777" w:rsidR="00BA4A91" w:rsidRPr="008979F3" w:rsidRDefault="00BA4A91" w:rsidP="00BA4A91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color w:val="141412"/>
        </w:rPr>
      </w:pPr>
      <w:proofErr w:type="gramStart"/>
      <w:r w:rsidRPr="008979F3">
        <w:rPr>
          <w:rFonts w:ascii="Constantia" w:hAnsi="Constantia"/>
          <w:color w:val="141412"/>
        </w:rPr>
        <w:t>il</w:t>
      </w:r>
      <w:proofErr w:type="gramEnd"/>
      <w:r w:rsidRPr="008979F3">
        <w:rPr>
          <w:rFonts w:ascii="Constantia" w:hAnsi="Constantia"/>
          <w:color w:val="141412"/>
        </w:rPr>
        <w:t xml:space="preserve"> devient notre joie.</w:t>
      </w:r>
    </w:p>
    <w:bookmarkEnd w:id="2"/>
    <w:p w14:paraId="1158A701" w14:textId="763F448A" w:rsidR="001F1B8A" w:rsidRDefault="001F1B8A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3E0D5A5F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42C15A5D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3CE91B72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74AB14B5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41FC99BF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162324B3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077C622A" w14:textId="77777777" w:rsidR="00BA4A91" w:rsidRDefault="00BA4A91" w:rsidP="00BA4A91">
      <w:pPr>
        <w:spacing w:after="0"/>
        <w:rPr>
          <w:rFonts w:ascii="Constantia" w:hAnsi="Constantia"/>
          <w:b/>
          <w:sz w:val="24"/>
          <w:szCs w:val="24"/>
        </w:rPr>
      </w:pPr>
    </w:p>
    <w:p w14:paraId="7B82E42A" w14:textId="77777777" w:rsidR="006661FE" w:rsidRDefault="006661FE" w:rsidP="006661FE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01E87E4C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2F328AFE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0D147955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41C1337E" w14:textId="2BC3ED9F" w:rsidR="00A37C60" w:rsidRDefault="00A37C60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3D61FE59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Saint!  Saint!  </w:t>
      </w:r>
    </w:p>
    <w:p w14:paraId="736778C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Seigneur!</w:t>
      </w:r>
    </w:p>
    <w:p w14:paraId="6391E321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Ciel et Terre sont remplis de Ta Gloire</w:t>
      </w:r>
    </w:p>
    <w:p w14:paraId="6EC34BAB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553AC1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Saint!  Saint!</w:t>
      </w:r>
    </w:p>
    <w:p w14:paraId="4A1B586D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</w:t>
      </w:r>
    </w:p>
    <w:p w14:paraId="161C21AC" w14:textId="77777777" w:rsidR="001F1B8A" w:rsidRPr="003E2415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Béni soit celui qui vient en Ton Nom!</w:t>
      </w:r>
    </w:p>
    <w:p w14:paraId="50446F51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</w:p>
    <w:p w14:paraId="6C6F5A3A" w14:textId="77777777" w:rsidR="001F1B8A" w:rsidRDefault="001F1B8A" w:rsidP="001F1B8A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06E5612E" w14:textId="77777777" w:rsidR="001F1B8A" w:rsidRPr="00C92A49" w:rsidRDefault="001F1B8A" w:rsidP="001F1B8A">
      <w:pPr>
        <w:spacing w:after="0"/>
        <w:rPr>
          <w:bCs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79C377C3" w14:textId="77777777" w:rsidR="001F1B8A" w:rsidRDefault="001F1B8A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090AD82" w14:textId="77777777" w:rsidR="002D62AB" w:rsidRDefault="002D62AB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ED74501" w14:textId="77777777" w:rsidR="001F1B8A" w:rsidRPr="00807DF8" w:rsidRDefault="001F1B8A" w:rsidP="001F1B8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3" w:name="_Hlk142119758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Tu as connu la </w:t>
      </w:r>
      <w:proofErr w:type="gramStart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mort,   </w:t>
      </w:r>
      <w:proofErr w:type="gramEnd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Tu es ressuscité       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>u reviens encore                                                          Pour nous sauver.</w:t>
      </w:r>
    </w:p>
    <w:bookmarkEnd w:id="3"/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4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49CF1A36" w14:textId="7B50B0BF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bookmarkStart w:id="5" w:name="_Hlk142119800"/>
      <w:bookmarkEnd w:id="4"/>
      <w:r>
        <w:rPr>
          <w:rFonts w:ascii="Constantia" w:eastAsiaTheme="minorHAnsi" w:hAnsi="Constantia"/>
          <w:sz w:val="24"/>
          <w:szCs w:val="24"/>
          <w:lang w:eastAsia="en-US"/>
        </w:rPr>
        <w:t>1-2-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Agneau de Dieu, qui enlèves le péché du monde Prends pitié de nous,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Seigneur,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Prends pitié, prends pitié de nous.</w:t>
      </w:r>
    </w:p>
    <w:p w14:paraId="292D701F" w14:textId="5C377964" w:rsidR="002139BE" w:rsidRPr="006A100A" w:rsidRDefault="002139BE" w:rsidP="002139BE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3-</w:t>
      </w: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Donne-nous la paix, Oh Seigneur!                           Donne-nous, donne-nous la paix.</w:t>
      </w:r>
    </w:p>
    <w:bookmarkEnd w:id="5"/>
    <w:p w14:paraId="0B2DFBB1" w14:textId="2062CA9E" w:rsidR="00042D6F" w:rsidRPr="00DA3097" w:rsidRDefault="00042D6F" w:rsidP="002139BE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B1FA3"/>
    <w:rsid w:val="000D29BE"/>
    <w:rsid w:val="000F1A32"/>
    <w:rsid w:val="000F3315"/>
    <w:rsid w:val="001A0214"/>
    <w:rsid w:val="001A4A6F"/>
    <w:rsid w:val="001B052E"/>
    <w:rsid w:val="001C47C0"/>
    <w:rsid w:val="001D5EBA"/>
    <w:rsid w:val="001F1B8A"/>
    <w:rsid w:val="002113F5"/>
    <w:rsid w:val="002139BE"/>
    <w:rsid w:val="00260C29"/>
    <w:rsid w:val="002B774B"/>
    <w:rsid w:val="002D62AB"/>
    <w:rsid w:val="00306F4F"/>
    <w:rsid w:val="00314EBA"/>
    <w:rsid w:val="00336059"/>
    <w:rsid w:val="00344CA1"/>
    <w:rsid w:val="003926D7"/>
    <w:rsid w:val="003937DF"/>
    <w:rsid w:val="003E2A91"/>
    <w:rsid w:val="00486BA6"/>
    <w:rsid w:val="004C6571"/>
    <w:rsid w:val="004F0A8C"/>
    <w:rsid w:val="00503850"/>
    <w:rsid w:val="005124DA"/>
    <w:rsid w:val="005408FA"/>
    <w:rsid w:val="005E0623"/>
    <w:rsid w:val="00606639"/>
    <w:rsid w:val="00630C7F"/>
    <w:rsid w:val="006661FE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48D9"/>
    <w:rsid w:val="00807DF8"/>
    <w:rsid w:val="00867248"/>
    <w:rsid w:val="008A216B"/>
    <w:rsid w:val="008A5E67"/>
    <w:rsid w:val="008C5674"/>
    <w:rsid w:val="008F03B7"/>
    <w:rsid w:val="0092168F"/>
    <w:rsid w:val="0096423A"/>
    <w:rsid w:val="00992CB5"/>
    <w:rsid w:val="009968E2"/>
    <w:rsid w:val="009B11C0"/>
    <w:rsid w:val="009B2DE3"/>
    <w:rsid w:val="009C160D"/>
    <w:rsid w:val="009D4564"/>
    <w:rsid w:val="009F4D9F"/>
    <w:rsid w:val="00A37C60"/>
    <w:rsid w:val="00A643BD"/>
    <w:rsid w:val="00AA7B0E"/>
    <w:rsid w:val="00AE1512"/>
    <w:rsid w:val="00B001BF"/>
    <w:rsid w:val="00B266A9"/>
    <w:rsid w:val="00BA4A91"/>
    <w:rsid w:val="00BB0B78"/>
    <w:rsid w:val="00C03D03"/>
    <w:rsid w:val="00C31E64"/>
    <w:rsid w:val="00C34274"/>
    <w:rsid w:val="00C53708"/>
    <w:rsid w:val="00C807CD"/>
    <w:rsid w:val="00C81393"/>
    <w:rsid w:val="00CA3F7F"/>
    <w:rsid w:val="00CC385E"/>
    <w:rsid w:val="00CF19B1"/>
    <w:rsid w:val="00D30CCB"/>
    <w:rsid w:val="00D44EC4"/>
    <w:rsid w:val="00D920E4"/>
    <w:rsid w:val="00DA3097"/>
    <w:rsid w:val="00DB12E2"/>
    <w:rsid w:val="00DE1CE8"/>
    <w:rsid w:val="00DF5F69"/>
    <w:rsid w:val="00E52969"/>
    <w:rsid w:val="00E63A36"/>
    <w:rsid w:val="00EA250C"/>
    <w:rsid w:val="00EE3A50"/>
    <w:rsid w:val="00EE5586"/>
    <w:rsid w:val="00F536C4"/>
    <w:rsid w:val="00FA627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  <w:style w:type="paragraph" w:customStyle="1" w:styleId="paragraphstyle2">
    <w:name w:val="paragraph_style_2"/>
    <w:basedOn w:val="Normal"/>
    <w:rsid w:val="009C160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3</cp:revision>
  <cp:lastPrinted>2025-07-26T17:08:00Z</cp:lastPrinted>
  <dcterms:created xsi:type="dcterms:W3CDTF">2025-07-26T17:09:00Z</dcterms:created>
  <dcterms:modified xsi:type="dcterms:W3CDTF">2025-07-26T17:19:00Z</dcterms:modified>
</cp:coreProperties>
</file>