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B00E9" w14:textId="58CC4E77" w:rsidR="000F2295" w:rsidRPr="000F2295" w:rsidRDefault="000F2295" w:rsidP="000F2295">
      <w:pPr>
        <w:rPr>
          <w:rFonts w:ascii="Arial" w:hAnsi="Arial" w:cs="Arial"/>
          <w:b/>
          <w:bCs/>
          <w:sz w:val="24"/>
          <w:szCs w:val="24"/>
        </w:rPr>
      </w:pPr>
      <w:r w:rsidRPr="000F2295">
        <w:rPr>
          <w:rFonts w:ascii="Arial" w:hAnsi="Arial" w:cs="Arial"/>
          <w:b/>
          <w:bCs/>
          <w:sz w:val="24"/>
          <w:szCs w:val="24"/>
        </w:rPr>
        <w:t>Facilitator's Guide: Introduction and How to Use th</w:t>
      </w:r>
      <w:r w:rsidR="007C388F">
        <w:rPr>
          <w:rFonts w:ascii="Arial" w:hAnsi="Arial" w:cs="Arial"/>
          <w:b/>
          <w:bCs/>
          <w:sz w:val="24"/>
          <w:szCs w:val="24"/>
        </w:rPr>
        <w:t>e Materials</w:t>
      </w:r>
    </w:p>
    <w:p w14:paraId="54DEB4AC" w14:textId="77777777" w:rsidR="000F2295" w:rsidRPr="000F2295" w:rsidRDefault="000F2295" w:rsidP="000F2295">
      <w:pPr>
        <w:rPr>
          <w:rFonts w:ascii="Arial" w:hAnsi="Arial" w:cs="Arial"/>
          <w:sz w:val="24"/>
          <w:szCs w:val="24"/>
        </w:rPr>
      </w:pPr>
      <w:r w:rsidRPr="000F2295">
        <w:rPr>
          <w:rFonts w:ascii="Arial" w:hAnsi="Arial" w:cs="Arial"/>
          <w:sz w:val="24"/>
          <w:szCs w:val="24"/>
        </w:rPr>
        <w:pict w14:anchorId="1AAC2267">
          <v:rect id="_x0000_i1061" style="width:0;height:1.5pt" o:hralign="center" o:hrstd="t" o:hr="t" fillcolor="#a0a0a0" stroked="f"/>
        </w:pict>
      </w:r>
    </w:p>
    <w:p w14:paraId="7EC61601" w14:textId="77777777" w:rsidR="000F2295" w:rsidRPr="000F2295" w:rsidRDefault="000F2295" w:rsidP="000F2295">
      <w:pPr>
        <w:rPr>
          <w:rFonts w:ascii="Arial" w:hAnsi="Arial" w:cs="Arial"/>
          <w:sz w:val="24"/>
          <w:szCs w:val="24"/>
        </w:rPr>
      </w:pPr>
      <w:r w:rsidRPr="000F2295">
        <w:rPr>
          <w:rFonts w:ascii="Arial" w:hAnsi="Arial" w:cs="Arial"/>
          <w:b/>
          <w:bCs/>
          <w:sz w:val="24"/>
          <w:szCs w:val="24"/>
        </w:rPr>
        <w:t>Welcome to the Sexual Harassment Prevention and Policy Compliance Training!</w:t>
      </w:r>
    </w:p>
    <w:p w14:paraId="1047174E" w14:textId="77777777" w:rsidR="000F2295" w:rsidRPr="000F2295" w:rsidRDefault="000F2295" w:rsidP="000F2295">
      <w:pPr>
        <w:rPr>
          <w:rFonts w:ascii="Arial" w:hAnsi="Arial" w:cs="Arial"/>
          <w:sz w:val="24"/>
          <w:szCs w:val="24"/>
        </w:rPr>
      </w:pPr>
      <w:r w:rsidRPr="000F2295">
        <w:rPr>
          <w:rFonts w:ascii="Arial" w:hAnsi="Arial" w:cs="Arial"/>
          <w:sz w:val="24"/>
          <w:szCs w:val="24"/>
        </w:rPr>
        <w:t>This facilitator's guide is designed to help you deliver a comprehensive, engaging, and effective training session. The aim is to equip participants with the knowledge and skills necessary to prevent, address, and report sexual harassment in the workplace while ensuring compliance with the latest legal requirements.</w:t>
      </w:r>
    </w:p>
    <w:p w14:paraId="1255D764" w14:textId="173B35BC" w:rsidR="000F2295" w:rsidRPr="000F2295" w:rsidRDefault="000F2295" w:rsidP="000F2295">
      <w:pPr>
        <w:rPr>
          <w:rFonts w:ascii="Arial" w:hAnsi="Arial" w:cs="Arial"/>
          <w:b/>
          <w:bCs/>
          <w:sz w:val="24"/>
          <w:szCs w:val="24"/>
        </w:rPr>
      </w:pPr>
      <w:r w:rsidRPr="000F2295">
        <w:rPr>
          <w:rFonts w:ascii="Arial" w:hAnsi="Arial" w:cs="Arial"/>
          <w:b/>
          <w:bCs/>
          <w:sz w:val="24"/>
          <w:szCs w:val="24"/>
        </w:rPr>
        <w:t>How to Use:</w:t>
      </w:r>
    </w:p>
    <w:p w14:paraId="0234D8D2" w14:textId="77777777" w:rsidR="000F2295" w:rsidRDefault="000F2295" w:rsidP="000F2295">
      <w:pPr>
        <w:rPr>
          <w:rFonts w:ascii="Arial" w:hAnsi="Arial" w:cs="Arial"/>
          <w:sz w:val="24"/>
          <w:szCs w:val="24"/>
        </w:rPr>
      </w:pPr>
      <w:r w:rsidRPr="000F2295">
        <w:rPr>
          <w:rFonts w:ascii="Arial" w:hAnsi="Arial" w:cs="Arial"/>
          <w:sz w:val="24"/>
          <w:szCs w:val="24"/>
        </w:rPr>
        <w:t>The training is structured around interactive learning, discussion, and practical exercises to ensure participants stay engaged and can directly apply what they’ve learned. As a facilitator, your role is to guide the participants through each module, encourage open dialogue, and provide clarification where needed.</w:t>
      </w:r>
    </w:p>
    <w:p w14:paraId="08E91B89" w14:textId="131B1C58" w:rsidR="004707F9" w:rsidRPr="000F2295" w:rsidRDefault="004707F9" w:rsidP="000F2295">
      <w:pPr>
        <w:rPr>
          <w:rFonts w:ascii="Arial" w:hAnsi="Arial" w:cs="Arial"/>
          <w:sz w:val="24"/>
          <w:szCs w:val="24"/>
        </w:rPr>
      </w:pPr>
      <w:r>
        <w:rPr>
          <w:rFonts w:ascii="Arial" w:hAnsi="Arial" w:cs="Arial"/>
          <w:sz w:val="24"/>
          <w:szCs w:val="24"/>
        </w:rPr>
        <w:t xml:space="preserve">The training content can be </w:t>
      </w:r>
      <w:r w:rsidR="002B1672">
        <w:rPr>
          <w:rFonts w:ascii="Arial" w:hAnsi="Arial" w:cs="Arial"/>
          <w:sz w:val="24"/>
          <w:szCs w:val="24"/>
        </w:rPr>
        <w:t xml:space="preserve">tailored to managers and employees </w:t>
      </w:r>
      <w:r w:rsidR="00E317E1">
        <w:rPr>
          <w:rFonts w:ascii="Arial" w:hAnsi="Arial" w:cs="Arial"/>
          <w:sz w:val="24"/>
          <w:szCs w:val="24"/>
        </w:rPr>
        <w:t>depending on the audience.</w:t>
      </w:r>
    </w:p>
    <w:p w14:paraId="406E9A53" w14:textId="77777777" w:rsidR="000F2295" w:rsidRPr="000F2295" w:rsidRDefault="000F2295" w:rsidP="000F2295">
      <w:pPr>
        <w:rPr>
          <w:rFonts w:ascii="Arial" w:hAnsi="Arial" w:cs="Arial"/>
          <w:sz w:val="24"/>
          <w:szCs w:val="24"/>
        </w:rPr>
      </w:pPr>
      <w:r w:rsidRPr="000F2295">
        <w:rPr>
          <w:rFonts w:ascii="Arial" w:hAnsi="Arial" w:cs="Arial"/>
          <w:sz w:val="24"/>
          <w:szCs w:val="24"/>
        </w:rPr>
        <w:pict w14:anchorId="58B081D6">
          <v:rect id="_x0000_i1062" style="width:0;height:1.5pt" o:hralign="center" o:hrstd="t" o:hr="t" fillcolor="#a0a0a0" stroked="f"/>
        </w:pict>
      </w:r>
    </w:p>
    <w:p w14:paraId="6E23382B" w14:textId="77777777" w:rsidR="000F2295" w:rsidRPr="000F2295" w:rsidRDefault="000F2295" w:rsidP="000F2295">
      <w:pPr>
        <w:rPr>
          <w:rFonts w:ascii="Arial" w:hAnsi="Arial" w:cs="Arial"/>
          <w:b/>
          <w:bCs/>
          <w:sz w:val="24"/>
          <w:szCs w:val="24"/>
        </w:rPr>
      </w:pPr>
      <w:r w:rsidRPr="000F2295">
        <w:rPr>
          <w:rFonts w:ascii="Arial" w:hAnsi="Arial" w:cs="Arial"/>
          <w:b/>
          <w:bCs/>
          <w:sz w:val="24"/>
          <w:szCs w:val="24"/>
        </w:rPr>
        <w:t>Timings:</w:t>
      </w:r>
    </w:p>
    <w:p w14:paraId="582ECE8B" w14:textId="77777777" w:rsidR="000F2295" w:rsidRPr="000F2295" w:rsidRDefault="000F2295" w:rsidP="000F2295">
      <w:pPr>
        <w:rPr>
          <w:rFonts w:ascii="Arial" w:hAnsi="Arial" w:cs="Arial"/>
          <w:sz w:val="24"/>
          <w:szCs w:val="24"/>
        </w:rPr>
      </w:pPr>
      <w:r w:rsidRPr="000F2295">
        <w:rPr>
          <w:rFonts w:ascii="Arial" w:hAnsi="Arial" w:cs="Arial"/>
          <w:sz w:val="24"/>
          <w:szCs w:val="24"/>
        </w:rPr>
        <w:t xml:space="preserve">The training is designed to be delivered in </w:t>
      </w:r>
      <w:r w:rsidRPr="000F2295">
        <w:rPr>
          <w:rFonts w:ascii="Arial" w:hAnsi="Arial" w:cs="Arial"/>
          <w:b/>
          <w:bCs/>
          <w:sz w:val="24"/>
          <w:szCs w:val="24"/>
        </w:rPr>
        <w:t>3 to 4 hours</w:t>
      </w:r>
      <w:r w:rsidRPr="000F2295">
        <w:rPr>
          <w:rFonts w:ascii="Arial" w:hAnsi="Arial" w:cs="Arial"/>
          <w:sz w:val="24"/>
          <w:szCs w:val="24"/>
        </w:rPr>
        <w:t>, depending on the depth of discussions and engagement in interactive exercises. Below is a suggested breakdown of timings for each module. However, feel free to adjust based on the group’s participation and pace.</w:t>
      </w:r>
    </w:p>
    <w:p w14:paraId="16B68D54" w14:textId="77777777" w:rsidR="000F2295" w:rsidRPr="000F2295" w:rsidRDefault="000F2295" w:rsidP="000F2295">
      <w:pPr>
        <w:rPr>
          <w:rFonts w:ascii="Arial" w:hAnsi="Arial" w:cs="Arial"/>
          <w:sz w:val="24"/>
          <w:szCs w:val="24"/>
        </w:rPr>
      </w:pPr>
      <w:r w:rsidRPr="000F2295">
        <w:rPr>
          <w:rFonts w:ascii="Arial" w:hAnsi="Arial" w:cs="Arial"/>
          <w:sz w:val="24"/>
          <w:szCs w:val="24"/>
        </w:rPr>
        <w:pict w14:anchorId="0671E655">
          <v:rect id="_x0000_i1063" style="width:0;height:1.5pt" o:hralign="center" o:hrstd="t" o:hr="t" fillcolor="#a0a0a0" stroked="f"/>
        </w:pict>
      </w:r>
    </w:p>
    <w:p w14:paraId="74589964" w14:textId="77777777" w:rsidR="000F2295" w:rsidRPr="000F2295" w:rsidRDefault="000F2295" w:rsidP="000F2295">
      <w:pPr>
        <w:rPr>
          <w:rFonts w:ascii="Arial" w:hAnsi="Arial" w:cs="Arial"/>
          <w:b/>
          <w:bCs/>
          <w:sz w:val="24"/>
          <w:szCs w:val="24"/>
        </w:rPr>
      </w:pPr>
      <w:r w:rsidRPr="000F2295">
        <w:rPr>
          <w:rFonts w:ascii="Arial" w:hAnsi="Arial" w:cs="Arial"/>
          <w:b/>
          <w:bCs/>
          <w:sz w:val="24"/>
          <w:szCs w:val="24"/>
        </w:rPr>
        <w:t>Suggested Timetable:</w:t>
      </w:r>
    </w:p>
    <w:p w14:paraId="06019548" w14:textId="77777777" w:rsidR="000F2295" w:rsidRPr="000F2295" w:rsidRDefault="000F2295" w:rsidP="000F2295">
      <w:pPr>
        <w:numPr>
          <w:ilvl w:val="0"/>
          <w:numId w:val="1"/>
        </w:numPr>
        <w:rPr>
          <w:rFonts w:ascii="Arial" w:hAnsi="Arial" w:cs="Arial"/>
          <w:sz w:val="24"/>
          <w:szCs w:val="24"/>
        </w:rPr>
      </w:pPr>
      <w:r w:rsidRPr="000F2295">
        <w:rPr>
          <w:rFonts w:ascii="Arial" w:hAnsi="Arial" w:cs="Arial"/>
          <w:b/>
          <w:bCs/>
          <w:sz w:val="24"/>
          <w:szCs w:val="24"/>
        </w:rPr>
        <w:t>Welcome and Overview (10 minutes)</w:t>
      </w:r>
    </w:p>
    <w:p w14:paraId="05C899B1" w14:textId="77777777" w:rsidR="000F2295" w:rsidRPr="000F2295" w:rsidRDefault="000F2295" w:rsidP="000F2295">
      <w:pPr>
        <w:numPr>
          <w:ilvl w:val="1"/>
          <w:numId w:val="1"/>
        </w:numPr>
        <w:rPr>
          <w:rFonts w:ascii="Arial" w:hAnsi="Arial" w:cs="Arial"/>
          <w:sz w:val="24"/>
          <w:szCs w:val="24"/>
        </w:rPr>
      </w:pPr>
      <w:r w:rsidRPr="000F2295">
        <w:rPr>
          <w:rFonts w:ascii="Arial" w:hAnsi="Arial" w:cs="Arial"/>
          <w:sz w:val="24"/>
          <w:szCs w:val="24"/>
        </w:rPr>
        <w:t>Introduce yourself and the objectives of the training.</w:t>
      </w:r>
    </w:p>
    <w:p w14:paraId="7BBCC70E" w14:textId="77777777" w:rsidR="000F2295" w:rsidRPr="000F2295" w:rsidRDefault="000F2295" w:rsidP="000F2295">
      <w:pPr>
        <w:numPr>
          <w:ilvl w:val="1"/>
          <w:numId w:val="1"/>
        </w:numPr>
        <w:rPr>
          <w:rFonts w:ascii="Arial" w:hAnsi="Arial" w:cs="Arial"/>
          <w:sz w:val="24"/>
          <w:szCs w:val="24"/>
        </w:rPr>
      </w:pPr>
      <w:r w:rsidRPr="000F2295">
        <w:rPr>
          <w:rFonts w:ascii="Arial" w:hAnsi="Arial" w:cs="Arial"/>
          <w:sz w:val="24"/>
          <w:szCs w:val="24"/>
        </w:rPr>
        <w:t>Explain the flow of the session and the importance of participation.</w:t>
      </w:r>
    </w:p>
    <w:p w14:paraId="142D674A" w14:textId="77777777" w:rsidR="000F2295" w:rsidRPr="000F2295" w:rsidRDefault="000F2295" w:rsidP="000F2295">
      <w:pPr>
        <w:numPr>
          <w:ilvl w:val="0"/>
          <w:numId w:val="1"/>
        </w:numPr>
        <w:rPr>
          <w:rFonts w:ascii="Arial" w:hAnsi="Arial" w:cs="Arial"/>
          <w:sz w:val="24"/>
          <w:szCs w:val="24"/>
        </w:rPr>
      </w:pPr>
      <w:r w:rsidRPr="000F2295">
        <w:rPr>
          <w:rFonts w:ascii="Arial" w:hAnsi="Arial" w:cs="Arial"/>
          <w:b/>
          <w:bCs/>
          <w:sz w:val="24"/>
          <w:szCs w:val="24"/>
        </w:rPr>
        <w:t>Module 1: Understanding Sexual Harassment (30 minutes)</w:t>
      </w:r>
    </w:p>
    <w:p w14:paraId="2CE03775" w14:textId="77777777" w:rsidR="000F2295" w:rsidRPr="000F2295" w:rsidRDefault="000F2295" w:rsidP="000F2295">
      <w:pPr>
        <w:numPr>
          <w:ilvl w:val="1"/>
          <w:numId w:val="1"/>
        </w:numPr>
        <w:rPr>
          <w:rFonts w:ascii="Arial" w:hAnsi="Arial" w:cs="Arial"/>
          <w:sz w:val="24"/>
          <w:szCs w:val="24"/>
        </w:rPr>
      </w:pPr>
      <w:r w:rsidRPr="000F2295">
        <w:rPr>
          <w:rFonts w:ascii="Arial" w:hAnsi="Arial" w:cs="Arial"/>
          <w:sz w:val="24"/>
          <w:szCs w:val="24"/>
        </w:rPr>
        <w:t>Define sexual harassment and explain different forms.</w:t>
      </w:r>
    </w:p>
    <w:p w14:paraId="30BC5879" w14:textId="77777777" w:rsidR="000F2295" w:rsidRPr="000F2295" w:rsidRDefault="000F2295" w:rsidP="000F2295">
      <w:pPr>
        <w:numPr>
          <w:ilvl w:val="1"/>
          <w:numId w:val="1"/>
        </w:numPr>
        <w:rPr>
          <w:rFonts w:ascii="Arial" w:hAnsi="Arial" w:cs="Arial"/>
          <w:sz w:val="24"/>
          <w:szCs w:val="24"/>
        </w:rPr>
      </w:pPr>
      <w:r w:rsidRPr="000F2295">
        <w:rPr>
          <w:rFonts w:ascii="Arial" w:hAnsi="Arial" w:cs="Arial"/>
          <w:sz w:val="24"/>
          <w:szCs w:val="24"/>
        </w:rPr>
        <w:t>Use real-life examples and an interactive group discussion to reinforce understanding.</w:t>
      </w:r>
    </w:p>
    <w:p w14:paraId="449AF30C" w14:textId="77777777" w:rsidR="000F2295" w:rsidRPr="000F2295" w:rsidRDefault="000F2295" w:rsidP="000F2295">
      <w:pPr>
        <w:numPr>
          <w:ilvl w:val="0"/>
          <w:numId w:val="1"/>
        </w:numPr>
        <w:rPr>
          <w:rFonts w:ascii="Arial" w:hAnsi="Arial" w:cs="Arial"/>
          <w:sz w:val="24"/>
          <w:szCs w:val="24"/>
        </w:rPr>
      </w:pPr>
      <w:r w:rsidRPr="000F2295">
        <w:rPr>
          <w:rFonts w:ascii="Arial" w:hAnsi="Arial" w:cs="Arial"/>
          <w:b/>
          <w:bCs/>
          <w:sz w:val="24"/>
          <w:szCs w:val="24"/>
        </w:rPr>
        <w:t>Module 2: The Legal and Ethical Framework (20 minutes)</w:t>
      </w:r>
    </w:p>
    <w:p w14:paraId="076AEC14" w14:textId="77777777" w:rsidR="000F2295" w:rsidRPr="000F2295" w:rsidRDefault="000F2295" w:rsidP="000F2295">
      <w:pPr>
        <w:numPr>
          <w:ilvl w:val="1"/>
          <w:numId w:val="1"/>
        </w:numPr>
        <w:rPr>
          <w:rFonts w:ascii="Arial" w:hAnsi="Arial" w:cs="Arial"/>
          <w:sz w:val="24"/>
          <w:szCs w:val="24"/>
        </w:rPr>
      </w:pPr>
      <w:r w:rsidRPr="000F2295">
        <w:rPr>
          <w:rFonts w:ascii="Arial" w:hAnsi="Arial" w:cs="Arial"/>
          <w:sz w:val="24"/>
          <w:szCs w:val="24"/>
        </w:rPr>
        <w:t>Cover key legislation (Equality Act 2010) and the new employer duty effective from October 2024.</w:t>
      </w:r>
    </w:p>
    <w:p w14:paraId="2BEF7124" w14:textId="77777777" w:rsidR="000F2295" w:rsidRPr="000F2295" w:rsidRDefault="000F2295" w:rsidP="000F2295">
      <w:pPr>
        <w:numPr>
          <w:ilvl w:val="1"/>
          <w:numId w:val="1"/>
        </w:numPr>
        <w:rPr>
          <w:rFonts w:ascii="Arial" w:hAnsi="Arial" w:cs="Arial"/>
          <w:sz w:val="24"/>
          <w:szCs w:val="24"/>
        </w:rPr>
      </w:pPr>
      <w:r w:rsidRPr="000F2295">
        <w:rPr>
          <w:rFonts w:ascii="Arial" w:hAnsi="Arial" w:cs="Arial"/>
          <w:sz w:val="24"/>
          <w:szCs w:val="24"/>
        </w:rPr>
        <w:t>Encourage participants to ask questions about legal responsibilities.</w:t>
      </w:r>
    </w:p>
    <w:p w14:paraId="1BD43C8F" w14:textId="77777777" w:rsidR="000F2295" w:rsidRPr="000F2295" w:rsidRDefault="000F2295" w:rsidP="000F2295">
      <w:pPr>
        <w:numPr>
          <w:ilvl w:val="0"/>
          <w:numId w:val="1"/>
        </w:numPr>
        <w:rPr>
          <w:rFonts w:ascii="Arial" w:hAnsi="Arial" w:cs="Arial"/>
          <w:sz w:val="24"/>
          <w:szCs w:val="24"/>
        </w:rPr>
      </w:pPr>
      <w:r w:rsidRPr="000F2295">
        <w:rPr>
          <w:rFonts w:ascii="Arial" w:hAnsi="Arial" w:cs="Arial"/>
          <w:b/>
          <w:bCs/>
          <w:sz w:val="24"/>
          <w:szCs w:val="24"/>
        </w:rPr>
        <w:lastRenderedPageBreak/>
        <w:t>Module 3: Reporting and Responding to Sexual Harassment (40 minutes)</w:t>
      </w:r>
    </w:p>
    <w:p w14:paraId="3824028E" w14:textId="77777777" w:rsidR="000F2295" w:rsidRPr="000F2295" w:rsidRDefault="000F2295" w:rsidP="000F2295">
      <w:pPr>
        <w:numPr>
          <w:ilvl w:val="1"/>
          <w:numId w:val="1"/>
        </w:numPr>
        <w:rPr>
          <w:rFonts w:ascii="Arial" w:hAnsi="Arial" w:cs="Arial"/>
          <w:sz w:val="24"/>
          <w:szCs w:val="24"/>
        </w:rPr>
      </w:pPr>
      <w:r w:rsidRPr="000F2295">
        <w:rPr>
          <w:rFonts w:ascii="Arial" w:hAnsi="Arial" w:cs="Arial"/>
          <w:sz w:val="24"/>
          <w:szCs w:val="24"/>
        </w:rPr>
        <w:t>Go over how employees can report harassment and what happens next.</w:t>
      </w:r>
    </w:p>
    <w:p w14:paraId="5882DBCC" w14:textId="77777777" w:rsidR="000F2295" w:rsidRPr="000F2295" w:rsidRDefault="000F2295" w:rsidP="000F2295">
      <w:pPr>
        <w:numPr>
          <w:ilvl w:val="1"/>
          <w:numId w:val="1"/>
        </w:numPr>
        <w:rPr>
          <w:rFonts w:ascii="Arial" w:hAnsi="Arial" w:cs="Arial"/>
          <w:sz w:val="24"/>
          <w:szCs w:val="24"/>
        </w:rPr>
      </w:pPr>
      <w:r w:rsidRPr="000F2295">
        <w:rPr>
          <w:rFonts w:ascii="Arial" w:hAnsi="Arial" w:cs="Arial"/>
          <w:sz w:val="24"/>
          <w:szCs w:val="24"/>
        </w:rPr>
        <w:t>Conduct a role-play exercise (allow 20 minutes for role-play and debrief).</w:t>
      </w:r>
    </w:p>
    <w:p w14:paraId="2F3715A0" w14:textId="77777777" w:rsidR="000F2295" w:rsidRPr="000F2295" w:rsidRDefault="000F2295" w:rsidP="000F2295">
      <w:pPr>
        <w:numPr>
          <w:ilvl w:val="0"/>
          <w:numId w:val="1"/>
        </w:numPr>
        <w:rPr>
          <w:rFonts w:ascii="Arial" w:hAnsi="Arial" w:cs="Arial"/>
          <w:sz w:val="24"/>
          <w:szCs w:val="24"/>
        </w:rPr>
      </w:pPr>
      <w:r w:rsidRPr="000F2295">
        <w:rPr>
          <w:rFonts w:ascii="Arial" w:hAnsi="Arial" w:cs="Arial"/>
          <w:b/>
          <w:bCs/>
          <w:sz w:val="24"/>
          <w:szCs w:val="24"/>
        </w:rPr>
        <w:t>Short Break (10 minutes)</w:t>
      </w:r>
    </w:p>
    <w:p w14:paraId="6F455FE8" w14:textId="77777777" w:rsidR="000F2295" w:rsidRPr="000F2295" w:rsidRDefault="000F2295" w:rsidP="000F2295">
      <w:pPr>
        <w:numPr>
          <w:ilvl w:val="0"/>
          <w:numId w:val="1"/>
        </w:numPr>
        <w:rPr>
          <w:rFonts w:ascii="Arial" w:hAnsi="Arial" w:cs="Arial"/>
          <w:sz w:val="24"/>
          <w:szCs w:val="24"/>
        </w:rPr>
      </w:pPr>
      <w:r w:rsidRPr="000F2295">
        <w:rPr>
          <w:rFonts w:ascii="Arial" w:hAnsi="Arial" w:cs="Arial"/>
          <w:b/>
          <w:bCs/>
          <w:sz w:val="24"/>
          <w:szCs w:val="24"/>
        </w:rPr>
        <w:t>Module 4: Preventing Sexual Harassment in the Workplace (25 minutes)</w:t>
      </w:r>
    </w:p>
    <w:p w14:paraId="537D3DBE" w14:textId="77777777" w:rsidR="000F2295" w:rsidRPr="000F2295" w:rsidRDefault="000F2295" w:rsidP="000F2295">
      <w:pPr>
        <w:numPr>
          <w:ilvl w:val="1"/>
          <w:numId w:val="1"/>
        </w:numPr>
        <w:rPr>
          <w:rFonts w:ascii="Arial" w:hAnsi="Arial" w:cs="Arial"/>
          <w:sz w:val="24"/>
          <w:szCs w:val="24"/>
        </w:rPr>
      </w:pPr>
      <w:r w:rsidRPr="000F2295">
        <w:rPr>
          <w:rFonts w:ascii="Arial" w:hAnsi="Arial" w:cs="Arial"/>
          <w:sz w:val="24"/>
          <w:szCs w:val="24"/>
        </w:rPr>
        <w:t>Focus on proactive measures and bystander intervention.</w:t>
      </w:r>
    </w:p>
    <w:p w14:paraId="06B6829C" w14:textId="77777777" w:rsidR="000F2295" w:rsidRPr="000F2295" w:rsidRDefault="000F2295" w:rsidP="000F2295">
      <w:pPr>
        <w:numPr>
          <w:ilvl w:val="1"/>
          <w:numId w:val="1"/>
        </w:numPr>
        <w:rPr>
          <w:rFonts w:ascii="Arial" w:hAnsi="Arial" w:cs="Arial"/>
          <w:sz w:val="24"/>
          <w:szCs w:val="24"/>
        </w:rPr>
      </w:pPr>
      <w:r w:rsidRPr="000F2295">
        <w:rPr>
          <w:rFonts w:ascii="Arial" w:hAnsi="Arial" w:cs="Arial"/>
          <w:sz w:val="24"/>
          <w:szCs w:val="24"/>
        </w:rPr>
        <w:t>Encourage participants to share ideas on how to foster a respectful culture.</w:t>
      </w:r>
    </w:p>
    <w:p w14:paraId="22BD5352" w14:textId="77777777" w:rsidR="000F2295" w:rsidRPr="000F2295" w:rsidRDefault="000F2295" w:rsidP="000F2295">
      <w:pPr>
        <w:numPr>
          <w:ilvl w:val="0"/>
          <w:numId w:val="1"/>
        </w:numPr>
        <w:rPr>
          <w:rFonts w:ascii="Arial" w:hAnsi="Arial" w:cs="Arial"/>
          <w:sz w:val="24"/>
          <w:szCs w:val="24"/>
        </w:rPr>
      </w:pPr>
      <w:r w:rsidRPr="000F2295">
        <w:rPr>
          <w:rFonts w:ascii="Arial" w:hAnsi="Arial" w:cs="Arial"/>
          <w:b/>
          <w:bCs/>
          <w:sz w:val="24"/>
          <w:szCs w:val="24"/>
        </w:rPr>
        <w:t>Module 5: Support for Employees Affected by Harassment (15 minutes)</w:t>
      </w:r>
    </w:p>
    <w:p w14:paraId="5432308D" w14:textId="77777777" w:rsidR="000F2295" w:rsidRPr="000F2295" w:rsidRDefault="000F2295" w:rsidP="000F2295">
      <w:pPr>
        <w:numPr>
          <w:ilvl w:val="1"/>
          <w:numId w:val="1"/>
        </w:numPr>
        <w:rPr>
          <w:rFonts w:ascii="Arial" w:hAnsi="Arial" w:cs="Arial"/>
          <w:sz w:val="24"/>
          <w:szCs w:val="24"/>
        </w:rPr>
      </w:pPr>
      <w:r w:rsidRPr="000F2295">
        <w:rPr>
          <w:rFonts w:ascii="Arial" w:hAnsi="Arial" w:cs="Arial"/>
          <w:sz w:val="24"/>
          <w:szCs w:val="24"/>
        </w:rPr>
        <w:t>Explain support mechanisms in place for employees and resources available.</w:t>
      </w:r>
    </w:p>
    <w:p w14:paraId="247D812B" w14:textId="77777777" w:rsidR="000F2295" w:rsidRPr="000F2295" w:rsidRDefault="000F2295" w:rsidP="000F2295">
      <w:pPr>
        <w:numPr>
          <w:ilvl w:val="0"/>
          <w:numId w:val="1"/>
        </w:numPr>
        <w:rPr>
          <w:rFonts w:ascii="Arial" w:hAnsi="Arial" w:cs="Arial"/>
          <w:sz w:val="24"/>
          <w:szCs w:val="24"/>
        </w:rPr>
      </w:pPr>
      <w:r w:rsidRPr="000F2295">
        <w:rPr>
          <w:rFonts w:ascii="Arial" w:hAnsi="Arial" w:cs="Arial"/>
          <w:b/>
          <w:bCs/>
          <w:sz w:val="24"/>
          <w:szCs w:val="24"/>
        </w:rPr>
        <w:t>Module 6: Manager-Specific Responsibilities (30 minutes)</w:t>
      </w:r>
    </w:p>
    <w:p w14:paraId="7DD11054" w14:textId="77777777" w:rsidR="000F2295" w:rsidRPr="000F2295" w:rsidRDefault="000F2295" w:rsidP="000F2295">
      <w:pPr>
        <w:numPr>
          <w:ilvl w:val="1"/>
          <w:numId w:val="1"/>
        </w:numPr>
        <w:rPr>
          <w:rFonts w:ascii="Arial" w:hAnsi="Arial" w:cs="Arial"/>
          <w:sz w:val="24"/>
          <w:szCs w:val="24"/>
        </w:rPr>
      </w:pPr>
      <w:r w:rsidRPr="000F2295">
        <w:rPr>
          <w:rFonts w:ascii="Arial" w:hAnsi="Arial" w:cs="Arial"/>
          <w:sz w:val="24"/>
          <w:szCs w:val="24"/>
        </w:rPr>
        <w:t>Dive into the specific duties of managers when handling harassment complaints.</w:t>
      </w:r>
    </w:p>
    <w:p w14:paraId="586C722E" w14:textId="77777777" w:rsidR="000F2295" w:rsidRPr="000F2295" w:rsidRDefault="000F2295" w:rsidP="000F2295">
      <w:pPr>
        <w:numPr>
          <w:ilvl w:val="1"/>
          <w:numId w:val="1"/>
        </w:numPr>
        <w:rPr>
          <w:rFonts w:ascii="Arial" w:hAnsi="Arial" w:cs="Arial"/>
          <w:sz w:val="24"/>
          <w:szCs w:val="24"/>
        </w:rPr>
      </w:pPr>
      <w:r w:rsidRPr="000F2295">
        <w:rPr>
          <w:rFonts w:ascii="Arial" w:hAnsi="Arial" w:cs="Arial"/>
          <w:sz w:val="24"/>
          <w:szCs w:val="24"/>
        </w:rPr>
        <w:t>Discuss real-world scenarios where managers need to step in and how to handle them effectively.</w:t>
      </w:r>
    </w:p>
    <w:p w14:paraId="53653EBA" w14:textId="77777777" w:rsidR="000F2295" w:rsidRPr="000F2295" w:rsidRDefault="000F2295" w:rsidP="000F2295">
      <w:pPr>
        <w:numPr>
          <w:ilvl w:val="0"/>
          <w:numId w:val="1"/>
        </w:numPr>
        <w:rPr>
          <w:rFonts w:ascii="Arial" w:hAnsi="Arial" w:cs="Arial"/>
          <w:sz w:val="24"/>
          <w:szCs w:val="24"/>
        </w:rPr>
      </w:pPr>
      <w:r w:rsidRPr="000F2295">
        <w:rPr>
          <w:rFonts w:ascii="Arial" w:hAnsi="Arial" w:cs="Arial"/>
          <w:b/>
          <w:bCs/>
          <w:sz w:val="24"/>
          <w:szCs w:val="24"/>
        </w:rPr>
        <w:t>Module 7: Reviewing the Policy and Continuous Improvement (15 minutes)</w:t>
      </w:r>
    </w:p>
    <w:p w14:paraId="6E24549D" w14:textId="77777777" w:rsidR="000F2295" w:rsidRPr="000F2295" w:rsidRDefault="000F2295" w:rsidP="000F2295">
      <w:pPr>
        <w:numPr>
          <w:ilvl w:val="1"/>
          <w:numId w:val="1"/>
        </w:numPr>
        <w:rPr>
          <w:rFonts w:ascii="Arial" w:hAnsi="Arial" w:cs="Arial"/>
          <w:sz w:val="24"/>
          <w:szCs w:val="24"/>
        </w:rPr>
      </w:pPr>
      <w:r w:rsidRPr="000F2295">
        <w:rPr>
          <w:rFonts w:ascii="Arial" w:hAnsi="Arial" w:cs="Arial"/>
          <w:sz w:val="24"/>
          <w:szCs w:val="24"/>
        </w:rPr>
        <w:t>Highlight the importance of regular policy reviews and gathering employee feedback.</w:t>
      </w:r>
    </w:p>
    <w:p w14:paraId="02CEEC39" w14:textId="77777777" w:rsidR="000F2295" w:rsidRPr="000F2295" w:rsidRDefault="000F2295" w:rsidP="000F2295">
      <w:pPr>
        <w:numPr>
          <w:ilvl w:val="1"/>
          <w:numId w:val="1"/>
        </w:numPr>
        <w:rPr>
          <w:rFonts w:ascii="Arial" w:hAnsi="Arial" w:cs="Arial"/>
          <w:sz w:val="24"/>
          <w:szCs w:val="24"/>
        </w:rPr>
      </w:pPr>
      <w:r w:rsidRPr="000F2295">
        <w:rPr>
          <w:rFonts w:ascii="Arial" w:hAnsi="Arial" w:cs="Arial"/>
          <w:sz w:val="24"/>
          <w:szCs w:val="24"/>
        </w:rPr>
        <w:t>Encourage participants to think of ways they can contribute to creating a safer workplace.</w:t>
      </w:r>
    </w:p>
    <w:p w14:paraId="5748EA72" w14:textId="77777777" w:rsidR="000F2295" w:rsidRPr="000F2295" w:rsidRDefault="000F2295" w:rsidP="000F2295">
      <w:pPr>
        <w:numPr>
          <w:ilvl w:val="0"/>
          <w:numId w:val="1"/>
        </w:numPr>
        <w:rPr>
          <w:rFonts w:ascii="Arial" w:hAnsi="Arial" w:cs="Arial"/>
          <w:sz w:val="24"/>
          <w:szCs w:val="24"/>
        </w:rPr>
      </w:pPr>
      <w:r w:rsidRPr="000F2295">
        <w:rPr>
          <w:rFonts w:ascii="Arial" w:hAnsi="Arial" w:cs="Arial"/>
          <w:b/>
          <w:bCs/>
          <w:sz w:val="24"/>
          <w:szCs w:val="24"/>
        </w:rPr>
        <w:t>Final Assessment and Certification (15 minutes)</w:t>
      </w:r>
    </w:p>
    <w:p w14:paraId="235709E9" w14:textId="77777777" w:rsidR="000F2295" w:rsidRPr="000F2295" w:rsidRDefault="000F2295" w:rsidP="000F2295">
      <w:pPr>
        <w:numPr>
          <w:ilvl w:val="1"/>
          <w:numId w:val="1"/>
        </w:numPr>
        <w:rPr>
          <w:rFonts w:ascii="Arial" w:hAnsi="Arial" w:cs="Arial"/>
          <w:sz w:val="24"/>
          <w:szCs w:val="24"/>
        </w:rPr>
      </w:pPr>
      <w:r w:rsidRPr="000F2295">
        <w:rPr>
          <w:rFonts w:ascii="Arial" w:hAnsi="Arial" w:cs="Arial"/>
          <w:sz w:val="24"/>
          <w:szCs w:val="24"/>
        </w:rPr>
        <w:t>Conduct the quiz and review the answers with participants.</w:t>
      </w:r>
    </w:p>
    <w:p w14:paraId="5D23E8BD" w14:textId="77777777" w:rsidR="000F2295" w:rsidRPr="000F2295" w:rsidRDefault="000F2295" w:rsidP="000F2295">
      <w:pPr>
        <w:numPr>
          <w:ilvl w:val="1"/>
          <w:numId w:val="1"/>
        </w:numPr>
        <w:rPr>
          <w:rFonts w:ascii="Arial" w:hAnsi="Arial" w:cs="Arial"/>
          <w:sz w:val="24"/>
          <w:szCs w:val="24"/>
        </w:rPr>
      </w:pPr>
      <w:r w:rsidRPr="000F2295">
        <w:rPr>
          <w:rFonts w:ascii="Arial" w:hAnsi="Arial" w:cs="Arial"/>
          <w:sz w:val="24"/>
          <w:szCs w:val="24"/>
        </w:rPr>
        <w:t>Hand out certificates of completion.</w:t>
      </w:r>
    </w:p>
    <w:p w14:paraId="45A4843C" w14:textId="77777777" w:rsidR="000F2295" w:rsidRPr="000F2295" w:rsidRDefault="000F2295" w:rsidP="000F2295">
      <w:pPr>
        <w:numPr>
          <w:ilvl w:val="0"/>
          <w:numId w:val="1"/>
        </w:numPr>
        <w:rPr>
          <w:rFonts w:ascii="Arial" w:hAnsi="Arial" w:cs="Arial"/>
          <w:sz w:val="24"/>
          <w:szCs w:val="24"/>
        </w:rPr>
      </w:pPr>
      <w:r w:rsidRPr="000F2295">
        <w:rPr>
          <w:rFonts w:ascii="Arial" w:hAnsi="Arial" w:cs="Arial"/>
          <w:b/>
          <w:bCs/>
          <w:sz w:val="24"/>
          <w:szCs w:val="24"/>
        </w:rPr>
        <w:t>Training Evaluation and Close (10 minutes)</w:t>
      </w:r>
    </w:p>
    <w:p w14:paraId="5371C903" w14:textId="77777777" w:rsidR="000F2295" w:rsidRPr="000F2295" w:rsidRDefault="000F2295" w:rsidP="000F2295">
      <w:pPr>
        <w:numPr>
          <w:ilvl w:val="1"/>
          <w:numId w:val="1"/>
        </w:numPr>
        <w:rPr>
          <w:rFonts w:ascii="Arial" w:hAnsi="Arial" w:cs="Arial"/>
          <w:sz w:val="24"/>
          <w:szCs w:val="24"/>
        </w:rPr>
      </w:pPr>
      <w:r w:rsidRPr="000F2295">
        <w:rPr>
          <w:rFonts w:ascii="Arial" w:hAnsi="Arial" w:cs="Arial"/>
          <w:sz w:val="24"/>
          <w:szCs w:val="24"/>
        </w:rPr>
        <w:t>Ask participants to fill out the evaluation form.</w:t>
      </w:r>
    </w:p>
    <w:p w14:paraId="4F39626A" w14:textId="77777777" w:rsidR="000F2295" w:rsidRPr="000F2295" w:rsidRDefault="000F2295" w:rsidP="000F2295">
      <w:pPr>
        <w:numPr>
          <w:ilvl w:val="1"/>
          <w:numId w:val="1"/>
        </w:numPr>
        <w:rPr>
          <w:rFonts w:ascii="Arial" w:hAnsi="Arial" w:cs="Arial"/>
          <w:sz w:val="24"/>
          <w:szCs w:val="24"/>
        </w:rPr>
      </w:pPr>
      <w:r w:rsidRPr="000F2295">
        <w:rPr>
          <w:rFonts w:ascii="Arial" w:hAnsi="Arial" w:cs="Arial"/>
          <w:sz w:val="24"/>
          <w:szCs w:val="24"/>
        </w:rPr>
        <w:t>Thank the group for their participation and answer any final questions.</w:t>
      </w:r>
    </w:p>
    <w:p w14:paraId="67814CAE" w14:textId="77777777" w:rsidR="000F2295" w:rsidRPr="000F2295" w:rsidRDefault="000F2295" w:rsidP="000F2295">
      <w:pPr>
        <w:rPr>
          <w:rFonts w:ascii="Arial" w:hAnsi="Arial" w:cs="Arial"/>
          <w:sz w:val="24"/>
          <w:szCs w:val="24"/>
        </w:rPr>
      </w:pPr>
      <w:r w:rsidRPr="000F2295">
        <w:rPr>
          <w:rFonts w:ascii="Arial" w:hAnsi="Arial" w:cs="Arial"/>
          <w:sz w:val="24"/>
          <w:szCs w:val="24"/>
        </w:rPr>
        <w:pict w14:anchorId="5A9DFA75">
          <v:rect id="_x0000_i1064" style="width:0;height:1.5pt" o:hralign="center" o:hrstd="t" o:hr="t" fillcolor="#a0a0a0" stroked="f"/>
        </w:pict>
      </w:r>
    </w:p>
    <w:p w14:paraId="666796AF" w14:textId="77777777" w:rsidR="000F2295" w:rsidRPr="000F2295" w:rsidRDefault="000F2295" w:rsidP="000F2295">
      <w:pPr>
        <w:rPr>
          <w:rFonts w:ascii="Arial" w:hAnsi="Arial" w:cs="Arial"/>
          <w:b/>
          <w:bCs/>
          <w:sz w:val="24"/>
          <w:szCs w:val="24"/>
        </w:rPr>
      </w:pPr>
      <w:r w:rsidRPr="000F2295">
        <w:rPr>
          <w:rFonts w:ascii="Arial" w:hAnsi="Arial" w:cs="Arial"/>
          <w:b/>
          <w:bCs/>
          <w:sz w:val="24"/>
          <w:szCs w:val="24"/>
        </w:rPr>
        <w:t>Facilitation Tips:</w:t>
      </w:r>
    </w:p>
    <w:p w14:paraId="2F0CB1DC" w14:textId="77777777" w:rsidR="000F2295" w:rsidRPr="000F2295" w:rsidRDefault="000F2295" w:rsidP="000F2295">
      <w:pPr>
        <w:numPr>
          <w:ilvl w:val="0"/>
          <w:numId w:val="2"/>
        </w:numPr>
        <w:rPr>
          <w:rFonts w:ascii="Arial" w:hAnsi="Arial" w:cs="Arial"/>
          <w:sz w:val="24"/>
          <w:szCs w:val="24"/>
        </w:rPr>
      </w:pPr>
      <w:r w:rsidRPr="000F2295">
        <w:rPr>
          <w:rFonts w:ascii="Arial" w:hAnsi="Arial" w:cs="Arial"/>
          <w:b/>
          <w:bCs/>
          <w:sz w:val="24"/>
          <w:szCs w:val="24"/>
        </w:rPr>
        <w:lastRenderedPageBreak/>
        <w:t>Create a Safe Learning Environment</w:t>
      </w:r>
      <w:r w:rsidRPr="000F2295">
        <w:rPr>
          <w:rFonts w:ascii="Arial" w:hAnsi="Arial" w:cs="Arial"/>
          <w:sz w:val="24"/>
          <w:szCs w:val="24"/>
        </w:rPr>
        <w:t>:</w:t>
      </w:r>
      <w:r w:rsidRPr="000F2295">
        <w:rPr>
          <w:rFonts w:ascii="Arial" w:hAnsi="Arial" w:cs="Arial"/>
          <w:sz w:val="24"/>
          <w:szCs w:val="24"/>
        </w:rPr>
        <w:br/>
        <w:t>Sexual harassment is a sensitive topic, and participants may feel uncomfortable or have strong opinions. Encourage respectful dialogue, ensure that everyone feels heard, and remind participants that confidentiality should be maintained throughout the session.</w:t>
      </w:r>
    </w:p>
    <w:p w14:paraId="1510092F" w14:textId="77777777" w:rsidR="000F2295" w:rsidRPr="000F2295" w:rsidRDefault="000F2295" w:rsidP="000F2295">
      <w:pPr>
        <w:numPr>
          <w:ilvl w:val="0"/>
          <w:numId w:val="2"/>
        </w:numPr>
        <w:rPr>
          <w:rFonts w:ascii="Arial" w:hAnsi="Arial" w:cs="Arial"/>
          <w:sz w:val="24"/>
          <w:szCs w:val="24"/>
        </w:rPr>
      </w:pPr>
      <w:r w:rsidRPr="000F2295">
        <w:rPr>
          <w:rFonts w:ascii="Arial" w:hAnsi="Arial" w:cs="Arial"/>
          <w:b/>
          <w:bCs/>
          <w:sz w:val="24"/>
          <w:szCs w:val="24"/>
        </w:rPr>
        <w:t>Encourage Participation</w:t>
      </w:r>
      <w:r w:rsidRPr="000F2295">
        <w:rPr>
          <w:rFonts w:ascii="Arial" w:hAnsi="Arial" w:cs="Arial"/>
          <w:sz w:val="24"/>
          <w:szCs w:val="24"/>
        </w:rPr>
        <w:t>:</w:t>
      </w:r>
      <w:r w:rsidRPr="000F2295">
        <w:rPr>
          <w:rFonts w:ascii="Arial" w:hAnsi="Arial" w:cs="Arial"/>
          <w:sz w:val="24"/>
          <w:szCs w:val="24"/>
        </w:rPr>
        <w:br/>
        <w:t>The training includes several interactive exercises, such as role-plays and group discussions. These exercises are key to reinforcing the material and making it more relatable. Encourage participants to share their thoughts and experiences, but ensure the session stays focused and on track.</w:t>
      </w:r>
    </w:p>
    <w:p w14:paraId="233D15C2" w14:textId="77777777" w:rsidR="000F2295" w:rsidRPr="000F2295" w:rsidRDefault="000F2295" w:rsidP="000F2295">
      <w:pPr>
        <w:numPr>
          <w:ilvl w:val="0"/>
          <w:numId w:val="2"/>
        </w:numPr>
        <w:rPr>
          <w:rFonts w:ascii="Arial" w:hAnsi="Arial" w:cs="Arial"/>
          <w:sz w:val="24"/>
          <w:szCs w:val="24"/>
        </w:rPr>
      </w:pPr>
      <w:r w:rsidRPr="000F2295">
        <w:rPr>
          <w:rFonts w:ascii="Arial" w:hAnsi="Arial" w:cs="Arial"/>
          <w:b/>
          <w:bCs/>
          <w:sz w:val="24"/>
          <w:szCs w:val="24"/>
        </w:rPr>
        <w:t>Pacing</w:t>
      </w:r>
      <w:r w:rsidRPr="000F2295">
        <w:rPr>
          <w:rFonts w:ascii="Arial" w:hAnsi="Arial" w:cs="Arial"/>
          <w:sz w:val="24"/>
          <w:szCs w:val="24"/>
        </w:rPr>
        <w:t>:</w:t>
      </w:r>
      <w:r w:rsidRPr="000F2295">
        <w:rPr>
          <w:rFonts w:ascii="Arial" w:hAnsi="Arial" w:cs="Arial"/>
          <w:sz w:val="24"/>
          <w:szCs w:val="24"/>
        </w:rPr>
        <w:br/>
        <w:t>Keep an eye on the clock and ensure the session moves smoothly. While discussions are valuable, try to manage time so that you can cover all modules without rushing the final assessment or missing critical content.</w:t>
      </w:r>
    </w:p>
    <w:p w14:paraId="79788A77" w14:textId="77777777" w:rsidR="000F2295" w:rsidRPr="000F2295" w:rsidRDefault="000F2295" w:rsidP="000F2295">
      <w:pPr>
        <w:numPr>
          <w:ilvl w:val="0"/>
          <w:numId w:val="2"/>
        </w:numPr>
        <w:rPr>
          <w:rFonts w:ascii="Arial" w:hAnsi="Arial" w:cs="Arial"/>
          <w:sz w:val="24"/>
          <w:szCs w:val="24"/>
        </w:rPr>
      </w:pPr>
      <w:r w:rsidRPr="000F2295">
        <w:rPr>
          <w:rFonts w:ascii="Arial" w:hAnsi="Arial" w:cs="Arial"/>
          <w:b/>
          <w:bCs/>
          <w:sz w:val="24"/>
          <w:szCs w:val="24"/>
        </w:rPr>
        <w:t>Use Real-Life Examples</w:t>
      </w:r>
      <w:r w:rsidRPr="000F2295">
        <w:rPr>
          <w:rFonts w:ascii="Arial" w:hAnsi="Arial" w:cs="Arial"/>
          <w:sz w:val="24"/>
          <w:szCs w:val="24"/>
        </w:rPr>
        <w:t>:</w:t>
      </w:r>
      <w:r w:rsidRPr="000F2295">
        <w:rPr>
          <w:rFonts w:ascii="Arial" w:hAnsi="Arial" w:cs="Arial"/>
          <w:sz w:val="24"/>
          <w:szCs w:val="24"/>
        </w:rPr>
        <w:br/>
        <w:t>Where possible, include real-life scenarios or hypothetical situations to make the training more relevant. Participants will engage more when they see how the material applies to everyday workplace situations.</w:t>
      </w:r>
    </w:p>
    <w:p w14:paraId="2064F304" w14:textId="77777777" w:rsidR="000F2295" w:rsidRPr="000F2295" w:rsidRDefault="000F2295" w:rsidP="000F2295">
      <w:pPr>
        <w:numPr>
          <w:ilvl w:val="0"/>
          <w:numId w:val="2"/>
        </w:numPr>
        <w:rPr>
          <w:rFonts w:ascii="Arial" w:hAnsi="Arial" w:cs="Arial"/>
          <w:sz w:val="24"/>
          <w:szCs w:val="24"/>
        </w:rPr>
      </w:pPr>
      <w:r w:rsidRPr="000F2295">
        <w:rPr>
          <w:rFonts w:ascii="Arial" w:hAnsi="Arial" w:cs="Arial"/>
          <w:b/>
          <w:bCs/>
          <w:sz w:val="24"/>
          <w:szCs w:val="24"/>
        </w:rPr>
        <w:t>Adapt Based on the Group</w:t>
      </w:r>
      <w:r w:rsidRPr="000F2295">
        <w:rPr>
          <w:rFonts w:ascii="Arial" w:hAnsi="Arial" w:cs="Arial"/>
          <w:sz w:val="24"/>
          <w:szCs w:val="24"/>
        </w:rPr>
        <w:t>:</w:t>
      </w:r>
      <w:r w:rsidRPr="000F2295">
        <w:rPr>
          <w:rFonts w:ascii="Arial" w:hAnsi="Arial" w:cs="Arial"/>
          <w:sz w:val="24"/>
          <w:szCs w:val="24"/>
        </w:rPr>
        <w:br/>
        <w:t>Be flexible! If your group is highly engaged in discussions, you may need to adjust the time allocated for interactive segments. Similarly, if the group is quieter, you may want to encourage more participation by asking questions or sharing examples.</w:t>
      </w:r>
    </w:p>
    <w:p w14:paraId="5BCB96A0" w14:textId="77777777" w:rsidR="000F2295" w:rsidRPr="000F2295" w:rsidRDefault="000F2295" w:rsidP="000F2295">
      <w:pPr>
        <w:rPr>
          <w:rFonts w:ascii="Arial" w:hAnsi="Arial" w:cs="Arial"/>
          <w:sz w:val="24"/>
          <w:szCs w:val="24"/>
        </w:rPr>
      </w:pPr>
      <w:r w:rsidRPr="000F2295">
        <w:rPr>
          <w:rFonts w:ascii="Arial" w:hAnsi="Arial" w:cs="Arial"/>
          <w:sz w:val="24"/>
          <w:szCs w:val="24"/>
        </w:rPr>
        <w:pict w14:anchorId="799E4174">
          <v:rect id="_x0000_i1065" style="width:0;height:1.5pt" o:hralign="center" o:hrstd="t" o:hr="t" fillcolor="#a0a0a0" stroked="f"/>
        </w:pict>
      </w:r>
    </w:p>
    <w:p w14:paraId="2C5E5E7B" w14:textId="77777777" w:rsidR="000F2295" w:rsidRPr="000F2295" w:rsidRDefault="000F2295" w:rsidP="000F2295">
      <w:pPr>
        <w:rPr>
          <w:rFonts w:ascii="Arial" w:hAnsi="Arial" w:cs="Arial"/>
          <w:b/>
          <w:bCs/>
          <w:sz w:val="24"/>
          <w:szCs w:val="24"/>
        </w:rPr>
      </w:pPr>
      <w:r w:rsidRPr="000F2295">
        <w:rPr>
          <w:rFonts w:ascii="Arial" w:hAnsi="Arial" w:cs="Arial"/>
          <w:b/>
          <w:bCs/>
          <w:sz w:val="24"/>
          <w:szCs w:val="24"/>
        </w:rPr>
        <w:t>Preparing for the Session:</w:t>
      </w:r>
    </w:p>
    <w:p w14:paraId="3B5B4CCE" w14:textId="77777777" w:rsidR="000F2295" w:rsidRPr="000F2295" w:rsidRDefault="000F2295" w:rsidP="000F2295">
      <w:pPr>
        <w:numPr>
          <w:ilvl w:val="0"/>
          <w:numId w:val="3"/>
        </w:numPr>
        <w:rPr>
          <w:rFonts w:ascii="Arial" w:hAnsi="Arial" w:cs="Arial"/>
          <w:sz w:val="24"/>
          <w:szCs w:val="24"/>
        </w:rPr>
      </w:pPr>
      <w:r w:rsidRPr="000F2295">
        <w:rPr>
          <w:rFonts w:ascii="Arial" w:hAnsi="Arial" w:cs="Arial"/>
          <w:b/>
          <w:bCs/>
          <w:sz w:val="24"/>
          <w:szCs w:val="24"/>
        </w:rPr>
        <w:t>Review the Materials</w:t>
      </w:r>
      <w:r w:rsidRPr="000F2295">
        <w:rPr>
          <w:rFonts w:ascii="Arial" w:hAnsi="Arial" w:cs="Arial"/>
          <w:sz w:val="24"/>
          <w:szCs w:val="24"/>
        </w:rPr>
        <w:t>:</w:t>
      </w:r>
      <w:r w:rsidRPr="000F2295">
        <w:rPr>
          <w:rFonts w:ascii="Arial" w:hAnsi="Arial" w:cs="Arial"/>
          <w:sz w:val="24"/>
          <w:szCs w:val="24"/>
        </w:rPr>
        <w:br/>
        <w:t>Familiarise yourself with all the slides, handouts, and activities before the training begins. This will help ensure a smooth flow throughout the session.</w:t>
      </w:r>
    </w:p>
    <w:p w14:paraId="389E568D" w14:textId="77777777" w:rsidR="000F2295" w:rsidRPr="000F2295" w:rsidRDefault="000F2295" w:rsidP="000F2295">
      <w:pPr>
        <w:numPr>
          <w:ilvl w:val="0"/>
          <w:numId w:val="3"/>
        </w:numPr>
        <w:rPr>
          <w:rFonts w:ascii="Arial" w:hAnsi="Arial" w:cs="Arial"/>
          <w:sz w:val="24"/>
          <w:szCs w:val="24"/>
        </w:rPr>
      </w:pPr>
      <w:r w:rsidRPr="000F2295">
        <w:rPr>
          <w:rFonts w:ascii="Arial" w:hAnsi="Arial" w:cs="Arial"/>
          <w:b/>
          <w:bCs/>
          <w:sz w:val="24"/>
          <w:szCs w:val="24"/>
        </w:rPr>
        <w:t>Set Up Early</w:t>
      </w:r>
      <w:r w:rsidRPr="000F2295">
        <w:rPr>
          <w:rFonts w:ascii="Arial" w:hAnsi="Arial" w:cs="Arial"/>
          <w:sz w:val="24"/>
          <w:szCs w:val="24"/>
        </w:rPr>
        <w:t>:</w:t>
      </w:r>
      <w:r w:rsidRPr="000F2295">
        <w:rPr>
          <w:rFonts w:ascii="Arial" w:hAnsi="Arial" w:cs="Arial"/>
          <w:sz w:val="24"/>
          <w:szCs w:val="24"/>
        </w:rPr>
        <w:br/>
        <w:t>Ensure all technical elements (projector, slides, etc.) are working properly. Have all materials—such as printed resources, sign-in sheets, and evaluation forms—prepared ahead of time.</w:t>
      </w:r>
    </w:p>
    <w:p w14:paraId="2D6B1F4A" w14:textId="77777777" w:rsidR="000F2295" w:rsidRPr="000F2295" w:rsidRDefault="000F2295" w:rsidP="000F2295">
      <w:pPr>
        <w:numPr>
          <w:ilvl w:val="0"/>
          <w:numId w:val="3"/>
        </w:numPr>
        <w:rPr>
          <w:rFonts w:ascii="Arial" w:hAnsi="Arial" w:cs="Arial"/>
          <w:sz w:val="24"/>
          <w:szCs w:val="24"/>
        </w:rPr>
      </w:pPr>
      <w:r w:rsidRPr="000F2295">
        <w:rPr>
          <w:rFonts w:ascii="Arial" w:hAnsi="Arial" w:cs="Arial"/>
          <w:b/>
          <w:bCs/>
          <w:sz w:val="24"/>
          <w:szCs w:val="24"/>
        </w:rPr>
        <w:t>Engage the Audience</w:t>
      </w:r>
      <w:r w:rsidRPr="000F2295">
        <w:rPr>
          <w:rFonts w:ascii="Arial" w:hAnsi="Arial" w:cs="Arial"/>
          <w:sz w:val="24"/>
          <w:szCs w:val="24"/>
        </w:rPr>
        <w:t>:</w:t>
      </w:r>
      <w:r w:rsidRPr="000F2295">
        <w:rPr>
          <w:rFonts w:ascii="Arial" w:hAnsi="Arial" w:cs="Arial"/>
          <w:sz w:val="24"/>
          <w:szCs w:val="24"/>
        </w:rPr>
        <w:br/>
        <w:t>Start the session by briefly introducing yourself and sharing the goals for the training. Building rapport early helps participants feel comfortable and more open to sharing their views.</w:t>
      </w:r>
    </w:p>
    <w:p w14:paraId="019C18FA" w14:textId="77777777" w:rsidR="000F2295" w:rsidRPr="000F2295" w:rsidRDefault="000F2295" w:rsidP="000F2295">
      <w:pPr>
        <w:rPr>
          <w:rFonts w:ascii="Arial" w:hAnsi="Arial" w:cs="Arial"/>
          <w:sz w:val="24"/>
          <w:szCs w:val="24"/>
        </w:rPr>
      </w:pPr>
      <w:r w:rsidRPr="000F2295">
        <w:rPr>
          <w:rFonts w:ascii="Arial" w:hAnsi="Arial" w:cs="Arial"/>
          <w:sz w:val="24"/>
          <w:szCs w:val="24"/>
        </w:rPr>
        <w:pict w14:anchorId="4741EF02">
          <v:rect id="_x0000_i1066" style="width:0;height:1.5pt" o:hralign="center" o:hrstd="t" o:hr="t" fillcolor="#a0a0a0" stroked="f"/>
        </w:pict>
      </w:r>
    </w:p>
    <w:p w14:paraId="5C76E00C" w14:textId="77777777" w:rsidR="000F2295" w:rsidRPr="000F2295" w:rsidRDefault="000F2295" w:rsidP="000F2295">
      <w:pPr>
        <w:rPr>
          <w:rFonts w:ascii="Arial" w:hAnsi="Arial" w:cs="Arial"/>
          <w:sz w:val="24"/>
          <w:szCs w:val="24"/>
        </w:rPr>
      </w:pPr>
      <w:r w:rsidRPr="000F2295">
        <w:rPr>
          <w:rFonts w:ascii="Arial" w:hAnsi="Arial" w:cs="Arial"/>
          <w:sz w:val="24"/>
          <w:szCs w:val="24"/>
        </w:rPr>
        <w:t>This structured approach will help you manage time effectively, keep participants engaged, and ensure that all key topics are thoroughly covered. Remember to adjust based on the group’s needs and encourage active learning throughout.</w:t>
      </w:r>
    </w:p>
    <w:p w14:paraId="39FCD335" w14:textId="52ADAEC6" w:rsidR="00F33CA5" w:rsidRDefault="00F33CA5" w:rsidP="00F33CA5">
      <w:pPr>
        <w:rPr>
          <w:rFonts w:ascii="Arial" w:hAnsi="Arial" w:cs="Arial"/>
          <w:b/>
          <w:bCs/>
          <w:sz w:val="24"/>
          <w:szCs w:val="24"/>
        </w:rPr>
      </w:pPr>
      <w:r>
        <w:rPr>
          <w:rFonts w:ascii="Arial" w:hAnsi="Arial" w:cs="Arial"/>
          <w:b/>
          <w:bCs/>
          <w:sz w:val="24"/>
          <w:szCs w:val="24"/>
        </w:rPr>
        <w:lastRenderedPageBreak/>
        <w:t xml:space="preserve">Slides and </w:t>
      </w:r>
      <w:r w:rsidR="00F70B7E">
        <w:rPr>
          <w:rFonts w:ascii="Arial" w:hAnsi="Arial" w:cs="Arial"/>
          <w:b/>
          <w:bCs/>
          <w:sz w:val="24"/>
          <w:szCs w:val="24"/>
        </w:rPr>
        <w:t>F</w:t>
      </w:r>
      <w:r>
        <w:rPr>
          <w:rFonts w:ascii="Arial" w:hAnsi="Arial" w:cs="Arial"/>
          <w:b/>
          <w:bCs/>
          <w:sz w:val="24"/>
          <w:szCs w:val="24"/>
        </w:rPr>
        <w:t xml:space="preserve">acilitators </w:t>
      </w:r>
      <w:r w:rsidR="00F70B7E">
        <w:rPr>
          <w:rFonts w:ascii="Arial" w:hAnsi="Arial" w:cs="Arial"/>
          <w:b/>
          <w:bCs/>
          <w:sz w:val="24"/>
          <w:szCs w:val="24"/>
        </w:rPr>
        <w:t>S</w:t>
      </w:r>
      <w:r>
        <w:rPr>
          <w:rFonts w:ascii="Arial" w:hAnsi="Arial" w:cs="Arial"/>
          <w:b/>
          <w:bCs/>
          <w:sz w:val="24"/>
          <w:szCs w:val="24"/>
        </w:rPr>
        <w:t>cript</w:t>
      </w:r>
    </w:p>
    <w:p w14:paraId="18953EEE" w14:textId="6B8391D1" w:rsidR="00F70B7E" w:rsidRDefault="00F70B7E" w:rsidP="00F33CA5">
      <w:pPr>
        <w:rPr>
          <w:rFonts w:ascii="Arial" w:hAnsi="Arial" w:cs="Arial"/>
          <w:b/>
          <w:bCs/>
          <w:sz w:val="24"/>
          <w:szCs w:val="24"/>
        </w:rPr>
      </w:pPr>
      <w:r w:rsidRPr="000F2295">
        <w:rPr>
          <w:rFonts w:ascii="Arial" w:hAnsi="Arial" w:cs="Arial"/>
          <w:sz w:val="24"/>
          <w:szCs w:val="24"/>
        </w:rPr>
        <w:pict w14:anchorId="309BFE9D">
          <v:rect id="_x0000_i1197" style="width:0;height:1.5pt" o:hralign="center" o:hrstd="t" o:hr="t" fillcolor="#a0a0a0" stroked="f"/>
        </w:pict>
      </w:r>
    </w:p>
    <w:p w14:paraId="14166627" w14:textId="02275537" w:rsidR="00F33CA5" w:rsidRPr="00F33CA5" w:rsidRDefault="00F33CA5" w:rsidP="00F33CA5">
      <w:pPr>
        <w:rPr>
          <w:rFonts w:ascii="Arial" w:hAnsi="Arial" w:cs="Arial"/>
          <w:b/>
          <w:bCs/>
          <w:sz w:val="24"/>
          <w:szCs w:val="24"/>
        </w:rPr>
      </w:pPr>
      <w:r w:rsidRPr="00F33CA5">
        <w:rPr>
          <w:rFonts w:ascii="Arial" w:hAnsi="Arial" w:cs="Arial"/>
          <w:b/>
          <w:bCs/>
          <w:sz w:val="24"/>
          <w:szCs w:val="24"/>
        </w:rPr>
        <w:t>1. Welcome and Overview (10 minutes)</w:t>
      </w:r>
    </w:p>
    <w:p w14:paraId="3A59AF4C" w14:textId="77777777" w:rsidR="00F33CA5" w:rsidRPr="00F33CA5" w:rsidRDefault="00F33CA5" w:rsidP="00F33CA5">
      <w:pPr>
        <w:rPr>
          <w:rFonts w:ascii="Arial" w:hAnsi="Arial" w:cs="Arial"/>
          <w:sz w:val="24"/>
          <w:szCs w:val="24"/>
        </w:rPr>
      </w:pPr>
      <w:r w:rsidRPr="00F33CA5">
        <w:rPr>
          <w:rFonts w:ascii="Arial" w:hAnsi="Arial" w:cs="Arial"/>
          <w:b/>
          <w:bCs/>
          <w:sz w:val="24"/>
          <w:szCs w:val="24"/>
        </w:rPr>
        <w:t>Slide Content</w:t>
      </w:r>
      <w:r w:rsidRPr="00F33CA5">
        <w:rPr>
          <w:rFonts w:ascii="Arial" w:hAnsi="Arial" w:cs="Arial"/>
          <w:sz w:val="24"/>
          <w:szCs w:val="24"/>
        </w:rPr>
        <w:t>:</w:t>
      </w:r>
    </w:p>
    <w:p w14:paraId="1DA6DB3E" w14:textId="77777777" w:rsidR="00F33CA5" w:rsidRPr="00F33CA5" w:rsidRDefault="00F33CA5" w:rsidP="00F33CA5">
      <w:pPr>
        <w:numPr>
          <w:ilvl w:val="0"/>
          <w:numId w:val="4"/>
        </w:numPr>
        <w:rPr>
          <w:rFonts w:ascii="Arial" w:hAnsi="Arial" w:cs="Arial"/>
          <w:sz w:val="24"/>
          <w:szCs w:val="24"/>
        </w:rPr>
      </w:pPr>
      <w:r w:rsidRPr="00F33CA5">
        <w:rPr>
          <w:rFonts w:ascii="Arial" w:hAnsi="Arial" w:cs="Arial"/>
          <w:sz w:val="24"/>
          <w:szCs w:val="24"/>
        </w:rPr>
        <w:t>Welcome to Sexual Harassment Prevention Training</w:t>
      </w:r>
    </w:p>
    <w:p w14:paraId="25358AD4" w14:textId="77777777" w:rsidR="00F33CA5" w:rsidRPr="00F33CA5" w:rsidRDefault="00F33CA5" w:rsidP="00F33CA5">
      <w:pPr>
        <w:numPr>
          <w:ilvl w:val="0"/>
          <w:numId w:val="4"/>
        </w:numPr>
        <w:rPr>
          <w:rFonts w:ascii="Arial" w:hAnsi="Arial" w:cs="Arial"/>
          <w:sz w:val="24"/>
          <w:szCs w:val="24"/>
        </w:rPr>
      </w:pPr>
      <w:r w:rsidRPr="00F33CA5">
        <w:rPr>
          <w:rFonts w:ascii="Arial" w:hAnsi="Arial" w:cs="Arial"/>
          <w:sz w:val="24"/>
          <w:szCs w:val="24"/>
        </w:rPr>
        <w:t>Introduction of facilitator and session objectives</w:t>
      </w:r>
    </w:p>
    <w:p w14:paraId="121BAE6D" w14:textId="77777777" w:rsidR="00F33CA5" w:rsidRPr="00F33CA5" w:rsidRDefault="00F33CA5" w:rsidP="00F33CA5">
      <w:pPr>
        <w:numPr>
          <w:ilvl w:val="0"/>
          <w:numId w:val="4"/>
        </w:numPr>
        <w:rPr>
          <w:rFonts w:ascii="Arial" w:hAnsi="Arial" w:cs="Arial"/>
          <w:sz w:val="24"/>
          <w:szCs w:val="24"/>
        </w:rPr>
      </w:pPr>
      <w:r w:rsidRPr="00F33CA5">
        <w:rPr>
          <w:rFonts w:ascii="Arial" w:hAnsi="Arial" w:cs="Arial"/>
          <w:sz w:val="24"/>
          <w:szCs w:val="24"/>
        </w:rPr>
        <w:t>Importance of participation and creating a safe space</w:t>
      </w:r>
    </w:p>
    <w:p w14:paraId="4AFF430B" w14:textId="77777777" w:rsidR="00F33CA5" w:rsidRPr="00F33CA5" w:rsidRDefault="00F33CA5" w:rsidP="00F33CA5">
      <w:pPr>
        <w:rPr>
          <w:rFonts w:ascii="Arial" w:hAnsi="Arial" w:cs="Arial"/>
          <w:sz w:val="24"/>
          <w:szCs w:val="24"/>
        </w:rPr>
      </w:pPr>
      <w:r w:rsidRPr="00F33CA5">
        <w:rPr>
          <w:rFonts w:ascii="Arial" w:hAnsi="Arial" w:cs="Arial"/>
          <w:b/>
          <w:bCs/>
          <w:sz w:val="24"/>
          <w:szCs w:val="24"/>
        </w:rPr>
        <w:t>Facilitator Script</w:t>
      </w:r>
      <w:r w:rsidRPr="00F33CA5">
        <w:rPr>
          <w:rFonts w:ascii="Arial" w:hAnsi="Arial" w:cs="Arial"/>
          <w:sz w:val="24"/>
          <w:szCs w:val="24"/>
        </w:rPr>
        <w:t>: "Welcome, everyone, to our Sexual Harassment Prevention and Policy Compliance training. My name is [Your Name], and I’ll be facilitating today’s session. We’ll cover essential aspects of sexual harassment, including how to recognise it, how to prevent it, and what steps to take when incidents occur.</w:t>
      </w:r>
    </w:p>
    <w:p w14:paraId="3DBBE6B8" w14:textId="77777777" w:rsidR="00F33CA5" w:rsidRPr="00F33CA5" w:rsidRDefault="00F33CA5" w:rsidP="00F33CA5">
      <w:pPr>
        <w:rPr>
          <w:rFonts w:ascii="Arial" w:hAnsi="Arial" w:cs="Arial"/>
          <w:sz w:val="24"/>
          <w:szCs w:val="24"/>
        </w:rPr>
      </w:pPr>
      <w:r w:rsidRPr="00F33CA5">
        <w:rPr>
          <w:rFonts w:ascii="Arial" w:hAnsi="Arial" w:cs="Arial"/>
          <w:sz w:val="24"/>
          <w:szCs w:val="24"/>
        </w:rPr>
        <w:t>Today’s session will be interactive, and your participation is key. Feel free to share your thoughts, ask questions, and engage in the exercises. We’ll have discussions, a role-play exercise, and time for reflection. By the end of this training, you’ll have the knowledge to help create a respectful and harassment-free workplace."</w:t>
      </w:r>
    </w:p>
    <w:p w14:paraId="6C8F05FF" w14:textId="77777777" w:rsidR="00F33CA5" w:rsidRPr="00F33CA5" w:rsidRDefault="00F33CA5" w:rsidP="00F33CA5">
      <w:pPr>
        <w:rPr>
          <w:rFonts w:ascii="Arial" w:hAnsi="Arial" w:cs="Arial"/>
          <w:sz w:val="24"/>
          <w:szCs w:val="24"/>
        </w:rPr>
      </w:pPr>
      <w:r w:rsidRPr="00F33CA5">
        <w:rPr>
          <w:rFonts w:ascii="Arial" w:hAnsi="Arial" w:cs="Arial"/>
          <w:sz w:val="24"/>
          <w:szCs w:val="24"/>
        </w:rPr>
        <w:pict w14:anchorId="553F3BDE">
          <v:rect id="_x0000_i1169" style="width:0;height:1.5pt" o:hralign="center" o:hrstd="t" o:hr="t" fillcolor="#a0a0a0" stroked="f"/>
        </w:pict>
      </w:r>
    </w:p>
    <w:p w14:paraId="45E5E9B8" w14:textId="77777777" w:rsidR="00F33CA5" w:rsidRPr="00F33CA5" w:rsidRDefault="00F33CA5" w:rsidP="00F33CA5">
      <w:pPr>
        <w:rPr>
          <w:rFonts w:ascii="Arial" w:hAnsi="Arial" w:cs="Arial"/>
          <w:b/>
          <w:bCs/>
          <w:sz w:val="24"/>
          <w:szCs w:val="24"/>
        </w:rPr>
      </w:pPr>
      <w:r w:rsidRPr="00F33CA5">
        <w:rPr>
          <w:rFonts w:ascii="Arial" w:hAnsi="Arial" w:cs="Arial"/>
          <w:b/>
          <w:bCs/>
          <w:sz w:val="24"/>
          <w:szCs w:val="24"/>
        </w:rPr>
        <w:t>2. Module 1: Understanding Sexual Harassment (30 minutes)</w:t>
      </w:r>
    </w:p>
    <w:p w14:paraId="204408D8" w14:textId="77777777" w:rsidR="00F33CA5" w:rsidRPr="00F33CA5" w:rsidRDefault="00F33CA5" w:rsidP="00F33CA5">
      <w:pPr>
        <w:rPr>
          <w:rFonts w:ascii="Arial" w:hAnsi="Arial" w:cs="Arial"/>
          <w:sz w:val="24"/>
          <w:szCs w:val="24"/>
        </w:rPr>
      </w:pPr>
      <w:r w:rsidRPr="00F33CA5">
        <w:rPr>
          <w:rFonts w:ascii="Arial" w:hAnsi="Arial" w:cs="Arial"/>
          <w:b/>
          <w:bCs/>
          <w:sz w:val="24"/>
          <w:szCs w:val="24"/>
        </w:rPr>
        <w:t>Slide Content</w:t>
      </w:r>
      <w:r w:rsidRPr="00F33CA5">
        <w:rPr>
          <w:rFonts w:ascii="Arial" w:hAnsi="Arial" w:cs="Arial"/>
          <w:sz w:val="24"/>
          <w:szCs w:val="24"/>
        </w:rPr>
        <w:t>:</w:t>
      </w:r>
    </w:p>
    <w:p w14:paraId="6D140781" w14:textId="77777777" w:rsidR="00F33CA5" w:rsidRPr="00F33CA5" w:rsidRDefault="00F33CA5" w:rsidP="00F33CA5">
      <w:pPr>
        <w:numPr>
          <w:ilvl w:val="0"/>
          <w:numId w:val="5"/>
        </w:numPr>
        <w:rPr>
          <w:rFonts w:ascii="Arial" w:hAnsi="Arial" w:cs="Arial"/>
          <w:sz w:val="24"/>
          <w:szCs w:val="24"/>
        </w:rPr>
      </w:pPr>
      <w:r w:rsidRPr="00F33CA5">
        <w:rPr>
          <w:rFonts w:ascii="Arial" w:hAnsi="Arial" w:cs="Arial"/>
          <w:sz w:val="24"/>
          <w:szCs w:val="24"/>
        </w:rPr>
        <w:t>Define sexual harassment: unwanted behaviour of a sexual nature</w:t>
      </w:r>
    </w:p>
    <w:p w14:paraId="3470D32E" w14:textId="77777777" w:rsidR="00F33CA5" w:rsidRPr="00F33CA5" w:rsidRDefault="00F33CA5" w:rsidP="00F33CA5">
      <w:pPr>
        <w:numPr>
          <w:ilvl w:val="0"/>
          <w:numId w:val="5"/>
        </w:numPr>
        <w:rPr>
          <w:rFonts w:ascii="Arial" w:hAnsi="Arial" w:cs="Arial"/>
          <w:sz w:val="24"/>
          <w:szCs w:val="24"/>
        </w:rPr>
      </w:pPr>
      <w:r w:rsidRPr="00F33CA5">
        <w:rPr>
          <w:rFonts w:ascii="Arial" w:hAnsi="Arial" w:cs="Arial"/>
          <w:sz w:val="24"/>
          <w:szCs w:val="24"/>
        </w:rPr>
        <w:t>Different forms of harassment: verbal, non-verbal, physical, online</w:t>
      </w:r>
    </w:p>
    <w:p w14:paraId="6762542A" w14:textId="77777777" w:rsidR="00F33CA5" w:rsidRPr="00F33CA5" w:rsidRDefault="00F33CA5" w:rsidP="00F33CA5">
      <w:pPr>
        <w:numPr>
          <w:ilvl w:val="0"/>
          <w:numId w:val="5"/>
        </w:numPr>
        <w:rPr>
          <w:rFonts w:ascii="Arial" w:hAnsi="Arial" w:cs="Arial"/>
          <w:sz w:val="24"/>
          <w:szCs w:val="24"/>
        </w:rPr>
      </w:pPr>
      <w:r w:rsidRPr="00F33CA5">
        <w:rPr>
          <w:rFonts w:ascii="Arial" w:hAnsi="Arial" w:cs="Arial"/>
          <w:sz w:val="24"/>
          <w:szCs w:val="24"/>
        </w:rPr>
        <w:t>Impact of sexual harassment on individuals and the workplace</w:t>
      </w:r>
    </w:p>
    <w:p w14:paraId="4243C1E6" w14:textId="77777777" w:rsidR="00F33CA5" w:rsidRPr="00F33CA5" w:rsidRDefault="00F33CA5" w:rsidP="00F33CA5">
      <w:pPr>
        <w:rPr>
          <w:rFonts w:ascii="Arial" w:hAnsi="Arial" w:cs="Arial"/>
          <w:sz w:val="24"/>
          <w:szCs w:val="24"/>
        </w:rPr>
      </w:pPr>
      <w:r w:rsidRPr="00F33CA5">
        <w:rPr>
          <w:rFonts w:ascii="Arial" w:hAnsi="Arial" w:cs="Arial"/>
          <w:b/>
          <w:bCs/>
          <w:sz w:val="24"/>
          <w:szCs w:val="24"/>
        </w:rPr>
        <w:t>Facilitator Script</w:t>
      </w:r>
      <w:r w:rsidRPr="00F33CA5">
        <w:rPr>
          <w:rFonts w:ascii="Arial" w:hAnsi="Arial" w:cs="Arial"/>
          <w:sz w:val="24"/>
          <w:szCs w:val="24"/>
        </w:rPr>
        <w:t>: "Let’s start by defining what we mean by sexual harassment. It includes any unwanted behaviour of a sexual nature that makes someone feel uncomfortable, degraded, or intimidated.</w:t>
      </w:r>
    </w:p>
    <w:p w14:paraId="3C726AF3" w14:textId="77777777" w:rsidR="00F33CA5" w:rsidRPr="00F33CA5" w:rsidRDefault="00F33CA5" w:rsidP="00F33CA5">
      <w:pPr>
        <w:rPr>
          <w:rFonts w:ascii="Arial" w:hAnsi="Arial" w:cs="Arial"/>
          <w:sz w:val="24"/>
          <w:szCs w:val="24"/>
        </w:rPr>
      </w:pPr>
      <w:r w:rsidRPr="00F33CA5">
        <w:rPr>
          <w:rFonts w:ascii="Arial" w:hAnsi="Arial" w:cs="Arial"/>
          <w:sz w:val="24"/>
          <w:szCs w:val="24"/>
        </w:rPr>
        <w:t>Sexual harassment can take many forms:</w:t>
      </w:r>
    </w:p>
    <w:p w14:paraId="0C7DB051" w14:textId="77777777" w:rsidR="00F33CA5" w:rsidRPr="00F33CA5" w:rsidRDefault="00F33CA5" w:rsidP="00F33CA5">
      <w:pPr>
        <w:numPr>
          <w:ilvl w:val="0"/>
          <w:numId w:val="6"/>
        </w:numPr>
        <w:rPr>
          <w:rFonts w:ascii="Arial" w:hAnsi="Arial" w:cs="Arial"/>
          <w:sz w:val="24"/>
          <w:szCs w:val="24"/>
        </w:rPr>
      </w:pPr>
      <w:r w:rsidRPr="00F33CA5">
        <w:rPr>
          <w:rFonts w:ascii="Arial" w:hAnsi="Arial" w:cs="Arial"/>
          <w:sz w:val="24"/>
          <w:szCs w:val="24"/>
        </w:rPr>
        <w:t>Verbal: such as inappropriate comments or jokes,</w:t>
      </w:r>
    </w:p>
    <w:p w14:paraId="4CE1C434" w14:textId="77777777" w:rsidR="00F33CA5" w:rsidRPr="00F33CA5" w:rsidRDefault="00F33CA5" w:rsidP="00F33CA5">
      <w:pPr>
        <w:numPr>
          <w:ilvl w:val="0"/>
          <w:numId w:val="6"/>
        </w:numPr>
        <w:rPr>
          <w:rFonts w:ascii="Arial" w:hAnsi="Arial" w:cs="Arial"/>
          <w:sz w:val="24"/>
          <w:szCs w:val="24"/>
        </w:rPr>
      </w:pPr>
      <w:r w:rsidRPr="00F33CA5">
        <w:rPr>
          <w:rFonts w:ascii="Arial" w:hAnsi="Arial" w:cs="Arial"/>
          <w:sz w:val="24"/>
          <w:szCs w:val="24"/>
        </w:rPr>
        <w:t>Non-verbal: like leering or gestures,</w:t>
      </w:r>
    </w:p>
    <w:p w14:paraId="0C30E240" w14:textId="77777777" w:rsidR="00F33CA5" w:rsidRPr="00F33CA5" w:rsidRDefault="00F33CA5" w:rsidP="00F33CA5">
      <w:pPr>
        <w:numPr>
          <w:ilvl w:val="0"/>
          <w:numId w:val="6"/>
        </w:numPr>
        <w:rPr>
          <w:rFonts w:ascii="Arial" w:hAnsi="Arial" w:cs="Arial"/>
          <w:sz w:val="24"/>
          <w:szCs w:val="24"/>
        </w:rPr>
      </w:pPr>
      <w:r w:rsidRPr="00F33CA5">
        <w:rPr>
          <w:rFonts w:ascii="Arial" w:hAnsi="Arial" w:cs="Arial"/>
          <w:sz w:val="24"/>
          <w:szCs w:val="24"/>
        </w:rPr>
        <w:t>Physical: unwelcome touching or physical proximity,</w:t>
      </w:r>
    </w:p>
    <w:p w14:paraId="4A645F2E" w14:textId="77777777" w:rsidR="00F33CA5" w:rsidRPr="00F33CA5" w:rsidRDefault="00F33CA5" w:rsidP="00F33CA5">
      <w:pPr>
        <w:numPr>
          <w:ilvl w:val="0"/>
          <w:numId w:val="6"/>
        </w:numPr>
        <w:rPr>
          <w:rFonts w:ascii="Arial" w:hAnsi="Arial" w:cs="Arial"/>
          <w:sz w:val="24"/>
          <w:szCs w:val="24"/>
        </w:rPr>
      </w:pPr>
      <w:r w:rsidRPr="00F33CA5">
        <w:rPr>
          <w:rFonts w:ascii="Arial" w:hAnsi="Arial" w:cs="Arial"/>
          <w:sz w:val="24"/>
          <w:szCs w:val="24"/>
        </w:rPr>
        <w:t>Online: sending inappropriate emails or messages.</w:t>
      </w:r>
    </w:p>
    <w:p w14:paraId="07A44ED1" w14:textId="77777777" w:rsidR="00F33CA5" w:rsidRPr="00F33CA5" w:rsidRDefault="00F33CA5" w:rsidP="00F33CA5">
      <w:pPr>
        <w:rPr>
          <w:rFonts w:ascii="Arial" w:hAnsi="Arial" w:cs="Arial"/>
          <w:sz w:val="24"/>
          <w:szCs w:val="24"/>
        </w:rPr>
      </w:pPr>
      <w:r w:rsidRPr="00F33CA5">
        <w:rPr>
          <w:rFonts w:ascii="Arial" w:hAnsi="Arial" w:cs="Arial"/>
          <w:sz w:val="24"/>
          <w:szCs w:val="24"/>
        </w:rPr>
        <w:t>Sexual harassment isn’t just harmful to the individual—it impacts the entire workplace, reducing morale and productivity."</w:t>
      </w:r>
    </w:p>
    <w:p w14:paraId="45705901" w14:textId="77777777" w:rsidR="00F33CA5" w:rsidRPr="00F33CA5" w:rsidRDefault="00F33CA5" w:rsidP="00F33CA5">
      <w:pPr>
        <w:rPr>
          <w:rFonts w:ascii="Arial" w:hAnsi="Arial" w:cs="Arial"/>
          <w:sz w:val="24"/>
          <w:szCs w:val="24"/>
        </w:rPr>
      </w:pPr>
      <w:r w:rsidRPr="00F33CA5">
        <w:rPr>
          <w:rFonts w:ascii="Arial" w:hAnsi="Arial" w:cs="Arial"/>
          <w:sz w:val="24"/>
          <w:szCs w:val="24"/>
        </w:rPr>
        <w:pict w14:anchorId="75E88A1D">
          <v:rect id="_x0000_i1170" style="width:0;height:1.5pt" o:hralign="center" o:hrstd="t" o:hr="t" fillcolor="#a0a0a0" stroked="f"/>
        </w:pict>
      </w:r>
    </w:p>
    <w:p w14:paraId="0213543B" w14:textId="77777777" w:rsidR="00F33CA5" w:rsidRPr="00F33CA5" w:rsidRDefault="00F33CA5" w:rsidP="00F33CA5">
      <w:pPr>
        <w:rPr>
          <w:rFonts w:ascii="Arial" w:hAnsi="Arial" w:cs="Arial"/>
          <w:sz w:val="24"/>
          <w:szCs w:val="24"/>
        </w:rPr>
      </w:pPr>
      <w:r w:rsidRPr="00F33CA5">
        <w:rPr>
          <w:rFonts w:ascii="Arial" w:hAnsi="Arial" w:cs="Arial"/>
          <w:b/>
          <w:bCs/>
          <w:sz w:val="24"/>
          <w:szCs w:val="24"/>
        </w:rPr>
        <w:t>Slide Content</w:t>
      </w:r>
      <w:r w:rsidRPr="00F33CA5">
        <w:rPr>
          <w:rFonts w:ascii="Arial" w:hAnsi="Arial" w:cs="Arial"/>
          <w:sz w:val="24"/>
          <w:szCs w:val="24"/>
        </w:rPr>
        <w:t>:</w:t>
      </w:r>
    </w:p>
    <w:p w14:paraId="3A931F3F" w14:textId="77777777" w:rsidR="00F33CA5" w:rsidRPr="00F33CA5" w:rsidRDefault="00F33CA5" w:rsidP="00F33CA5">
      <w:pPr>
        <w:numPr>
          <w:ilvl w:val="0"/>
          <w:numId w:val="7"/>
        </w:numPr>
        <w:rPr>
          <w:rFonts w:ascii="Arial" w:hAnsi="Arial" w:cs="Arial"/>
          <w:sz w:val="24"/>
          <w:szCs w:val="24"/>
        </w:rPr>
      </w:pPr>
      <w:r w:rsidRPr="00F33CA5">
        <w:rPr>
          <w:rFonts w:ascii="Arial" w:hAnsi="Arial" w:cs="Arial"/>
          <w:b/>
          <w:bCs/>
          <w:sz w:val="24"/>
          <w:szCs w:val="24"/>
        </w:rPr>
        <w:t>Interactive Group Discussion</w:t>
      </w:r>
      <w:r w:rsidRPr="00F33CA5">
        <w:rPr>
          <w:rFonts w:ascii="Arial" w:hAnsi="Arial" w:cs="Arial"/>
          <w:sz w:val="24"/>
          <w:szCs w:val="24"/>
        </w:rPr>
        <w:t>: Real-life examples of harassment</w:t>
      </w:r>
    </w:p>
    <w:p w14:paraId="39227620" w14:textId="77777777" w:rsidR="00F33CA5" w:rsidRPr="00F33CA5" w:rsidRDefault="00F33CA5" w:rsidP="00F33CA5">
      <w:pPr>
        <w:numPr>
          <w:ilvl w:val="0"/>
          <w:numId w:val="7"/>
        </w:numPr>
        <w:rPr>
          <w:rFonts w:ascii="Arial" w:hAnsi="Arial" w:cs="Arial"/>
          <w:sz w:val="24"/>
          <w:szCs w:val="24"/>
        </w:rPr>
      </w:pPr>
      <w:r w:rsidRPr="00F33CA5">
        <w:rPr>
          <w:rFonts w:ascii="Arial" w:hAnsi="Arial" w:cs="Arial"/>
          <w:sz w:val="24"/>
          <w:szCs w:val="24"/>
        </w:rPr>
        <w:lastRenderedPageBreak/>
        <w:t>What’s acceptable vs. unacceptable behaviour</w:t>
      </w:r>
    </w:p>
    <w:p w14:paraId="7A1A89FB" w14:textId="77777777" w:rsidR="00F33CA5" w:rsidRPr="00F33CA5" w:rsidRDefault="00F33CA5" w:rsidP="00F33CA5">
      <w:pPr>
        <w:rPr>
          <w:rFonts w:ascii="Arial" w:hAnsi="Arial" w:cs="Arial"/>
          <w:sz w:val="24"/>
          <w:szCs w:val="24"/>
        </w:rPr>
      </w:pPr>
      <w:r w:rsidRPr="00F33CA5">
        <w:rPr>
          <w:rFonts w:ascii="Arial" w:hAnsi="Arial" w:cs="Arial"/>
          <w:b/>
          <w:bCs/>
          <w:sz w:val="24"/>
          <w:szCs w:val="24"/>
        </w:rPr>
        <w:t>Facilitator Script</w:t>
      </w:r>
      <w:r w:rsidRPr="00F33CA5">
        <w:rPr>
          <w:rFonts w:ascii="Arial" w:hAnsi="Arial" w:cs="Arial"/>
          <w:sz w:val="24"/>
          <w:szCs w:val="24"/>
        </w:rPr>
        <w:t>: "Now, let’s have an interactive discussion. Can you think of any real-life examples of behaviour that could be considered harassment in the workplace? What might cross the line from acceptable to unacceptable? Let’s share some ideas."</w:t>
      </w:r>
    </w:p>
    <w:p w14:paraId="672C52A6" w14:textId="77777777" w:rsidR="00F33CA5" w:rsidRPr="00F33CA5" w:rsidRDefault="00F33CA5" w:rsidP="00F33CA5">
      <w:pPr>
        <w:rPr>
          <w:rFonts w:ascii="Arial" w:hAnsi="Arial" w:cs="Arial"/>
          <w:sz w:val="24"/>
          <w:szCs w:val="24"/>
        </w:rPr>
      </w:pPr>
      <w:r w:rsidRPr="00F33CA5">
        <w:rPr>
          <w:rFonts w:ascii="Arial" w:hAnsi="Arial" w:cs="Arial"/>
          <w:sz w:val="24"/>
          <w:szCs w:val="24"/>
        </w:rPr>
        <w:t>[Facilitate the discussion, encouraging participants to reflect on workplace situations. Use probing questions to guide the conversation.]</w:t>
      </w:r>
    </w:p>
    <w:p w14:paraId="2A6B9CDF" w14:textId="77777777" w:rsidR="00F33CA5" w:rsidRPr="00F33CA5" w:rsidRDefault="00F33CA5" w:rsidP="00F33CA5">
      <w:pPr>
        <w:rPr>
          <w:rFonts w:ascii="Arial" w:hAnsi="Arial" w:cs="Arial"/>
          <w:sz w:val="24"/>
          <w:szCs w:val="24"/>
        </w:rPr>
      </w:pPr>
      <w:r w:rsidRPr="00F33CA5">
        <w:rPr>
          <w:rFonts w:ascii="Arial" w:hAnsi="Arial" w:cs="Arial"/>
          <w:sz w:val="24"/>
          <w:szCs w:val="24"/>
        </w:rPr>
        <w:pict w14:anchorId="75076BE6">
          <v:rect id="_x0000_i1171" style="width:0;height:1.5pt" o:hralign="center" o:hrstd="t" o:hr="t" fillcolor="#a0a0a0" stroked="f"/>
        </w:pict>
      </w:r>
    </w:p>
    <w:p w14:paraId="7D6DE66F" w14:textId="77777777" w:rsidR="00F33CA5" w:rsidRPr="00F33CA5" w:rsidRDefault="00F33CA5" w:rsidP="00F33CA5">
      <w:pPr>
        <w:rPr>
          <w:rFonts w:ascii="Arial" w:hAnsi="Arial" w:cs="Arial"/>
          <w:b/>
          <w:bCs/>
          <w:sz w:val="24"/>
          <w:szCs w:val="24"/>
        </w:rPr>
      </w:pPr>
      <w:r w:rsidRPr="00F33CA5">
        <w:rPr>
          <w:rFonts w:ascii="Arial" w:hAnsi="Arial" w:cs="Arial"/>
          <w:b/>
          <w:bCs/>
          <w:sz w:val="24"/>
          <w:szCs w:val="24"/>
        </w:rPr>
        <w:t>3. Module 2: The Legal and Ethical Framework (20 minutes)</w:t>
      </w:r>
    </w:p>
    <w:p w14:paraId="7C2E1ED7" w14:textId="77777777" w:rsidR="00F33CA5" w:rsidRPr="00F33CA5" w:rsidRDefault="00F33CA5" w:rsidP="00F33CA5">
      <w:pPr>
        <w:rPr>
          <w:rFonts w:ascii="Arial" w:hAnsi="Arial" w:cs="Arial"/>
          <w:sz w:val="24"/>
          <w:szCs w:val="24"/>
        </w:rPr>
      </w:pPr>
      <w:r w:rsidRPr="00F33CA5">
        <w:rPr>
          <w:rFonts w:ascii="Arial" w:hAnsi="Arial" w:cs="Arial"/>
          <w:b/>
          <w:bCs/>
          <w:sz w:val="24"/>
          <w:szCs w:val="24"/>
        </w:rPr>
        <w:t>Slide Content</w:t>
      </w:r>
      <w:r w:rsidRPr="00F33CA5">
        <w:rPr>
          <w:rFonts w:ascii="Arial" w:hAnsi="Arial" w:cs="Arial"/>
          <w:sz w:val="24"/>
          <w:szCs w:val="24"/>
        </w:rPr>
        <w:t>:</w:t>
      </w:r>
    </w:p>
    <w:p w14:paraId="10621B50" w14:textId="77777777" w:rsidR="00F33CA5" w:rsidRPr="00F33CA5" w:rsidRDefault="00F33CA5" w:rsidP="00F33CA5">
      <w:pPr>
        <w:numPr>
          <w:ilvl w:val="0"/>
          <w:numId w:val="8"/>
        </w:numPr>
        <w:rPr>
          <w:rFonts w:ascii="Arial" w:hAnsi="Arial" w:cs="Arial"/>
          <w:sz w:val="24"/>
          <w:szCs w:val="24"/>
        </w:rPr>
      </w:pPr>
      <w:r w:rsidRPr="00F33CA5">
        <w:rPr>
          <w:rFonts w:ascii="Arial" w:hAnsi="Arial" w:cs="Arial"/>
          <w:sz w:val="24"/>
          <w:szCs w:val="24"/>
        </w:rPr>
        <w:t>Key legislation: UK Equality Act 2010</w:t>
      </w:r>
    </w:p>
    <w:p w14:paraId="1EBE939F" w14:textId="77777777" w:rsidR="00F33CA5" w:rsidRPr="00F33CA5" w:rsidRDefault="00F33CA5" w:rsidP="00F33CA5">
      <w:pPr>
        <w:numPr>
          <w:ilvl w:val="0"/>
          <w:numId w:val="8"/>
        </w:numPr>
        <w:rPr>
          <w:rFonts w:ascii="Arial" w:hAnsi="Arial" w:cs="Arial"/>
          <w:sz w:val="24"/>
          <w:szCs w:val="24"/>
        </w:rPr>
      </w:pPr>
      <w:r w:rsidRPr="00F33CA5">
        <w:rPr>
          <w:rFonts w:ascii="Arial" w:hAnsi="Arial" w:cs="Arial"/>
          <w:sz w:val="24"/>
          <w:szCs w:val="24"/>
        </w:rPr>
        <w:t>New anticipatory duty for employers (October 2024)</w:t>
      </w:r>
    </w:p>
    <w:p w14:paraId="10320026" w14:textId="77777777" w:rsidR="00F33CA5" w:rsidRPr="00F33CA5" w:rsidRDefault="00F33CA5" w:rsidP="00F33CA5">
      <w:pPr>
        <w:numPr>
          <w:ilvl w:val="0"/>
          <w:numId w:val="8"/>
        </w:numPr>
        <w:rPr>
          <w:rFonts w:ascii="Arial" w:hAnsi="Arial" w:cs="Arial"/>
          <w:sz w:val="24"/>
          <w:szCs w:val="24"/>
        </w:rPr>
      </w:pPr>
      <w:r w:rsidRPr="00F33CA5">
        <w:rPr>
          <w:rFonts w:ascii="Arial" w:hAnsi="Arial" w:cs="Arial"/>
          <w:sz w:val="24"/>
          <w:szCs w:val="24"/>
        </w:rPr>
        <w:t>Legal responsibilities of employers and employees</w:t>
      </w:r>
    </w:p>
    <w:p w14:paraId="693C6CEC" w14:textId="77777777" w:rsidR="00F33CA5" w:rsidRPr="00F33CA5" w:rsidRDefault="00F33CA5" w:rsidP="00F33CA5">
      <w:pPr>
        <w:rPr>
          <w:rFonts w:ascii="Arial" w:hAnsi="Arial" w:cs="Arial"/>
          <w:sz w:val="24"/>
          <w:szCs w:val="24"/>
        </w:rPr>
      </w:pPr>
      <w:r w:rsidRPr="00F33CA5">
        <w:rPr>
          <w:rFonts w:ascii="Arial" w:hAnsi="Arial" w:cs="Arial"/>
          <w:b/>
          <w:bCs/>
          <w:sz w:val="24"/>
          <w:szCs w:val="24"/>
        </w:rPr>
        <w:t>Facilitator Script</w:t>
      </w:r>
      <w:r w:rsidRPr="00F33CA5">
        <w:rPr>
          <w:rFonts w:ascii="Arial" w:hAnsi="Arial" w:cs="Arial"/>
          <w:sz w:val="24"/>
          <w:szCs w:val="24"/>
        </w:rPr>
        <w:t xml:space="preserve">: "Next, let’s talk about the legal framework. The UK </w:t>
      </w:r>
      <w:r w:rsidRPr="00F33CA5">
        <w:rPr>
          <w:rFonts w:ascii="Arial" w:hAnsi="Arial" w:cs="Arial"/>
          <w:b/>
          <w:bCs/>
          <w:sz w:val="24"/>
          <w:szCs w:val="24"/>
        </w:rPr>
        <w:t>Equality Act 2010</w:t>
      </w:r>
      <w:r w:rsidRPr="00F33CA5">
        <w:rPr>
          <w:rFonts w:ascii="Arial" w:hAnsi="Arial" w:cs="Arial"/>
          <w:sz w:val="24"/>
          <w:szCs w:val="24"/>
        </w:rPr>
        <w:t xml:space="preserve"> sets the standard for protecting employees from harassment. Under this act, employers have a legal duty to prevent harassment in the workplace. Starting in </w:t>
      </w:r>
      <w:r w:rsidRPr="00F33CA5">
        <w:rPr>
          <w:rFonts w:ascii="Arial" w:hAnsi="Arial" w:cs="Arial"/>
          <w:b/>
          <w:bCs/>
          <w:sz w:val="24"/>
          <w:szCs w:val="24"/>
        </w:rPr>
        <w:t>October 2024</w:t>
      </w:r>
      <w:r w:rsidRPr="00F33CA5">
        <w:rPr>
          <w:rFonts w:ascii="Arial" w:hAnsi="Arial" w:cs="Arial"/>
          <w:sz w:val="24"/>
          <w:szCs w:val="24"/>
        </w:rPr>
        <w:t xml:space="preserve">, a new </w:t>
      </w:r>
      <w:r w:rsidRPr="00F33CA5">
        <w:rPr>
          <w:rFonts w:ascii="Arial" w:hAnsi="Arial" w:cs="Arial"/>
          <w:b/>
          <w:bCs/>
          <w:sz w:val="24"/>
          <w:szCs w:val="24"/>
        </w:rPr>
        <w:t>anticipatory duty</w:t>
      </w:r>
      <w:r w:rsidRPr="00F33CA5">
        <w:rPr>
          <w:rFonts w:ascii="Arial" w:hAnsi="Arial" w:cs="Arial"/>
          <w:sz w:val="24"/>
          <w:szCs w:val="24"/>
        </w:rPr>
        <w:t xml:space="preserve"> will be in place, which means employers must take proactive steps to prevent harassment before it occurs.</w:t>
      </w:r>
    </w:p>
    <w:p w14:paraId="4E2B7FA3" w14:textId="77777777" w:rsidR="00F33CA5" w:rsidRPr="00F33CA5" w:rsidRDefault="00F33CA5" w:rsidP="00F33CA5">
      <w:pPr>
        <w:rPr>
          <w:rFonts w:ascii="Arial" w:hAnsi="Arial" w:cs="Arial"/>
          <w:sz w:val="24"/>
          <w:szCs w:val="24"/>
        </w:rPr>
      </w:pPr>
      <w:r w:rsidRPr="00F33CA5">
        <w:rPr>
          <w:rFonts w:ascii="Arial" w:hAnsi="Arial" w:cs="Arial"/>
          <w:sz w:val="24"/>
          <w:szCs w:val="24"/>
        </w:rPr>
        <w:t>Employers are responsible for creating a safe work environment, and employees have a duty to follow the policy and report incidents when they occur."</w:t>
      </w:r>
    </w:p>
    <w:p w14:paraId="75CC6B40" w14:textId="77777777" w:rsidR="00F33CA5" w:rsidRPr="00F33CA5" w:rsidRDefault="00F33CA5" w:rsidP="00F33CA5">
      <w:pPr>
        <w:rPr>
          <w:rFonts w:ascii="Arial" w:hAnsi="Arial" w:cs="Arial"/>
          <w:sz w:val="24"/>
          <w:szCs w:val="24"/>
        </w:rPr>
      </w:pPr>
      <w:r w:rsidRPr="00F33CA5">
        <w:rPr>
          <w:rFonts w:ascii="Arial" w:hAnsi="Arial" w:cs="Arial"/>
          <w:sz w:val="24"/>
          <w:szCs w:val="24"/>
        </w:rPr>
        <w:pict w14:anchorId="38C35004">
          <v:rect id="_x0000_i1172" style="width:0;height:1.5pt" o:hralign="center" o:hrstd="t" o:hr="t" fillcolor="#a0a0a0" stroked="f"/>
        </w:pict>
      </w:r>
    </w:p>
    <w:p w14:paraId="3E3B6AB0" w14:textId="77777777" w:rsidR="00F33CA5" w:rsidRPr="00F33CA5" w:rsidRDefault="00F33CA5" w:rsidP="00F33CA5">
      <w:pPr>
        <w:rPr>
          <w:rFonts w:ascii="Arial" w:hAnsi="Arial" w:cs="Arial"/>
          <w:sz w:val="24"/>
          <w:szCs w:val="24"/>
        </w:rPr>
      </w:pPr>
      <w:r w:rsidRPr="00F33CA5">
        <w:rPr>
          <w:rFonts w:ascii="Arial" w:hAnsi="Arial" w:cs="Arial"/>
          <w:b/>
          <w:bCs/>
          <w:sz w:val="24"/>
          <w:szCs w:val="24"/>
        </w:rPr>
        <w:t>Slide Content</w:t>
      </w:r>
      <w:r w:rsidRPr="00F33CA5">
        <w:rPr>
          <w:rFonts w:ascii="Arial" w:hAnsi="Arial" w:cs="Arial"/>
          <w:sz w:val="24"/>
          <w:szCs w:val="24"/>
        </w:rPr>
        <w:t>:</w:t>
      </w:r>
    </w:p>
    <w:p w14:paraId="0878C645" w14:textId="77777777" w:rsidR="00F33CA5" w:rsidRPr="00F33CA5" w:rsidRDefault="00F33CA5" w:rsidP="00F33CA5">
      <w:pPr>
        <w:numPr>
          <w:ilvl w:val="0"/>
          <w:numId w:val="9"/>
        </w:numPr>
        <w:rPr>
          <w:rFonts w:ascii="Arial" w:hAnsi="Arial" w:cs="Arial"/>
          <w:sz w:val="24"/>
          <w:szCs w:val="24"/>
        </w:rPr>
      </w:pPr>
      <w:r w:rsidRPr="00F33CA5">
        <w:rPr>
          <w:rFonts w:ascii="Arial" w:hAnsi="Arial" w:cs="Arial"/>
          <w:b/>
          <w:bCs/>
          <w:sz w:val="24"/>
          <w:szCs w:val="24"/>
        </w:rPr>
        <w:t>Q&amp;A</w:t>
      </w:r>
      <w:r w:rsidRPr="00F33CA5">
        <w:rPr>
          <w:rFonts w:ascii="Arial" w:hAnsi="Arial" w:cs="Arial"/>
          <w:sz w:val="24"/>
          <w:szCs w:val="24"/>
        </w:rPr>
        <w:t>: Legal responsibilities and the new duty</w:t>
      </w:r>
    </w:p>
    <w:p w14:paraId="1C5B00DD" w14:textId="77777777" w:rsidR="00F33CA5" w:rsidRPr="00F33CA5" w:rsidRDefault="00F33CA5" w:rsidP="00F33CA5">
      <w:pPr>
        <w:rPr>
          <w:rFonts w:ascii="Arial" w:hAnsi="Arial" w:cs="Arial"/>
          <w:sz w:val="24"/>
          <w:szCs w:val="24"/>
        </w:rPr>
      </w:pPr>
      <w:r w:rsidRPr="00F33CA5">
        <w:rPr>
          <w:rFonts w:ascii="Arial" w:hAnsi="Arial" w:cs="Arial"/>
          <w:b/>
          <w:bCs/>
          <w:sz w:val="24"/>
          <w:szCs w:val="24"/>
        </w:rPr>
        <w:t>Facilitator Script</w:t>
      </w:r>
      <w:r w:rsidRPr="00F33CA5">
        <w:rPr>
          <w:rFonts w:ascii="Arial" w:hAnsi="Arial" w:cs="Arial"/>
          <w:sz w:val="24"/>
          <w:szCs w:val="24"/>
        </w:rPr>
        <w:t>: "I want to open the floor for any questions about these legal requirements. How do you feel about the new anticipatory duty? Do you think it will change how we approach harassment in the workplace?"</w:t>
      </w:r>
    </w:p>
    <w:p w14:paraId="6A3CCFCF" w14:textId="77777777" w:rsidR="00F33CA5" w:rsidRPr="00F33CA5" w:rsidRDefault="00F33CA5" w:rsidP="00F33CA5">
      <w:pPr>
        <w:rPr>
          <w:rFonts w:ascii="Arial" w:hAnsi="Arial" w:cs="Arial"/>
          <w:sz w:val="24"/>
          <w:szCs w:val="24"/>
        </w:rPr>
      </w:pPr>
      <w:r w:rsidRPr="00F33CA5">
        <w:rPr>
          <w:rFonts w:ascii="Arial" w:hAnsi="Arial" w:cs="Arial"/>
          <w:sz w:val="24"/>
          <w:szCs w:val="24"/>
        </w:rPr>
        <w:t>[Encourage participants to ask questions and clarify any concerns.]</w:t>
      </w:r>
    </w:p>
    <w:p w14:paraId="39FD3AE0" w14:textId="77777777" w:rsidR="00F33CA5" w:rsidRPr="00F33CA5" w:rsidRDefault="00F33CA5" w:rsidP="00F33CA5">
      <w:pPr>
        <w:rPr>
          <w:rFonts w:ascii="Arial" w:hAnsi="Arial" w:cs="Arial"/>
          <w:sz w:val="24"/>
          <w:szCs w:val="24"/>
        </w:rPr>
      </w:pPr>
      <w:r w:rsidRPr="00F33CA5">
        <w:rPr>
          <w:rFonts w:ascii="Arial" w:hAnsi="Arial" w:cs="Arial"/>
          <w:sz w:val="24"/>
          <w:szCs w:val="24"/>
        </w:rPr>
        <w:pict w14:anchorId="37E16DDD">
          <v:rect id="_x0000_i1173" style="width:0;height:1.5pt" o:hralign="center" o:hrstd="t" o:hr="t" fillcolor="#a0a0a0" stroked="f"/>
        </w:pict>
      </w:r>
    </w:p>
    <w:p w14:paraId="42C874D2" w14:textId="77777777" w:rsidR="00F33CA5" w:rsidRPr="00F33CA5" w:rsidRDefault="00F33CA5" w:rsidP="00F33CA5">
      <w:pPr>
        <w:rPr>
          <w:rFonts w:ascii="Arial" w:hAnsi="Arial" w:cs="Arial"/>
          <w:b/>
          <w:bCs/>
          <w:sz w:val="24"/>
          <w:szCs w:val="24"/>
        </w:rPr>
      </w:pPr>
      <w:r w:rsidRPr="00F33CA5">
        <w:rPr>
          <w:rFonts w:ascii="Arial" w:hAnsi="Arial" w:cs="Arial"/>
          <w:b/>
          <w:bCs/>
          <w:sz w:val="24"/>
          <w:szCs w:val="24"/>
        </w:rPr>
        <w:t>4. Module 3: Reporting and Responding to Sexual Harassment (40 minutes)</w:t>
      </w:r>
    </w:p>
    <w:p w14:paraId="1F368724" w14:textId="77777777" w:rsidR="00F33CA5" w:rsidRPr="00F33CA5" w:rsidRDefault="00F33CA5" w:rsidP="00F33CA5">
      <w:pPr>
        <w:rPr>
          <w:rFonts w:ascii="Arial" w:hAnsi="Arial" w:cs="Arial"/>
          <w:sz w:val="24"/>
          <w:szCs w:val="24"/>
        </w:rPr>
      </w:pPr>
      <w:r w:rsidRPr="00F33CA5">
        <w:rPr>
          <w:rFonts w:ascii="Arial" w:hAnsi="Arial" w:cs="Arial"/>
          <w:b/>
          <w:bCs/>
          <w:sz w:val="24"/>
          <w:szCs w:val="24"/>
        </w:rPr>
        <w:t>Slide Content</w:t>
      </w:r>
      <w:r w:rsidRPr="00F33CA5">
        <w:rPr>
          <w:rFonts w:ascii="Arial" w:hAnsi="Arial" w:cs="Arial"/>
          <w:sz w:val="24"/>
          <w:szCs w:val="24"/>
        </w:rPr>
        <w:t>:</w:t>
      </w:r>
    </w:p>
    <w:p w14:paraId="09EB244F" w14:textId="77777777" w:rsidR="00F33CA5" w:rsidRPr="00F33CA5" w:rsidRDefault="00F33CA5" w:rsidP="00F33CA5">
      <w:pPr>
        <w:numPr>
          <w:ilvl w:val="0"/>
          <w:numId w:val="10"/>
        </w:numPr>
        <w:rPr>
          <w:rFonts w:ascii="Arial" w:hAnsi="Arial" w:cs="Arial"/>
          <w:sz w:val="24"/>
          <w:szCs w:val="24"/>
        </w:rPr>
      </w:pPr>
      <w:r w:rsidRPr="00F33CA5">
        <w:rPr>
          <w:rFonts w:ascii="Arial" w:hAnsi="Arial" w:cs="Arial"/>
          <w:sz w:val="24"/>
          <w:szCs w:val="24"/>
        </w:rPr>
        <w:t>Reporting procedures: who to report to (line managers, HR, CEO)</w:t>
      </w:r>
    </w:p>
    <w:p w14:paraId="1CDC8EF8" w14:textId="77777777" w:rsidR="00F33CA5" w:rsidRPr="00F33CA5" w:rsidRDefault="00F33CA5" w:rsidP="00F33CA5">
      <w:pPr>
        <w:numPr>
          <w:ilvl w:val="0"/>
          <w:numId w:val="10"/>
        </w:numPr>
        <w:rPr>
          <w:rFonts w:ascii="Arial" w:hAnsi="Arial" w:cs="Arial"/>
          <w:sz w:val="24"/>
          <w:szCs w:val="24"/>
        </w:rPr>
      </w:pPr>
      <w:r w:rsidRPr="00F33CA5">
        <w:rPr>
          <w:rFonts w:ascii="Arial" w:hAnsi="Arial" w:cs="Arial"/>
          <w:sz w:val="24"/>
          <w:szCs w:val="24"/>
        </w:rPr>
        <w:t>Confidential reporting options</w:t>
      </w:r>
    </w:p>
    <w:p w14:paraId="54657046" w14:textId="77777777" w:rsidR="00F33CA5" w:rsidRPr="00F33CA5" w:rsidRDefault="00F33CA5" w:rsidP="00F33CA5">
      <w:pPr>
        <w:numPr>
          <w:ilvl w:val="0"/>
          <w:numId w:val="10"/>
        </w:numPr>
        <w:rPr>
          <w:rFonts w:ascii="Arial" w:hAnsi="Arial" w:cs="Arial"/>
          <w:sz w:val="24"/>
          <w:szCs w:val="24"/>
        </w:rPr>
      </w:pPr>
      <w:r w:rsidRPr="00F33CA5">
        <w:rPr>
          <w:rFonts w:ascii="Arial" w:hAnsi="Arial" w:cs="Arial"/>
          <w:sz w:val="24"/>
          <w:szCs w:val="24"/>
        </w:rPr>
        <w:t>How to handle a report of harassment</w:t>
      </w:r>
    </w:p>
    <w:p w14:paraId="5290FF67" w14:textId="77777777" w:rsidR="00F33CA5" w:rsidRPr="00F33CA5" w:rsidRDefault="00F33CA5" w:rsidP="00F33CA5">
      <w:pPr>
        <w:rPr>
          <w:rFonts w:ascii="Arial" w:hAnsi="Arial" w:cs="Arial"/>
          <w:sz w:val="24"/>
          <w:szCs w:val="24"/>
        </w:rPr>
      </w:pPr>
      <w:r w:rsidRPr="00F33CA5">
        <w:rPr>
          <w:rFonts w:ascii="Arial" w:hAnsi="Arial" w:cs="Arial"/>
          <w:b/>
          <w:bCs/>
          <w:sz w:val="24"/>
          <w:szCs w:val="24"/>
        </w:rPr>
        <w:lastRenderedPageBreak/>
        <w:t>Facilitator Script</w:t>
      </w:r>
      <w:r w:rsidRPr="00F33CA5">
        <w:rPr>
          <w:rFonts w:ascii="Arial" w:hAnsi="Arial" w:cs="Arial"/>
          <w:sz w:val="24"/>
          <w:szCs w:val="24"/>
        </w:rPr>
        <w:t>: "When an employee experiences or witnesses harassment, it’s important that they know where to report it. You can report harassment to your line manager, HR, or even the CEO, depending on the severity of the situation.</w:t>
      </w:r>
    </w:p>
    <w:p w14:paraId="1FA2E152" w14:textId="77777777" w:rsidR="00F33CA5" w:rsidRPr="00F33CA5" w:rsidRDefault="00F33CA5" w:rsidP="00F33CA5">
      <w:pPr>
        <w:rPr>
          <w:rFonts w:ascii="Arial" w:hAnsi="Arial" w:cs="Arial"/>
          <w:sz w:val="24"/>
          <w:szCs w:val="24"/>
        </w:rPr>
      </w:pPr>
      <w:r w:rsidRPr="00F33CA5">
        <w:rPr>
          <w:rFonts w:ascii="Arial" w:hAnsi="Arial" w:cs="Arial"/>
          <w:sz w:val="24"/>
          <w:szCs w:val="24"/>
        </w:rPr>
        <w:t>We also offer confidential reporting options for those who prefer anonymity, such as our online reporting tool."</w:t>
      </w:r>
    </w:p>
    <w:p w14:paraId="46AAC488" w14:textId="77777777" w:rsidR="00F33CA5" w:rsidRPr="00F33CA5" w:rsidRDefault="00F33CA5" w:rsidP="00F33CA5">
      <w:pPr>
        <w:rPr>
          <w:rFonts w:ascii="Arial" w:hAnsi="Arial" w:cs="Arial"/>
          <w:sz w:val="24"/>
          <w:szCs w:val="24"/>
        </w:rPr>
      </w:pPr>
      <w:r w:rsidRPr="00F33CA5">
        <w:rPr>
          <w:rFonts w:ascii="Arial" w:hAnsi="Arial" w:cs="Arial"/>
          <w:sz w:val="24"/>
          <w:szCs w:val="24"/>
        </w:rPr>
        <w:pict w14:anchorId="5E408AE7">
          <v:rect id="_x0000_i1174" style="width:0;height:1.5pt" o:hralign="center" o:hrstd="t" o:hr="t" fillcolor="#a0a0a0" stroked="f"/>
        </w:pict>
      </w:r>
    </w:p>
    <w:p w14:paraId="204262A9" w14:textId="77777777" w:rsidR="00F33CA5" w:rsidRPr="00F33CA5" w:rsidRDefault="00F33CA5" w:rsidP="00F33CA5">
      <w:pPr>
        <w:rPr>
          <w:rFonts w:ascii="Arial" w:hAnsi="Arial" w:cs="Arial"/>
          <w:sz w:val="24"/>
          <w:szCs w:val="24"/>
        </w:rPr>
      </w:pPr>
      <w:r w:rsidRPr="00F33CA5">
        <w:rPr>
          <w:rFonts w:ascii="Arial" w:hAnsi="Arial" w:cs="Arial"/>
          <w:b/>
          <w:bCs/>
          <w:sz w:val="24"/>
          <w:szCs w:val="24"/>
        </w:rPr>
        <w:t>Slide Content</w:t>
      </w:r>
      <w:r w:rsidRPr="00F33CA5">
        <w:rPr>
          <w:rFonts w:ascii="Arial" w:hAnsi="Arial" w:cs="Arial"/>
          <w:sz w:val="24"/>
          <w:szCs w:val="24"/>
        </w:rPr>
        <w:t>:</w:t>
      </w:r>
    </w:p>
    <w:p w14:paraId="2DCFAB49" w14:textId="77777777" w:rsidR="00F33CA5" w:rsidRPr="00F33CA5" w:rsidRDefault="00F33CA5" w:rsidP="00F33CA5">
      <w:pPr>
        <w:numPr>
          <w:ilvl w:val="0"/>
          <w:numId w:val="11"/>
        </w:numPr>
        <w:rPr>
          <w:rFonts w:ascii="Arial" w:hAnsi="Arial" w:cs="Arial"/>
          <w:sz w:val="24"/>
          <w:szCs w:val="24"/>
        </w:rPr>
      </w:pPr>
      <w:r w:rsidRPr="00F33CA5">
        <w:rPr>
          <w:rFonts w:ascii="Arial" w:hAnsi="Arial" w:cs="Arial"/>
          <w:b/>
          <w:bCs/>
          <w:sz w:val="24"/>
          <w:szCs w:val="24"/>
        </w:rPr>
        <w:t>Role-Play Exercise</w:t>
      </w:r>
      <w:r w:rsidRPr="00F33CA5">
        <w:rPr>
          <w:rFonts w:ascii="Arial" w:hAnsi="Arial" w:cs="Arial"/>
          <w:sz w:val="24"/>
          <w:szCs w:val="24"/>
        </w:rPr>
        <w:t>: Responding to a harassment report</w:t>
      </w:r>
    </w:p>
    <w:p w14:paraId="12EAEAB6" w14:textId="77777777" w:rsidR="00F33CA5" w:rsidRPr="00F33CA5" w:rsidRDefault="00F33CA5" w:rsidP="00F33CA5">
      <w:pPr>
        <w:numPr>
          <w:ilvl w:val="0"/>
          <w:numId w:val="11"/>
        </w:numPr>
        <w:rPr>
          <w:rFonts w:ascii="Arial" w:hAnsi="Arial" w:cs="Arial"/>
          <w:sz w:val="24"/>
          <w:szCs w:val="24"/>
        </w:rPr>
      </w:pPr>
      <w:r w:rsidRPr="00F33CA5">
        <w:rPr>
          <w:rFonts w:ascii="Arial" w:hAnsi="Arial" w:cs="Arial"/>
          <w:sz w:val="24"/>
          <w:szCs w:val="24"/>
        </w:rPr>
        <w:t>Participants take on roles of employee, manager, and witness</w:t>
      </w:r>
    </w:p>
    <w:p w14:paraId="593AFDC4" w14:textId="77777777" w:rsidR="00F33CA5" w:rsidRPr="00F33CA5" w:rsidRDefault="00F33CA5" w:rsidP="00F33CA5">
      <w:pPr>
        <w:numPr>
          <w:ilvl w:val="0"/>
          <w:numId w:val="11"/>
        </w:numPr>
        <w:rPr>
          <w:rFonts w:ascii="Arial" w:hAnsi="Arial" w:cs="Arial"/>
          <w:sz w:val="24"/>
          <w:szCs w:val="24"/>
        </w:rPr>
      </w:pPr>
      <w:r w:rsidRPr="00F33CA5">
        <w:rPr>
          <w:rFonts w:ascii="Arial" w:hAnsi="Arial" w:cs="Arial"/>
          <w:sz w:val="24"/>
          <w:szCs w:val="24"/>
        </w:rPr>
        <w:t>20-minute exercise, followed by debrief</w:t>
      </w:r>
    </w:p>
    <w:p w14:paraId="47262424" w14:textId="77777777" w:rsidR="00F33CA5" w:rsidRPr="00F33CA5" w:rsidRDefault="00F33CA5" w:rsidP="00F33CA5">
      <w:pPr>
        <w:rPr>
          <w:rFonts w:ascii="Arial" w:hAnsi="Arial" w:cs="Arial"/>
          <w:sz w:val="24"/>
          <w:szCs w:val="24"/>
        </w:rPr>
      </w:pPr>
      <w:r w:rsidRPr="00F33CA5">
        <w:rPr>
          <w:rFonts w:ascii="Arial" w:hAnsi="Arial" w:cs="Arial"/>
          <w:b/>
          <w:bCs/>
          <w:sz w:val="24"/>
          <w:szCs w:val="24"/>
        </w:rPr>
        <w:t>Facilitator Script</w:t>
      </w:r>
      <w:r w:rsidRPr="00F33CA5">
        <w:rPr>
          <w:rFonts w:ascii="Arial" w:hAnsi="Arial" w:cs="Arial"/>
          <w:sz w:val="24"/>
          <w:szCs w:val="24"/>
        </w:rPr>
        <w:t>: "Now, we’re going to break into small groups for a role-play exercise. One of you will act as an employee reporting harassment, another will be the manager receiving the report, and a third will act as a witness.</w:t>
      </w:r>
    </w:p>
    <w:p w14:paraId="1D454E0D" w14:textId="77777777" w:rsidR="00F33CA5" w:rsidRPr="00F33CA5" w:rsidRDefault="00F33CA5" w:rsidP="00F33CA5">
      <w:pPr>
        <w:rPr>
          <w:rFonts w:ascii="Arial" w:hAnsi="Arial" w:cs="Arial"/>
          <w:sz w:val="24"/>
          <w:szCs w:val="24"/>
        </w:rPr>
      </w:pPr>
      <w:r w:rsidRPr="00F33CA5">
        <w:rPr>
          <w:rFonts w:ascii="Arial" w:hAnsi="Arial" w:cs="Arial"/>
          <w:sz w:val="24"/>
          <w:szCs w:val="24"/>
        </w:rPr>
        <w:t>After the exercise, we’ll come back together to discuss how the report was handled and what could be improved."</w:t>
      </w:r>
    </w:p>
    <w:p w14:paraId="06CFFB74" w14:textId="77777777" w:rsidR="00F33CA5" w:rsidRPr="00F33CA5" w:rsidRDefault="00F33CA5" w:rsidP="00F33CA5">
      <w:pPr>
        <w:rPr>
          <w:rFonts w:ascii="Arial" w:hAnsi="Arial" w:cs="Arial"/>
          <w:sz w:val="24"/>
          <w:szCs w:val="24"/>
        </w:rPr>
      </w:pPr>
      <w:r w:rsidRPr="00F33CA5">
        <w:rPr>
          <w:rFonts w:ascii="Arial" w:hAnsi="Arial" w:cs="Arial"/>
          <w:sz w:val="24"/>
          <w:szCs w:val="24"/>
        </w:rPr>
        <w:t>[Guide participants through the role-play, then lead the debrief to reflect on the exercise.]</w:t>
      </w:r>
    </w:p>
    <w:p w14:paraId="73EE437D" w14:textId="77777777" w:rsidR="00F33CA5" w:rsidRPr="00F33CA5" w:rsidRDefault="00F33CA5" w:rsidP="00F33CA5">
      <w:pPr>
        <w:rPr>
          <w:rFonts w:ascii="Arial" w:hAnsi="Arial" w:cs="Arial"/>
          <w:sz w:val="24"/>
          <w:szCs w:val="24"/>
        </w:rPr>
      </w:pPr>
      <w:r w:rsidRPr="00F33CA5">
        <w:rPr>
          <w:rFonts w:ascii="Arial" w:hAnsi="Arial" w:cs="Arial"/>
          <w:sz w:val="24"/>
          <w:szCs w:val="24"/>
        </w:rPr>
        <w:pict w14:anchorId="6D1DB507">
          <v:rect id="_x0000_i1175" style="width:0;height:1.5pt" o:hralign="center" o:hrstd="t" o:hr="t" fillcolor="#a0a0a0" stroked="f"/>
        </w:pict>
      </w:r>
    </w:p>
    <w:p w14:paraId="16A01503" w14:textId="77777777" w:rsidR="00F33CA5" w:rsidRPr="00F33CA5" w:rsidRDefault="00F33CA5" w:rsidP="00F33CA5">
      <w:pPr>
        <w:rPr>
          <w:rFonts w:ascii="Arial" w:hAnsi="Arial" w:cs="Arial"/>
          <w:b/>
          <w:bCs/>
          <w:sz w:val="24"/>
          <w:szCs w:val="24"/>
        </w:rPr>
      </w:pPr>
      <w:r w:rsidRPr="00F33CA5">
        <w:rPr>
          <w:rFonts w:ascii="Arial" w:hAnsi="Arial" w:cs="Arial"/>
          <w:b/>
          <w:bCs/>
          <w:sz w:val="24"/>
          <w:szCs w:val="24"/>
        </w:rPr>
        <w:t>5. Short Break (10 minutes)</w:t>
      </w:r>
    </w:p>
    <w:p w14:paraId="1652DEA5" w14:textId="77777777" w:rsidR="00F33CA5" w:rsidRPr="00F33CA5" w:rsidRDefault="00F33CA5" w:rsidP="00F33CA5">
      <w:pPr>
        <w:rPr>
          <w:rFonts w:ascii="Arial" w:hAnsi="Arial" w:cs="Arial"/>
          <w:sz w:val="24"/>
          <w:szCs w:val="24"/>
        </w:rPr>
      </w:pPr>
      <w:r w:rsidRPr="00F33CA5">
        <w:rPr>
          <w:rFonts w:ascii="Arial" w:hAnsi="Arial" w:cs="Arial"/>
          <w:sz w:val="24"/>
          <w:szCs w:val="24"/>
        </w:rPr>
        <w:t>[Provide a short break for participants.]</w:t>
      </w:r>
    </w:p>
    <w:p w14:paraId="04342F85" w14:textId="77777777" w:rsidR="00F33CA5" w:rsidRPr="00F33CA5" w:rsidRDefault="00F33CA5" w:rsidP="00F33CA5">
      <w:pPr>
        <w:rPr>
          <w:rFonts w:ascii="Arial" w:hAnsi="Arial" w:cs="Arial"/>
          <w:sz w:val="24"/>
          <w:szCs w:val="24"/>
        </w:rPr>
      </w:pPr>
      <w:r w:rsidRPr="00F33CA5">
        <w:rPr>
          <w:rFonts w:ascii="Arial" w:hAnsi="Arial" w:cs="Arial"/>
          <w:sz w:val="24"/>
          <w:szCs w:val="24"/>
        </w:rPr>
        <w:pict w14:anchorId="27B6CA13">
          <v:rect id="_x0000_i1176" style="width:0;height:1.5pt" o:hralign="center" o:hrstd="t" o:hr="t" fillcolor="#a0a0a0" stroked="f"/>
        </w:pict>
      </w:r>
    </w:p>
    <w:p w14:paraId="610FB10B" w14:textId="77777777" w:rsidR="00F33CA5" w:rsidRPr="00F33CA5" w:rsidRDefault="00F33CA5" w:rsidP="00F33CA5">
      <w:pPr>
        <w:rPr>
          <w:rFonts w:ascii="Arial" w:hAnsi="Arial" w:cs="Arial"/>
          <w:b/>
          <w:bCs/>
          <w:sz w:val="24"/>
          <w:szCs w:val="24"/>
        </w:rPr>
      </w:pPr>
      <w:r w:rsidRPr="00F33CA5">
        <w:rPr>
          <w:rFonts w:ascii="Arial" w:hAnsi="Arial" w:cs="Arial"/>
          <w:b/>
          <w:bCs/>
          <w:sz w:val="24"/>
          <w:szCs w:val="24"/>
        </w:rPr>
        <w:t>6. Module 4: Preventing Sexual Harassment in the Workplace (25 minutes)</w:t>
      </w:r>
    </w:p>
    <w:p w14:paraId="3207E7E3" w14:textId="77777777" w:rsidR="00F33CA5" w:rsidRPr="00F33CA5" w:rsidRDefault="00F33CA5" w:rsidP="00F33CA5">
      <w:pPr>
        <w:rPr>
          <w:rFonts w:ascii="Arial" w:hAnsi="Arial" w:cs="Arial"/>
          <w:sz w:val="24"/>
          <w:szCs w:val="24"/>
        </w:rPr>
      </w:pPr>
      <w:r w:rsidRPr="00F33CA5">
        <w:rPr>
          <w:rFonts w:ascii="Arial" w:hAnsi="Arial" w:cs="Arial"/>
          <w:b/>
          <w:bCs/>
          <w:sz w:val="24"/>
          <w:szCs w:val="24"/>
        </w:rPr>
        <w:t>Slide Content</w:t>
      </w:r>
      <w:r w:rsidRPr="00F33CA5">
        <w:rPr>
          <w:rFonts w:ascii="Arial" w:hAnsi="Arial" w:cs="Arial"/>
          <w:sz w:val="24"/>
          <w:szCs w:val="24"/>
        </w:rPr>
        <w:t>:</w:t>
      </w:r>
    </w:p>
    <w:p w14:paraId="7457B0B9" w14:textId="77777777" w:rsidR="00F33CA5" w:rsidRPr="00F33CA5" w:rsidRDefault="00F33CA5" w:rsidP="00F33CA5">
      <w:pPr>
        <w:numPr>
          <w:ilvl w:val="0"/>
          <w:numId w:val="12"/>
        </w:numPr>
        <w:rPr>
          <w:rFonts w:ascii="Arial" w:hAnsi="Arial" w:cs="Arial"/>
          <w:sz w:val="24"/>
          <w:szCs w:val="24"/>
        </w:rPr>
      </w:pPr>
      <w:r w:rsidRPr="00F33CA5">
        <w:rPr>
          <w:rFonts w:ascii="Arial" w:hAnsi="Arial" w:cs="Arial"/>
          <w:sz w:val="24"/>
          <w:szCs w:val="24"/>
        </w:rPr>
        <w:t>Proactive measures: setting a respectful tone</w:t>
      </w:r>
    </w:p>
    <w:p w14:paraId="6323B16D" w14:textId="77777777" w:rsidR="00F33CA5" w:rsidRPr="00F33CA5" w:rsidRDefault="00F33CA5" w:rsidP="00F33CA5">
      <w:pPr>
        <w:numPr>
          <w:ilvl w:val="0"/>
          <w:numId w:val="12"/>
        </w:numPr>
        <w:rPr>
          <w:rFonts w:ascii="Arial" w:hAnsi="Arial" w:cs="Arial"/>
          <w:sz w:val="24"/>
          <w:szCs w:val="24"/>
        </w:rPr>
      </w:pPr>
      <w:r w:rsidRPr="00F33CA5">
        <w:rPr>
          <w:rFonts w:ascii="Arial" w:hAnsi="Arial" w:cs="Arial"/>
          <w:sz w:val="24"/>
          <w:szCs w:val="24"/>
        </w:rPr>
        <w:t>The importance of bystander intervention</w:t>
      </w:r>
    </w:p>
    <w:p w14:paraId="6B5A8520" w14:textId="77777777" w:rsidR="00F33CA5" w:rsidRPr="00F33CA5" w:rsidRDefault="00F33CA5" w:rsidP="00F33CA5">
      <w:pPr>
        <w:numPr>
          <w:ilvl w:val="0"/>
          <w:numId w:val="12"/>
        </w:numPr>
        <w:rPr>
          <w:rFonts w:ascii="Arial" w:hAnsi="Arial" w:cs="Arial"/>
          <w:sz w:val="24"/>
          <w:szCs w:val="24"/>
        </w:rPr>
      </w:pPr>
      <w:r w:rsidRPr="00F33CA5">
        <w:rPr>
          <w:rFonts w:ascii="Arial" w:hAnsi="Arial" w:cs="Arial"/>
          <w:sz w:val="24"/>
          <w:szCs w:val="24"/>
        </w:rPr>
        <w:t>Creating an open, transparent culture</w:t>
      </w:r>
    </w:p>
    <w:p w14:paraId="0AB2175C" w14:textId="77777777" w:rsidR="00F33CA5" w:rsidRPr="00F33CA5" w:rsidRDefault="00F33CA5" w:rsidP="00F33CA5">
      <w:pPr>
        <w:rPr>
          <w:rFonts w:ascii="Arial" w:hAnsi="Arial" w:cs="Arial"/>
          <w:sz w:val="24"/>
          <w:szCs w:val="24"/>
        </w:rPr>
      </w:pPr>
      <w:r w:rsidRPr="00F33CA5">
        <w:rPr>
          <w:rFonts w:ascii="Arial" w:hAnsi="Arial" w:cs="Arial"/>
          <w:b/>
          <w:bCs/>
          <w:sz w:val="24"/>
          <w:szCs w:val="24"/>
        </w:rPr>
        <w:t>Facilitator Script</w:t>
      </w:r>
      <w:r w:rsidRPr="00F33CA5">
        <w:rPr>
          <w:rFonts w:ascii="Arial" w:hAnsi="Arial" w:cs="Arial"/>
          <w:sz w:val="24"/>
          <w:szCs w:val="24"/>
        </w:rPr>
        <w:t>: "Prevention is key to avoiding harassment in the workplace. As leaders, it’s essential to create a respectful environment where employees feel safe and supported. This involves setting a clear tone that harassment will not be tolerated and that everyone has a responsibility to prevent it.</w:t>
      </w:r>
    </w:p>
    <w:p w14:paraId="6D36EC47" w14:textId="77777777" w:rsidR="00F33CA5" w:rsidRPr="00F33CA5" w:rsidRDefault="00F33CA5" w:rsidP="00F33CA5">
      <w:pPr>
        <w:rPr>
          <w:rFonts w:ascii="Arial" w:hAnsi="Arial" w:cs="Arial"/>
          <w:sz w:val="24"/>
          <w:szCs w:val="24"/>
        </w:rPr>
      </w:pPr>
      <w:r w:rsidRPr="00F33CA5">
        <w:rPr>
          <w:rFonts w:ascii="Arial" w:hAnsi="Arial" w:cs="Arial"/>
          <w:sz w:val="24"/>
          <w:szCs w:val="24"/>
        </w:rPr>
        <w:t xml:space="preserve">One powerful tool is </w:t>
      </w:r>
      <w:r w:rsidRPr="00F33CA5">
        <w:rPr>
          <w:rFonts w:ascii="Arial" w:hAnsi="Arial" w:cs="Arial"/>
          <w:b/>
          <w:bCs/>
          <w:sz w:val="24"/>
          <w:szCs w:val="24"/>
        </w:rPr>
        <w:t>bystander intervention</w:t>
      </w:r>
      <w:r w:rsidRPr="00F33CA5">
        <w:rPr>
          <w:rFonts w:ascii="Arial" w:hAnsi="Arial" w:cs="Arial"/>
          <w:sz w:val="24"/>
          <w:szCs w:val="24"/>
        </w:rPr>
        <w:t>—if you see something wrong, step in and address it. We’ll discuss some examples of how you can step in, even in subtle situations."</w:t>
      </w:r>
    </w:p>
    <w:p w14:paraId="6F13410C" w14:textId="77777777" w:rsidR="00F33CA5" w:rsidRPr="00F33CA5" w:rsidRDefault="00F33CA5" w:rsidP="00F33CA5">
      <w:pPr>
        <w:rPr>
          <w:rFonts w:ascii="Arial" w:hAnsi="Arial" w:cs="Arial"/>
          <w:sz w:val="24"/>
          <w:szCs w:val="24"/>
        </w:rPr>
      </w:pPr>
      <w:r w:rsidRPr="00F33CA5">
        <w:rPr>
          <w:rFonts w:ascii="Arial" w:hAnsi="Arial" w:cs="Arial"/>
          <w:sz w:val="24"/>
          <w:szCs w:val="24"/>
        </w:rPr>
        <w:pict w14:anchorId="2A73108C">
          <v:rect id="_x0000_i1177" style="width:0;height:1.5pt" o:hralign="center" o:hrstd="t" o:hr="t" fillcolor="#a0a0a0" stroked="f"/>
        </w:pict>
      </w:r>
    </w:p>
    <w:p w14:paraId="50B360DF" w14:textId="77777777" w:rsidR="00F33CA5" w:rsidRPr="00F33CA5" w:rsidRDefault="00F33CA5" w:rsidP="00F33CA5">
      <w:pPr>
        <w:rPr>
          <w:rFonts w:ascii="Arial" w:hAnsi="Arial" w:cs="Arial"/>
          <w:sz w:val="24"/>
          <w:szCs w:val="24"/>
        </w:rPr>
      </w:pPr>
      <w:r w:rsidRPr="00F33CA5">
        <w:rPr>
          <w:rFonts w:ascii="Arial" w:hAnsi="Arial" w:cs="Arial"/>
          <w:b/>
          <w:bCs/>
          <w:sz w:val="24"/>
          <w:szCs w:val="24"/>
        </w:rPr>
        <w:t>Slide Content</w:t>
      </w:r>
      <w:r w:rsidRPr="00F33CA5">
        <w:rPr>
          <w:rFonts w:ascii="Arial" w:hAnsi="Arial" w:cs="Arial"/>
          <w:sz w:val="24"/>
          <w:szCs w:val="24"/>
        </w:rPr>
        <w:t>:</w:t>
      </w:r>
    </w:p>
    <w:p w14:paraId="0C981A11" w14:textId="77777777" w:rsidR="00F33CA5" w:rsidRPr="00F33CA5" w:rsidRDefault="00F33CA5" w:rsidP="00F33CA5">
      <w:pPr>
        <w:numPr>
          <w:ilvl w:val="0"/>
          <w:numId w:val="13"/>
        </w:numPr>
        <w:rPr>
          <w:rFonts w:ascii="Arial" w:hAnsi="Arial" w:cs="Arial"/>
          <w:sz w:val="24"/>
          <w:szCs w:val="24"/>
        </w:rPr>
      </w:pPr>
      <w:r w:rsidRPr="00F33CA5">
        <w:rPr>
          <w:rFonts w:ascii="Arial" w:hAnsi="Arial" w:cs="Arial"/>
          <w:b/>
          <w:bCs/>
          <w:sz w:val="24"/>
          <w:szCs w:val="24"/>
        </w:rPr>
        <w:lastRenderedPageBreak/>
        <w:t>Group Discussion</w:t>
      </w:r>
      <w:r w:rsidRPr="00F33CA5">
        <w:rPr>
          <w:rFonts w:ascii="Arial" w:hAnsi="Arial" w:cs="Arial"/>
          <w:sz w:val="24"/>
          <w:szCs w:val="24"/>
        </w:rPr>
        <w:t>: Ideas for fostering a respectful culture</w:t>
      </w:r>
    </w:p>
    <w:p w14:paraId="422CA37E" w14:textId="77777777" w:rsidR="00F33CA5" w:rsidRPr="00F33CA5" w:rsidRDefault="00F33CA5" w:rsidP="00F33CA5">
      <w:pPr>
        <w:rPr>
          <w:rFonts w:ascii="Arial" w:hAnsi="Arial" w:cs="Arial"/>
          <w:sz w:val="24"/>
          <w:szCs w:val="24"/>
        </w:rPr>
      </w:pPr>
      <w:r w:rsidRPr="00F33CA5">
        <w:rPr>
          <w:rFonts w:ascii="Arial" w:hAnsi="Arial" w:cs="Arial"/>
          <w:b/>
          <w:bCs/>
          <w:sz w:val="24"/>
          <w:szCs w:val="24"/>
        </w:rPr>
        <w:t>Facilitator Script</w:t>
      </w:r>
      <w:r w:rsidRPr="00F33CA5">
        <w:rPr>
          <w:rFonts w:ascii="Arial" w:hAnsi="Arial" w:cs="Arial"/>
          <w:sz w:val="24"/>
          <w:szCs w:val="24"/>
        </w:rPr>
        <w:t>: "Let’s discuss how we can foster a respectful culture at [Company Name]. What are some ways we can proactively prevent harassment? How can we encourage open communication about workplace behaviours?"</w:t>
      </w:r>
    </w:p>
    <w:p w14:paraId="4588DDC8" w14:textId="77777777" w:rsidR="00F33CA5" w:rsidRPr="00F33CA5" w:rsidRDefault="00F33CA5" w:rsidP="00F33CA5">
      <w:pPr>
        <w:rPr>
          <w:rFonts w:ascii="Arial" w:hAnsi="Arial" w:cs="Arial"/>
          <w:sz w:val="24"/>
          <w:szCs w:val="24"/>
        </w:rPr>
      </w:pPr>
      <w:r w:rsidRPr="00F33CA5">
        <w:rPr>
          <w:rFonts w:ascii="Arial" w:hAnsi="Arial" w:cs="Arial"/>
          <w:sz w:val="24"/>
          <w:szCs w:val="24"/>
        </w:rPr>
        <w:t>[Facilitate a group discussion and collect ideas from participants.]</w:t>
      </w:r>
    </w:p>
    <w:p w14:paraId="2EB126A9" w14:textId="77777777" w:rsidR="00F33CA5" w:rsidRPr="00F33CA5" w:rsidRDefault="00F33CA5" w:rsidP="00F33CA5">
      <w:pPr>
        <w:rPr>
          <w:rFonts w:ascii="Arial" w:hAnsi="Arial" w:cs="Arial"/>
          <w:sz w:val="24"/>
          <w:szCs w:val="24"/>
        </w:rPr>
      </w:pPr>
      <w:r w:rsidRPr="00F33CA5">
        <w:rPr>
          <w:rFonts w:ascii="Arial" w:hAnsi="Arial" w:cs="Arial"/>
          <w:sz w:val="24"/>
          <w:szCs w:val="24"/>
        </w:rPr>
        <w:pict w14:anchorId="1B4E95F1">
          <v:rect id="_x0000_i1178" style="width:0;height:1.5pt" o:hralign="center" o:hrstd="t" o:hr="t" fillcolor="#a0a0a0" stroked="f"/>
        </w:pict>
      </w:r>
    </w:p>
    <w:p w14:paraId="5D24F58A" w14:textId="77777777" w:rsidR="00F33CA5" w:rsidRPr="00F33CA5" w:rsidRDefault="00F33CA5" w:rsidP="00F33CA5">
      <w:pPr>
        <w:rPr>
          <w:rFonts w:ascii="Arial" w:hAnsi="Arial" w:cs="Arial"/>
          <w:b/>
          <w:bCs/>
          <w:sz w:val="24"/>
          <w:szCs w:val="24"/>
        </w:rPr>
      </w:pPr>
      <w:r w:rsidRPr="00F33CA5">
        <w:rPr>
          <w:rFonts w:ascii="Arial" w:hAnsi="Arial" w:cs="Arial"/>
          <w:b/>
          <w:bCs/>
          <w:sz w:val="24"/>
          <w:szCs w:val="24"/>
        </w:rPr>
        <w:t>7. Module 5: Support for Employees Affected by Harassment (15 minutes)</w:t>
      </w:r>
    </w:p>
    <w:p w14:paraId="6DEC884C" w14:textId="77777777" w:rsidR="00F33CA5" w:rsidRPr="00F33CA5" w:rsidRDefault="00F33CA5" w:rsidP="00F33CA5">
      <w:pPr>
        <w:rPr>
          <w:rFonts w:ascii="Arial" w:hAnsi="Arial" w:cs="Arial"/>
          <w:sz w:val="24"/>
          <w:szCs w:val="24"/>
        </w:rPr>
      </w:pPr>
      <w:r w:rsidRPr="00F33CA5">
        <w:rPr>
          <w:rFonts w:ascii="Arial" w:hAnsi="Arial" w:cs="Arial"/>
          <w:b/>
          <w:bCs/>
          <w:sz w:val="24"/>
          <w:szCs w:val="24"/>
        </w:rPr>
        <w:t>Slide Content</w:t>
      </w:r>
      <w:r w:rsidRPr="00F33CA5">
        <w:rPr>
          <w:rFonts w:ascii="Arial" w:hAnsi="Arial" w:cs="Arial"/>
          <w:sz w:val="24"/>
          <w:szCs w:val="24"/>
        </w:rPr>
        <w:t>:</w:t>
      </w:r>
    </w:p>
    <w:p w14:paraId="2635AB4B" w14:textId="77777777" w:rsidR="00F33CA5" w:rsidRPr="00F33CA5" w:rsidRDefault="00F33CA5" w:rsidP="00F33CA5">
      <w:pPr>
        <w:numPr>
          <w:ilvl w:val="0"/>
          <w:numId w:val="14"/>
        </w:numPr>
        <w:rPr>
          <w:rFonts w:ascii="Arial" w:hAnsi="Arial" w:cs="Arial"/>
          <w:sz w:val="24"/>
          <w:szCs w:val="24"/>
        </w:rPr>
      </w:pPr>
      <w:r w:rsidRPr="00F33CA5">
        <w:rPr>
          <w:rFonts w:ascii="Arial" w:hAnsi="Arial" w:cs="Arial"/>
          <w:sz w:val="24"/>
          <w:szCs w:val="24"/>
        </w:rPr>
        <w:t>Support mechanisms: counselling, mental health resources, employee assistance programs</w:t>
      </w:r>
    </w:p>
    <w:p w14:paraId="73F9346F" w14:textId="77777777" w:rsidR="00F33CA5" w:rsidRPr="00F33CA5" w:rsidRDefault="00F33CA5" w:rsidP="00F33CA5">
      <w:pPr>
        <w:numPr>
          <w:ilvl w:val="0"/>
          <w:numId w:val="14"/>
        </w:numPr>
        <w:rPr>
          <w:rFonts w:ascii="Arial" w:hAnsi="Arial" w:cs="Arial"/>
          <w:sz w:val="24"/>
          <w:szCs w:val="24"/>
        </w:rPr>
      </w:pPr>
      <w:r w:rsidRPr="00F33CA5">
        <w:rPr>
          <w:rFonts w:ascii="Arial" w:hAnsi="Arial" w:cs="Arial"/>
          <w:sz w:val="24"/>
          <w:szCs w:val="24"/>
        </w:rPr>
        <w:t>Offering flexibility and adjustments for affected employees</w:t>
      </w:r>
    </w:p>
    <w:p w14:paraId="3A5D7E83" w14:textId="77777777" w:rsidR="00F33CA5" w:rsidRPr="00F33CA5" w:rsidRDefault="00F33CA5" w:rsidP="00F33CA5">
      <w:pPr>
        <w:rPr>
          <w:rFonts w:ascii="Arial" w:hAnsi="Arial" w:cs="Arial"/>
          <w:sz w:val="24"/>
          <w:szCs w:val="24"/>
        </w:rPr>
      </w:pPr>
      <w:r w:rsidRPr="00F33CA5">
        <w:rPr>
          <w:rFonts w:ascii="Arial" w:hAnsi="Arial" w:cs="Arial"/>
          <w:b/>
          <w:bCs/>
          <w:sz w:val="24"/>
          <w:szCs w:val="24"/>
        </w:rPr>
        <w:t>Facilitator Script</w:t>
      </w:r>
      <w:r w:rsidRPr="00F33CA5">
        <w:rPr>
          <w:rFonts w:ascii="Arial" w:hAnsi="Arial" w:cs="Arial"/>
          <w:sz w:val="24"/>
          <w:szCs w:val="24"/>
        </w:rPr>
        <w:t>: "It’s important to offer support to employees who have been affected by harassment. This can include access to counselling, mental health resources, or adjustments to their work environment. Having a strong support system in place ensures that employees feel safe and valued during difficult times."</w:t>
      </w:r>
    </w:p>
    <w:p w14:paraId="2FCB288E" w14:textId="77777777" w:rsidR="00F33CA5" w:rsidRPr="00F33CA5" w:rsidRDefault="00F33CA5" w:rsidP="00F33CA5">
      <w:pPr>
        <w:rPr>
          <w:rFonts w:ascii="Arial" w:hAnsi="Arial" w:cs="Arial"/>
          <w:sz w:val="24"/>
          <w:szCs w:val="24"/>
        </w:rPr>
      </w:pPr>
      <w:r w:rsidRPr="00F33CA5">
        <w:rPr>
          <w:rFonts w:ascii="Arial" w:hAnsi="Arial" w:cs="Arial"/>
          <w:sz w:val="24"/>
          <w:szCs w:val="24"/>
        </w:rPr>
        <w:pict w14:anchorId="30DAF22D">
          <v:rect id="_x0000_i1179" style="width:0;height:1.5pt" o:hralign="center" o:hrstd="t" o:hr="t" fillcolor="#a0a0a0" stroked="f"/>
        </w:pict>
      </w:r>
    </w:p>
    <w:p w14:paraId="1FDF9592" w14:textId="77777777" w:rsidR="00F33CA5" w:rsidRPr="00F33CA5" w:rsidRDefault="00F33CA5" w:rsidP="00F33CA5">
      <w:pPr>
        <w:rPr>
          <w:rFonts w:ascii="Arial" w:hAnsi="Arial" w:cs="Arial"/>
          <w:b/>
          <w:bCs/>
          <w:sz w:val="24"/>
          <w:szCs w:val="24"/>
        </w:rPr>
      </w:pPr>
      <w:r w:rsidRPr="00F33CA5">
        <w:rPr>
          <w:rFonts w:ascii="Arial" w:hAnsi="Arial" w:cs="Arial"/>
          <w:b/>
          <w:bCs/>
          <w:sz w:val="24"/>
          <w:szCs w:val="24"/>
        </w:rPr>
        <w:t>8. Module 6: Manager-Specific Responsibilities (30 minutes)</w:t>
      </w:r>
    </w:p>
    <w:p w14:paraId="5F79CE8A" w14:textId="77777777" w:rsidR="00F33CA5" w:rsidRPr="00F33CA5" w:rsidRDefault="00F33CA5" w:rsidP="00F33CA5">
      <w:pPr>
        <w:rPr>
          <w:rFonts w:ascii="Arial" w:hAnsi="Arial" w:cs="Arial"/>
          <w:sz w:val="24"/>
          <w:szCs w:val="24"/>
        </w:rPr>
      </w:pPr>
      <w:r w:rsidRPr="00F33CA5">
        <w:rPr>
          <w:rFonts w:ascii="Arial" w:hAnsi="Arial" w:cs="Arial"/>
          <w:b/>
          <w:bCs/>
          <w:sz w:val="24"/>
          <w:szCs w:val="24"/>
        </w:rPr>
        <w:t>Slide Content</w:t>
      </w:r>
      <w:r w:rsidRPr="00F33CA5">
        <w:rPr>
          <w:rFonts w:ascii="Arial" w:hAnsi="Arial" w:cs="Arial"/>
          <w:sz w:val="24"/>
          <w:szCs w:val="24"/>
        </w:rPr>
        <w:t>:</w:t>
      </w:r>
    </w:p>
    <w:p w14:paraId="5EF56F6E" w14:textId="77777777" w:rsidR="00F33CA5" w:rsidRPr="00F33CA5" w:rsidRDefault="00F33CA5" w:rsidP="00F33CA5">
      <w:pPr>
        <w:numPr>
          <w:ilvl w:val="0"/>
          <w:numId w:val="15"/>
        </w:numPr>
        <w:rPr>
          <w:rFonts w:ascii="Arial" w:hAnsi="Arial" w:cs="Arial"/>
          <w:sz w:val="24"/>
          <w:szCs w:val="24"/>
        </w:rPr>
      </w:pPr>
      <w:r w:rsidRPr="00F33CA5">
        <w:rPr>
          <w:rFonts w:ascii="Arial" w:hAnsi="Arial" w:cs="Arial"/>
          <w:sz w:val="24"/>
          <w:szCs w:val="24"/>
        </w:rPr>
        <w:t>Managers’ duties: handling complaints, confidentiality, ensuring fairness</w:t>
      </w:r>
    </w:p>
    <w:p w14:paraId="08C0AD00" w14:textId="77777777" w:rsidR="00F33CA5" w:rsidRPr="00F33CA5" w:rsidRDefault="00F33CA5" w:rsidP="00F33CA5">
      <w:pPr>
        <w:numPr>
          <w:ilvl w:val="0"/>
          <w:numId w:val="15"/>
        </w:numPr>
        <w:rPr>
          <w:rFonts w:ascii="Arial" w:hAnsi="Arial" w:cs="Arial"/>
          <w:sz w:val="24"/>
          <w:szCs w:val="24"/>
        </w:rPr>
      </w:pPr>
      <w:r w:rsidRPr="00F33CA5">
        <w:rPr>
          <w:rFonts w:ascii="Arial" w:hAnsi="Arial" w:cs="Arial"/>
          <w:sz w:val="24"/>
          <w:szCs w:val="24"/>
        </w:rPr>
        <w:t>Real-world scenarios: managers stepping in to prevent or resolve issues</w:t>
      </w:r>
    </w:p>
    <w:p w14:paraId="62B98AE7" w14:textId="77777777" w:rsidR="00F33CA5" w:rsidRPr="00F33CA5" w:rsidRDefault="00F33CA5" w:rsidP="00F33CA5">
      <w:pPr>
        <w:rPr>
          <w:rFonts w:ascii="Arial" w:hAnsi="Arial" w:cs="Arial"/>
          <w:sz w:val="24"/>
          <w:szCs w:val="24"/>
        </w:rPr>
      </w:pPr>
      <w:r w:rsidRPr="00F33CA5">
        <w:rPr>
          <w:rFonts w:ascii="Arial" w:hAnsi="Arial" w:cs="Arial"/>
          <w:b/>
          <w:bCs/>
          <w:sz w:val="24"/>
          <w:szCs w:val="24"/>
        </w:rPr>
        <w:t>Facilitator Script</w:t>
      </w:r>
      <w:r w:rsidRPr="00F33CA5">
        <w:rPr>
          <w:rFonts w:ascii="Arial" w:hAnsi="Arial" w:cs="Arial"/>
          <w:sz w:val="24"/>
          <w:szCs w:val="24"/>
        </w:rPr>
        <w:t>: "As managers, you have a critical role in handling harassment complaints. This includes ensuring that all complaints are handled confidentially and fairly. You also have a duty to prevent incidents from escalating.</w:t>
      </w:r>
    </w:p>
    <w:p w14:paraId="031298B6" w14:textId="78D91D7D" w:rsidR="00F33CA5" w:rsidRPr="00F33CA5" w:rsidRDefault="00F33CA5" w:rsidP="00F33CA5">
      <w:pPr>
        <w:rPr>
          <w:rFonts w:ascii="Arial" w:hAnsi="Arial" w:cs="Arial"/>
          <w:sz w:val="24"/>
          <w:szCs w:val="24"/>
        </w:rPr>
      </w:pPr>
      <w:r w:rsidRPr="00F33CA5">
        <w:rPr>
          <w:rFonts w:ascii="Arial" w:hAnsi="Arial" w:cs="Arial"/>
          <w:sz w:val="24"/>
          <w:szCs w:val="24"/>
        </w:rPr>
        <w:t xml:space="preserve">Let’s go through a few real-world scenarios where a manager might need to step </w:t>
      </w:r>
      <w:r w:rsidR="00C13E22" w:rsidRPr="00F33CA5">
        <w:rPr>
          <w:rFonts w:ascii="Arial" w:hAnsi="Arial" w:cs="Arial"/>
          <w:sz w:val="24"/>
          <w:szCs w:val="24"/>
        </w:rPr>
        <w:t>in and</w:t>
      </w:r>
      <w:r w:rsidRPr="00F33CA5">
        <w:rPr>
          <w:rFonts w:ascii="Arial" w:hAnsi="Arial" w:cs="Arial"/>
          <w:sz w:val="24"/>
          <w:szCs w:val="24"/>
        </w:rPr>
        <w:t xml:space="preserve"> discuss the best ways to handle each situation."</w:t>
      </w:r>
    </w:p>
    <w:p w14:paraId="7B793AF5" w14:textId="77777777" w:rsidR="00F33CA5" w:rsidRPr="00F33CA5" w:rsidRDefault="00F33CA5" w:rsidP="00F33CA5">
      <w:pPr>
        <w:rPr>
          <w:rFonts w:ascii="Arial" w:hAnsi="Arial" w:cs="Arial"/>
          <w:sz w:val="24"/>
          <w:szCs w:val="24"/>
        </w:rPr>
      </w:pPr>
      <w:r w:rsidRPr="00F33CA5">
        <w:rPr>
          <w:rFonts w:ascii="Arial" w:hAnsi="Arial" w:cs="Arial"/>
          <w:sz w:val="24"/>
          <w:szCs w:val="24"/>
        </w:rPr>
        <w:pict w14:anchorId="5A8987F4">
          <v:rect id="_x0000_i1180" style="width:0;height:1.5pt" o:hralign="center" o:hrstd="t" o:hr="t" fillcolor="#a0a0a0" stroked="f"/>
        </w:pict>
      </w:r>
    </w:p>
    <w:p w14:paraId="74D7B5B9" w14:textId="77777777" w:rsidR="00F33CA5" w:rsidRPr="00F33CA5" w:rsidRDefault="00F33CA5" w:rsidP="00F33CA5">
      <w:pPr>
        <w:rPr>
          <w:rFonts w:ascii="Arial" w:hAnsi="Arial" w:cs="Arial"/>
          <w:b/>
          <w:bCs/>
          <w:sz w:val="24"/>
          <w:szCs w:val="24"/>
        </w:rPr>
      </w:pPr>
      <w:r w:rsidRPr="00F33CA5">
        <w:rPr>
          <w:rFonts w:ascii="Arial" w:hAnsi="Arial" w:cs="Arial"/>
          <w:b/>
          <w:bCs/>
          <w:sz w:val="24"/>
          <w:szCs w:val="24"/>
        </w:rPr>
        <w:t>9. Module 7: Reviewing the Policy and Continuous Improvement (15 minutes)</w:t>
      </w:r>
    </w:p>
    <w:p w14:paraId="1263808E" w14:textId="77777777" w:rsidR="00F33CA5" w:rsidRPr="00F33CA5" w:rsidRDefault="00F33CA5" w:rsidP="00F33CA5">
      <w:pPr>
        <w:rPr>
          <w:rFonts w:ascii="Arial" w:hAnsi="Arial" w:cs="Arial"/>
          <w:sz w:val="24"/>
          <w:szCs w:val="24"/>
        </w:rPr>
      </w:pPr>
      <w:r w:rsidRPr="00F33CA5">
        <w:rPr>
          <w:rFonts w:ascii="Arial" w:hAnsi="Arial" w:cs="Arial"/>
          <w:b/>
          <w:bCs/>
          <w:sz w:val="24"/>
          <w:szCs w:val="24"/>
        </w:rPr>
        <w:t>Slide Content</w:t>
      </w:r>
      <w:r w:rsidRPr="00F33CA5">
        <w:rPr>
          <w:rFonts w:ascii="Arial" w:hAnsi="Arial" w:cs="Arial"/>
          <w:sz w:val="24"/>
          <w:szCs w:val="24"/>
        </w:rPr>
        <w:t>:</w:t>
      </w:r>
    </w:p>
    <w:p w14:paraId="0E47954A" w14:textId="77777777" w:rsidR="00F33CA5" w:rsidRPr="00F33CA5" w:rsidRDefault="00F33CA5" w:rsidP="00F33CA5">
      <w:pPr>
        <w:numPr>
          <w:ilvl w:val="0"/>
          <w:numId w:val="16"/>
        </w:numPr>
        <w:rPr>
          <w:rFonts w:ascii="Arial" w:hAnsi="Arial" w:cs="Arial"/>
          <w:sz w:val="24"/>
          <w:szCs w:val="24"/>
        </w:rPr>
      </w:pPr>
      <w:r w:rsidRPr="00F33CA5">
        <w:rPr>
          <w:rFonts w:ascii="Arial" w:hAnsi="Arial" w:cs="Arial"/>
          <w:sz w:val="24"/>
          <w:szCs w:val="24"/>
        </w:rPr>
        <w:t>Importance of regular policy reviews and updates</w:t>
      </w:r>
    </w:p>
    <w:p w14:paraId="6B36F938" w14:textId="77777777" w:rsidR="00F33CA5" w:rsidRPr="00F33CA5" w:rsidRDefault="00F33CA5" w:rsidP="00F33CA5">
      <w:pPr>
        <w:numPr>
          <w:ilvl w:val="0"/>
          <w:numId w:val="16"/>
        </w:numPr>
        <w:rPr>
          <w:rFonts w:ascii="Arial" w:hAnsi="Arial" w:cs="Arial"/>
          <w:sz w:val="24"/>
          <w:szCs w:val="24"/>
        </w:rPr>
      </w:pPr>
      <w:r w:rsidRPr="00F33CA5">
        <w:rPr>
          <w:rFonts w:ascii="Arial" w:hAnsi="Arial" w:cs="Arial"/>
          <w:sz w:val="24"/>
          <w:szCs w:val="24"/>
        </w:rPr>
        <w:t>Gathering employee feedback on policies and practices</w:t>
      </w:r>
    </w:p>
    <w:p w14:paraId="3703C22B" w14:textId="77777777" w:rsidR="00F33CA5" w:rsidRPr="00F33CA5" w:rsidRDefault="00F33CA5" w:rsidP="00F33CA5">
      <w:pPr>
        <w:rPr>
          <w:rFonts w:ascii="Arial" w:hAnsi="Arial" w:cs="Arial"/>
          <w:sz w:val="24"/>
          <w:szCs w:val="24"/>
        </w:rPr>
      </w:pPr>
      <w:r w:rsidRPr="00F33CA5">
        <w:rPr>
          <w:rFonts w:ascii="Arial" w:hAnsi="Arial" w:cs="Arial"/>
          <w:b/>
          <w:bCs/>
          <w:sz w:val="24"/>
          <w:szCs w:val="24"/>
        </w:rPr>
        <w:t>Facilitator Script</w:t>
      </w:r>
      <w:r w:rsidRPr="00F33CA5">
        <w:rPr>
          <w:rFonts w:ascii="Arial" w:hAnsi="Arial" w:cs="Arial"/>
          <w:sz w:val="24"/>
          <w:szCs w:val="24"/>
        </w:rPr>
        <w:t>: "Policies aren’t static—they need to be reviewed regularly to remain effective. As workplace dynamics change, we should seek feedback from employees on how the policy is working and what improvements can be made. Regular updates ensure that we’re staying ahead of potential issues and continuing to provide a safe environment."</w:t>
      </w:r>
    </w:p>
    <w:p w14:paraId="263CC9F5" w14:textId="77777777" w:rsidR="00F33CA5" w:rsidRPr="00F33CA5" w:rsidRDefault="00F33CA5" w:rsidP="00F33CA5">
      <w:pPr>
        <w:rPr>
          <w:rFonts w:ascii="Arial" w:hAnsi="Arial" w:cs="Arial"/>
          <w:sz w:val="24"/>
          <w:szCs w:val="24"/>
        </w:rPr>
      </w:pPr>
      <w:r w:rsidRPr="00F33CA5">
        <w:rPr>
          <w:rFonts w:ascii="Arial" w:hAnsi="Arial" w:cs="Arial"/>
          <w:sz w:val="24"/>
          <w:szCs w:val="24"/>
        </w:rPr>
        <w:lastRenderedPageBreak/>
        <w:pict w14:anchorId="69319326">
          <v:rect id="_x0000_i1181" style="width:0;height:1.5pt" o:hralign="center" o:hrstd="t" o:hr="t" fillcolor="#a0a0a0" stroked="f"/>
        </w:pict>
      </w:r>
    </w:p>
    <w:p w14:paraId="051C89C9" w14:textId="77777777" w:rsidR="00F33CA5" w:rsidRPr="00F33CA5" w:rsidRDefault="00F33CA5" w:rsidP="00F33CA5">
      <w:pPr>
        <w:rPr>
          <w:rFonts w:ascii="Arial" w:hAnsi="Arial" w:cs="Arial"/>
          <w:b/>
          <w:bCs/>
          <w:sz w:val="24"/>
          <w:szCs w:val="24"/>
        </w:rPr>
      </w:pPr>
      <w:r w:rsidRPr="00F33CA5">
        <w:rPr>
          <w:rFonts w:ascii="Arial" w:hAnsi="Arial" w:cs="Arial"/>
          <w:b/>
          <w:bCs/>
          <w:sz w:val="24"/>
          <w:szCs w:val="24"/>
        </w:rPr>
        <w:t>10. Final Assessment and Certification (15 minutes)</w:t>
      </w:r>
    </w:p>
    <w:p w14:paraId="32DE85F7" w14:textId="77777777" w:rsidR="00F33CA5" w:rsidRPr="00F33CA5" w:rsidRDefault="00F33CA5" w:rsidP="00F33CA5">
      <w:pPr>
        <w:rPr>
          <w:rFonts w:ascii="Arial" w:hAnsi="Arial" w:cs="Arial"/>
          <w:sz w:val="24"/>
          <w:szCs w:val="24"/>
        </w:rPr>
      </w:pPr>
      <w:r w:rsidRPr="00F33CA5">
        <w:rPr>
          <w:rFonts w:ascii="Arial" w:hAnsi="Arial" w:cs="Arial"/>
          <w:b/>
          <w:bCs/>
          <w:sz w:val="24"/>
          <w:szCs w:val="24"/>
        </w:rPr>
        <w:t>Slide Content</w:t>
      </w:r>
      <w:r w:rsidRPr="00F33CA5">
        <w:rPr>
          <w:rFonts w:ascii="Arial" w:hAnsi="Arial" w:cs="Arial"/>
          <w:sz w:val="24"/>
          <w:szCs w:val="24"/>
        </w:rPr>
        <w:t>:</w:t>
      </w:r>
    </w:p>
    <w:p w14:paraId="1DC61313" w14:textId="77777777" w:rsidR="00F33CA5" w:rsidRPr="00F33CA5" w:rsidRDefault="00F33CA5" w:rsidP="00F33CA5">
      <w:pPr>
        <w:numPr>
          <w:ilvl w:val="0"/>
          <w:numId w:val="17"/>
        </w:numPr>
        <w:rPr>
          <w:rFonts w:ascii="Arial" w:hAnsi="Arial" w:cs="Arial"/>
          <w:sz w:val="24"/>
          <w:szCs w:val="24"/>
        </w:rPr>
      </w:pPr>
      <w:r w:rsidRPr="00F33CA5">
        <w:rPr>
          <w:rFonts w:ascii="Arial" w:hAnsi="Arial" w:cs="Arial"/>
          <w:sz w:val="24"/>
          <w:szCs w:val="24"/>
        </w:rPr>
        <w:t>Quiz on key points covered in the session</w:t>
      </w:r>
    </w:p>
    <w:p w14:paraId="52D6782C" w14:textId="77777777" w:rsidR="00F33CA5" w:rsidRPr="00F33CA5" w:rsidRDefault="00F33CA5" w:rsidP="00F33CA5">
      <w:pPr>
        <w:numPr>
          <w:ilvl w:val="0"/>
          <w:numId w:val="17"/>
        </w:numPr>
        <w:rPr>
          <w:rFonts w:ascii="Arial" w:hAnsi="Arial" w:cs="Arial"/>
          <w:sz w:val="24"/>
          <w:szCs w:val="24"/>
        </w:rPr>
      </w:pPr>
      <w:r w:rsidRPr="00F33CA5">
        <w:rPr>
          <w:rFonts w:ascii="Arial" w:hAnsi="Arial" w:cs="Arial"/>
          <w:sz w:val="24"/>
          <w:szCs w:val="24"/>
        </w:rPr>
        <w:t>Award certificates upon completion</w:t>
      </w:r>
    </w:p>
    <w:p w14:paraId="08CD19A3" w14:textId="77777777" w:rsidR="00F33CA5" w:rsidRPr="00F33CA5" w:rsidRDefault="00F33CA5" w:rsidP="00F33CA5">
      <w:pPr>
        <w:rPr>
          <w:rFonts w:ascii="Arial" w:hAnsi="Arial" w:cs="Arial"/>
          <w:sz w:val="24"/>
          <w:szCs w:val="24"/>
        </w:rPr>
      </w:pPr>
      <w:r w:rsidRPr="00F33CA5">
        <w:rPr>
          <w:rFonts w:ascii="Arial" w:hAnsi="Arial" w:cs="Arial"/>
          <w:b/>
          <w:bCs/>
          <w:sz w:val="24"/>
          <w:szCs w:val="24"/>
        </w:rPr>
        <w:t>Facilitator Script</w:t>
      </w:r>
      <w:r w:rsidRPr="00F33CA5">
        <w:rPr>
          <w:rFonts w:ascii="Arial" w:hAnsi="Arial" w:cs="Arial"/>
          <w:sz w:val="24"/>
          <w:szCs w:val="24"/>
        </w:rPr>
        <w:t>: "We’ll finish today’s session with a short quiz to review the key points we’ve covered. Once you complete the quiz, you’ll receive your certificate of completion."</w:t>
      </w:r>
    </w:p>
    <w:p w14:paraId="3F5D3A09" w14:textId="77777777" w:rsidR="00F33CA5" w:rsidRPr="00F33CA5" w:rsidRDefault="00F33CA5" w:rsidP="00F33CA5">
      <w:pPr>
        <w:rPr>
          <w:rFonts w:ascii="Arial" w:hAnsi="Arial" w:cs="Arial"/>
          <w:sz w:val="24"/>
          <w:szCs w:val="24"/>
        </w:rPr>
      </w:pPr>
      <w:r w:rsidRPr="00F33CA5">
        <w:rPr>
          <w:rFonts w:ascii="Arial" w:hAnsi="Arial" w:cs="Arial"/>
          <w:sz w:val="24"/>
          <w:szCs w:val="24"/>
        </w:rPr>
        <w:pict w14:anchorId="2DE70E25">
          <v:rect id="_x0000_i1182" style="width:0;height:1.5pt" o:hralign="center" o:hrstd="t" o:hr="t" fillcolor="#a0a0a0" stroked="f"/>
        </w:pict>
      </w:r>
    </w:p>
    <w:p w14:paraId="76885178" w14:textId="77777777" w:rsidR="00F33CA5" w:rsidRPr="00F33CA5" w:rsidRDefault="00F33CA5" w:rsidP="00F33CA5">
      <w:pPr>
        <w:rPr>
          <w:rFonts w:ascii="Arial" w:hAnsi="Arial" w:cs="Arial"/>
          <w:b/>
          <w:bCs/>
          <w:sz w:val="24"/>
          <w:szCs w:val="24"/>
        </w:rPr>
      </w:pPr>
      <w:r w:rsidRPr="00F33CA5">
        <w:rPr>
          <w:rFonts w:ascii="Arial" w:hAnsi="Arial" w:cs="Arial"/>
          <w:b/>
          <w:bCs/>
          <w:sz w:val="24"/>
          <w:szCs w:val="24"/>
        </w:rPr>
        <w:t>11. Training Evaluation and Close (10 minutes)</w:t>
      </w:r>
    </w:p>
    <w:p w14:paraId="66AA5F81" w14:textId="77777777" w:rsidR="00F33CA5" w:rsidRPr="00F33CA5" w:rsidRDefault="00F33CA5" w:rsidP="00F33CA5">
      <w:pPr>
        <w:rPr>
          <w:rFonts w:ascii="Arial" w:hAnsi="Arial" w:cs="Arial"/>
          <w:sz w:val="24"/>
          <w:szCs w:val="24"/>
        </w:rPr>
      </w:pPr>
      <w:r w:rsidRPr="00F33CA5">
        <w:rPr>
          <w:rFonts w:ascii="Arial" w:hAnsi="Arial" w:cs="Arial"/>
          <w:b/>
          <w:bCs/>
          <w:sz w:val="24"/>
          <w:szCs w:val="24"/>
        </w:rPr>
        <w:t>Slide Content</w:t>
      </w:r>
      <w:r w:rsidRPr="00F33CA5">
        <w:rPr>
          <w:rFonts w:ascii="Arial" w:hAnsi="Arial" w:cs="Arial"/>
          <w:sz w:val="24"/>
          <w:szCs w:val="24"/>
        </w:rPr>
        <w:t>:</w:t>
      </w:r>
    </w:p>
    <w:p w14:paraId="311EBBE5" w14:textId="77777777" w:rsidR="00F33CA5" w:rsidRPr="00F33CA5" w:rsidRDefault="00F33CA5" w:rsidP="00F33CA5">
      <w:pPr>
        <w:numPr>
          <w:ilvl w:val="0"/>
          <w:numId w:val="18"/>
        </w:numPr>
        <w:rPr>
          <w:rFonts w:ascii="Arial" w:hAnsi="Arial" w:cs="Arial"/>
          <w:sz w:val="24"/>
          <w:szCs w:val="24"/>
        </w:rPr>
      </w:pPr>
      <w:r w:rsidRPr="00F33CA5">
        <w:rPr>
          <w:rFonts w:ascii="Arial" w:hAnsi="Arial" w:cs="Arial"/>
          <w:sz w:val="24"/>
          <w:szCs w:val="24"/>
        </w:rPr>
        <w:t>Training evaluation form</w:t>
      </w:r>
    </w:p>
    <w:p w14:paraId="031B067A" w14:textId="77777777" w:rsidR="00F33CA5" w:rsidRPr="00F33CA5" w:rsidRDefault="00F33CA5" w:rsidP="00F33CA5">
      <w:pPr>
        <w:numPr>
          <w:ilvl w:val="0"/>
          <w:numId w:val="18"/>
        </w:numPr>
        <w:rPr>
          <w:rFonts w:ascii="Arial" w:hAnsi="Arial" w:cs="Arial"/>
          <w:sz w:val="24"/>
          <w:szCs w:val="24"/>
        </w:rPr>
      </w:pPr>
      <w:r w:rsidRPr="00F33CA5">
        <w:rPr>
          <w:rFonts w:ascii="Arial" w:hAnsi="Arial" w:cs="Arial"/>
          <w:sz w:val="24"/>
          <w:szCs w:val="24"/>
        </w:rPr>
        <w:t>Thank participants for attending</w:t>
      </w:r>
    </w:p>
    <w:p w14:paraId="3ED43855" w14:textId="77777777" w:rsidR="00F33CA5" w:rsidRPr="00F33CA5" w:rsidRDefault="00F33CA5" w:rsidP="00F33CA5">
      <w:pPr>
        <w:rPr>
          <w:rFonts w:ascii="Arial" w:hAnsi="Arial" w:cs="Arial"/>
          <w:sz w:val="24"/>
          <w:szCs w:val="24"/>
        </w:rPr>
      </w:pPr>
      <w:r w:rsidRPr="00F33CA5">
        <w:rPr>
          <w:rFonts w:ascii="Arial" w:hAnsi="Arial" w:cs="Arial"/>
          <w:b/>
          <w:bCs/>
          <w:sz w:val="24"/>
          <w:szCs w:val="24"/>
        </w:rPr>
        <w:t>Facilitator Script</w:t>
      </w:r>
      <w:r w:rsidRPr="00F33CA5">
        <w:rPr>
          <w:rFonts w:ascii="Arial" w:hAnsi="Arial" w:cs="Arial"/>
          <w:sz w:val="24"/>
          <w:szCs w:val="24"/>
        </w:rPr>
        <w:t>: "Before we wrap up, please take a few minutes to fill out the training evaluation form. Your feedback helps us improve future sessions. Thank you all for participating in today’s training. If you have any remaining questions, feel free to ask now or reach out to me afterward."</w:t>
      </w:r>
    </w:p>
    <w:p w14:paraId="21217DC2" w14:textId="77777777" w:rsidR="00F04714" w:rsidRPr="00354BF4" w:rsidRDefault="00F04714">
      <w:pPr>
        <w:rPr>
          <w:rFonts w:ascii="Arial" w:hAnsi="Arial" w:cs="Arial"/>
          <w:sz w:val="24"/>
          <w:szCs w:val="24"/>
        </w:rPr>
      </w:pPr>
    </w:p>
    <w:sectPr w:rsidR="00F04714" w:rsidRPr="00354BF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10339" w14:textId="77777777" w:rsidR="003360E1" w:rsidRDefault="003360E1" w:rsidP="00ED5153">
      <w:pPr>
        <w:spacing w:after="0" w:line="240" w:lineRule="auto"/>
      </w:pPr>
      <w:r>
        <w:separator/>
      </w:r>
    </w:p>
  </w:endnote>
  <w:endnote w:type="continuationSeparator" w:id="0">
    <w:p w14:paraId="0978D185" w14:textId="77777777" w:rsidR="003360E1" w:rsidRDefault="003360E1" w:rsidP="00ED5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68C86" w14:textId="77777777" w:rsidR="003360E1" w:rsidRDefault="003360E1" w:rsidP="00ED5153">
      <w:pPr>
        <w:spacing w:after="0" w:line="240" w:lineRule="auto"/>
      </w:pPr>
      <w:r>
        <w:separator/>
      </w:r>
    </w:p>
  </w:footnote>
  <w:footnote w:type="continuationSeparator" w:id="0">
    <w:p w14:paraId="2FF2B224" w14:textId="77777777" w:rsidR="003360E1" w:rsidRDefault="003360E1" w:rsidP="00ED5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531A8" w14:textId="376EF9D6" w:rsidR="00ED5153" w:rsidRDefault="00ED5153">
    <w:pPr>
      <w:pStyle w:val="Header"/>
    </w:pPr>
    <w:r>
      <w:t>Issued October 2024</w:t>
    </w:r>
    <w:r>
      <w:tab/>
    </w:r>
    <w:r w:rsidR="00BC2790">
      <w:t xml:space="preserve">                                                 </w:t>
    </w:r>
    <w:r>
      <w:t>EXAMPLE FACILITATORS GUIDE &amp; TRANING SLIDES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3755"/>
    <w:multiLevelType w:val="multilevel"/>
    <w:tmpl w:val="D9F2A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F01C8"/>
    <w:multiLevelType w:val="multilevel"/>
    <w:tmpl w:val="05B2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F7EF2"/>
    <w:multiLevelType w:val="multilevel"/>
    <w:tmpl w:val="9D26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B0D24"/>
    <w:multiLevelType w:val="multilevel"/>
    <w:tmpl w:val="7FF6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46F97"/>
    <w:multiLevelType w:val="multilevel"/>
    <w:tmpl w:val="716C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7119E"/>
    <w:multiLevelType w:val="multilevel"/>
    <w:tmpl w:val="3964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966EC"/>
    <w:multiLevelType w:val="multilevel"/>
    <w:tmpl w:val="757C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35389C"/>
    <w:multiLevelType w:val="multilevel"/>
    <w:tmpl w:val="DA1A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7C6CD1"/>
    <w:multiLevelType w:val="multilevel"/>
    <w:tmpl w:val="A4AE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F42E34"/>
    <w:multiLevelType w:val="multilevel"/>
    <w:tmpl w:val="96C6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435BA"/>
    <w:multiLevelType w:val="multilevel"/>
    <w:tmpl w:val="9DC2C9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635BF8"/>
    <w:multiLevelType w:val="multilevel"/>
    <w:tmpl w:val="EC98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84538B"/>
    <w:multiLevelType w:val="multilevel"/>
    <w:tmpl w:val="7CC2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272E89"/>
    <w:multiLevelType w:val="multilevel"/>
    <w:tmpl w:val="0012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9F78F0"/>
    <w:multiLevelType w:val="multilevel"/>
    <w:tmpl w:val="CDE4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4446BC"/>
    <w:multiLevelType w:val="multilevel"/>
    <w:tmpl w:val="C524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456A6"/>
    <w:multiLevelType w:val="multilevel"/>
    <w:tmpl w:val="C342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154603"/>
    <w:multiLevelType w:val="multilevel"/>
    <w:tmpl w:val="66B8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754641">
    <w:abstractNumId w:val="10"/>
  </w:num>
  <w:num w:numId="2" w16cid:durableId="1629702731">
    <w:abstractNumId w:val="0"/>
  </w:num>
  <w:num w:numId="3" w16cid:durableId="499925868">
    <w:abstractNumId w:val="13"/>
  </w:num>
  <w:num w:numId="4" w16cid:durableId="1939408516">
    <w:abstractNumId w:val="15"/>
  </w:num>
  <w:num w:numId="5" w16cid:durableId="1497064336">
    <w:abstractNumId w:val="7"/>
  </w:num>
  <w:num w:numId="6" w16cid:durableId="1922327809">
    <w:abstractNumId w:val="11"/>
  </w:num>
  <w:num w:numId="7" w16cid:durableId="1816025089">
    <w:abstractNumId w:val="5"/>
  </w:num>
  <w:num w:numId="8" w16cid:durableId="1456220732">
    <w:abstractNumId w:val="17"/>
  </w:num>
  <w:num w:numId="9" w16cid:durableId="896864566">
    <w:abstractNumId w:val="14"/>
  </w:num>
  <w:num w:numId="10" w16cid:durableId="671883538">
    <w:abstractNumId w:val="1"/>
  </w:num>
  <w:num w:numId="11" w16cid:durableId="1635286755">
    <w:abstractNumId w:val="16"/>
  </w:num>
  <w:num w:numId="12" w16cid:durableId="1565070053">
    <w:abstractNumId w:val="6"/>
  </w:num>
  <w:num w:numId="13" w16cid:durableId="2062703495">
    <w:abstractNumId w:val="4"/>
  </w:num>
  <w:num w:numId="14" w16cid:durableId="496964485">
    <w:abstractNumId w:val="3"/>
  </w:num>
  <w:num w:numId="15" w16cid:durableId="505481918">
    <w:abstractNumId w:val="2"/>
  </w:num>
  <w:num w:numId="16" w16cid:durableId="1165123138">
    <w:abstractNumId w:val="9"/>
  </w:num>
  <w:num w:numId="17" w16cid:durableId="1855263502">
    <w:abstractNumId w:val="12"/>
  </w:num>
  <w:num w:numId="18" w16cid:durableId="11435036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5F"/>
    <w:rsid w:val="000F2295"/>
    <w:rsid w:val="002B1672"/>
    <w:rsid w:val="003360E1"/>
    <w:rsid w:val="00354BF4"/>
    <w:rsid w:val="003F0EF2"/>
    <w:rsid w:val="003F2010"/>
    <w:rsid w:val="004707F9"/>
    <w:rsid w:val="007B2329"/>
    <w:rsid w:val="007C388F"/>
    <w:rsid w:val="00BB49C3"/>
    <w:rsid w:val="00BC2790"/>
    <w:rsid w:val="00C13E22"/>
    <w:rsid w:val="00E2315F"/>
    <w:rsid w:val="00E317E1"/>
    <w:rsid w:val="00ED5153"/>
    <w:rsid w:val="00F04714"/>
    <w:rsid w:val="00F33CA5"/>
    <w:rsid w:val="00F70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79377"/>
  <w15:chartTrackingRefBased/>
  <w15:docId w15:val="{3410B724-8455-4408-82AD-9B8E310D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1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1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1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1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1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1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1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1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1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1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1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1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1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1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1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15F"/>
    <w:rPr>
      <w:rFonts w:eastAsiaTheme="majorEastAsia" w:cstheme="majorBidi"/>
      <w:color w:val="272727" w:themeColor="text1" w:themeTint="D8"/>
    </w:rPr>
  </w:style>
  <w:style w:type="paragraph" w:styleId="Title">
    <w:name w:val="Title"/>
    <w:basedOn w:val="Normal"/>
    <w:next w:val="Normal"/>
    <w:link w:val="TitleChar"/>
    <w:uiPriority w:val="10"/>
    <w:qFormat/>
    <w:rsid w:val="00E231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1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1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1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15F"/>
    <w:pPr>
      <w:spacing w:before="160"/>
      <w:jc w:val="center"/>
    </w:pPr>
    <w:rPr>
      <w:i/>
      <w:iCs/>
      <w:color w:val="404040" w:themeColor="text1" w:themeTint="BF"/>
    </w:rPr>
  </w:style>
  <w:style w:type="character" w:customStyle="1" w:styleId="QuoteChar">
    <w:name w:val="Quote Char"/>
    <w:basedOn w:val="DefaultParagraphFont"/>
    <w:link w:val="Quote"/>
    <w:uiPriority w:val="29"/>
    <w:rsid w:val="00E2315F"/>
    <w:rPr>
      <w:i/>
      <w:iCs/>
      <w:color w:val="404040" w:themeColor="text1" w:themeTint="BF"/>
    </w:rPr>
  </w:style>
  <w:style w:type="paragraph" w:styleId="ListParagraph">
    <w:name w:val="List Paragraph"/>
    <w:basedOn w:val="Normal"/>
    <w:uiPriority w:val="34"/>
    <w:qFormat/>
    <w:rsid w:val="00E2315F"/>
    <w:pPr>
      <w:ind w:left="720"/>
      <w:contextualSpacing/>
    </w:pPr>
  </w:style>
  <w:style w:type="character" w:styleId="IntenseEmphasis">
    <w:name w:val="Intense Emphasis"/>
    <w:basedOn w:val="DefaultParagraphFont"/>
    <w:uiPriority w:val="21"/>
    <w:qFormat/>
    <w:rsid w:val="00E2315F"/>
    <w:rPr>
      <w:i/>
      <w:iCs/>
      <w:color w:val="0F4761" w:themeColor="accent1" w:themeShade="BF"/>
    </w:rPr>
  </w:style>
  <w:style w:type="paragraph" w:styleId="IntenseQuote">
    <w:name w:val="Intense Quote"/>
    <w:basedOn w:val="Normal"/>
    <w:next w:val="Normal"/>
    <w:link w:val="IntenseQuoteChar"/>
    <w:uiPriority w:val="30"/>
    <w:qFormat/>
    <w:rsid w:val="00E23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15F"/>
    <w:rPr>
      <w:i/>
      <w:iCs/>
      <w:color w:val="0F4761" w:themeColor="accent1" w:themeShade="BF"/>
    </w:rPr>
  </w:style>
  <w:style w:type="character" w:styleId="IntenseReference">
    <w:name w:val="Intense Reference"/>
    <w:basedOn w:val="DefaultParagraphFont"/>
    <w:uiPriority w:val="32"/>
    <w:qFormat/>
    <w:rsid w:val="00E2315F"/>
    <w:rPr>
      <w:b/>
      <w:bCs/>
      <w:smallCaps/>
      <w:color w:val="0F4761" w:themeColor="accent1" w:themeShade="BF"/>
      <w:spacing w:val="5"/>
    </w:rPr>
  </w:style>
  <w:style w:type="paragraph" w:styleId="Header">
    <w:name w:val="header"/>
    <w:basedOn w:val="Normal"/>
    <w:link w:val="HeaderChar"/>
    <w:uiPriority w:val="99"/>
    <w:unhideWhenUsed/>
    <w:rsid w:val="00ED51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153"/>
  </w:style>
  <w:style w:type="paragraph" w:styleId="Footer">
    <w:name w:val="footer"/>
    <w:basedOn w:val="Normal"/>
    <w:link w:val="FooterChar"/>
    <w:uiPriority w:val="99"/>
    <w:unhideWhenUsed/>
    <w:rsid w:val="00ED51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03715">
      <w:bodyDiv w:val="1"/>
      <w:marLeft w:val="0"/>
      <w:marRight w:val="0"/>
      <w:marTop w:val="0"/>
      <w:marBottom w:val="0"/>
      <w:divBdr>
        <w:top w:val="none" w:sz="0" w:space="0" w:color="auto"/>
        <w:left w:val="none" w:sz="0" w:space="0" w:color="auto"/>
        <w:bottom w:val="none" w:sz="0" w:space="0" w:color="auto"/>
        <w:right w:val="none" w:sz="0" w:space="0" w:color="auto"/>
      </w:divBdr>
    </w:div>
    <w:div w:id="412896294">
      <w:bodyDiv w:val="1"/>
      <w:marLeft w:val="0"/>
      <w:marRight w:val="0"/>
      <w:marTop w:val="0"/>
      <w:marBottom w:val="0"/>
      <w:divBdr>
        <w:top w:val="none" w:sz="0" w:space="0" w:color="auto"/>
        <w:left w:val="none" w:sz="0" w:space="0" w:color="auto"/>
        <w:bottom w:val="none" w:sz="0" w:space="0" w:color="auto"/>
        <w:right w:val="none" w:sz="0" w:space="0" w:color="auto"/>
      </w:divBdr>
    </w:div>
    <w:div w:id="1384913130">
      <w:bodyDiv w:val="1"/>
      <w:marLeft w:val="0"/>
      <w:marRight w:val="0"/>
      <w:marTop w:val="0"/>
      <w:marBottom w:val="0"/>
      <w:divBdr>
        <w:top w:val="none" w:sz="0" w:space="0" w:color="auto"/>
        <w:left w:val="none" w:sz="0" w:space="0" w:color="auto"/>
        <w:bottom w:val="none" w:sz="0" w:space="0" w:color="auto"/>
        <w:right w:val="none" w:sz="0" w:space="0" w:color="auto"/>
      </w:divBdr>
    </w:div>
    <w:div w:id="139998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2005</Words>
  <Characters>11430</Characters>
  <Application>Microsoft Office Word</Application>
  <DocSecurity>0</DocSecurity>
  <Lines>95</Lines>
  <Paragraphs>26</Paragraphs>
  <ScaleCrop>false</ScaleCrop>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Hufton</dc:creator>
  <cp:keywords/>
  <dc:description/>
  <cp:lastModifiedBy>Nikki Hufton</cp:lastModifiedBy>
  <cp:revision>12</cp:revision>
  <dcterms:created xsi:type="dcterms:W3CDTF">2024-10-11T08:24:00Z</dcterms:created>
  <dcterms:modified xsi:type="dcterms:W3CDTF">2024-10-11T08:41:00Z</dcterms:modified>
</cp:coreProperties>
</file>