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08057C" w:rsidRDefault="007C1133" w:rsidP="007C1133">
      <w:pPr>
        <w:rPr>
          <w:rFonts w:asciiTheme="minorHAnsi" w:hAnsiTheme="minorHAnsi" w:cstheme="minorHAnsi"/>
          <w:b/>
          <w:sz w:val="28"/>
          <w:szCs w:val="28"/>
        </w:rPr>
      </w:pPr>
      <w:r w:rsidRPr="0008057C">
        <w:rPr>
          <w:rFonts w:asciiTheme="minorHAnsi" w:hAnsiTheme="minorHAnsi" w:cstheme="minorHAnsi"/>
          <w:b/>
          <w:sz w:val="28"/>
          <w:szCs w:val="28"/>
        </w:rPr>
        <w:t>Course Syllabus</w:t>
      </w:r>
    </w:p>
    <w:p w14:paraId="2693CA93" w14:textId="179294C3" w:rsidR="007C1133" w:rsidRPr="0008057C" w:rsidRDefault="007C1133"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Title: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117D35">
        <w:rPr>
          <w:rFonts w:asciiTheme="minorHAnsi" w:hAnsiTheme="minorHAnsi" w:cstheme="minorHAnsi"/>
          <w:b/>
          <w:sz w:val="24"/>
          <w:szCs w:val="24"/>
        </w:rPr>
        <w:t>Computerized Accounting I</w:t>
      </w:r>
      <w:r w:rsidR="004F748A">
        <w:rPr>
          <w:rFonts w:asciiTheme="minorHAnsi" w:hAnsiTheme="minorHAnsi" w:cstheme="minorHAnsi"/>
          <w:b/>
          <w:sz w:val="24"/>
          <w:szCs w:val="24"/>
        </w:rPr>
        <w:t>I</w:t>
      </w:r>
    </w:p>
    <w:p w14:paraId="2693CA94" w14:textId="5D6D6D35" w:rsidR="00977C57" w:rsidRPr="0008057C" w:rsidRDefault="00977C57"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Code: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584335" w:rsidRPr="0008057C">
        <w:rPr>
          <w:rFonts w:asciiTheme="minorHAnsi" w:hAnsiTheme="minorHAnsi" w:cstheme="minorHAnsi"/>
          <w:b/>
          <w:sz w:val="24"/>
          <w:szCs w:val="24"/>
        </w:rPr>
        <w:t>492</w:t>
      </w:r>
      <w:r w:rsidR="00117D35">
        <w:rPr>
          <w:rFonts w:asciiTheme="minorHAnsi" w:hAnsiTheme="minorHAnsi" w:cstheme="minorHAnsi"/>
          <w:b/>
          <w:sz w:val="24"/>
          <w:szCs w:val="24"/>
        </w:rPr>
        <w:t>1</w:t>
      </w:r>
      <w:r w:rsidR="004F748A">
        <w:rPr>
          <w:rFonts w:asciiTheme="minorHAnsi" w:hAnsiTheme="minorHAnsi" w:cstheme="minorHAnsi"/>
          <w:b/>
          <w:sz w:val="24"/>
          <w:szCs w:val="24"/>
        </w:rPr>
        <w:t>10</w:t>
      </w:r>
    </w:p>
    <w:p w14:paraId="2693CA95" w14:textId="7CE080D6" w:rsidR="00640124" w:rsidRPr="0008057C" w:rsidRDefault="00640124"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Prerequisite:</w:t>
      </w:r>
      <w:r w:rsidRPr="0008057C">
        <w:rPr>
          <w:rFonts w:asciiTheme="minorHAnsi" w:hAnsiTheme="minorHAnsi" w:cstheme="minorHAnsi"/>
          <w:b/>
          <w:sz w:val="24"/>
          <w:szCs w:val="24"/>
        </w:rPr>
        <w:tab/>
      </w:r>
      <w:r w:rsidR="004F748A" w:rsidRPr="004F748A">
        <w:rPr>
          <w:b/>
          <w:sz w:val="24"/>
          <w:szCs w:val="24"/>
        </w:rPr>
        <w:t xml:space="preserve">Computerized Accounting </w:t>
      </w:r>
      <w:proofErr w:type="gramStart"/>
      <w:r w:rsidR="004F748A" w:rsidRPr="004F748A">
        <w:rPr>
          <w:b/>
          <w:sz w:val="24"/>
          <w:szCs w:val="24"/>
        </w:rPr>
        <w:t>I  (</w:t>
      </w:r>
      <w:proofErr w:type="gramEnd"/>
      <w:r w:rsidR="004F748A" w:rsidRPr="004F748A">
        <w:rPr>
          <w:b/>
          <w:sz w:val="24"/>
          <w:szCs w:val="24"/>
        </w:rPr>
        <w:t>492100)</w:t>
      </w:r>
      <w:r w:rsidR="0008057C" w:rsidRPr="004F748A">
        <w:rPr>
          <w:rFonts w:asciiTheme="minorHAnsi" w:hAnsiTheme="minorHAnsi" w:cstheme="minorHAnsi"/>
          <w:b/>
          <w:sz w:val="24"/>
          <w:szCs w:val="24"/>
        </w:rPr>
        <w:t xml:space="preserve"> </w:t>
      </w:r>
    </w:p>
    <w:p w14:paraId="2693CA97" w14:textId="77777777" w:rsidR="007C1133" w:rsidRPr="0008057C" w:rsidRDefault="007C1133" w:rsidP="00D659D7">
      <w:pPr>
        <w:spacing w:after="0" w:line="240" w:lineRule="auto"/>
        <w:rPr>
          <w:rFonts w:asciiTheme="minorHAnsi" w:hAnsiTheme="minorHAnsi" w:cstheme="minorHAnsi"/>
          <w:b/>
          <w:sz w:val="24"/>
          <w:szCs w:val="24"/>
        </w:rPr>
      </w:pPr>
    </w:p>
    <w:p w14:paraId="2693CA98" w14:textId="529FBBB8" w:rsidR="00FA3A9F" w:rsidRPr="0008057C" w:rsidRDefault="00F85242"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 xml:space="preserve">Teacher: </w:t>
      </w:r>
      <w:r w:rsidRPr="0008057C">
        <w:rPr>
          <w:rFonts w:asciiTheme="minorHAnsi" w:hAnsiTheme="minorHAnsi" w:cstheme="minorHAnsi"/>
          <w:b/>
          <w:sz w:val="24"/>
          <w:szCs w:val="24"/>
        </w:rPr>
        <w:tab/>
      </w:r>
      <w:r w:rsidR="00977C57" w:rsidRPr="0008057C">
        <w:rPr>
          <w:rFonts w:asciiTheme="minorHAnsi" w:hAnsiTheme="minorHAnsi" w:cstheme="minorHAnsi"/>
          <w:b/>
          <w:sz w:val="24"/>
          <w:szCs w:val="24"/>
        </w:rPr>
        <w:tab/>
      </w:r>
      <w:r w:rsidR="00E21E60">
        <w:rPr>
          <w:rFonts w:asciiTheme="minorHAnsi" w:hAnsiTheme="minorHAnsi" w:cstheme="minorHAnsi"/>
          <w:b/>
          <w:sz w:val="24"/>
          <w:szCs w:val="24"/>
        </w:rPr>
        <w:t>M</w:t>
      </w:r>
      <w:r w:rsidRPr="0008057C">
        <w:rPr>
          <w:rFonts w:asciiTheme="minorHAnsi" w:hAnsiTheme="minorHAnsi" w:cstheme="minorHAnsi"/>
          <w:b/>
          <w:sz w:val="24"/>
          <w:szCs w:val="24"/>
        </w:rPr>
        <w:t>s. Spence</w:t>
      </w:r>
    </w:p>
    <w:p w14:paraId="2693CA99" w14:textId="77777777" w:rsidR="00977C57" w:rsidRPr="0008057C" w:rsidRDefault="00977C57" w:rsidP="00D659D7">
      <w:pPr>
        <w:spacing w:after="0" w:line="240" w:lineRule="auto"/>
        <w:rPr>
          <w:rStyle w:val="Hyperlink"/>
          <w:rFonts w:asciiTheme="minorHAnsi" w:hAnsiTheme="minorHAnsi" w:cstheme="minorHAnsi"/>
          <w:b/>
          <w:sz w:val="24"/>
          <w:szCs w:val="24"/>
        </w:rPr>
      </w:pPr>
      <w:r w:rsidRPr="0008057C">
        <w:rPr>
          <w:rFonts w:asciiTheme="minorHAnsi" w:hAnsiTheme="minorHAnsi" w:cstheme="minorHAnsi"/>
          <w:b/>
          <w:sz w:val="24"/>
          <w:szCs w:val="24"/>
        </w:rPr>
        <w:t>Email Address:</w:t>
      </w:r>
      <w:r w:rsidRPr="0008057C">
        <w:rPr>
          <w:rFonts w:asciiTheme="minorHAnsi" w:hAnsiTheme="minorHAnsi" w:cstheme="minorHAnsi"/>
          <w:b/>
          <w:sz w:val="24"/>
          <w:szCs w:val="24"/>
        </w:rPr>
        <w:tab/>
      </w:r>
      <w:hyperlink r:id="rId5" w:history="1">
        <w:r w:rsidRPr="0008057C">
          <w:rPr>
            <w:rStyle w:val="Hyperlink"/>
            <w:rFonts w:asciiTheme="minorHAnsi" w:hAnsiTheme="minorHAnsi" w:cstheme="minorHAnsi"/>
            <w:b/>
            <w:sz w:val="24"/>
            <w:szCs w:val="24"/>
          </w:rPr>
          <w:t>Sharon.Spence@magnoliaschools.net</w:t>
        </w:r>
      </w:hyperlink>
      <w:r w:rsidR="00840863" w:rsidRPr="0008057C">
        <w:rPr>
          <w:rStyle w:val="Hyperlink"/>
          <w:rFonts w:asciiTheme="minorHAnsi" w:hAnsiTheme="minorHAnsi" w:cstheme="minorHAnsi"/>
          <w:b/>
          <w:sz w:val="24"/>
          <w:szCs w:val="24"/>
        </w:rPr>
        <w:t xml:space="preserve"> </w:t>
      </w:r>
    </w:p>
    <w:p w14:paraId="2693CA9A" w14:textId="77777777" w:rsidR="00840863" w:rsidRPr="0008057C" w:rsidRDefault="00840863"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Website: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hyperlink r:id="rId6" w:history="1">
        <w:r w:rsidR="006F019F" w:rsidRPr="0008057C">
          <w:rPr>
            <w:rStyle w:val="Hyperlink"/>
            <w:rFonts w:asciiTheme="minorHAnsi" w:hAnsiTheme="minorHAnsi" w:cstheme="minorHAnsi"/>
            <w:b/>
            <w:sz w:val="24"/>
            <w:szCs w:val="24"/>
          </w:rPr>
          <w:t>www.protopage.com/mrs.spence</w:t>
        </w:r>
      </w:hyperlink>
    </w:p>
    <w:p w14:paraId="2693CA9B" w14:textId="611E119F" w:rsidR="006F019F" w:rsidRPr="0008057C" w:rsidRDefault="006F019F"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Pr="0008057C">
        <w:rPr>
          <w:rFonts w:asciiTheme="minorHAnsi" w:hAnsiTheme="minorHAnsi" w:cstheme="minorHAnsi"/>
          <w:b/>
          <w:sz w:val="24"/>
          <w:szCs w:val="24"/>
        </w:rPr>
        <w:tab/>
      </w:r>
      <w:hyperlink r:id="rId7" w:history="1">
        <w:r w:rsidRPr="0008057C">
          <w:rPr>
            <w:rStyle w:val="Hyperlink"/>
            <w:rFonts w:asciiTheme="minorHAnsi" w:hAnsiTheme="minorHAnsi" w:cstheme="minorHAnsi"/>
            <w:b/>
            <w:sz w:val="24"/>
            <w:szCs w:val="24"/>
          </w:rPr>
          <w:t>http://mrsspencesclassroom.weebly.com</w:t>
        </w:r>
      </w:hyperlink>
    </w:p>
    <w:p w14:paraId="64F3FC9F" w14:textId="77777777" w:rsidR="007A7030" w:rsidRPr="0008057C" w:rsidRDefault="007A7030" w:rsidP="00D659D7">
      <w:pPr>
        <w:spacing w:after="0" w:line="240" w:lineRule="auto"/>
        <w:rPr>
          <w:rFonts w:asciiTheme="minorHAnsi" w:hAnsiTheme="minorHAnsi" w:cstheme="minorHAnsi"/>
          <w:b/>
          <w:sz w:val="24"/>
          <w:szCs w:val="24"/>
        </w:rPr>
      </w:pPr>
    </w:p>
    <w:p w14:paraId="2693CA9C" w14:textId="2973B4E2" w:rsidR="00977C57" w:rsidRPr="0008057C" w:rsidRDefault="00977C57"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Phone:</w:t>
      </w:r>
      <w:r w:rsidRPr="0008057C">
        <w:rPr>
          <w:rFonts w:asciiTheme="minorHAnsi" w:hAnsiTheme="minorHAnsi" w:cstheme="minorHAnsi"/>
          <w:b/>
          <w:sz w:val="24"/>
          <w:szCs w:val="24"/>
        </w:rPr>
        <w:tab/>
      </w:r>
      <w:r w:rsidRPr="0008057C">
        <w:rPr>
          <w:rFonts w:asciiTheme="minorHAnsi" w:hAnsiTheme="minorHAnsi" w:cstheme="minorHAnsi"/>
          <w:b/>
          <w:sz w:val="24"/>
          <w:szCs w:val="24"/>
        </w:rPr>
        <w:tab/>
      </w:r>
      <w:r w:rsidR="00791DE6" w:rsidRPr="0008057C">
        <w:rPr>
          <w:rFonts w:asciiTheme="minorHAnsi" w:hAnsiTheme="minorHAnsi" w:cstheme="minorHAnsi"/>
          <w:b/>
          <w:sz w:val="24"/>
          <w:szCs w:val="24"/>
        </w:rPr>
        <w:tab/>
      </w:r>
      <w:r w:rsidRPr="0008057C">
        <w:rPr>
          <w:rFonts w:asciiTheme="minorHAnsi" w:hAnsiTheme="minorHAnsi" w:cstheme="minorHAnsi"/>
          <w:b/>
          <w:sz w:val="24"/>
          <w:szCs w:val="24"/>
        </w:rPr>
        <w:t>870-234-2610</w:t>
      </w:r>
    </w:p>
    <w:p w14:paraId="2693CA9D" w14:textId="77777777" w:rsidR="00F85242" w:rsidRPr="0008057C" w:rsidRDefault="007C06C1"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Location:</w:t>
      </w:r>
      <w:r w:rsidRPr="0008057C">
        <w:rPr>
          <w:rFonts w:asciiTheme="minorHAnsi" w:hAnsiTheme="minorHAnsi" w:cstheme="minorHAnsi"/>
          <w:b/>
          <w:sz w:val="24"/>
          <w:szCs w:val="24"/>
        </w:rPr>
        <w:tab/>
      </w:r>
      <w:r w:rsidR="00977C57" w:rsidRPr="0008057C">
        <w:rPr>
          <w:rFonts w:asciiTheme="minorHAnsi" w:hAnsiTheme="minorHAnsi" w:cstheme="minorHAnsi"/>
          <w:b/>
          <w:sz w:val="24"/>
          <w:szCs w:val="24"/>
        </w:rPr>
        <w:tab/>
      </w:r>
      <w:r w:rsidR="004F4FCC" w:rsidRPr="0008057C">
        <w:rPr>
          <w:rFonts w:asciiTheme="minorHAnsi" w:hAnsiTheme="minorHAnsi" w:cstheme="minorHAnsi"/>
          <w:b/>
          <w:sz w:val="24"/>
          <w:szCs w:val="24"/>
        </w:rPr>
        <w:t xml:space="preserve">MHS </w:t>
      </w:r>
      <w:r w:rsidRPr="0008057C">
        <w:rPr>
          <w:rFonts w:asciiTheme="minorHAnsi" w:hAnsiTheme="minorHAnsi" w:cstheme="minorHAnsi"/>
          <w:b/>
          <w:sz w:val="24"/>
          <w:szCs w:val="24"/>
        </w:rPr>
        <w:t>Room 35</w:t>
      </w:r>
    </w:p>
    <w:p w14:paraId="3F6390F6" w14:textId="77777777" w:rsidR="004B3957" w:rsidRDefault="00977C57" w:rsidP="004B395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 xml:space="preserve">Session/Year: </w:t>
      </w:r>
      <w:r w:rsidRPr="0008057C">
        <w:rPr>
          <w:rFonts w:asciiTheme="minorHAnsi" w:hAnsiTheme="minorHAnsi" w:cstheme="minorHAnsi"/>
          <w:b/>
          <w:sz w:val="24"/>
          <w:szCs w:val="24"/>
        </w:rPr>
        <w:tab/>
      </w:r>
      <w:r w:rsidR="00791DE6" w:rsidRPr="0008057C">
        <w:rPr>
          <w:rFonts w:asciiTheme="minorHAnsi" w:hAnsiTheme="minorHAnsi" w:cstheme="minorHAnsi"/>
          <w:b/>
          <w:sz w:val="24"/>
          <w:szCs w:val="24"/>
        </w:rPr>
        <w:tab/>
      </w:r>
      <w:r w:rsidRPr="0008057C">
        <w:rPr>
          <w:rFonts w:asciiTheme="minorHAnsi" w:hAnsiTheme="minorHAnsi" w:cstheme="minorHAnsi"/>
          <w:b/>
          <w:sz w:val="24"/>
          <w:szCs w:val="24"/>
        </w:rPr>
        <w:t>Fall Semester</w:t>
      </w:r>
    </w:p>
    <w:p w14:paraId="10B0F19F" w14:textId="77777777" w:rsidR="004B3957" w:rsidRDefault="004B3957" w:rsidP="004B3957">
      <w:pPr>
        <w:spacing w:after="0" w:line="240" w:lineRule="auto"/>
        <w:rPr>
          <w:rFonts w:asciiTheme="minorHAnsi" w:hAnsiTheme="minorHAnsi" w:cstheme="minorHAnsi"/>
          <w:b/>
          <w:sz w:val="24"/>
          <w:szCs w:val="24"/>
        </w:rPr>
      </w:pPr>
    </w:p>
    <w:p w14:paraId="72E84FAB" w14:textId="77777777" w:rsidR="004B3957" w:rsidRDefault="004B3957" w:rsidP="004B3957">
      <w:pPr>
        <w:spacing w:after="0" w:line="240" w:lineRule="auto"/>
        <w:rPr>
          <w:rFonts w:asciiTheme="minorHAnsi" w:hAnsiTheme="minorHAnsi" w:cstheme="minorHAnsi"/>
          <w:b/>
          <w:sz w:val="24"/>
          <w:szCs w:val="24"/>
        </w:rPr>
      </w:pPr>
    </w:p>
    <w:p w14:paraId="6CF2AE2E" w14:textId="574FBE94" w:rsidR="006052BB" w:rsidRPr="004F748A" w:rsidRDefault="006052BB" w:rsidP="004B3957">
      <w:pPr>
        <w:spacing w:after="0" w:line="240" w:lineRule="auto"/>
        <w:rPr>
          <w:rFonts w:asciiTheme="minorHAnsi" w:hAnsiTheme="minorHAnsi" w:cstheme="minorHAnsi"/>
          <w:b/>
          <w:sz w:val="24"/>
          <w:szCs w:val="24"/>
        </w:rPr>
      </w:pPr>
      <w:r w:rsidRPr="004F748A">
        <w:rPr>
          <w:rFonts w:asciiTheme="minorHAnsi" w:eastAsia="Times New Roman" w:hAnsiTheme="minorHAnsi" w:cstheme="minorHAnsi"/>
          <w:b/>
          <w:bCs/>
          <w:iCs/>
          <w:sz w:val="24"/>
          <w:szCs w:val="24"/>
        </w:rPr>
        <w:t>Course Description</w:t>
      </w:r>
      <w:r w:rsidR="004F748A" w:rsidRPr="004F748A">
        <w:rPr>
          <w:rFonts w:asciiTheme="minorHAnsi" w:eastAsia="Times New Roman" w:hAnsiTheme="minorHAnsi" w:cstheme="minorHAnsi"/>
          <w:b/>
          <w:bCs/>
          <w:iCs/>
          <w:sz w:val="24"/>
          <w:szCs w:val="24"/>
        </w:rPr>
        <w:t>:</w:t>
      </w:r>
    </w:p>
    <w:p w14:paraId="4D41BE66" w14:textId="7821717E" w:rsidR="00117D35" w:rsidRPr="004F748A" w:rsidRDefault="004F748A" w:rsidP="004F748A">
      <w:pPr>
        <w:pStyle w:val="Default"/>
        <w:rPr>
          <w:rFonts w:asciiTheme="minorHAnsi" w:hAnsiTheme="minorHAnsi" w:cstheme="minorHAnsi"/>
        </w:rPr>
      </w:pPr>
      <w:r w:rsidRPr="004F748A">
        <w:rPr>
          <w:rFonts w:asciiTheme="minorHAnsi" w:hAnsiTheme="minorHAnsi" w:cstheme="minorHAnsi"/>
        </w:rPr>
        <w:t>Computerized Accounting II is designed to provide students with the knowledge, understanding, and skills necessary for college and career readiness. Departmental and corporate accounting systems are components of the course</w:t>
      </w:r>
      <w:r w:rsidR="00827336">
        <w:rPr>
          <w:rFonts w:asciiTheme="minorHAnsi" w:hAnsiTheme="minorHAnsi" w:cstheme="minorHAnsi"/>
        </w:rPr>
        <w:t>, emphasizing</w:t>
      </w:r>
      <w:r w:rsidRPr="004F748A">
        <w:rPr>
          <w:rFonts w:asciiTheme="minorHAnsi" w:hAnsiTheme="minorHAnsi" w:cstheme="minorHAnsi"/>
        </w:rPr>
        <w:t xml:space="preserve"> computerized software and automated systems.</w:t>
      </w:r>
    </w:p>
    <w:p w14:paraId="07515C54" w14:textId="77777777" w:rsidR="004F748A" w:rsidRDefault="004F748A" w:rsidP="00481035">
      <w:pPr>
        <w:autoSpaceDE w:val="0"/>
        <w:autoSpaceDN w:val="0"/>
        <w:adjustRightInd w:val="0"/>
        <w:spacing w:after="0" w:line="240" w:lineRule="auto"/>
        <w:rPr>
          <w:rFonts w:asciiTheme="minorHAnsi" w:hAnsiTheme="minorHAnsi" w:cstheme="minorHAnsi"/>
          <w:b/>
          <w:sz w:val="24"/>
          <w:szCs w:val="24"/>
        </w:rPr>
      </w:pPr>
    </w:p>
    <w:p w14:paraId="70FCDED3" w14:textId="039BB3E7" w:rsidR="0094408F" w:rsidRPr="004F748A" w:rsidRDefault="0094408F" w:rsidP="00481035">
      <w:pPr>
        <w:autoSpaceDE w:val="0"/>
        <w:autoSpaceDN w:val="0"/>
        <w:adjustRightInd w:val="0"/>
        <w:spacing w:after="0" w:line="240" w:lineRule="auto"/>
        <w:rPr>
          <w:rFonts w:asciiTheme="minorHAnsi" w:hAnsiTheme="minorHAnsi" w:cstheme="minorHAnsi"/>
          <w:b/>
          <w:sz w:val="24"/>
          <w:szCs w:val="24"/>
        </w:rPr>
      </w:pPr>
      <w:r w:rsidRPr="004F748A">
        <w:rPr>
          <w:rFonts w:asciiTheme="minorHAnsi" w:hAnsiTheme="minorHAnsi" w:cstheme="minorHAnsi"/>
          <w:b/>
          <w:sz w:val="24"/>
          <w:szCs w:val="24"/>
        </w:rPr>
        <w:t>Purpose:</w:t>
      </w:r>
    </w:p>
    <w:p w14:paraId="769FFAB9" w14:textId="331B5E36" w:rsidR="004F748A" w:rsidRPr="004F748A" w:rsidRDefault="00827336" w:rsidP="00481035">
      <w:pPr>
        <w:autoSpaceDE w:val="0"/>
        <w:autoSpaceDN w:val="0"/>
        <w:adjustRightInd w:val="0"/>
        <w:spacing w:after="0" w:line="240" w:lineRule="auto"/>
        <w:rPr>
          <w:sz w:val="24"/>
          <w:szCs w:val="24"/>
        </w:rPr>
      </w:pPr>
      <w:r>
        <w:rPr>
          <w:sz w:val="24"/>
          <w:szCs w:val="24"/>
        </w:rPr>
        <w:t>Computerized Accounting II aims</w:t>
      </w:r>
      <w:r w:rsidR="004F748A" w:rsidRPr="004F748A">
        <w:rPr>
          <w:sz w:val="24"/>
          <w:szCs w:val="24"/>
        </w:rPr>
        <w:t xml:space="preserve"> to extend the knowledge and concepts learned in Computerized Accounting I. Students should be prepared for entry-level Accounting positions and post-secondary coursework in Accounting. </w:t>
      </w:r>
    </w:p>
    <w:p w14:paraId="4B0F1B82" w14:textId="77777777" w:rsidR="004F748A" w:rsidRDefault="004F748A" w:rsidP="00481035">
      <w:pPr>
        <w:autoSpaceDE w:val="0"/>
        <w:autoSpaceDN w:val="0"/>
        <w:adjustRightInd w:val="0"/>
        <w:spacing w:after="0" w:line="240" w:lineRule="auto"/>
        <w:rPr>
          <w:sz w:val="20"/>
          <w:szCs w:val="20"/>
        </w:rPr>
      </w:pPr>
    </w:p>
    <w:p w14:paraId="2693CAA3" w14:textId="72629586" w:rsidR="00481035" w:rsidRPr="0008057C" w:rsidRDefault="00481035" w:rsidP="00481035">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Outline:</w:t>
      </w:r>
    </w:p>
    <w:p w14:paraId="09FB10DB" w14:textId="569E859C" w:rsidR="0094408F"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1: Professionalism</w:t>
      </w:r>
    </w:p>
    <w:p w14:paraId="2693CAA4" w14:textId="77D2E8E4"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2</w:t>
      </w:r>
      <w:r w:rsidR="00481035" w:rsidRPr="0008057C">
        <w:rPr>
          <w:rFonts w:asciiTheme="minorHAnsi" w:hAnsiTheme="minorHAnsi" w:cstheme="minorHAnsi"/>
          <w:sz w:val="24"/>
          <w:szCs w:val="24"/>
        </w:rPr>
        <w:t xml:space="preserve">: </w:t>
      </w:r>
      <w:r w:rsidR="004F748A">
        <w:rPr>
          <w:rFonts w:asciiTheme="minorHAnsi" w:hAnsiTheme="minorHAnsi" w:cstheme="minorHAnsi"/>
          <w:sz w:val="24"/>
          <w:szCs w:val="24"/>
        </w:rPr>
        <w:t>Accounting Cycle</w:t>
      </w:r>
    </w:p>
    <w:p w14:paraId="2693CAA5" w14:textId="0B1C0D2D"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3</w:t>
      </w:r>
      <w:r w:rsidR="00481035" w:rsidRPr="0008057C">
        <w:rPr>
          <w:rFonts w:asciiTheme="minorHAnsi" w:hAnsiTheme="minorHAnsi" w:cstheme="minorHAnsi"/>
          <w:sz w:val="24"/>
          <w:szCs w:val="24"/>
        </w:rPr>
        <w:t xml:space="preserve">: </w:t>
      </w:r>
      <w:r w:rsidR="00B60D54">
        <w:rPr>
          <w:rFonts w:asciiTheme="minorHAnsi" w:hAnsiTheme="minorHAnsi" w:cstheme="minorHAnsi"/>
          <w:sz w:val="24"/>
          <w:szCs w:val="24"/>
        </w:rPr>
        <w:t>Payroll and Financial Reporting</w:t>
      </w:r>
      <w:r w:rsidR="00481035" w:rsidRPr="0008057C">
        <w:rPr>
          <w:rFonts w:asciiTheme="minorHAnsi" w:hAnsiTheme="minorHAnsi" w:cstheme="minorHAnsi"/>
          <w:sz w:val="24"/>
          <w:szCs w:val="24"/>
        </w:rPr>
        <w:t xml:space="preserve"> </w:t>
      </w:r>
    </w:p>
    <w:p w14:paraId="2693CAA6" w14:textId="33DAEB30"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4</w:t>
      </w:r>
      <w:r w:rsidR="00481035" w:rsidRPr="0008057C">
        <w:rPr>
          <w:rFonts w:asciiTheme="minorHAnsi" w:hAnsiTheme="minorHAnsi" w:cstheme="minorHAnsi"/>
          <w:sz w:val="24"/>
          <w:szCs w:val="24"/>
        </w:rPr>
        <w:t xml:space="preserve">: </w:t>
      </w:r>
      <w:r w:rsidR="00B60D54">
        <w:rPr>
          <w:rFonts w:asciiTheme="minorHAnsi" w:hAnsiTheme="minorHAnsi" w:cstheme="minorHAnsi"/>
          <w:sz w:val="24"/>
          <w:szCs w:val="24"/>
        </w:rPr>
        <w:t>Inventory and Valuation</w:t>
      </w:r>
      <w:r w:rsidR="00481035" w:rsidRPr="0008057C">
        <w:rPr>
          <w:rFonts w:asciiTheme="minorHAnsi" w:hAnsiTheme="minorHAnsi" w:cstheme="minorHAnsi"/>
          <w:sz w:val="24"/>
          <w:szCs w:val="24"/>
        </w:rPr>
        <w:t xml:space="preserve"> </w:t>
      </w:r>
    </w:p>
    <w:p w14:paraId="2693CAA7" w14:textId="71CA762E" w:rsidR="00481035" w:rsidRPr="0008057C"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5</w:t>
      </w:r>
      <w:r w:rsidR="00481035" w:rsidRPr="0008057C">
        <w:rPr>
          <w:rFonts w:asciiTheme="minorHAnsi" w:hAnsiTheme="minorHAnsi" w:cstheme="minorHAnsi"/>
          <w:sz w:val="24"/>
          <w:szCs w:val="24"/>
        </w:rPr>
        <w:t xml:space="preserve">: </w:t>
      </w:r>
      <w:r w:rsidR="00B60D54">
        <w:rPr>
          <w:rFonts w:asciiTheme="minorHAnsi" w:hAnsiTheme="minorHAnsi" w:cstheme="minorHAnsi"/>
          <w:sz w:val="24"/>
          <w:szCs w:val="24"/>
        </w:rPr>
        <w:t>Uncollectible Accounts</w:t>
      </w:r>
    </w:p>
    <w:p w14:paraId="42FEB35E" w14:textId="77777777" w:rsidR="00B60D54" w:rsidRDefault="0094408F" w:rsidP="00481035">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Standard 6</w:t>
      </w:r>
      <w:r w:rsidR="00481035" w:rsidRPr="0008057C">
        <w:rPr>
          <w:rFonts w:asciiTheme="minorHAnsi" w:hAnsiTheme="minorHAnsi" w:cstheme="minorHAnsi"/>
          <w:sz w:val="24"/>
          <w:szCs w:val="24"/>
        </w:rPr>
        <w:t xml:space="preserve">: </w:t>
      </w:r>
      <w:r w:rsidR="00B60D54">
        <w:rPr>
          <w:rFonts w:asciiTheme="minorHAnsi" w:hAnsiTheme="minorHAnsi" w:cstheme="minorHAnsi"/>
          <w:sz w:val="24"/>
          <w:szCs w:val="24"/>
        </w:rPr>
        <w:t>Assets and Depreciation</w:t>
      </w:r>
    </w:p>
    <w:p w14:paraId="3CEC34CC" w14:textId="6A2B09C1" w:rsidR="00B60D54" w:rsidRDefault="00B60D54" w:rsidP="00481035">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Standard 7: Notes Payable and Expenses</w:t>
      </w:r>
    </w:p>
    <w:p w14:paraId="2693CAA9" w14:textId="10220E67" w:rsidR="00481035" w:rsidRDefault="00B60D54" w:rsidP="00481035">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Standard 8: Notes Receivable and Revenue</w:t>
      </w:r>
      <w:r w:rsidR="00481035" w:rsidRPr="0008057C">
        <w:rPr>
          <w:rFonts w:asciiTheme="minorHAnsi" w:hAnsiTheme="minorHAnsi" w:cstheme="minorHAnsi"/>
          <w:sz w:val="24"/>
          <w:szCs w:val="24"/>
        </w:rPr>
        <w:t xml:space="preserve"> </w:t>
      </w:r>
    </w:p>
    <w:p w14:paraId="058F3E5E" w14:textId="211B7BAF" w:rsidR="00B60D54" w:rsidRPr="0008057C" w:rsidRDefault="00B60D54" w:rsidP="00481035">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Standard 9: Corporation Accounting</w:t>
      </w:r>
    </w:p>
    <w:p w14:paraId="2693CAAB" w14:textId="77777777"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p>
    <w:p w14:paraId="2693CAAC"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Technology:</w:t>
      </w:r>
    </w:p>
    <w:p w14:paraId="2693CAAD" w14:textId="69942E21" w:rsidR="00840863" w:rsidRPr="0008057C" w:rsidRDefault="00AA131E" w:rsidP="00840863">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Computer with Windows </w:t>
      </w:r>
      <w:r w:rsidR="0094408F" w:rsidRPr="0008057C">
        <w:rPr>
          <w:rFonts w:asciiTheme="minorHAnsi" w:hAnsiTheme="minorHAnsi" w:cstheme="minorHAnsi"/>
          <w:sz w:val="24"/>
          <w:szCs w:val="24"/>
        </w:rPr>
        <w:t>10</w:t>
      </w:r>
      <w:r w:rsidR="00840863" w:rsidRPr="0008057C">
        <w:rPr>
          <w:rFonts w:asciiTheme="minorHAnsi" w:hAnsiTheme="minorHAnsi" w:cstheme="minorHAnsi"/>
          <w:sz w:val="24"/>
          <w:szCs w:val="24"/>
        </w:rPr>
        <w:t xml:space="preserve"> </w:t>
      </w:r>
      <w:r w:rsidRPr="0008057C">
        <w:rPr>
          <w:rFonts w:asciiTheme="minorHAnsi" w:hAnsiTheme="minorHAnsi" w:cstheme="minorHAnsi"/>
          <w:sz w:val="24"/>
          <w:szCs w:val="24"/>
        </w:rPr>
        <w:t xml:space="preserve">or higher, Microsoft Office </w:t>
      </w:r>
      <w:r w:rsidR="00E34D02">
        <w:rPr>
          <w:rFonts w:asciiTheme="minorHAnsi" w:hAnsiTheme="minorHAnsi" w:cstheme="minorHAnsi"/>
          <w:sz w:val="24"/>
          <w:szCs w:val="24"/>
        </w:rPr>
        <w:t>365</w:t>
      </w:r>
      <w:r w:rsidR="004B3957">
        <w:rPr>
          <w:rFonts w:asciiTheme="minorHAnsi" w:hAnsiTheme="minorHAnsi" w:cstheme="minorHAnsi"/>
          <w:sz w:val="24"/>
          <w:szCs w:val="24"/>
        </w:rPr>
        <w:t xml:space="preserve"> </w:t>
      </w:r>
      <w:r w:rsidR="0008057C" w:rsidRPr="0008057C">
        <w:rPr>
          <w:rFonts w:asciiTheme="minorHAnsi" w:hAnsiTheme="minorHAnsi" w:cstheme="minorHAnsi"/>
          <w:sz w:val="24"/>
          <w:szCs w:val="24"/>
        </w:rPr>
        <w:t>/</w:t>
      </w:r>
      <w:r w:rsidR="00E34D02">
        <w:rPr>
          <w:rFonts w:asciiTheme="minorHAnsi" w:hAnsiTheme="minorHAnsi" w:cstheme="minorHAnsi"/>
          <w:sz w:val="24"/>
          <w:szCs w:val="24"/>
        </w:rPr>
        <w:t>2019 software</w:t>
      </w:r>
      <w:r w:rsidR="00840863" w:rsidRPr="0008057C">
        <w:rPr>
          <w:rFonts w:asciiTheme="minorHAnsi" w:hAnsiTheme="minorHAnsi" w:cstheme="minorHAnsi"/>
          <w:sz w:val="24"/>
          <w:szCs w:val="24"/>
        </w:rPr>
        <w:t xml:space="preserve">, and Internet Access. You may have to account for incompatible version differences if you </w:t>
      </w:r>
      <w:r w:rsidR="00827336">
        <w:rPr>
          <w:rFonts w:asciiTheme="minorHAnsi" w:hAnsiTheme="minorHAnsi" w:cstheme="minorHAnsi"/>
          <w:sz w:val="24"/>
          <w:szCs w:val="24"/>
        </w:rPr>
        <w:t>use</w:t>
      </w:r>
      <w:r w:rsidR="00840863" w:rsidRPr="0008057C">
        <w:rPr>
          <w:rFonts w:asciiTheme="minorHAnsi" w:hAnsiTheme="minorHAnsi" w:cstheme="minorHAnsi"/>
          <w:sz w:val="24"/>
          <w:szCs w:val="24"/>
        </w:rPr>
        <w:t xml:space="preserve"> a different setup at home.</w:t>
      </w:r>
    </w:p>
    <w:p w14:paraId="2693CAAE" w14:textId="77777777" w:rsidR="00840863" w:rsidRPr="0008057C" w:rsidRDefault="00840863" w:rsidP="00D659D7">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08057C" w:rsidRDefault="009E30C1"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Supplies Needed:</w:t>
      </w:r>
    </w:p>
    <w:p w14:paraId="2693CAB2" w14:textId="77777777" w:rsidR="004D16FD" w:rsidRPr="0008057C" w:rsidRDefault="004D16FD"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Pencil or Pen (</w:t>
      </w:r>
      <w:r w:rsidR="00B20657" w:rsidRPr="0008057C">
        <w:rPr>
          <w:rFonts w:asciiTheme="minorHAnsi" w:hAnsiTheme="minorHAnsi" w:cstheme="minorHAnsi"/>
          <w:b/>
          <w:sz w:val="24"/>
          <w:szCs w:val="24"/>
        </w:rPr>
        <w:t>Blue or Black ink only</w:t>
      </w:r>
      <w:r w:rsidRPr="0008057C">
        <w:rPr>
          <w:rFonts w:asciiTheme="minorHAnsi" w:hAnsiTheme="minorHAnsi" w:cstheme="minorHAnsi"/>
          <w:sz w:val="24"/>
          <w:szCs w:val="24"/>
        </w:rPr>
        <w:t>)</w:t>
      </w:r>
    </w:p>
    <w:p w14:paraId="2693CAB3" w14:textId="77777777"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p>
    <w:p w14:paraId="2693CAB4"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Method of Instruction:</w:t>
      </w:r>
    </w:p>
    <w:p w14:paraId="2693CAB5" w14:textId="67217AC6" w:rsidR="00640124" w:rsidRPr="0008057C" w:rsidRDefault="00640124"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This course will be taught as a lab-based seminar, incorporating </w:t>
      </w:r>
      <w:r w:rsidR="00827336">
        <w:rPr>
          <w:rFonts w:asciiTheme="minorHAnsi" w:hAnsiTheme="minorHAnsi" w:cstheme="minorHAnsi"/>
          <w:sz w:val="24"/>
          <w:szCs w:val="24"/>
        </w:rPr>
        <w:t>lectures</w:t>
      </w:r>
      <w:r w:rsidRPr="0008057C">
        <w:rPr>
          <w:rFonts w:asciiTheme="minorHAnsi" w:hAnsiTheme="minorHAnsi" w:cstheme="minorHAnsi"/>
          <w:sz w:val="24"/>
          <w:szCs w:val="24"/>
        </w:rPr>
        <w:t xml:space="preserve"> and discussion. The first part of the class is designed to set up and also provide </w:t>
      </w:r>
      <w:r w:rsidR="00827336">
        <w:rPr>
          <w:rFonts w:asciiTheme="minorHAnsi" w:hAnsiTheme="minorHAnsi" w:cstheme="minorHAnsi"/>
          <w:sz w:val="24"/>
          <w:szCs w:val="24"/>
        </w:rPr>
        <w:t xml:space="preserve">a </w:t>
      </w:r>
      <w:r w:rsidRPr="0008057C">
        <w:rPr>
          <w:rFonts w:asciiTheme="minorHAnsi" w:hAnsiTheme="minorHAnsi" w:cstheme="minorHAnsi"/>
          <w:sz w:val="24"/>
          <w:szCs w:val="24"/>
        </w:rPr>
        <w:t>theoretical foundation for the lab and lab-related projects.</w:t>
      </w:r>
      <w:r w:rsidR="004F4FCC" w:rsidRPr="0008057C">
        <w:rPr>
          <w:rFonts w:asciiTheme="minorHAnsi" w:hAnsiTheme="minorHAnsi" w:cstheme="minorHAnsi"/>
          <w:sz w:val="24"/>
          <w:szCs w:val="24"/>
        </w:rPr>
        <w:t xml:space="preserve"> Assignments not completed in class will be assigned as </w:t>
      </w:r>
      <w:r w:rsidR="004F4FCC" w:rsidRPr="0008057C">
        <w:rPr>
          <w:rFonts w:asciiTheme="minorHAnsi" w:hAnsiTheme="minorHAnsi" w:cstheme="minorHAnsi"/>
          <w:b/>
          <w:sz w:val="24"/>
          <w:szCs w:val="24"/>
        </w:rPr>
        <w:t>homework</w:t>
      </w:r>
      <w:r w:rsidR="004F4FCC" w:rsidRPr="0008057C">
        <w:rPr>
          <w:rFonts w:asciiTheme="minorHAnsi" w:hAnsiTheme="minorHAnsi" w:cstheme="minorHAnsi"/>
          <w:sz w:val="24"/>
          <w:szCs w:val="24"/>
        </w:rPr>
        <w:t xml:space="preserve">. This schedule may change based on class experience and </w:t>
      </w:r>
      <w:r w:rsidR="00827336">
        <w:rPr>
          <w:rFonts w:asciiTheme="minorHAnsi" w:hAnsiTheme="minorHAnsi" w:cstheme="minorHAnsi"/>
          <w:sz w:val="24"/>
          <w:szCs w:val="24"/>
        </w:rPr>
        <w:t xml:space="preserve">the </w:t>
      </w:r>
      <w:r w:rsidR="004F4FCC" w:rsidRPr="0008057C">
        <w:rPr>
          <w:rFonts w:asciiTheme="minorHAnsi" w:hAnsiTheme="minorHAnsi" w:cstheme="minorHAnsi"/>
          <w:sz w:val="24"/>
          <w:szCs w:val="24"/>
        </w:rPr>
        <w:t>teacher’s discretion.</w:t>
      </w:r>
    </w:p>
    <w:p w14:paraId="2693CAB7" w14:textId="3C8FEA4E" w:rsidR="007C1133" w:rsidRPr="0008057C" w:rsidRDefault="007C1133" w:rsidP="00D659D7">
      <w:pPr>
        <w:autoSpaceDE w:val="0"/>
        <w:autoSpaceDN w:val="0"/>
        <w:adjustRightInd w:val="0"/>
        <w:spacing w:after="0" w:line="240" w:lineRule="auto"/>
        <w:rPr>
          <w:rFonts w:asciiTheme="minorHAnsi" w:hAnsiTheme="minorHAnsi" w:cstheme="minorHAnsi"/>
          <w:b/>
          <w:sz w:val="24"/>
          <w:szCs w:val="24"/>
        </w:rPr>
      </w:pPr>
    </w:p>
    <w:p w14:paraId="68DAEE35" w14:textId="77777777" w:rsidR="00DD188A" w:rsidRDefault="00DD188A" w:rsidP="00D659D7">
      <w:pPr>
        <w:autoSpaceDE w:val="0"/>
        <w:autoSpaceDN w:val="0"/>
        <w:adjustRightInd w:val="0"/>
        <w:spacing w:after="0" w:line="240" w:lineRule="auto"/>
        <w:rPr>
          <w:rFonts w:asciiTheme="minorHAnsi" w:hAnsiTheme="minorHAnsi" w:cstheme="minorHAnsi"/>
          <w:b/>
          <w:sz w:val="24"/>
          <w:szCs w:val="24"/>
        </w:rPr>
      </w:pPr>
    </w:p>
    <w:p w14:paraId="2693CAB8" w14:textId="1A9F35AD" w:rsidR="004D16FD" w:rsidRPr="0008057C" w:rsidRDefault="004D16FD"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Attendance and Make-Up Policies:</w:t>
      </w:r>
    </w:p>
    <w:p w14:paraId="2693CAB9" w14:textId="1ADF327A" w:rsidR="004F4FCC" w:rsidRPr="0008057C" w:rsidRDefault="004D16FD" w:rsidP="00D659D7">
      <w:pPr>
        <w:autoSpaceDE w:val="0"/>
        <w:autoSpaceDN w:val="0"/>
        <w:adjustRightInd w:val="0"/>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It is expected that students will attend scheduled classes regularly and on time. If an absence occurs, it is the responsibility of the student to make up all missed work. </w:t>
      </w:r>
      <w:bookmarkStart w:id="0" w:name="_GoBack"/>
      <w:r w:rsidRPr="008348B6">
        <w:rPr>
          <w:rFonts w:asciiTheme="minorHAnsi" w:hAnsiTheme="minorHAnsi" w:cstheme="minorHAnsi"/>
          <w:b/>
          <w:sz w:val="24"/>
          <w:szCs w:val="24"/>
        </w:rPr>
        <w:t xml:space="preserve">Per </w:t>
      </w:r>
      <w:r w:rsidR="00827336" w:rsidRPr="008348B6">
        <w:rPr>
          <w:rFonts w:asciiTheme="minorHAnsi" w:hAnsiTheme="minorHAnsi" w:cstheme="minorHAnsi"/>
          <w:b/>
          <w:sz w:val="24"/>
          <w:szCs w:val="24"/>
        </w:rPr>
        <w:t xml:space="preserve">the </w:t>
      </w:r>
      <w:r w:rsidRPr="008348B6">
        <w:rPr>
          <w:rFonts w:asciiTheme="minorHAnsi" w:hAnsiTheme="minorHAnsi" w:cstheme="minorHAnsi"/>
          <w:b/>
          <w:sz w:val="24"/>
          <w:szCs w:val="24"/>
        </w:rPr>
        <w:t>school handbook work missed du</w:t>
      </w:r>
      <w:r w:rsidR="00BD2838" w:rsidRPr="008348B6">
        <w:rPr>
          <w:rFonts w:asciiTheme="minorHAnsi" w:hAnsiTheme="minorHAnsi" w:cstheme="minorHAnsi"/>
          <w:b/>
          <w:sz w:val="24"/>
          <w:szCs w:val="24"/>
        </w:rPr>
        <w:t>r</w:t>
      </w:r>
      <w:r w:rsidRPr="008348B6">
        <w:rPr>
          <w:rFonts w:asciiTheme="minorHAnsi" w:hAnsiTheme="minorHAnsi" w:cstheme="minorHAnsi"/>
          <w:b/>
          <w:sz w:val="24"/>
          <w:szCs w:val="24"/>
        </w:rPr>
        <w:t>ing any absence must be made up within One day more than the number of day</w:t>
      </w:r>
      <w:r w:rsidR="00BD2838" w:rsidRPr="008348B6">
        <w:rPr>
          <w:rFonts w:asciiTheme="minorHAnsi" w:hAnsiTheme="minorHAnsi" w:cstheme="minorHAnsi"/>
          <w:b/>
          <w:sz w:val="24"/>
          <w:szCs w:val="24"/>
        </w:rPr>
        <w:t>s missed.</w:t>
      </w:r>
      <w:r w:rsidR="00BD2838" w:rsidRPr="0008057C">
        <w:rPr>
          <w:rFonts w:asciiTheme="minorHAnsi" w:hAnsiTheme="minorHAnsi" w:cstheme="minorHAnsi"/>
          <w:sz w:val="24"/>
          <w:szCs w:val="24"/>
        </w:rPr>
        <w:t xml:space="preserve"> </w:t>
      </w:r>
      <w:bookmarkEnd w:id="0"/>
    </w:p>
    <w:p w14:paraId="2693CABA" w14:textId="77777777" w:rsidR="00E66F8E" w:rsidRPr="0008057C" w:rsidRDefault="00E66F8E" w:rsidP="00D659D7">
      <w:pPr>
        <w:pStyle w:val="Heading3"/>
        <w:spacing w:after="0"/>
        <w:rPr>
          <w:rFonts w:asciiTheme="minorHAnsi" w:hAnsiTheme="minorHAnsi" w:cstheme="minorHAnsi"/>
          <w:sz w:val="24"/>
          <w:szCs w:val="24"/>
        </w:rPr>
      </w:pPr>
      <w:r w:rsidRPr="0008057C">
        <w:rPr>
          <w:rFonts w:asciiTheme="minorHAnsi" w:hAnsiTheme="minorHAnsi" w:cstheme="minorHAnsi"/>
          <w:sz w:val="24"/>
          <w:szCs w:val="24"/>
        </w:rPr>
        <w:t>Student Evaluation/Grading Policies:</w:t>
      </w:r>
    </w:p>
    <w:p w14:paraId="2693CABB" w14:textId="66B623AC"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At the end of each </w:t>
      </w:r>
      <w:r w:rsidR="0094408F" w:rsidRPr="0008057C">
        <w:rPr>
          <w:rFonts w:asciiTheme="minorHAnsi" w:hAnsiTheme="minorHAnsi" w:cstheme="minorHAnsi"/>
          <w:sz w:val="24"/>
          <w:szCs w:val="24"/>
        </w:rPr>
        <w:t xml:space="preserve">standard </w:t>
      </w:r>
      <w:r w:rsidRPr="0008057C">
        <w:rPr>
          <w:rFonts w:asciiTheme="minorHAnsi" w:hAnsiTheme="minorHAnsi" w:cstheme="minorHAnsi"/>
          <w:sz w:val="24"/>
          <w:szCs w:val="24"/>
        </w:rPr>
        <w:t xml:space="preserve">are suggested assessments </w:t>
      </w:r>
      <w:r w:rsidR="00827336">
        <w:rPr>
          <w:rFonts w:asciiTheme="minorHAnsi" w:hAnsiTheme="minorHAnsi" w:cstheme="minorHAnsi"/>
          <w:sz w:val="24"/>
          <w:szCs w:val="24"/>
        </w:rPr>
        <w:t>linked to the learning processes</w:t>
      </w:r>
      <w:r w:rsidRPr="0008057C">
        <w:rPr>
          <w:rFonts w:asciiTheme="minorHAnsi" w:hAnsiTheme="minorHAnsi" w:cstheme="minorHAnsi"/>
          <w:sz w:val="24"/>
          <w:szCs w:val="24"/>
        </w:rPr>
        <w:t xml:space="preserve"> (e.g., graded homework, journal entries, binder notebooks, diagnostic tests, teacher-made tests and quizzes, and performance </w:t>
      </w:r>
      <w:r w:rsidR="00827336">
        <w:rPr>
          <w:rFonts w:asciiTheme="minorHAnsi" w:hAnsiTheme="minorHAnsi" w:cstheme="minorHAnsi"/>
          <w:sz w:val="24"/>
          <w:szCs w:val="24"/>
        </w:rPr>
        <w:t>assessments</w:t>
      </w:r>
      <w:r w:rsidRPr="0008057C">
        <w:rPr>
          <w:rFonts w:asciiTheme="minorHAnsi" w:hAnsiTheme="minorHAnsi" w:cstheme="minorHAnsi"/>
          <w:sz w:val="24"/>
          <w:szCs w:val="24"/>
        </w:rPr>
        <w:t xml:space="preserve"> based on performance levels as defined by rubrics.</w:t>
      </w:r>
    </w:p>
    <w:p w14:paraId="2693CABC"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Class time will be spent in a productive manner.</w:t>
      </w:r>
    </w:p>
    <w:p w14:paraId="2693CABD"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Grading will be done on a point system</w:t>
      </w:r>
    </w:p>
    <w:p w14:paraId="2693CABE" w14:textId="77777777" w:rsidR="00E66F8E" w:rsidRPr="0008057C" w:rsidRDefault="00E66F8E" w:rsidP="00D659D7">
      <w:pPr>
        <w:numPr>
          <w:ilvl w:val="0"/>
          <w:numId w:val="4"/>
        </w:num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All work must be received by the set deadlines.</w:t>
      </w:r>
    </w:p>
    <w:p w14:paraId="2693CABF" w14:textId="77777777" w:rsidR="00E66F8E" w:rsidRPr="0008057C" w:rsidRDefault="00E66F8E" w:rsidP="00D659D7">
      <w:pPr>
        <w:spacing w:after="0" w:line="240" w:lineRule="auto"/>
        <w:rPr>
          <w:rFonts w:asciiTheme="minorHAnsi" w:hAnsiTheme="minorHAnsi" w:cstheme="minorHAnsi"/>
          <w:sz w:val="24"/>
          <w:szCs w:val="24"/>
        </w:rPr>
      </w:pPr>
    </w:p>
    <w:p w14:paraId="2693CAC0" w14:textId="77777777" w:rsidR="00E66F8E" w:rsidRPr="0008057C" w:rsidRDefault="00E66F8E"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Grading Scale:</w:t>
      </w:r>
    </w:p>
    <w:p w14:paraId="2693CAC1" w14:textId="114FA4AE" w:rsidR="004F4FCC" w:rsidRPr="0008057C" w:rsidRDefault="004F4FCC"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 xml:space="preserve">All assignments must have clear criteria and objectives to meet. All students shall be treated </w:t>
      </w:r>
      <w:r w:rsidR="00827336">
        <w:rPr>
          <w:rFonts w:asciiTheme="minorHAnsi" w:hAnsiTheme="minorHAnsi" w:cstheme="minorHAnsi"/>
          <w:sz w:val="24"/>
          <w:szCs w:val="24"/>
        </w:rPr>
        <w:t>equitably</w:t>
      </w:r>
      <w:r w:rsidRPr="0008057C">
        <w:rPr>
          <w:rFonts w:asciiTheme="minorHAnsi" w:hAnsiTheme="minorHAnsi" w:cstheme="minorHAnsi"/>
          <w:sz w:val="24"/>
          <w:szCs w:val="24"/>
        </w:rPr>
        <w:t xml:space="preserve">. It will be the student’s right to know his/her grade at any reasonable point that </w:t>
      </w:r>
      <w:r w:rsidR="00827336">
        <w:rPr>
          <w:rFonts w:asciiTheme="minorHAnsi" w:hAnsiTheme="minorHAnsi" w:cstheme="minorHAnsi"/>
          <w:sz w:val="24"/>
          <w:szCs w:val="24"/>
        </w:rPr>
        <w:t>the student requests information</w:t>
      </w:r>
      <w:r w:rsidRPr="0008057C">
        <w:rPr>
          <w:rFonts w:asciiTheme="minorHAnsi" w:hAnsiTheme="minorHAnsi" w:cstheme="minorHAnsi"/>
          <w:sz w:val="24"/>
          <w:szCs w:val="24"/>
        </w:rPr>
        <w:t>. The criteria for determ</w:t>
      </w:r>
      <w:r w:rsidR="00D659D7" w:rsidRPr="0008057C">
        <w:rPr>
          <w:rFonts w:asciiTheme="minorHAnsi" w:hAnsiTheme="minorHAnsi" w:cstheme="minorHAnsi"/>
          <w:sz w:val="24"/>
          <w:szCs w:val="24"/>
        </w:rPr>
        <w:t>in</w:t>
      </w:r>
      <w:r w:rsidRPr="0008057C">
        <w:rPr>
          <w:rFonts w:asciiTheme="minorHAnsi" w:hAnsiTheme="minorHAnsi" w:cstheme="minorHAnsi"/>
          <w:sz w:val="24"/>
          <w:szCs w:val="24"/>
        </w:rPr>
        <w:t>ing a st</w:t>
      </w:r>
      <w:r w:rsidR="00D659D7" w:rsidRPr="0008057C">
        <w:rPr>
          <w:rFonts w:asciiTheme="minorHAnsi" w:hAnsiTheme="minorHAnsi" w:cstheme="minorHAnsi"/>
          <w:sz w:val="24"/>
          <w:szCs w:val="24"/>
        </w:rPr>
        <w:t>u</w:t>
      </w:r>
      <w:r w:rsidRPr="0008057C">
        <w:rPr>
          <w:rFonts w:asciiTheme="minorHAnsi" w:hAnsiTheme="minorHAnsi" w:cstheme="minorHAnsi"/>
          <w:sz w:val="24"/>
          <w:szCs w:val="24"/>
        </w:rPr>
        <w:t>dent’s grade shall be as follows (on a percentage to total points basis):</w:t>
      </w:r>
    </w:p>
    <w:p w14:paraId="2693CAC2"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A</w:t>
      </w:r>
      <w:r w:rsidRPr="0008057C">
        <w:rPr>
          <w:rFonts w:asciiTheme="minorHAnsi" w:hAnsiTheme="minorHAnsi" w:cstheme="minorHAnsi"/>
          <w:sz w:val="24"/>
          <w:szCs w:val="24"/>
        </w:rPr>
        <w:tab/>
        <w:t>100-90</w:t>
      </w:r>
    </w:p>
    <w:p w14:paraId="2693CAC3"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B</w:t>
      </w:r>
      <w:proofErr w:type="gramStart"/>
      <w:r w:rsidRPr="0008057C">
        <w:rPr>
          <w:rFonts w:asciiTheme="minorHAnsi" w:hAnsiTheme="minorHAnsi" w:cstheme="minorHAnsi"/>
          <w:sz w:val="24"/>
          <w:szCs w:val="24"/>
        </w:rPr>
        <w:tab/>
        <w:t xml:space="preserve">  89</w:t>
      </w:r>
      <w:proofErr w:type="gramEnd"/>
      <w:r w:rsidRPr="0008057C">
        <w:rPr>
          <w:rFonts w:asciiTheme="minorHAnsi" w:hAnsiTheme="minorHAnsi" w:cstheme="minorHAnsi"/>
          <w:sz w:val="24"/>
          <w:szCs w:val="24"/>
        </w:rPr>
        <w:t>-80</w:t>
      </w:r>
    </w:p>
    <w:p w14:paraId="2693CAC4"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C</w:t>
      </w:r>
      <w:proofErr w:type="gramStart"/>
      <w:r w:rsidRPr="0008057C">
        <w:rPr>
          <w:rFonts w:asciiTheme="minorHAnsi" w:hAnsiTheme="minorHAnsi" w:cstheme="minorHAnsi"/>
          <w:sz w:val="24"/>
          <w:szCs w:val="24"/>
        </w:rPr>
        <w:tab/>
        <w:t xml:space="preserve">  79</w:t>
      </w:r>
      <w:proofErr w:type="gramEnd"/>
      <w:r w:rsidRPr="0008057C">
        <w:rPr>
          <w:rFonts w:asciiTheme="minorHAnsi" w:hAnsiTheme="minorHAnsi" w:cstheme="minorHAnsi"/>
          <w:sz w:val="24"/>
          <w:szCs w:val="24"/>
        </w:rPr>
        <w:t>-70</w:t>
      </w:r>
    </w:p>
    <w:p w14:paraId="2693CAC5" w14:textId="77777777" w:rsidR="00E66F8E" w:rsidRPr="0008057C"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D</w:t>
      </w:r>
      <w:proofErr w:type="gramStart"/>
      <w:r w:rsidRPr="0008057C">
        <w:rPr>
          <w:rFonts w:asciiTheme="minorHAnsi" w:hAnsiTheme="minorHAnsi" w:cstheme="minorHAnsi"/>
          <w:sz w:val="24"/>
          <w:szCs w:val="24"/>
        </w:rPr>
        <w:tab/>
        <w:t xml:space="preserve">  69</w:t>
      </w:r>
      <w:proofErr w:type="gramEnd"/>
      <w:r w:rsidRPr="0008057C">
        <w:rPr>
          <w:rFonts w:asciiTheme="minorHAnsi" w:hAnsiTheme="minorHAnsi" w:cstheme="minorHAnsi"/>
          <w:sz w:val="24"/>
          <w:szCs w:val="24"/>
        </w:rPr>
        <w:t>-60</w:t>
      </w:r>
    </w:p>
    <w:p w14:paraId="2693CAC6" w14:textId="17592314" w:rsidR="00E66F8E" w:rsidRDefault="00E66F8E" w:rsidP="00D659D7">
      <w:pPr>
        <w:spacing w:after="0" w:line="240" w:lineRule="auto"/>
        <w:rPr>
          <w:rFonts w:asciiTheme="minorHAnsi" w:hAnsiTheme="minorHAnsi" w:cstheme="minorHAnsi"/>
          <w:sz w:val="24"/>
          <w:szCs w:val="24"/>
        </w:rPr>
      </w:pPr>
      <w:r w:rsidRPr="0008057C">
        <w:rPr>
          <w:rFonts w:asciiTheme="minorHAnsi" w:hAnsiTheme="minorHAnsi" w:cstheme="minorHAnsi"/>
          <w:sz w:val="24"/>
          <w:szCs w:val="24"/>
        </w:rPr>
        <w:t>F</w:t>
      </w:r>
      <w:proofErr w:type="gramStart"/>
      <w:r w:rsidRPr="0008057C">
        <w:rPr>
          <w:rFonts w:asciiTheme="minorHAnsi" w:hAnsiTheme="minorHAnsi" w:cstheme="minorHAnsi"/>
          <w:sz w:val="24"/>
          <w:szCs w:val="24"/>
        </w:rPr>
        <w:tab/>
        <w:t xml:space="preserve">  59</w:t>
      </w:r>
      <w:proofErr w:type="gramEnd"/>
      <w:r w:rsidRPr="0008057C">
        <w:rPr>
          <w:rFonts w:asciiTheme="minorHAnsi" w:hAnsiTheme="minorHAnsi" w:cstheme="minorHAnsi"/>
          <w:sz w:val="24"/>
          <w:szCs w:val="24"/>
        </w:rPr>
        <w:t xml:space="preserve"> or below</w:t>
      </w:r>
    </w:p>
    <w:p w14:paraId="51A37774" w14:textId="072A7808" w:rsidR="0008057C" w:rsidRDefault="0008057C" w:rsidP="00D659D7">
      <w:pPr>
        <w:spacing w:after="0" w:line="240" w:lineRule="auto"/>
        <w:rPr>
          <w:rFonts w:asciiTheme="minorHAnsi" w:hAnsiTheme="minorHAnsi" w:cstheme="minorHAnsi"/>
          <w:sz w:val="24"/>
          <w:szCs w:val="24"/>
        </w:rPr>
      </w:pPr>
    </w:p>
    <w:p w14:paraId="034B8B0D" w14:textId="5535C80D" w:rsidR="0008057C" w:rsidRDefault="0008057C"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Course Certifications:</w:t>
      </w:r>
    </w:p>
    <w:p w14:paraId="2693CAC7" w14:textId="1FD99BA3" w:rsidR="00E66F8E" w:rsidRDefault="00117D35" w:rsidP="00D659D7">
      <w:pPr>
        <w:spacing w:after="0" w:line="240" w:lineRule="auto"/>
      </w:pPr>
      <w:r>
        <w:t>Microsoft Office Specialist, Excel Expert, Entrepreneurship and Small Business (ESB)</w:t>
      </w:r>
    </w:p>
    <w:p w14:paraId="7A34868A" w14:textId="77777777" w:rsidR="00117D35" w:rsidRPr="0008057C" w:rsidRDefault="00117D35" w:rsidP="00D659D7">
      <w:pPr>
        <w:spacing w:after="0" w:line="240" w:lineRule="auto"/>
        <w:rPr>
          <w:rFonts w:asciiTheme="minorHAnsi" w:hAnsiTheme="minorHAnsi" w:cstheme="minorHAnsi"/>
          <w:b/>
          <w:sz w:val="24"/>
          <w:szCs w:val="24"/>
        </w:rPr>
      </w:pPr>
    </w:p>
    <w:p w14:paraId="2693CAC8" w14:textId="77777777" w:rsidR="00640124" w:rsidRPr="0008057C" w:rsidRDefault="00640124" w:rsidP="00D659D7">
      <w:pPr>
        <w:autoSpaceDE w:val="0"/>
        <w:autoSpaceDN w:val="0"/>
        <w:adjustRightInd w:val="0"/>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Classroom Policy:</w:t>
      </w:r>
    </w:p>
    <w:p w14:paraId="2693CAC9" w14:textId="77777777" w:rsidR="006D4543" w:rsidRPr="0008057C" w:rsidRDefault="006D4543" w:rsidP="00D659D7">
      <w:pPr>
        <w:ind w:right="720"/>
        <w:rPr>
          <w:rFonts w:asciiTheme="minorHAnsi" w:hAnsiTheme="minorHAnsi" w:cstheme="minorHAnsi"/>
          <w:b/>
          <w:sz w:val="24"/>
          <w:szCs w:val="24"/>
        </w:rPr>
      </w:pPr>
      <w:r w:rsidRPr="0008057C">
        <w:rPr>
          <w:rFonts w:asciiTheme="minorHAnsi" w:hAnsiTheme="minorHAnsi" w:cstheme="minorHAnsi"/>
          <w:sz w:val="24"/>
          <w:szCs w:val="24"/>
        </w:rPr>
        <w:t>Students are expected to honor these guidelines. By maintaining self-management and self-discipline while in this classroom, students will learn how to produce a positive learning environment where all students can flourish.</w:t>
      </w:r>
      <w:r w:rsidR="00E32CD8" w:rsidRPr="0008057C">
        <w:rPr>
          <w:rFonts w:asciiTheme="minorHAnsi" w:hAnsiTheme="minorHAnsi" w:cstheme="minorHAnsi"/>
          <w:sz w:val="24"/>
          <w:szCs w:val="24"/>
        </w:rPr>
        <w:t xml:space="preserve"> </w:t>
      </w:r>
      <w:r w:rsidR="00E32CD8" w:rsidRPr="0008057C">
        <w:rPr>
          <w:rFonts w:asciiTheme="minorHAnsi" w:hAnsiTheme="minorHAnsi" w:cstheme="minorHAnsi"/>
          <w:b/>
          <w:sz w:val="24"/>
          <w:szCs w:val="24"/>
        </w:rPr>
        <w:t>A guardian signature and student signature on the Course Guidelines Contract is required.</w:t>
      </w:r>
    </w:p>
    <w:p w14:paraId="46C8AEED"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in your assigned seat with required materials and ready to work when the tardy bell rings.</w:t>
      </w:r>
    </w:p>
    <w:p w14:paraId="1BEB894D"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t>NO Cell Phones</w:t>
      </w:r>
      <w:r>
        <w:rPr>
          <w:rFonts w:asciiTheme="minorHAnsi" w:hAnsiTheme="minorHAnsi" w:cstheme="minorHAnsi"/>
          <w:sz w:val="24"/>
          <w:szCs w:val="24"/>
        </w:rPr>
        <w:t xml:space="preserve"> (electronic devices) will be allowed in this classroom.</w:t>
      </w:r>
    </w:p>
    <w:p w14:paraId="35FF0239"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t>No Food and beverages will be allowed in this classroom</w:t>
      </w:r>
      <w:r>
        <w:rPr>
          <w:rFonts w:asciiTheme="minorHAnsi" w:hAnsiTheme="minorHAnsi" w:cstheme="minorHAnsi"/>
          <w:sz w:val="24"/>
          <w:szCs w:val="24"/>
        </w:rPr>
        <w:t>. (Bottled water only.)</w:t>
      </w:r>
    </w:p>
    <w:p w14:paraId="130527D7"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Unnecessary talking or moving about the classroom will be prohibited.</w:t>
      </w:r>
    </w:p>
    <w:p w14:paraId="47D6227F"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Defacing or writing on desks, equipment, books, or mouse pads will jeopardize the student’s ability to remain in the classroom. Students must show respect for the property of others.</w:t>
      </w:r>
    </w:p>
    <w:p w14:paraId="7CF62F3C"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Any modifications to computer programs and settings will be allowed only by the teacher’s permission. (Backgrounds, wallpaper, screensavers, icons, etc.)</w:t>
      </w:r>
    </w:p>
    <w:p w14:paraId="0B7F0D7B"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w:t>
      </w:r>
      <w:r>
        <w:rPr>
          <w:rFonts w:asciiTheme="minorHAnsi" w:hAnsiTheme="minorHAnsi" w:cstheme="minorHAnsi"/>
          <w:b/>
          <w:bCs/>
          <w:sz w:val="24"/>
          <w:szCs w:val="24"/>
        </w:rPr>
        <w:t>access</w:t>
      </w:r>
      <w:r>
        <w:rPr>
          <w:rFonts w:asciiTheme="minorHAnsi" w:hAnsiTheme="minorHAnsi" w:cstheme="minorHAnsi"/>
          <w:sz w:val="24"/>
          <w:szCs w:val="24"/>
        </w:rPr>
        <w:t xml:space="preserve"> or </w:t>
      </w:r>
      <w:r>
        <w:rPr>
          <w:rFonts w:asciiTheme="minorHAnsi" w:hAnsiTheme="minorHAnsi" w:cstheme="minorHAnsi"/>
          <w:b/>
          <w:sz w:val="24"/>
          <w:szCs w:val="24"/>
        </w:rPr>
        <w:t>downloading</w:t>
      </w:r>
      <w:r>
        <w:rPr>
          <w:rFonts w:asciiTheme="minorHAnsi" w:hAnsiTheme="minorHAnsi" w:cstheme="minorHAnsi"/>
          <w:sz w:val="24"/>
          <w:szCs w:val="24"/>
        </w:rPr>
        <w:t xml:space="preserve"> from the Internet will be allowed </w:t>
      </w:r>
      <w:r>
        <w:rPr>
          <w:rFonts w:asciiTheme="minorHAnsi" w:hAnsiTheme="minorHAnsi" w:cstheme="minorHAnsi"/>
          <w:b/>
          <w:sz w:val="24"/>
          <w:szCs w:val="24"/>
        </w:rPr>
        <w:t>ONLY</w:t>
      </w:r>
      <w:r>
        <w:rPr>
          <w:rFonts w:asciiTheme="minorHAnsi" w:hAnsiTheme="minorHAnsi" w:cstheme="minorHAnsi"/>
          <w:sz w:val="24"/>
          <w:szCs w:val="24"/>
        </w:rPr>
        <w:t xml:space="preserve"> by the teacher’s permission. (</w:t>
      </w:r>
      <w:r>
        <w:rPr>
          <w:rFonts w:asciiTheme="minorHAnsi" w:hAnsiTheme="minorHAnsi" w:cstheme="minorHAnsi"/>
          <w:sz w:val="24"/>
        </w:rPr>
        <w:t>Games, YouTube, Pictures, Lyrics, Websites, etc.)</w:t>
      </w:r>
    </w:p>
    <w:p w14:paraId="2434E4C1"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lastRenderedPageBreak/>
        <w:t xml:space="preserve">Any access to social communication web sites (chat rooms) or electronic communication (text messaging, or instant messenger) will be </w:t>
      </w:r>
      <w:r>
        <w:rPr>
          <w:rFonts w:asciiTheme="minorHAnsi" w:hAnsiTheme="minorHAnsi" w:cstheme="minorHAnsi"/>
          <w:b/>
          <w:sz w:val="24"/>
          <w:szCs w:val="24"/>
        </w:rPr>
        <w:t>OFF LIMITS</w:t>
      </w:r>
      <w:r>
        <w:rPr>
          <w:rFonts w:asciiTheme="minorHAnsi" w:hAnsiTheme="minorHAnsi" w:cstheme="minorHAnsi"/>
          <w:sz w:val="24"/>
          <w:szCs w:val="24"/>
        </w:rPr>
        <w:t>. (School email only will be allowed.)</w:t>
      </w:r>
    </w:p>
    <w:p w14:paraId="1C387504"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Print </w:t>
      </w:r>
      <w:r>
        <w:rPr>
          <w:rFonts w:asciiTheme="minorHAnsi" w:hAnsiTheme="minorHAnsi" w:cstheme="minorHAnsi"/>
          <w:b/>
          <w:sz w:val="24"/>
          <w:szCs w:val="24"/>
        </w:rPr>
        <w:t>ONLY</w:t>
      </w:r>
      <w:r>
        <w:rPr>
          <w:rFonts w:asciiTheme="minorHAnsi" w:hAnsiTheme="minorHAnsi" w:cstheme="minorHAnsi"/>
          <w:sz w:val="24"/>
          <w:szCs w:val="24"/>
        </w:rPr>
        <w:t xml:space="preserve"> as instructed by the teacher for necessary assignments. (Proofread all documents in print preview before printing)</w:t>
      </w:r>
    </w:p>
    <w:p w14:paraId="3CEDD712"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respectful and considerate to others at all times. Personal Grooming and Bathroom needs should be taken care of between classes. This includes any application of lotions, cologne, perfumes, body sprays, or fingernail polishes.</w:t>
      </w:r>
    </w:p>
    <w:p w14:paraId="0B60A55C" w14:textId="77777777" w:rsidR="004B3957" w:rsidRDefault="004B3957" w:rsidP="004B3957">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325D1D1C" w14:textId="5E0F45CD" w:rsidR="007A7030" w:rsidRPr="0008057C" w:rsidRDefault="007A7030" w:rsidP="00D659D7">
      <w:pPr>
        <w:spacing w:after="0" w:line="240" w:lineRule="auto"/>
        <w:rPr>
          <w:rFonts w:asciiTheme="minorHAnsi" w:hAnsiTheme="minorHAnsi" w:cstheme="minorHAnsi"/>
          <w:b/>
          <w:sz w:val="24"/>
          <w:szCs w:val="24"/>
        </w:rPr>
      </w:pPr>
    </w:p>
    <w:p w14:paraId="2693CAD7" w14:textId="5D80D44B" w:rsidR="00E32CD8" w:rsidRPr="0008057C" w:rsidRDefault="00BD2838" w:rsidP="00D659D7">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Academic Honesty:</w:t>
      </w:r>
    </w:p>
    <w:p w14:paraId="2A6E1634" w14:textId="77777777" w:rsidR="004B3957" w:rsidRDefault="00E32CD8" w:rsidP="004B3957">
      <w:pPr>
        <w:spacing w:after="0" w:line="240" w:lineRule="auto"/>
        <w:rPr>
          <w:rFonts w:asciiTheme="minorHAnsi" w:hAnsiTheme="minorHAnsi" w:cstheme="minorHAnsi"/>
          <w:sz w:val="24"/>
          <w:szCs w:val="24"/>
        </w:rPr>
      </w:pPr>
      <w:r w:rsidRPr="0008057C">
        <w:rPr>
          <w:rFonts w:asciiTheme="minorHAnsi" w:eastAsia="Times New Roman" w:hAnsiTheme="minorHAnsi" w:cstheme="minorHAnsi"/>
          <w:bCs/>
          <w:sz w:val="24"/>
          <w:szCs w:val="24"/>
        </w:rPr>
        <w:t xml:space="preserve">Students are expected to maintain the highest standards of academic honesty while pursuing their studies </w:t>
      </w:r>
      <w:r w:rsidRPr="0008057C">
        <w:rPr>
          <w:rFonts w:asciiTheme="minorHAnsi" w:hAnsiTheme="minorHAnsi" w:cstheme="minorHAnsi"/>
          <w:sz w:val="24"/>
          <w:szCs w:val="24"/>
        </w:rPr>
        <w:t>in this classroom</w:t>
      </w:r>
      <w:r w:rsidRPr="0008057C">
        <w:rPr>
          <w:rFonts w:asciiTheme="minorHAnsi" w:eastAsia="Times New Roman" w:hAnsiTheme="minorHAnsi" w:cstheme="minorHAnsi"/>
          <w:bCs/>
          <w:sz w:val="24"/>
          <w:szCs w:val="24"/>
        </w:rPr>
        <w:t>. Academic dishonesty includes but is not limited to: plagiarism and cheating; misuse of academic resources or facilities; and misuse of computer software, data, equipment or networks.</w:t>
      </w:r>
      <w:r w:rsidRPr="0008057C">
        <w:rPr>
          <w:rFonts w:asciiTheme="minorHAnsi" w:eastAsia="Times New Roman" w:hAnsiTheme="minorHAnsi" w:cstheme="minorHAnsi"/>
          <w:b/>
          <w:bCs/>
          <w:sz w:val="24"/>
          <w:szCs w:val="24"/>
        </w:rPr>
        <w:t xml:space="preserve"> </w:t>
      </w:r>
      <w:r w:rsidRPr="0008057C">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027CDF4F" w14:textId="77777777" w:rsidR="004B3957" w:rsidRDefault="004B3957" w:rsidP="004B3957">
      <w:pPr>
        <w:spacing w:after="0" w:line="240" w:lineRule="auto"/>
        <w:rPr>
          <w:rFonts w:asciiTheme="minorHAnsi" w:hAnsiTheme="minorHAnsi" w:cstheme="minorHAnsi"/>
          <w:sz w:val="24"/>
          <w:szCs w:val="24"/>
        </w:rPr>
      </w:pPr>
    </w:p>
    <w:p w14:paraId="1C1F7C29" w14:textId="4383A21C" w:rsidR="004B3957" w:rsidRDefault="00E32CD8" w:rsidP="004B3957">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Plagiarism</w:t>
      </w:r>
      <w:r w:rsidRPr="0008057C">
        <w:rPr>
          <w:rFonts w:asciiTheme="minorHAnsi" w:hAnsiTheme="minorHAnsi" w:cstheme="minorHAnsi"/>
          <w:sz w:val="24"/>
          <w:szCs w:val="24"/>
        </w:rPr>
        <w:t xml:space="preserve"> is the use (copying) of another person’s ideas, words, visual </w:t>
      </w:r>
      <w:r w:rsidR="004B3957" w:rsidRPr="0008057C">
        <w:rPr>
          <w:rFonts w:asciiTheme="minorHAnsi" w:hAnsiTheme="minorHAnsi" w:cstheme="minorHAnsi"/>
          <w:sz w:val="24"/>
          <w:szCs w:val="24"/>
        </w:rPr>
        <w:t>images,</w:t>
      </w:r>
      <w:r w:rsidRPr="0008057C">
        <w:rPr>
          <w:rFonts w:asciiTheme="minorHAnsi" w:hAnsiTheme="minorHAnsi" w:cstheme="minorHAnsi"/>
          <w:sz w:val="24"/>
          <w:szCs w:val="24"/>
        </w:rPr>
        <w:t xml:space="preserve"> or audio samples, presented in a manner that makes the work appear to be the student’s original creation. All work that is not the student’s original creation, or any idea or fact that is not “common knowledge,” must be documented to avoid even accidental infractions of the conduct code. </w:t>
      </w:r>
    </w:p>
    <w:p w14:paraId="14912EE4" w14:textId="77777777" w:rsidR="004B3957" w:rsidRDefault="004B3957" w:rsidP="004B3957">
      <w:pPr>
        <w:spacing w:after="0" w:line="240" w:lineRule="auto"/>
        <w:rPr>
          <w:rFonts w:asciiTheme="minorHAnsi" w:hAnsiTheme="minorHAnsi" w:cstheme="minorHAnsi"/>
          <w:sz w:val="24"/>
          <w:szCs w:val="24"/>
        </w:rPr>
      </w:pPr>
    </w:p>
    <w:p w14:paraId="2693CADA" w14:textId="7EEAE647" w:rsidR="00BD2838" w:rsidRPr="004B3957" w:rsidRDefault="00E32CD8" w:rsidP="004B3957">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Cheating</w:t>
      </w:r>
      <w:r w:rsidRPr="0008057C">
        <w:rPr>
          <w:rFonts w:asciiTheme="minorHAnsi" w:hAnsiTheme="minorHAnsi" w:cstheme="minorHAnsi"/>
          <w:sz w:val="24"/>
          <w:szCs w:val="24"/>
        </w:rPr>
        <w:t xml:space="preserve"> is to gain unfair advantage on a grade by deception, fraud, or breaking the rules set forth by the instructor of the class. Cheating may include but is not limited to: copying the work of others; using notes or other materials when unauthorized; communicating to others during an exam; and any other unfair advantage as determined by the instructor.</w:t>
      </w:r>
    </w:p>
    <w:p w14:paraId="2693CADB" w14:textId="77777777" w:rsidR="00E66F8E" w:rsidRPr="0008057C" w:rsidRDefault="00E66F8E" w:rsidP="00D659D7">
      <w:pPr>
        <w:spacing w:after="0" w:line="240" w:lineRule="auto"/>
        <w:rPr>
          <w:rFonts w:asciiTheme="minorHAnsi" w:hAnsiTheme="minorHAnsi" w:cstheme="minorHAnsi"/>
          <w:b/>
          <w:sz w:val="24"/>
          <w:szCs w:val="24"/>
        </w:rPr>
      </w:pPr>
    </w:p>
    <w:sectPr w:rsidR="00E66F8E" w:rsidRPr="0008057C"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8057C"/>
    <w:rsid w:val="001164C6"/>
    <w:rsid w:val="00117D35"/>
    <w:rsid w:val="001325F5"/>
    <w:rsid w:val="0030030E"/>
    <w:rsid w:val="00481035"/>
    <w:rsid w:val="00481798"/>
    <w:rsid w:val="00495C98"/>
    <w:rsid w:val="004B3957"/>
    <w:rsid w:val="004D16FD"/>
    <w:rsid w:val="004F4FCC"/>
    <w:rsid w:val="004F748A"/>
    <w:rsid w:val="00571670"/>
    <w:rsid w:val="00584335"/>
    <w:rsid w:val="005E3198"/>
    <w:rsid w:val="006052BB"/>
    <w:rsid w:val="00640124"/>
    <w:rsid w:val="006D4543"/>
    <w:rsid w:val="006F019F"/>
    <w:rsid w:val="00791DE6"/>
    <w:rsid w:val="007A7030"/>
    <w:rsid w:val="007C06C1"/>
    <w:rsid w:val="007C1133"/>
    <w:rsid w:val="00827336"/>
    <w:rsid w:val="008348B6"/>
    <w:rsid w:val="00840863"/>
    <w:rsid w:val="0094408F"/>
    <w:rsid w:val="00977C57"/>
    <w:rsid w:val="00980FC6"/>
    <w:rsid w:val="009E30C1"/>
    <w:rsid w:val="00A96CAD"/>
    <w:rsid w:val="00AA131E"/>
    <w:rsid w:val="00B20657"/>
    <w:rsid w:val="00B60D54"/>
    <w:rsid w:val="00B81304"/>
    <w:rsid w:val="00BD2838"/>
    <w:rsid w:val="00D61AB7"/>
    <w:rsid w:val="00D659D7"/>
    <w:rsid w:val="00DC5E5F"/>
    <w:rsid w:val="00DD188A"/>
    <w:rsid w:val="00DD6392"/>
    <w:rsid w:val="00E21E60"/>
    <w:rsid w:val="00E32CD8"/>
    <w:rsid w:val="00E34D02"/>
    <w:rsid w:val="00E66F8E"/>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052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customStyle="1" w:styleId="Heading2Char">
    <w:name w:val="Heading 2 Char"/>
    <w:basedOn w:val="DefaultParagraphFont"/>
    <w:link w:val="Heading2"/>
    <w:uiPriority w:val="9"/>
    <w:semiHidden/>
    <w:rsid w:val="006052BB"/>
    <w:rPr>
      <w:rFonts w:asciiTheme="majorHAnsi" w:eastAsiaTheme="majorEastAsia" w:hAnsiTheme="majorHAnsi" w:cstheme="majorBidi"/>
      <w:color w:val="365F91" w:themeColor="accent1" w:themeShade="BF"/>
      <w:sz w:val="26"/>
      <w:szCs w:val="26"/>
    </w:rPr>
  </w:style>
  <w:style w:type="paragraph" w:customStyle="1" w:styleId="Default">
    <w:name w:val="Default"/>
    <w:rsid w:val="004F74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1622876599">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gnoliaschools-my.sharepoint.com/personal/sharon_spence_magnoliaschools_net/Documents/New%20Year/Course%20Guidelines/Course%20Syllabus/mrsspencesclassroom.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dc:creator>
  <cp:lastModifiedBy>Sharon Spence</cp:lastModifiedBy>
  <cp:revision>2</cp:revision>
  <cp:lastPrinted>2023-05-31T17:33:00Z</cp:lastPrinted>
  <dcterms:created xsi:type="dcterms:W3CDTF">2025-05-28T13:38:00Z</dcterms:created>
  <dcterms:modified xsi:type="dcterms:W3CDTF">2025-05-28T13:38:00Z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ee36b6fef56a383f245c6169432cbf3626056d92f63c1f3ac3ba126118e481f4</vt:lpwstr>
  </property>
</Properties>
</file>