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8782" w14:textId="73B80AA3" w:rsidR="004B3A68" w:rsidRDefault="001E44F0" w:rsidP="001E44F0">
      <w:pPr>
        <w:jc w:val="center"/>
        <w:rPr>
          <w:b/>
          <w:bCs/>
        </w:rPr>
      </w:pPr>
      <w:r>
        <w:rPr>
          <w:b/>
          <w:bCs/>
        </w:rPr>
        <w:t>SOUTH GILLIAM COUNTY HEALTH DISTRICT</w:t>
      </w:r>
    </w:p>
    <w:p w14:paraId="335B74EF" w14:textId="76A4B283" w:rsidR="001E44F0" w:rsidRDefault="001E44F0" w:rsidP="001E44F0">
      <w:pPr>
        <w:jc w:val="center"/>
        <w:rPr>
          <w:b/>
          <w:bCs/>
        </w:rPr>
      </w:pPr>
      <w:r>
        <w:rPr>
          <w:b/>
          <w:bCs/>
        </w:rPr>
        <w:t>REGULAR MEETING AGENDA</w:t>
      </w:r>
    </w:p>
    <w:p w14:paraId="575E2241" w14:textId="31203A29" w:rsidR="001E44F0" w:rsidRDefault="001E44F0" w:rsidP="001E44F0">
      <w:pPr>
        <w:rPr>
          <w:b/>
          <w:bCs/>
        </w:rPr>
      </w:pPr>
      <w:r>
        <w:rPr>
          <w:b/>
          <w:bCs/>
        </w:rPr>
        <w:t xml:space="preserve">DATE: MONDAY, AUGUST 21, </w:t>
      </w:r>
      <w:proofErr w:type="gramStart"/>
      <w:r>
        <w:rPr>
          <w:b/>
          <w:bCs/>
        </w:rPr>
        <w:t>2023</w:t>
      </w:r>
      <w:proofErr w:type="gramEnd"/>
      <w:r>
        <w:rPr>
          <w:b/>
          <w:bCs/>
        </w:rPr>
        <w:tab/>
      </w:r>
      <w:r>
        <w:rPr>
          <w:b/>
          <w:bCs/>
        </w:rPr>
        <w:tab/>
        <w:t>TIME: 6:00 PM</w:t>
      </w:r>
    </w:p>
    <w:p w14:paraId="63BAE6CC" w14:textId="14B20508" w:rsidR="001E44F0" w:rsidRDefault="001E44F0" w:rsidP="001E44F0">
      <w:pPr>
        <w:rPr>
          <w:b/>
          <w:bCs/>
        </w:rPr>
      </w:pPr>
      <w:r>
        <w:rPr>
          <w:b/>
          <w:bCs/>
        </w:rPr>
        <w:t>PLACE: SOUTH GILLIAM HEALTH CENTER – WELLNESS CENTER</w:t>
      </w:r>
    </w:p>
    <w:p w14:paraId="6B6EF1FB" w14:textId="5B35A6EB" w:rsidR="001E44F0" w:rsidRDefault="001E44F0" w:rsidP="001E44F0">
      <w:pPr>
        <w:rPr>
          <w:b/>
          <w:bCs/>
        </w:rPr>
      </w:pPr>
      <w:r>
        <w:rPr>
          <w:b/>
          <w:bCs/>
        </w:rPr>
        <w:t>BOARD: CINDY HINTON, CHAIR; TORY FLORY, DIRECTOR; KATHY JOHNSON, DIRECTOR; MARY RESER, DIRECTOR</w:t>
      </w:r>
    </w:p>
    <w:p w14:paraId="338A2C17" w14:textId="6990F864" w:rsidR="001E44F0" w:rsidRDefault="001E44F0" w:rsidP="001E44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Call Meeting to Order</w:t>
      </w:r>
    </w:p>
    <w:p w14:paraId="55F61AF1" w14:textId="3365AB56" w:rsidR="001E44F0" w:rsidRDefault="001E44F0" w:rsidP="001E44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Comments</w:t>
      </w:r>
    </w:p>
    <w:p w14:paraId="41428910" w14:textId="492503BA" w:rsidR="001E44F0" w:rsidRDefault="001E44F0" w:rsidP="001E44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Oath of Office</w:t>
      </w:r>
    </w:p>
    <w:p w14:paraId="00511897" w14:textId="0040B5C1" w:rsidR="001E44F0" w:rsidRDefault="001E44F0" w:rsidP="001E44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Financial Reports: July 2023</w:t>
      </w:r>
    </w:p>
    <w:p w14:paraId="28292B1A" w14:textId="29EA1306" w:rsidR="001E44F0" w:rsidRDefault="001E44F0" w:rsidP="001E44F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SGCH</w:t>
      </w:r>
      <w:r w:rsidR="00A63284">
        <w:rPr>
          <w:b/>
          <w:bCs/>
        </w:rPr>
        <w:t>D</w:t>
      </w:r>
    </w:p>
    <w:p w14:paraId="1AAB29B2" w14:textId="1F02762C" w:rsidR="001E44F0" w:rsidRDefault="001E44F0" w:rsidP="001E44F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SGCAS</w:t>
      </w:r>
    </w:p>
    <w:p w14:paraId="0426D055" w14:textId="6FA5BC1B" w:rsidR="001E44F0" w:rsidRDefault="001E44F0" w:rsidP="001E44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Approval of Bills</w:t>
      </w:r>
    </w:p>
    <w:p w14:paraId="3E77F97E" w14:textId="7760F4B4" w:rsidR="001E44F0" w:rsidRDefault="001E44F0" w:rsidP="001E44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Approval of Minutes</w:t>
      </w:r>
    </w:p>
    <w:p w14:paraId="4144B497" w14:textId="295AB6DD" w:rsidR="001E44F0" w:rsidRDefault="001E44F0" w:rsidP="001E44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Ambulance Service Report</w:t>
      </w:r>
    </w:p>
    <w:p w14:paraId="0320F55E" w14:textId="2D94DA7E" w:rsidR="001E44F0" w:rsidRDefault="001E44F0" w:rsidP="001E44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Unfinished Business</w:t>
      </w:r>
    </w:p>
    <w:p w14:paraId="7F7AFA7F" w14:textId="5B4D7332" w:rsidR="001E44F0" w:rsidRDefault="001E44F0" w:rsidP="001E44F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Staffing</w:t>
      </w:r>
    </w:p>
    <w:p w14:paraId="239B7F7E" w14:textId="70D4B518" w:rsidR="001E44F0" w:rsidRDefault="001E44F0" w:rsidP="001E44F0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RN Position</w:t>
      </w:r>
    </w:p>
    <w:p w14:paraId="10317505" w14:textId="5B6E29C0" w:rsidR="001E44F0" w:rsidRDefault="001E44F0" w:rsidP="001E44F0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 xml:space="preserve">Administrator </w:t>
      </w:r>
      <w:r w:rsidR="00A63284">
        <w:rPr>
          <w:b/>
          <w:bCs/>
        </w:rPr>
        <w:t>Position</w:t>
      </w:r>
    </w:p>
    <w:p w14:paraId="03A065EA" w14:textId="52685A2B" w:rsidR="001E44F0" w:rsidRDefault="001E44F0" w:rsidP="001E44F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Computer backup/cloud storage</w:t>
      </w:r>
    </w:p>
    <w:p w14:paraId="324A4D8D" w14:textId="70513080" w:rsidR="001E44F0" w:rsidRDefault="001E44F0" w:rsidP="001E44F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Azalea Update</w:t>
      </w:r>
    </w:p>
    <w:p w14:paraId="21F2BF50" w14:textId="6C0E9598" w:rsidR="001E44F0" w:rsidRDefault="001E44F0" w:rsidP="001E44F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Alert System</w:t>
      </w:r>
    </w:p>
    <w:p w14:paraId="5EFDBFBA" w14:textId="6A460883" w:rsidR="00A63284" w:rsidRDefault="001E44F0" w:rsidP="00A6328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Quest Update</w:t>
      </w:r>
    </w:p>
    <w:p w14:paraId="6957735C" w14:textId="54547E6A" w:rsidR="00A63284" w:rsidRPr="00A63284" w:rsidRDefault="00A63284" w:rsidP="00A6328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Cell phone for public health</w:t>
      </w:r>
    </w:p>
    <w:p w14:paraId="41983E42" w14:textId="64415FC8" w:rsidR="00A63284" w:rsidRDefault="00A63284" w:rsidP="00A6328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Business</w:t>
      </w:r>
    </w:p>
    <w:p w14:paraId="3061FA09" w14:textId="5433B417" w:rsidR="00A63284" w:rsidRDefault="00A63284" w:rsidP="00A6328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Auditor???</w:t>
      </w:r>
    </w:p>
    <w:p w14:paraId="77C3933E" w14:textId="427B4E61" w:rsidR="001E44F0" w:rsidRDefault="001E44F0" w:rsidP="001E44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Health Report</w:t>
      </w:r>
    </w:p>
    <w:p w14:paraId="7476AAC7" w14:textId="5C63CBB6" w:rsidR="001E44F0" w:rsidRDefault="001E44F0" w:rsidP="001E44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Clinic Report</w:t>
      </w:r>
    </w:p>
    <w:p w14:paraId="19F9EA48" w14:textId="0C884821" w:rsidR="001E44F0" w:rsidRDefault="001E44F0" w:rsidP="001E44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Director Comments</w:t>
      </w:r>
    </w:p>
    <w:p w14:paraId="3BE337C1" w14:textId="3DAB9A60" w:rsidR="001E44F0" w:rsidRDefault="001E44F0" w:rsidP="001E44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Adjournment</w:t>
      </w:r>
    </w:p>
    <w:p w14:paraId="0293A673" w14:textId="0456133A" w:rsidR="001E44F0" w:rsidRDefault="001E44F0" w:rsidP="001E44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Next Regular Meeting: Monday, September 18, 2023 – 6:00</w:t>
      </w:r>
    </w:p>
    <w:p w14:paraId="3FC286E0" w14:textId="5E9583B4" w:rsidR="001E44F0" w:rsidRDefault="001E44F0" w:rsidP="001E44F0">
      <w:pPr>
        <w:rPr>
          <w:b/>
          <w:bCs/>
        </w:rPr>
      </w:pPr>
      <w:r>
        <w:rPr>
          <w:b/>
          <w:bCs/>
        </w:rPr>
        <w:t>Virtual access is available by calling 1-605-313-5829 and entering access code 3277727 followed by the # symbol.</w:t>
      </w:r>
    </w:p>
    <w:p w14:paraId="484CD951" w14:textId="52CE4280" w:rsidR="001E44F0" w:rsidRPr="001E44F0" w:rsidRDefault="001E44F0" w:rsidP="001E44F0">
      <w:pPr>
        <w:rPr>
          <w:b/>
          <w:bCs/>
        </w:rPr>
      </w:pPr>
      <w:r>
        <w:rPr>
          <w:b/>
          <w:bCs/>
        </w:rPr>
        <w:t xml:space="preserve">Appointments and discussion items may require action. The meeting location is accessible to persons with disabilities. A request for an interpreter for the hearing impaired or for other accommodations for persons with disabilities should be made at least </w:t>
      </w:r>
      <w:r w:rsidR="00A63284">
        <w:rPr>
          <w:b/>
          <w:bCs/>
        </w:rPr>
        <w:t>48 hours</w:t>
      </w:r>
      <w:r>
        <w:rPr>
          <w:b/>
          <w:bCs/>
        </w:rPr>
        <w:t xml:space="preserve"> before the meeting by contacting Cindy Hinton at 541-384-2061. As this i</w:t>
      </w:r>
      <w:r w:rsidR="00A63284">
        <w:rPr>
          <w:b/>
          <w:bCs/>
        </w:rPr>
        <w:t>s a regular meeting of the South Gilliam County Health District, other matters may be addressed.</w:t>
      </w:r>
    </w:p>
    <w:sectPr w:rsidR="001E44F0" w:rsidRPr="001E4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D043D"/>
    <w:multiLevelType w:val="hybridMultilevel"/>
    <w:tmpl w:val="A75CE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07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F0"/>
    <w:rsid w:val="001E44F0"/>
    <w:rsid w:val="004B3A68"/>
    <w:rsid w:val="00A6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04111"/>
  <w15:chartTrackingRefBased/>
  <w15:docId w15:val="{ADC7D1DD-7913-42E9-B29E-2B7C02CE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Hinton</dc:creator>
  <cp:keywords/>
  <dc:description/>
  <cp:lastModifiedBy>James Hinton</cp:lastModifiedBy>
  <cp:revision>1</cp:revision>
  <dcterms:created xsi:type="dcterms:W3CDTF">2023-08-15T20:56:00Z</dcterms:created>
  <dcterms:modified xsi:type="dcterms:W3CDTF">2023-08-15T21:13:00Z</dcterms:modified>
</cp:coreProperties>
</file>