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74"/>
        <w:gridCol w:w="1247"/>
      </w:tblGrid>
      <w:tr>
        <w:tc>
          <w:tcPr>
            <w:tcW w:type="dxa" w:w="5159"/>
            <w:shd w:fill="559873"/>
            <w:tcMar>
              <w:top w:w="160" w:type="dxa"/>
              <w:bottom w:w="150" w:type="dxa"/>
              <w:start w:w="200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STRESS RISK ASSESSMENT</w:t>
              <w:br/>
            </w:r>
            <w:r>
              <w:rPr>
                <w:rFonts w:ascii="Arial" w:hAnsi="Arial"/>
                <w:b/>
                <w:color w:val="FFFFFF"/>
                <w:sz w:val="40"/>
              </w:rPr>
              <w:t>Action Plan Guide</w:t>
            </w:r>
          </w:p>
        </w:tc>
        <w:tc>
          <w:tcPr>
            <w:tcW w:type="dxa" w:w="5159"/>
            <w:shd w:fill="559873"/>
            <w:tcMar>
              <w:top w:w="160" w:type="dxa"/>
              <w:bottom w:w="150" w:type="dxa"/>
              <w:start w:w="200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40000" cy="5968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nte_bir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968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Arial" w:hAnsi="Arial"/>
          <w:b w:val="0"/>
          <w:color w:val="1F2A30"/>
          <w:sz w:val="18"/>
        </w:rPr>
        <w:t>Use this guide after a stress risk assessment, employee consultation or other evidence has identified a workplace stress risk that needs action. The action plan turns findings into clear responsibilities, timescales and review evidence.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EAF3EE"/>
            <w:tcMar>
              <w:top w:w="62" w:type="dxa"/>
              <w:bottom w:w="62" w:type="dxa"/>
              <w:start w:w="140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59873"/>
                <w:sz w:val="22"/>
              </w:rPr>
              <w:t>When should you use an action plan?</w:t>
            </w:r>
          </w:p>
        </w:tc>
      </w:tr>
    </w:tbl>
    <w:p>
      <w:pPr>
        <w:spacing w:after="28"/>
        <w:ind w:left="255" w:hanging="142"/>
      </w:pPr>
      <w:r>
        <w:rPr>
          <w:rFonts w:ascii="Arial" w:hAnsi="Arial"/>
          <w:color w:val="1F2A30"/>
          <w:sz w:val="17"/>
        </w:rPr>
        <w:t>•  When a stress risk assessment identifies a risk or weakness in existing controls.</w:t>
      </w:r>
    </w:p>
    <w:p>
      <w:pPr>
        <w:spacing w:after="28"/>
        <w:ind w:left="255" w:hanging="142"/>
      </w:pPr>
      <w:r>
        <w:rPr>
          <w:rFonts w:ascii="Arial" w:hAnsi="Arial"/>
          <w:color w:val="1F2A30"/>
          <w:sz w:val="17"/>
        </w:rPr>
        <w:t>•  When employee feedback highlights a work-related pressure that needs to be addressed.</w:t>
      </w:r>
    </w:p>
    <w:p>
      <w:pPr>
        <w:spacing w:after="28"/>
        <w:ind w:left="255" w:hanging="142"/>
      </w:pPr>
      <w:r>
        <w:rPr>
          <w:rFonts w:ascii="Arial" w:hAnsi="Arial"/>
          <w:color w:val="1F2A30"/>
          <w:sz w:val="17"/>
        </w:rPr>
        <w:t>•  When an agreed action needs a named owner, target date and follow-up.</w:t>
      </w:r>
    </w:p>
    <w:p>
      <w:pPr>
        <w:spacing w:after="28"/>
        <w:ind w:left="255" w:hanging="142"/>
      </w:pPr>
      <w:r>
        <w:rPr>
          <w:rFonts w:ascii="Arial" w:hAnsi="Arial"/>
          <w:color w:val="1F2A30"/>
          <w:sz w:val="17"/>
        </w:rPr>
        <w:t>•  When you need a clear record of what was decided, what was done and whether it worked.</w:t>
      </w:r>
    </w:p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EAF3EE"/>
            <w:tcMar>
              <w:top w:w="62" w:type="dxa"/>
              <w:bottom w:w="62" w:type="dxa"/>
              <w:start w:w="140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59873"/>
                <w:sz w:val="22"/>
              </w:rPr>
              <w:t>What should a good action plan record?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c>
          <w:tcPr>
            <w:tcW w:type="dxa" w:w="343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100" w:type="dxa"/>
              <w:bottom w:w="95" w:type="dxa"/>
              <w:start w:w="95" w:type="dxa"/>
              <w:end w:w="95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559873"/>
                <w:sz w:val="16"/>
              </w:rPr>
              <w:t>1. The issue</w:t>
              <w:br/>
            </w:r>
            <w:r>
              <w:rPr>
                <w:rFonts w:ascii="Arial" w:hAnsi="Arial"/>
                <w:color w:val="1F2A30"/>
                <w:sz w:val="15"/>
              </w:rPr>
              <w:t>Describe the workplace factor or risk in plain terms.</w:t>
            </w:r>
          </w:p>
        </w:tc>
        <w:tc>
          <w:tcPr>
            <w:tcW w:type="dxa" w:w="343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100" w:type="dxa"/>
              <w:bottom w:w="95" w:type="dxa"/>
              <w:start w:w="95" w:type="dxa"/>
              <w:end w:w="95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559873"/>
                <w:sz w:val="16"/>
              </w:rPr>
              <w:t>2. The action</w:t>
              <w:br/>
            </w:r>
            <w:r>
              <w:rPr>
                <w:rFonts w:ascii="Arial" w:hAnsi="Arial"/>
                <w:color w:val="1F2A30"/>
                <w:sz w:val="15"/>
              </w:rPr>
              <w:t>Record the practical step that will be taken.</w:t>
            </w:r>
          </w:p>
        </w:tc>
        <w:tc>
          <w:tcPr>
            <w:tcW w:type="dxa" w:w="343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100" w:type="dxa"/>
              <w:bottom w:w="95" w:type="dxa"/>
              <w:start w:w="95" w:type="dxa"/>
              <w:end w:w="95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559873"/>
                <w:sz w:val="16"/>
              </w:rPr>
              <w:t>3. Ownership</w:t>
              <w:br/>
            </w:r>
            <w:r>
              <w:rPr>
                <w:rFonts w:ascii="Arial" w:hAnsi="Arial"/>
                <w:color w:val="1F2A30"/>
                <w:sz w:val="15"/>
              </w:rPr>
              <w:t>Name the person responsible for taking it forward.</w:t>
            </w:r>
          </w:p>
        </w:tc>
      </w:tr>
      <w:tr>
        <w:tc>
          <w:tcPr>
            <w:tcW w:type="dxa" w:w="343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100" w:type="dxa"/>
              <w:bottom w:w="95" w:type="dxa"/>
              <w:start w:w="95" w:type="dxa"/>
              <w:end w:w="95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559873"/>
                <w:sz w:val="16"/>
              </w:rPr>
              <w:t>4. Timescale</w:t>
              <w:br/>
            </w:r>
            <w:r>
              <w:rPr>
                <w:rFonts w:ascii="Arial" w:hAnsi="Arial"/>
                <w:color w:val="1F2A30"/>
                <w:sz w:val="15"/>
              </w:rPr>
              <w:t>Set a realistic target and review date.</w:t>
            </w:r>
          </w:p>
        </w:tc>
        <w:tc>
          <w:tcPr>
            <w:tcW w:type="dxa" w:w="343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100" w:type="dxa"/>
              <w:bottom w:w="95" w:type="dxa"/>
              <w:start w:w="95" w:type="dxa"/>
              <w:end w:w="95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559873"/>
                <w:sz w:val="16"/>
              </w:rPr>
              <w:t>5. Employee input</w:t>
              <w:br/>
            </w:r>
            <w:r>
              <w:rPr>
                <w:rFonts w:ascii="Arial" w:hAnsi="Arial"/>
                <w:color w:val="1F2A30"/>
                <w:sz w:val="15"/>
              </w:rPr>
              <w:t>Record how employees will be consulted or kept informed.</w:t>
            </w:r>
          </w:p>
        </w:tc>
        <w:tc>
          <w:tcPr>
            <w:tcW w:type="dxa" w:w="343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100" w:type="dxa"/>
              <w:bottom w:w="95" w:type="dxa"/>
              <w:start w:w="95" w:type="dxa"/>
              <w:end w:w="95" w:type="dxa"/>
            </w:tcMar>
          </w:tcPr>
          <w:p>
            <w:pPr>
              <w:spacing w:after="40"/>
            </w:pPr>
            <w:r>
              <w:rPr>
                <w:rFonts w:ascii="Arial" w:hAnsi="Arial"/>
                <w:b/>
                <w:color w:val="559873"/>
                <w:sz w:val="16"/>
              </w:rPr>
              <w:t>6. Evidence of impact</w:t>
              <w:br/>
            </w:r>
            <w:r>
              <w:rPr>
                <w:rFonts w:ascii="Arial" w:hAnsi="Arial"/>
                <w:color w:val="1F2A30"/>
                <w:sz w:val="15"/>
              </w:rPr>
              <w:t>Decide how you will know whether the action has helped.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fill="EAF3EE"/>
            <w:tcMar>
              <w:top w:w="62" w:type="dxa"/>
              <w:bottom w:w="62" w:type="dxa"/>
              <w:start w:w="140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59873"/>
                <w:sz w:val="22"/>
              </w:rPr>
              <w:t>What does a useful action look like?</w:t>
            </w:r>
          </w:p>
        </w:tc>
      </w:tr>
    </w:tbl>
    <w:p>
      <w:pPr>
        <w:spacing w:after="60"/>
      </w:pPr>
      <w:r>
        <w:rPr>
          <w:rFonts w:ascii="Arial" w:hAnsi="Arial"/>
          <w:b w:val="0"/>
          <w:color w:val="1F2A30"/>
          <w:sz w:val="17"/>
        </w:rPr>
        <w:t>Avoid vague actions such as “monitor workload” or “improve communication”. A stronger action says what will change, who will do it, by when, and what evidence will be reviewed.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654"/>
      </w:tblGrid>
      <w:tr>
        <w:tc>
          <w:tcPr>
            <w:tcW w:type="dxa" w:w="515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2" w:type="dxa"/>
              <w:bottom w:w="72" w:type="dxa"/>
              <w:start w:w="82" w:type="dxa"/>
              <w:end w:w="82" w:type="dxa"/>
            </w:tcMar>
            <w:shd w:fill="EAF3E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5"/>
              </w:rPr>
              <w:t>Finding</w:t>
            </w:r>
          </w:p>
        </w:tc>
        <w:tc>
          <w:tcPr>
            <w:tcW w:type="dxa" w:w="515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2" w:type="dxa"/>
              <w:bottom w:w="72" w:type="dxa"/>
              <w:start w:w="82" w:type="dxa"/>
              <w:end w:w="8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 w:val="0"/>
                <w:color w:val="1F2A30"/>
                <w:sz w:val="15"/>
              </w:rPr>
              <w:t>Workload regularly peaks during annual leave, leading to overtime, missed breaks and backlogs.</w:t>
            </w:r>
          </w:p>
        </w:tc>
      </w:tr>
      <w:tr>
        <w:tc>
          <w:tcPr>
            <w:tcW w:type="dxa" w:w="515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2" w:type="dxa"/>
              <w:bottom w:w="72" w:type="dxa"/>
              <w:start w:w="82" w:type="dxa"/>
              <w:end w:w="82" w:type="dxa"/>
            </w:tcMar>
            <w:shd w:fill="EAF3E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5"/>
              </w:rPr>
              <w:t>Action</w:t>
            </w:r>
          </w:p>
        </w:tc>
        <w:tc>
          <w:tcPr>
            <w:tcW w:type="dxa" w:w="515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2" w:type="dxa"/>
              <w:bottom w:w="72" w:type="dxa"/>
              <w:start w:w="82" w:type="dxa"/>
              <w:end w:w="8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 w:val="0"/>
                <w:color w:val="1F2A30"/>
                <w:sz w:val="15"/>
              </w:rPr>
              <w:t>Map peak periods eight weeks ahead, agree minimum staffing levels and cross-train cover for critical tasks.</w:t>
            </w:r>
          </w:p>
        </w:tc>
      </w:tr>
      <w:tr>
        <w:tc>
          <w:tcPr>
            <w:tcW w:type="dxa" w:w="515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2" w:type="dxa"/>
              <w:bottom w:w="72" w:type="dxa"/>
              <w:start w:w="82" w:type="dxa"/>
              <w:end w:w="82" w:type="dxa"/>
            </w:tcMar>
            <w:shd w:fill="EAF3EE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5"/>
              </w:rPr>
              <w:t>Review evidence</w:t>
            </w:r>
          </w:p>
        </w:tc>
        <w:tc>
          <w:tcPr>
            <w:tcW w:type="dxa" w:w="515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2" w:type="dxa"/>
              <w:bottom w:w="72" w:type="dxa"/>
              <w:start w:w="82" w:type="dxa"/>
              <w:end w:w="8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 w:val="0"/>
                <w:color w:val="1F2A30"/>
                <w:sz w:val="15"/>
              </w:rPr>
              <w:t>Compare overtime, missed breaks, backlog levels and employee feedback after the next peak period.</w:t>
            </w:r>
          </w:p>
        </w:tc>
      </w:tr>
    </w:tbl>
    <w:p>
      <w:pPr>
        <w:spacing w:after="0"/>
      </w:pPr>
      <w:r>
        <w:rPr>
          <w:rFonts w:ascii="Arial" w:hAnsi="Arial"/>
          <w:b w:val="0"/>
          <w:color w:val="7A8286"/>
          <w:sz w:val="14"/>
        </w:rPr>
        <w:t>Important: This template supports a structured approach to managing work-related stress. It should be adapted to your organisation and does not replace competent legal, medical or health and safety advice where this is needed.</w:t>
      </w:r>
    </w:p>
    <w:p>
      <w:pPr>
        <w:sectPr>
          <w:footerReference w:type="default" r:id="rId9"/>
          <w:pgSz w:w="11906" w:h="16838"/>
          <w:pgMar w:top="709" w:right="794" w:bottom="709" w:left="794" w:header="283" w:footer="283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946"/>
        <w:gridCol w:w="1247"/>
      </w:tblGrid>
      <w:tr>
        <w:tc>
          <w:tcPr>
            <w:tcW w:type="dxa" w:w="7767"/>
            <w:shd w:fill="559873"/>
            <w:tcMar>
              <w:top w:w="160" w:type="dxa"/>
              <w:bottom w:w="150" w:type="dxa"/>
              <w:start w:w="200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STRESS RISK ASSESSMENT</w:t>
              <w:br/>
            </w:r>
            <w:r>
              <w:rPr>
                <w:rFonts w:ascii="Arial" w:hAnsi="Arial"/>
                <w:b/>
                <w:color w:val="FFFFFF"/>
                <w:sz w:val="40"/>
              </w:rPr>
              <w:t>Stress Risk Action Plan</w:t>
            </w:r>
          </w:p>
        </w:tc>
        <w:tc>
          <w:tcPr>
            <w:tcW w:type="dxa" w:w="7767"/>
            <w:shd w:fill="559873"/>
            <w:tcMar>
              <w:top w:w="160" w:type="dxa"/>
              <w:bottom w:w="150" w:type="dxa"/>
              <w:start w:w="200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40000" cy="59684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nte_bir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968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spacing w:after="80"/>
      </w:pPr>
      <w:r>
        <w:rPr>
          <w:rFonts w:ascii="Arial" w:hAnsi="Arial"/>
          <w:b w:val="0"/>
          <w:color w:val="1F2A30"/>
          <w:sz w:val="17"/>
        </w:rPr>
        <w:t>Click into the grey prompt text, delete it and type your own information. Add extra rows or duplicate this page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3742"/>
        <w:gridCol w:w="3742"/>
        <w:gridCol w:w="3742"/>
      </w:tblGrid>
      <w:tr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Organisation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Type organisation name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Assessment area / team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e.g. Customer Services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Completed by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Name and role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Date opened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DD/MM/YYYY</w:t>
            </w:r>
          </w:p>
        </w:tc>
      </w:tr>
      <w:tr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Risk / issue identified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Describe the workplace factor or concern in plain terms.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Who may be affected?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Which roles, teams or groups may be affected?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Priority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High / Medium / Low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Target review date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DD/MM/YYYY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534"/>
      </w:tblGrid>
      <w:tr>
        <w:tc>
          <w:tcPr>
            <w:tcW w:type="dxa" w:w="15534"/>
            <w:shd w:fill="EAF3EE"/>
            <w:tcMar>
              <w:top w:w="62" w:type="dxa"/>
              <w:bottom w:w="62" w:type="dxa"/>
              <w:start w:w="140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59873"/>
                <w:sz w:val="22"/>
              </w:rPr>
              <w:t>Action tracker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701"/>
        <w:gridCol w:w="1417"/>
        <w:gridCol w:w="2948"/>
        <w:gridCol w:w="2948"/>
        <w:gridCol w:w="1417"/>
        <w:gridCol w:w="2381"/>
      </w:tblGrid>
      <w:tr>
        <w:trPr>
          <w:tblHeader w:val="true"/>
        </w:trPr>
        <w:tc>
          <w:tcPr>
            <w:tcW w:type="dxa" w:w="2219"/>
            <w:shd w:fill="EAF3EE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5" w:type="dxa"/>
              <w:bottom w:w="65" w:type="dxa"/>
              <w:start w:w="52" w:type="dxa"/>
              <w:end w:w="5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4"/>
              </w:rPr>
              <w:t>Action to be taken</w:t>
            </w:r>
          </w:p>
        </w:tc>
        <w:tc>
          <w:tcPr>
            <w:tcW w:type="dxa" w:w="2219"/>
            <w:shd w:fill="EAF3EE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5" w:type="dxa"/>
              <w:bottom w:w="65" w:type="dxa"/>
              <w:start w:w="52" w:type="dxa"/>
              <w:end w:w="5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4"/>
              </w:rPr>
              <w:t>Owner</w:t>
            </w:r>
          </w:p>
        </w:tc>
        <w:tc>
          <w:tcPr>
            <w:tcW w:type="dxa" w:w="2219"/>
            <w:shd w:fill="EAF3EE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5" w:type="dxa"/>
              <w:bottom w:w="65" w:type="dxa"/>
              <w:start w:w="52" w:type="dxa"/>
              <w:end w:w="5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4"/>
              </w:rPr>
              <w:t>Target date</w:t>
            </w:r>
          </w:p>
        </w:tc>
        <w:tc>
          <w:tcPr>
            <w:tcW w:type="dxa" w:w="2219"/>
            <w:shd w:fill="EAF3EE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5" w:type="dxa"/>
              <w:bottom w:w="65" w:type="dxa"/>
              <w:start w:w="52" w:type="dxa"/>
              <w:end w:w="5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4"/>
              </w:rPr>
              <w:t>Employee communication / consultation</w:t>
            </w:r>
          </w:p>
        </w:tc>
        <w:tc>
          <w:tcPr>
            <w:tcW w:type="dxa" w:w="2219"/>
            <w:shd w:fill="EAF3EE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5" w:type="dxa"/>
              <w:bottom w:w="65" w:type="dxa"/>
              <w:start w:w="52" w:type="dxa"/>
              <w:end w:w="5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4"/>
              </w:rPr>
              <w:t>Success measure / evidence</w:t>
            </w:r>
          </w:p>
        </w:tc>
        <w:tc>
          <w:tcPr>
            <w:tcW w:type="dxa" w:w="2219"/>
            <w:shd w:fill="EAF3EE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5" w:type="dxa"/>
              <w:bottom w:w="65" w:type="dxa"/>
              <w:start w:w="52" w:type="dxa"/>
              <w:end w:w="5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4"/>
              </w:rPr>
              <w:t>Review date</w:t>
            </w:r>
          </w:p>
        </w:tc>
        <w:tc>
          <w:tcPr>
            <w:tcW w:type="dxa" w:w="2219"/>
            <w:shd w:fill="EAF3EE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5" w:type="dxa"/>
              <w:bottom w:w="65" w:type="dxa"/>
              <w:start w:w="52" w:type="dxa"/>
              <w:end w:w="5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i w:val="0"/>
                <w:color w:val="559873"/>
                <w:sz w:val="14"/>
              </w:rPr>
              <w:t>Status / outcome</w:t>
            </w:r>
          </w:p>
        </w:tc>
      </w:tr>
      <w:tr>
        <w:trPr>
          <w:trHeight w:val="1332" w:hRule="atLeast"/>
        </w:trPr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Describe the practical action that will be taken.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Name / role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How will employees be consulted or kept informed?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What will show whether the action helped?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Not started / In progress / Complete / Revised</w:t>
            </w:r>
          </w:p>
        </w:tc>
      </w:tr>
      <w:tr>
        <w:trPr>
          <w:trHeight w:val="1332" w:hRule="atLeast"/>
        </w:trPr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Describe the practical action that will be taken.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Name / role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How will employees be consulted or kept informed?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What will show whether the action helped?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Not started / In progress / Complete / Revised</w:t>
            </w:r>
          </w:p>
        </w:tc>
      </w:tr>
      <w:tr>
        <w:trPr>
          <w:trHeight w:val="1332" w:hRule="atLeast"/>
        </w:trPr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Describe the practical action that will be taken.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Name / role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How will employees be consulted or kept informed?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What will show whether the action helped?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Not started / In progress / Complete / Revised</w:t>
            </w:r>
          </w:p>
        </w:tc>
      </w:tr>
      <w:tr>
        <w:trPr>
          <w:trHeight w:val="1332" w:hRule="atLeast"/>
        </w:trPr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Describe the practical action that will be taken.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Name / role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How will employees be consulted or kept informed?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What will show whether the action helped?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2219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48" w:type="dxa"/>
              <w:bottom w:w="48" w:type="dxa"/>
              <w:start w:w="42" w:type="dxa"/>
              <w:end w:w="42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i/>
                <w:color w:val="7A8286"/>
                <w:sz w:val="13"/>
              </w:rPr>
              <w:t>Not started / In progress / Complete / Revised</w:t>
            </w:r>
          </w:p>
        </w:tc>
      </w:tr>
    </w:tbl>
    <w:p>
      <w:pPr>
        <w:sectPr>
          <w:footerReference w:type="default" r:id="rId11"/>
          <w:pgSz w:w="16838" w:h="11906" w:orient="landscape"/>
          <w:pgMar w:top="595" w:right="652" w:bottom="595" w:left="652" w:header="255" w:footer="255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946"/>
        <w:gridCol w:w="1247"/>
      </w:tblGrid>
      <w:tr>
        <w:tc>
          <w:tcPr>
            <w:tcW w:type="dxa" w:w="7767"/>
            <w:shd w:fill="559873"/>
            <w:tcMar>
              <w:top w:w="160" w:type="dxa"/>
              <w:bottom w:w="150" w:type="dxa"/>
              <w:start w:w="200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STRESS RISK ASSESSMENT</w:t>
              <w:br/>
            </w:r>
            <w:r>
              <w:rPr>
                <w:rFonts w:ascii="Arial" w:hAnsi="Arial"/>
                <w:b/>
                <w:color w:val="FFFFFF"/>
                <w:sz w:val="40"/>
              </w:rPr>
              <w:t>Action Plan Review Record</w:t>
            </w:r>
          </w:p>
        </w:tc>
        <w:tc>
          <w:tcPr>
            <w:tcW w:type="dxa" w:w="7767"/>
            <w:shd w:fill="559873"/>
            <w:tcMar>
              <w:top w:w="160" w:type="dxa"/>
              <w:bottom w:w="150" w:type="dxa"/>
              <w:start w:w="200" w:type="dxa"/>
              <w:end w:w="15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40000" cy="59684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ente_bir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968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/>
      </w:pPr>
    </w:p>
    <w:p>
      <w:pPr>
        <w:spacing w:after="80"/>
      </w:pPr>
      <w:r>
        <w:rPr>
          <w:rFonts w:ascii="Arial" w:hAnsi="Arial"/>
          <w:b w:val="0"/>
          <w:color w:val="1F2A30"/>
          <w:sz w:val="17"/>
        </w:rPr>
        <w:t>Use this page at the agreed review point. Record whether actions were completed and whether the risk has reduced, not simply whether a task was ticked off.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534"/>
      </w:tblGrid>
      <w:tr>
        <w:tc>
          <w:tcPr>
            <w:tcW w:type="dxa" w:w="15534"/>
            <w:shd w:fill="EAF3EE"/>
            <w:tcMar>
              <w:top w:w="62" w:type="dxa"/>
              <w:bottom w:w="62" w:type="dxa"/>
              <w:start w:w="140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59873"/>
                <w:sz w:val="22"/>
              </w:rPr>
              <w:t>Review summary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3742"/>
        <w:gridCol w:w="3742"/>
        <w:gridCol w:w="3742"/>
      </w:tblGrid>
      <w:tr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Organisation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Type organisation name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Assessment area / team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Team / department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Review completed by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Name and role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Review date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DD/MM/YYYY</w:t>
            </w:r>
          </w:p>
        </w:tc>
      </w:tr>
      <w:tr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Original risk / issue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Summarise the issue being reviewed.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Actions reviewed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List the actions being reviewed.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Next review date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60" w:type="dxa"/>
              <w:bottom w:w="6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Status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Open / Closed / Revised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534"/>
      </w:tblGrid>
      <w:tr>
        <w:tc>
          <w:tcPr>
            <w:tcW w:type="dxa" w:w="15534"/>
            <w:shd w:fill="EAF3EE"/>
            <w:tcMar>
              <w:top w:w="62" w:type="dxa"/>
              <w:bottom w:w="62" w:type="dxa"/>
              <w:start w:w="140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59873"/>
                <w:sz w:val="22"/>
              </w:rPr>
              <w:t>What happened after the actions were introduced?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  <w:gridCol w:w="4989"/>
      </w:tblGrid>
      <w:tr>
        <w:tc>
          <w:tcPr>
            <w:tcW w:type="dxa" w:w="5178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5"/>
              </w:rPr>
              <w:t>What changed?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Describe what was actually implemented.</w:t>
            </w:r>
            <w:r>
              <w:br/>
              <w:br/>
            </w:r>
          </w:p>
        </w:tc>
        <w:tc>
          <w:tcPr>
            <w:tcW w:type="dxa" w:w="5178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5"/>
              </w:rPr>
              <w:t>What evidence was reviewed?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e.g. employee feedback, workload data, absence patterns, incidents or operational information.</w:t>
            </w:r>
            <w:r>
              <w:br/>
              <w:br/>
            </w:r>
          </w:p>
        </w:tc>
        <w:tc>
          <w:tcPr>
            <w:tcW w:type="dxa" w:w="5178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5"/>
              </w:rPr>
              <w:t>Did the risk reduce?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What suggests improvement, no change or deterioration?</w:t>
            </w:r>
            <w:r>
              <w:br/>
              <w:br/>
            </w:r>
          </w:p>
        </w:tc>
      </w:tr>
      <w:tr>
        <w:tc>
          <w:tcPr>
            <w:tcW w:type="dxa" w:w="5178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5"/>
              </w:rPr>
              <w:t>What remains outstanding?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Record delayed, incomplete or ineffective actions.</w:t>
            </w:r>
            <w:r>
              <w:br/>
              <w:br/>
            </w:r>
          </w:p>
        </w:tc>
        <w:tc>
          <w:tcPr>
            <w:tcW w:type="dxa" w:w="5178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5"/>
              </w:rPr>
              <w:t>Is further action needed?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Record additional or revised controls.</w:t>
            </w:r>
            <w:r>
              <w:br/>
              <w:br/>
            </w:r>
          </w:p>
        </w:tc>
        <w:tc>
          <w:tcPr>
            <w:tcW w:type="dxa" w:w="5178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5"/>
              </w:rPr>
              <w:t>What happens next?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Set the next review date or explain why the issue can be closed.</w:t>
            </w:r>
            <w:r>
              <w:br/>
              <w:br/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534"/>
      </w:tblGrid>
      <w:tr>
        <w:tc>
          <w:tcPr>
            <w:tcW w:type="dxa" w:w="15534"/>
            <w:shd w:fill="EAF3EE"/>
            <w:tcMar>
              <w:top w:w="62" w:type="dxa"/>
              <w:bottom w:w="62" w:type="dxa"/>
              <w:start w:w="140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color w:val="559873"/>
                <w:sz w:val="22"/>
              </w:rPr>
              <w:t>Sign-off / next review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3969"/>
        <w:gridCol w:w="3402"/>
        <w:gridCol w:w="3628"/>
      </w:tblGrid>
      <w:tr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Reviewed by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Name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Role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Role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Date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DD/MM/YYYY</w:t>
            </w:r>
          </w:p>
        </w:tc>
        <w:tc>
          <w:tcPr>
            <w:tcW w:type="dxa" w:w="3883"/>
            <w:tcBorders>
              <w:top w:val="single" w:sz="5" w:color="C9DED2"/>
              <w:left w:val="single" w:sz="5" w:color="C9DED2"/>
              <w:bottom w:val="single" w:sz="5" w:color="C9DED2"/>
              <w:right w:val="single" w:sz="5" w:color="C9DED2"/>
            </w:tcBorders>
            <w:tcMar>
              <w:top w:w="70" w:type="dxa"/>
              <w:bottom w:w="70" w:type="dxa"/>
              <w:start w:w="70" w:type="dxa"/>
              <w:end w:w="70" w:type="dxa"/>
            </w:tcMar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559873"/>
                <w:sz w:val="14"/>
              </w:rPr>
              <w:t>Next review date</w:t>
              <w:br/>
            </w:r>
            <w:r>
              <w:rPr>
                <w:rFonts w:ascii="Arial" w:hAnsi="Arial"/>
                <w:i/>
                <w:color w:val="7A8286"/>
                <w:sz w:val="13"/>
              </w:rPr>
              <w:t>DD/MM/YYYY</w:t>
            </w:r>
          </w:p>
        </w:tc>
      </w:tr>
    </w:tbl>
    <w:p>
      <w:pPr>
        <w:spacing w:after="0"/>
      </w:pPr>
      <w:r>
        <w:rPr>
          <w:rFonts w:ascii="Arial" w:hAnsi="Arial"/>
          <w:b w:val="0"/>
          <w:color w:val="7A8286"/>
          <w:sz w:val="14"/>
        </w:rPr>
        <w:t>Keep this review with the original stress risk assessment and action plan so there is a clear record of what was identified, what was done and what happened next.</w:t>
      </w:r>
    </w:p>
    <w:sectPr w:rsidR="00FC693F" w:rsidRPr="0006063C" w:rsidSect="00034616">
      <w:footerReference w:type="default" r:id="rId12"/>
      <w:pgSz w:w="16838" w:h="11906" w:orient="landscape"/>
      <w:pgMar w:top="595" w:right="652" w:bottom="595" w:left="652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color w:val="559873"/>
        <w:sz w:val="15"/>
      </w:rPr>
      <w:t>StressRiskAssessment.co.uk  |  Powered by Mente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color w:val="559873"/>
        <w:sz w:val="15"/>
      </w:rPr>
      <w:t>StressRiskAssessment.co.uk  |  Powered by Mente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color w:val="559873"/>
        <w:sz w:val="15"/>
      </w:rPr>
      <w:t>StressRiskAssessment.co.uk  |  Powered by Mente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F2A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Stress Risk Action Plan - Editable Template</dc:title>
  <dc:subject>Workplace stress risk action planning</dc:subject>
  <dc:creator>Mente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