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42A6" w14:textId="77777777" w:rsidR="0067779D" w:rsidRDefault="0067779D" w:rsidP="0067779D">
      <w:pPr>
        <w:jc w:val="center"/>
      </w:pPr>
      <w:r>
        <w:t>Activities to be done after Demise of Ex-servicemen:</w:t>
      </w:r>
    </w:p>
    <w:p w14:paraId="6F5BC826" w14:textId="77777777" w:rsidR="0067779D" w:rsidRDefault="0067779D" w:rsidP="0067779D">
      <w:r>
        <w:t>1.</w:t>
      </w:r>
      <w:r>
        <w:tab/>
        <w:t>Key points:</w:t>
      </w:r>
    </w:p>
    <w:p w14:paraId="2F1A3E96" w14:textId="721BAEE2" w:rsidR="0067779D" w:rsidRDefault="0067779D" w:rsidP="0067779D">
      <w:pPr>
        <w:ind w:left="720"/>
      </w:pPr>
      <w:r>
        <w:t>a.</w:t>
      </w:r>
      <w:r>
        <w:t xml:space="preserve">  </w:t>
      </w:r>
      <w:r>
        <w:t xml:space="preserve">Death Certificates will be required everywhere. Get as 30 + copies of  Original Certificates (30 + copies). </w:t>
      </w:r>
    </w:p>
    <w:p w14:paraId="1CDFBFCF" w14:textId="707307DB" w:rsidR="0067779D" w:rsidRDefault="0067779D" w:rsidP="0067779D">
      <w:pPr>
        <w:ind w:left="720"/>
      </w:pPr>
      <w:r>
        <w:t>b.</w:t>
      </w:r>
      <w:r>
        <w:t xml:space="preserve">  Ex-Servicemen</w:t>
      </w:r>
      <w:r>
        <w:t xml:space="preserve"> I </w:t>
      </w:r>
      <w:r>
        <w:t>cards</w:t>
      </w:r>
      <w:r>
        <w:t xml:space="preserve"> are valid documents, you can share the </w:t>
      </w:r>
      <w:r>
        <w:t>photocopies</w:t>
      </w:r>
      <w:r>
        <w:t xml:space="preserve"> for all purposes. </w:t>
      </w:r>
    </w:p>
    <w:p w14:paraId="4ECE2E55" w14:textId="5356DBAA" w:rsidR="0067779D" w:rsidRDefault="0067779D" w:rsidP="0067779D">
      <w:pPr>
        <w:ind w:left="720"/>
      </w:pPr>
      <w:r>
        <w:t>c.</w:t>
      </w:r>
      <w:r>
        <w:t xml:space="preserve">  </w:t>
      </w:r>
      <w:r>
        <w:t xml:space="preserve">You should do as many activities thru Zila </w:t>
      </w:r>
      <w:proofErr w:type="spellStart"/>
      <w:r>
        <w:t>Sainik</w:t>
      </w:r>
      <w:proofErr w:type="spellEnd"/>
      <w:r>
        <w:t xml:space="preserve"> Board, only after </w:t>
      </w:r>
      <w:r>
        <w:t xml:space="preserve">the </w:t>
      </w:r>
      <w:r>
        <w:t>family pension has started.</w:t>
      </w:r>
    </w:p>
    <w:p w14:paraId="56D44D51" w14:textId="371A7EE9" w:rsidR="0067779D" w:rsidRDefault="0067779D" w:rsidP="0067779D">
      <w:pPr>
        <w:ind w:left="720"/>
      </w:pPr>
      <w:r>
        <w:t>d.</w:t>
      </w:r>
      <w:r>
        <w:t xml:space="preserve">  </w:t>
      </w:r>
      <w:r>
        <w:t xml:space="preserve">Make state </w:t>
      </w:r>
      <w:proofErr w:type="spellStart"/>
      <w:r>
        <w:t>pahchaan</w:t>
      </w:r>
      <w:proofErr w:type="spellEnd"/>
      <w:r>
        <w:t xml:space="preserve"> </w:t>
      </w:r>
      <w:proofErr w:type="spellStart"/>
      <w:r>
        <w:t>patra</w:t>
      </w:r>
      <w:proofErr w:type="spellEnd"/>
      <w:r>
        <w:t xml:space="preserve"> – like for Haryana it is “</w:t>
      </w:r>
      <w:proofErr w:type="spellStart"/>
      <w:r>
        <w:t>Parivar</w:t>
      </w:r>
      <w:proofErr w:type="spellEnd"/>
      <w:r>
        <w:t xml:space="preserve"> </w:t>
      </w:r>
      <w:proofErr w:type="spellStart"/>
      <w:r>
        <w:t>Pahchan</w:t>
      </w:r>
      <w:proofErr w:type="spellEnd"/>
      <w:r>
        <w:t xml:space="preserve"> Patra” - can be made thru Kiosk or offices after submitting Documents like AADHAR etc</w:t>
      </w:r>
      <w:r>
        <w:t>.</w:t>
      </w:r>
      <w:r>
        <w:t xml:space="preserve">  </w:t>
      </w:r>
    </w:p>
    <w:p w14:paraId="29A6FF7C" w14:textId="72A81811" w:rsidR="0067779D" w:rsidRDefault="0067779D" w:rsidP="0067779D">
      <w:pPr>
        <w:ind w:left="720"/>
      </w:pPr>
      <w:r>
        <w:t>e.</w:t>
      </w:r>
      <w:r>
        <w:t xml:space="preserve">  </w:t>
      </w:r>
      <w:r>
        <w:t xml:space="preserve">Print 2 letters – 2. DEMISE GRANT and 3. INTIMATION OF DEATH to be signed by the widow. Take </w:t>
      </w:r>
      <w:r>
        <w:t>XEROX</w:t>
      </w:r>
      <w:r>
        <w:t xml:space="preserve"> copy and scanned copy. </w:t>
      </w:r>
    </w:p>
    <w:p w14:paraId="06A3F079" w14:textId="77777777" w:rsidR="0067779D" w:rsidRDefault="0067779D" w:rsidP="0067779D"/>
    <w:p w14:paraId="5A4CFCD1" w14:textId="42289DDB" w:rsidR="0067779D" w:rsidRDefault="0067779D" w:rsidP="0067779D">
      <w:r>
        <w:t>2.</w:t>
      </w:r>
      <w:r>
        <w:tab/>
        <w:t xml:space="preserve">Documents required: (also make </w:t>
      </w:r>
      <w:r>
        <w:t xml:space="preserve">a </w:t>
      </w:r>
      <w:r>
        <w:t>scanned copy)</w:t>
      </w:r>
    </w:p>
    <w:p w14:paraId="568BB3DE" w14:textId="6D910DA6" w:rsidR="0067779D" w:rsidRDefault="0067779D" w:rsidP="0067779D">
      <w:pPr>
        <w:ind w:left="720"/>
      </w:pPr>
      <w:r>
        <w:t>a.</w:t>
      </w:r>
      <w:r>
        <w:t xml:space="preserve">  </w:t>
      </w:r>
      <w:r>
        <w:t>Original copy:</w:t>
      </w:r>
    </w:p>
    <w:p w14:paraId="4880329A" w14:textId="63991331" w:rsidR="0067779D" w:rsidRDefault="0067779D" w:rsidP="0067779D">
      <w:pPr>
        <w:ind w:left="1440"/>
      </w:pPr>
      <w:proofErr w:type="spellStart"/>
      <w:r>
        <w:t>i</w:t>
      </w:r>
      <w:proofErr w:type="spellEnd"/>
      <w:r>
        <w:t>.</w:t>
      </w:r>
      <w:r>
        <w:t xml:space="preserve">  </w:t>
      </w:r>
      <w:r>
        <w:t xml:space="preserve">Death Certificate. </w:t>
      </w:r>
    </w:p>
    <w:p w14:paraId="79220772" w14:textId="7841A700" w:rsidR="0067779D" w:rsidRDefault="0067779D" w:rsidP="0067779D">
      <w:pPr>
        <w:ind w:left="720"/>
      </w:pPr>
      <w:r>
        <w:t>b.</w:t>
      </w:r>
      <w:r>
        <w:t xml:space="preserve">  </w:t>
      </w:r>
      <w:r>
        <w:t>Scanned copies:</w:t>
      </w:r>
    </w:p>
    <w:p w14:paraId="2984A7E3" w14:textId="6FD4CB9D" w:rsidR="0067779D" w:rsidRDefault="0067779D" w:rsidP="0067779D">
      <w:pPr>
        <w:ind w:left="1440"/>
      </w:pPr>
      <w:proofErr w:type="spellStart"/>
      <w:r>
        <w:t>i</w:t>
      </w:r>
      <w:proofErr w:type="spellEnd"/>
      <w:r>
        <w:t>.</w:t>
      </w:r>
      <w:r>
        <w:t xml:space="preserve">  </w:t>
      </w:r>
      <w:r>
        <w:t>Death Certificate</w:t>
      </w:r>
    </w:p>
    <w:p w14:paraId="61297286" w14:textId="405D9D3F" w:rsidR="0067779D" w:rsidRDefault="0067779D" w:rsidP="0067779D">
      <w:pPr>
        <w:ind w:left="1440"/>
      </w:pPr>
      <w:r>
        <w:t>ii.</w:t>
      </w:r>
      <w:r>
        <w:t xml:space="preserve">  </w:t>
      </w:r>
      <w:r>
        <w:t>PPO Document</w:t>
      </w:r>
    </w:p>
    <w:p w14:paraId="0E1B6E54" w14:textId="09DDA14C" w:rsidR="0067779D" w:rsidRDefault="0067779D" w:rsidP="0067779D">
      <w:pPr>
        <w:ind w:left="1440"/>
      </w:pPr>
      <w:r>
        <w:t>iii.</w:t>
      </w:r>
      <w:r>
        <w:t xml:space="preserve"> </w:t>
      </w:r>
      <w:r>
        <w:t>Discharge Book.</w:t>
      </w:r>
    </w:p>
    <w:p w14:paraId="4D64325B" w14:textId="0706400B" w:rsidR="0067779D" w:rsidRDefault="0067779D" w:rsidP="0067779D">
      <w:pPr>
        <w:ind w:left="1440"/>
      </w:pPr>
      <w:r>
        <w:t>iv.</w:t>
      </w:r>
      <w:r>
        <w:t xml:space="preserve"> </w:t>
      </w:r>
      <w:r>
        <w:t xml:space="preserve">Ex-Serviceman Identity Card </w:t>
      </w:r>
    </w:p>
    <w:p w14:paraId="17EC9C7C" w14:textId="7BCDCA98" w:rsidR="0067779D" w:rsidRDefault="0067779D" w:rsidP="0067779D">
      <w:pPr>
        <w:ind w:left="1440"/>
      </w:pPr>
      <w:r>
        <w:t>v.</w:t>
      </w:r>
      <w:r>
        <w:t xml:space="preserve">  </w:t>
      </w:r>
      <w:r>
        <w:t>Aadhar Card</w:t>
      </w:r>
    </w:p>
    <w:p w14:paraId="6B3C0933" w14:textId="6A7906FA" w:rsidR="0067779D" w:rsidRDefault="0067779D" w:rsidP="0067779D">
      <w:pPr>
        <w:ind w:left="1440"/>
      </w:pPr>
      <w:r>
        <w:t>vi.</w:t>
      </w:r>
      <w:r>
        <w:t xml:space="preserve">  </w:t>
      </w:r>
      <w:r>
        <w:t>Aadhar card (widow)</w:t>
      </w:r>
    </w:p>
    <w:p w14:paraId="7939E6A8" w14:textId="63EB8698" w:rsidR="0067779D" w:rsidRDefault="0067779D" w:rsidP="0067779D">
      <w:pPr>
        <w:ind w:left="1440"/>
      </w:pPr>
      <w:r>
        <w:t>vii.</w:t>
      </w:r>
      <w:r>
        <w:t xml:space="preserve"> </w:t>
      </w:r>
      <w:r>
        <w:t>Pan Card (widow)</w:t>
      </w:r>
    </w:p>
    <w:p w14:paraId="3D52A20F" w14:textId="77777777" w:rsidR="0067779D" w:rsidRDefault="0067779D" w:rsidP="0067779D"/>
    <w:p w14:paraId="261FEA00" w14:textId="77777777" w:rsidR="0067779D" w:rsidRDefault="0067779D" w:rsidP="0067779D">
      <w:r>
        <w:t>3.</w:t>
      </w:r>
      <w:r>
        <w:tab/>
        <w:t xml:space="preserve">Ex-Service Men I-Card thru Zila </w:t>
      </w:r>
      <w:proofErr w:type="spellStart"/>
      <w:r>
        <w:t>Sainik</w:t>
      </w:r>
      <w:proofErr w:type="spellEnd"/>
      <w:r>
        <w:t xml:space="preserve"> Board. </w:t>
      </w:r>
    </w:p>
    <w:p w14:paraId="3160BF98" w14:textId="281BF3BB" w:rsidR="0067779D" w:rsidRDefault="0067779D" w:rsidP="0067779D">
      <w:pPr>
        <w:ind w:left="720"/>
      </w:pPr>
      <w:r>
        <w:t>a.</w:t>
      </w:r>
      <w:r>
        <w:t xml:space="preserve">  </w:t>
      </w:r>
      <w:r>
        <w:t xml:space="preserve">Make 30 + passport Size photos, without </w:t>
      </w:r>
      <w:proofErr w:type="spellStart"/>
      <w:r>
        <w:t>sindoor</w:t>
      </w:r>
      <w:proofErr w:type="spellEnd"/>
      <w:r>
        <w:t xml:space="preserve"> and Bindi. </w:t>
      </w:r>
    </w:p>
    <w:p w14:paraId="67A2E988" w14:textId="19E3FFE8" w:rsidR="0067779D" w:rsidRDefault="0067779D" w:rsidP="0067779D">
      <w:pPr>
        <w:ind w:left="720"/>
      </w:pPr>
      <w:r>
        <w:t>b.</w:t>
      </w:r>
      <w:r>
        <w:t xml:space="preserve">  Surrender</w:t>
      </w:r>
      <w:r>
        <w:t xml:space="preserve"> old I-cards (only of </w:t>
      </w:r>
      <w:r>
        <w:t>ex-servicemen</w:t>
      </w:r>
      <w:r>
        <w:t xml:space="preserve">). </w:t>
      </w:r>
    </w:p>
    <w:p w14:paraId="6FE5F2E6" w14:textId="5B04DF4F" w:rsidR="0067779D" w:rsidRDefault="0067779D" w:rsidP="0067779D">
      <w:pPr>
        <w:ind w:left="720"/>
      </w:pPr>
      <w:r>
        <w:t>c.</w:t>
      </w:r>
      <w:r>
        <w:t xml:space="preserve">  </w:t>
      </w:r>
      <w:r>
        <w:t xml:space="preserve">Zila </w:t>
      </w:r>
      <w:proofErr w:type="spellStart"/>
      <w:r>
        <w:t>Sainik</w:t>
      </w:r>
      <w:proofErr w:type="spellEnd"/>
      <w:r>
        <w:t xml:space="preserve"> Board will make a new card for Widow – </w:t>
      </w:r>
      <w:r>
        <w:t xml:space="preserve">the </w:t>
      </w:r>
      <w:r>
        <w:t xml:space="preserve">“Veer Nari” Card. </w:t>
      </w:r>
    </w:p>
    <w:p w14:paraId="63A4625B" w14:textId="5336CE1B" w:rsidR="0067779D" w:rsidRDefault="0067779D" w:rsidP="0067779D">
      <w:pPr>
        <w:ind w:left="720"/>
      </w:pPr>
      <w:r>
        <w:t>d.</w:t>
      </w:r>
      <w:r>
        <w:t xml:space="preserve">  </w:t>
      </w:r>
      <w:r>
        <w:t xml:space="preserve">If you are registered thru another Zila </w:t>
      </w:r>
      <w:proofErr w:type="spellStart"/>
      <w:r>
        <w:t>Sainik</w:t>
      </w:r>
      <w:proofErr w:type="spellEnd"/>
      <w:r>
        <w:t xml:space="preserve"> Board, then go to your old Zila </w:t>
      </w:r>
      <w:proofErr w:type="spellStart"/>
      <w:r>
        <w:t>Sanik</w:t>
      </w:r>
      <w:proofErr w:type="spellEnd"/>
      <w:r>
        <w:t xml:space="preserve"> Board, submit the form get NOC. Then submit the  NOC to your nearby Zila </w:t>
      </w:r>
      <w:proofErr w:type="spellStart"/>
      <w:r>
        <w:t>Sainik</w:t>
      </w:r>
      <w:proofErr w:type="spellEnd"/>
      <w:r>
        <w:t xml:space="preserve"> Board. </w:t>
      </w:r>
    </w:p>
    <w:p w14:paraId="345E2031" w14:textId="77777777" w:rsidR="0067779D" w:rsidRDefault="0067779D" w:rsidP="0067779D"/>
    <w:p w14:paraId="1A05B731" w14:textId="61440B7A" w:rsidR="0067779D" w:rsidRDefault="0067779D" w:rsidP="0067779D">
      <w:r>
        <w:t>4.</w:t>
      </w:r>
      <w:r>
        <w:tab/>
        <w:t>Activities/Submissions</w:t>
      </w:r>
      <w:r>
        <w:t xml:space="preserve"> to</w:t>
      </w:r>
      <w:r>
        <w:t>:</w:t>
      </w:r>
    </w:p>
    <w:p w14:paraId="4C4C6922" w14:textId="0093638A" w:rsidR="0067779D" w:rsidRDefault="0067779D" w:rsidP="0067779D">
      <w:pPr>
        <w:ind w:left="720"/>
      </w:pPr>
      <w:r>
        <w:t>a.</w:t>
      </w:r>
      <w:r>
        <w:t xml:space="preserve">  </w:t>
      </w:r>
      <w:r>
        <w:t>Intimate of Death</w:t>
      </w:r>
      <w:r>
        <w:t xml:space="preserve"> with the</w:t>
      </w:r>
      <w:r>
        <w:t xml:space="preserve"> below authorities with </w:t>
      </w:r>
      <w:r>
        <w:t xml:space="preserve">a </w:t>
      </w:r>
      <w:r>
        <w:t xml:space="preserve">Scanned copy of </w:t>
      </w:r>
    </w:p>
    <w:p w14:paraId="68519FE6" w14:textId="1DEDF13D" w:rsidR="0067779D" w:rsidRDefault="0067779D" w:rsidP="0067779D">
      <w:pPr>
        <w:ind w:left="720"/>
      </w:pPr>
      <w:r>
        <w:t xml:space="preserve">(1) Death Certificate (2) PPO (3) Discharge Book (4) Aadhar Card. </w:t>
      </w:r>
    </w:p>
    <w:p w14:paraId="1E70373D" w14:textId="77777777" w:rsidR="0067779D" w:rsidRDefault="0067779D" w:rsidP="0067779D">
      <w:pPr>
        <w:ind w:left="1440"/>
      </w:pPr>
      <w:proofErr w:type="spellStart"/>
      <w:r>
        <w:t>i</w:t>
      </w:r>
      <w:proofErr w:type="spellEnd"/>
      <w:r>
        <w:t>.</w:t>
      </w:r>
      <w:r>
        <w:tab/>
        <w:t>desa-navy@nic.in</w:t>
      </w:r>
    </w:p>
    <w:p w14:paraId="5203DC3A" w14:textId="77777777" w:rsidR="0067779D" w:rsidRDefault="0067779D" w:rsidP="0067779D">
      <w:pPr>
        <w:ind w:left="1440"/>
      </w:pPr>
      <w:r>
        <w:t>ii.</w:t>
      </w:r>
      <w:r>
        <w:tab/>
        <w:t>wncnavpay@navy.gov.in</w:t>
      </w:r>
    </w:p>
    <w:p w14:paraId="79247854" w14:textId="77777777" w:rsidR="0067779D" w:rsidRDefault="0067779D" w:rsidP="0067779D">
      <w:pPr>
        <w:ind w:left="1440"/>
      </w:pPr>
      <w:r>
        <w:t>iii.</w:t>
      </w:r>
      <w:r>
        <w:tab/>
        <w:t>navpen-navy@nic.in</w:t>
      </w:r>
    </w:p>
    <w:p w14:paraId="072937DD" w14:textId="0A7928E1" w:rsidR="0067779D" w:rsidRDefault="0067779D" w:rsidP="0067779D">
      <w:pPr>
        <w:ind w:left="1440"/>
      </w:pPr>
      <w:r>
        <w:t>iv.</w:t>
      </w:r>
      <w:r>
        <w:tab/>
        <w:t xml:space="preserve">Pensionpcdanavy.dad@nic.in </w:t>
      </w:r>
    </w:p>
    <w:p w14:paraId="6522063E" w14:textId="77777777" w:rsidR="0067779D" w:rsidRDefault="0067779D" w:rsidP="0067779D">
      <w:pPr>
        <w:ind w:left="1440"/>
      </w:pPr>
    </w:p>
    <w:p w14:paraId="5350CAD0" w14:textId="25E6872E" w:rsidR="0067779D" w:rsidRDefault="0067779D" w:rsidP="0067779D">
      <w:pPr>
        <w:ind w:left="720"/>
      </w:pPr>
      <w:r>
        <w:t>b.</w:t>
      </w:r>
      <w:r>
        <w:t xml:space="preserve">  </w:t>
      </w:r>
      <w:r>
        <w:t>Covering letter on Email (cut and paste in Mail body) 7.  (COVERING LETTER ON EMAIL FOR INTIMATION OF DEATH) and 3 (Intimation of Death) -signed copy.</w:t>
      </w:r>
    </w:p>
    <w:p w14:paraId="5D8169DF" w14:textId="77777777" w:rsidR="0067779D" w:rsidRDefault="0067779D" w:rsidP="0067779D"/>
    <w:p w14:paraId="48C787D2" w14:textId="77777777" w:rsidR="0067779D" w:rsidRDefault="0067779D" w:rsidP="0067779D">
      <w:r>
        <w:t>5.</w:t>
      </w:r>
      <w:r>
        <w:tab/>
        <w:t>Demise Grant of  INR 30,000 INR from DNPF.</w:t>
      </w:r>
    </w:p>
    <w:p w14:paraId="29B26E23" w14:textId="0C9464BD" w:rsidR="0067779D" w:rsidRDefault="0067779D" w:rsidP="00E903D4">
      <w:pPr>
        <w:ind w:left="720"/>
      </w:pPr>
      <w:r>
        <w:t>a.</w:t>
      </w:r>
      <w:r w:rsidR="00E903D4">
        <w:t xml:space="preserve">  </w:t>
      </w:r>
      <w:r>
        <w:t xml:space="preserve">desa@navy.gov.in </w:t>
      </w:r>
    </w:p>
    <w:p w14:paraId="3D380F4E" w14:textId="79FD4887" w:rsidR="0067779D" w:rsidRDefault="0067779D" w:rsidP="00E903D4">
      <w:pPr>
        <w:ind w:left="720"/>
      </w:pPr>
      <w:r>
        <w:t>b</w:t>
      </w:r>
      <w:r w:rsidR="00E903D4">
        <w:t xml:space="preserve">.  </w:t>
      </w:r>
      <w:r>
        <w:t>dnpf@navy.gov.in</w:t>
      </w:r>
    </w:p>
    <w:p w14:paraId="2AAFEDF7" w14:textId="4B410328" w:rsidR="0067779D" w:rsidRDefault="0067779D" w:rsidP="0067779D">
      <w:r>
        <w:lastRenderedPageBreak/>
        <w:t>c.</w:t>
      </w:r>
      <w:r>
        <w:tab/>
        <w:t xml:space="preserve">Share </w:t>
      </w:r>
      <w:r w:rsidR="00E903D4">
        <w:t xml:space="preserve">a </w:t>
      </w:r>
      <w:r>
        <w:t xml:space="preserve">soft copy of </w:t>
      </w:r>
      <w:r w:rsidR="00E903D4">
        <w:t xml:space="preserve">the </w:t>
      </w:r>
      <w:r>
        <w:t xml:space="preserve">Letter  (singed by </w:t>
      </w:r>
      <w:r w:rsidR="00E903D4">
        <w:t xml:space="preserve">the </w:t>
      </w:r>
      <w:r>
        <w:t xml:space="preserve">widow) (do not write </w:t>
      </w:r>
      <w:r w:rsidR="00E903D4">
        <w:t>the Cause</w:t>
      </w:r>
      <w:r>
        <w:t xml:space="preserve"> of Death as COVID), you can write </w:t>
      </w:r>
      <w:r w:rsidR="00E903D4">
        <w:t xml:space="preserve">the </w:t>
      </w:r>
      <w:r>
        <w:t>cause of death as heart attack, asthma, Poor health etc</w:t>
      </w:r>
      <w:r w:rsidR="00E903D4">
        <w:t>.</w:t>
      </w:r>
    </w:p>
    <w:p w14:paraId="3A48F346" w14:textId="77777777" w:rsidR="0067779D" w:rsidRDefault="0067779D" w:rsidP="0067779D">
      <w:r>
        <w:t>d.</w:t>
      </w:r>
      <w:r>
        <w:tab/>
        <w:t>Attachment:</w:t>
      </w:r>
    </w:p>
    <w:p w14:paraId="1BA99667" w14:textId="5A07C896" w:rsidR="0067779D" w:rsidRDefault="0067779D" w:rsidP="00E903D4">
      <w:pPr>
        <w:ind w:left="720"/>
      </w:pPr>
      <w:r>
        <w:t>1.</w:t>
      </w:r>
      <w:r w:rsidR="00E903D4">
        <w:t xml:space="preserve"> </w:t>
      </w:r>
      <w:r>
        <w:t>Covering letter on Email DEMISE GRANT (email body) and</w:t>
      </w:r>
    </w:p>
    <w:p w14:paraId="53FBBC51" w14:textId="7C0A7389" w:rsidR="0067779D" w:rsidRDefault="0067779D" w:rsidP="00E903D4">
      <w:pPr>
        <w:ind w:left="720"/>
      </w:pPr>
      <w:r>
        <w:t>2.</w:t>
      </w:r>
      <w:r w:rsidR="00E903D4">
        <w:t xml:space="preserve"> </w:t>
      </w:r>
      <w:r>
        <w:t>DEMISE GRANT Application (Signed copy). Scanned.</w:t>
      </w:r>
    </w:p>
    <w:p w14:paraId="7B745387" w14:textId="77777777" w:rsidR="0067779D" w:rsidRDefault="0067779D" w:rsidP="0067779D"/>
    <w:p w14:paraId="38B555A8" w14:textId="77777777" w:rsidR="0067779D" w:rsidRDefault="0067779D" w:rsidP="0067779D"/>
    <w:p w14:paraId="1FA3F25D" w14:textId="77777777" w:rsidR="0067779D" w:rsidRDefault="0067779D" w:rsidP="0067779D">
      <w:r>
        <w:t>6.</w:t>
      </w:r>
      <w:r>
        <w:tab/>
        <w:t xml:space="preserve">ECHS Card – </w:t>
      </w:r>
    </w:p>
    <w:p w14:paraId="6F959593" w14:textId="3C6A5FDC" w:rsidR="0067779D" w:rsidRDefault="0067779D" w:rsidP="00E903D4">
      <w:pPr>
        <w:ind w:firstLine="720"/>
      </w:pPr>
      <w:r>
        <w:t>a.</w:t>
      </w:r>
      <w:r w:rsidR="00E903D4">
        <w:t xml:space="preserve">  </w:t>
      </w:r>
      <w:r>
        <w:t xml:space="preserve">Claim all expenses including Medicine for Treatment (60 days period for any claims). All claimable </w:t>
      </w:r>
      <w:r w:rsidR="00E903D4">
        <w:t>amounts</w:t>
      </w:r>
      <w:r>
        <w:t xml:space="preserve"> can be claimed thru ECHS. Submit </w:t>
      </w:r>
      <w:r w:rsidR="00E903D4">
        <w:t xml:space="preserve">an </w:t>
      </w:r>
      <w:r>
        <w:t>ECHS card only after the claim is received. ( 90 – 100 days)</w:t>
      </w:r>
    </w:p>
    <w:p w14:paraId="57EC44F3" w14:textId="77777777" w:rsidR="00E903D4" w:rsidRDefault="00E903D4" w:rsidP="00E903D4">
      <w:pPr>
        <w:ind w:firstLine="720"/>
      </w:pPr>
    </w:p>
    <w:p w14:paraId="589826A8" w14:textId="50DF0062" w:rsidR="0067779D" w:rsidRDefault="0067779D" w:rsidP="00E903D4">
      <w:pPr>
        <w:ind w:left="720"/>
      </w:pPr>
      <w:r>
        <w:t>b.</w:t>
      </w:r>
      <w:r w:rsidR="00E903D4">
        <w:t xml:space="preserve">  </w:t>
      </w:r>
      <w:r>
        <w:t xml:space="preserve">Once </w:t>
      </w:r>
      <w:r w:rsidR="00E903D4">
        <w:t>the claim</w:t>
      </w:r>
      <w:r>
        <w:t xml:space="preserve"> </w:t>
      </w:r>
      <w:r w:rsidR="00E903D4">
        <w:t xml:space="preserve">is </w:t>
      </w:r>
      <w:r>
        <w:t xml:space="preserve">done, then surrender the ECHS card of </w:t>
      </w:r>
      <w:r w:rsidR="00E903D4">
        <w:t>Ex-Servicemen</w:t>
      </w:r>
      <w:r>
        <w:t xml:space="preserve"> with a simple application and Death Certificate.  </w:t>
      </w:r>
    </w:p>
    <w:p w14:paraId="600FD76B" w14:textId="39E8300B" w:rsidR="0067779D" w:rsidRDefault="0067779D" w:rsidP="00E903D4">
      <w:pPr>
        <w:ind w:left="720"/>
      </w:pPr>
      <w:r>
        <w:t>c.</w:t>
      </w:r>
      <w:r w:rsidR="00E903D4">
        <w:t xml:space="preserve">  </w:t>
      </w:r>
      <w:r>
        <w:t xml:space="preserve">Other cards will be valid – no action. </w:t>
      </w:r>
    </w:p>
    <w:p w14:paraId="5AC7FC49" w14:textId="77777777" w:rsidR="0067779D" w:rsidRDefault="0067779D" w:rsidP="0067779D"/>
    <w:p w14:paraId="4526633F" w14:textId="77777777" w:rsidR="0067779D" w:rsidRDefault="0067779D" w:rsidP="0067779D">
      <w:r>
        <w:t>7.</w:t>
      </w:r>
      <w:r>
        <w:tab/>
        <w:t xml:space="preserve">Canteen Card: (Thru ZILA </w:t>
      </w:r>
      <w:proofErr w:type="spellStart"/>
      <w:r>
        <w:t>Sainik</w:t>
      </w:r>
      <w:proofErr w:type="spellEnd"/>
      <w:r>
        <w:t xml:space="preserve"> Board)</w:t>
      </w:r>
    </w:p>
    <w:p w14:paraId="6CBA42D9" w14:textId="62E43AF8" w:rsidR="0067779D" w:rsidRDefault="0067779D" w:rsidP="00E903D4">
      <w:pPr>
        <w:ind w:left="720"/>
      </w:pPr>
      <w:r>
        <w:t>a.</w:t>
      </w:r>
      <w:r w:rsidR="00E903D4">
        <w:t xml:space="preserve">  </w:t>
      </w:r>
      <w:r>
        <w:t xml:space="preserve">Take </w:t>
      </w:r>
      <w:r w:rsidR="00E903D4">
        <w:t xml:space="preserve">the </w:t>
      </w:r>
      <w:r>
        <w:t xml:space="preserve">Applicable form from ECHS. Now, </w:t>
      </w:r>
      <w:r w:rsidR="00E903D4">
        <w:t xml:space="preserve">the </w:t>
      </w:r>
      <w:r>
        <w:t xml:space="preserve">Primary </w:t>
      </w:r>
      <w:r w:rsidR="00E903D4">
        <w:t>Cardholder</w:t>
      </w:r>
      <w:r>
        <w:t xml:space="preserve"> will be the Widow. Also entitled for Liquor Card.  </w:t>
      </w:r>
    </w:p>
    <w:p w14:paraId="40A36C4D" w14:textId="464F704A" w:rsidR="0067779D" w:rsidRDefault="0067779D" w:rsidP="00E903D4">
      <w:pPr>
        <w:ind w:left="720"/>
      </w:pPr>
      <w:r>
        <w:t>b.</w:t>
      </w:r>
      <w:r w:rsidR="00E903D4">
        <w:t xml:space="preserve">  </w:t>
      </w:r>
      <w:r>
        <w:t xml:space="preserve">Have to make fresh Canteen card.   </w:t>
      </w:r>
    </w:p>
    <w:p w14:paraId="587EAE59" w14:textId="6D68F4E9" w:rsidR="0067779D" w:rsidRDefault="0067779D" w:rsidP="00E903D4">
      <w:pPr>
        <w:ind w:left="720"/>
      </w:pPr>
      <w:r>
        <w:t>c.</w:t>
      </w:r>
      <w:r w:rsidR="00E903D4">
        <w:t xml:space="preserve">  </w:t>
      </w:r>
      <w:r>
        <w:t xml:space="preserve">Surrender old card, only after receipt of New Canteen Card. </w:t>
      </w:r>
    </w:p>
    <w:p w14:paraId="0EF36726" w14:textId="77777777" w:rsidR="0067779D" w:rsidRDefault="0067779D" w:rsidP="0067779D"/>
    <w:p w14:paraId="2AC8D5FA" w14:textId="040B988E" w:rsidR="0067779D" w:rsidRDefault="0067779D" w:rsidP="0067779D">
      <w:r>
        <w:t>8.</w:t>
      </w:r>
      <w:r>
        <w:tab/>
      </w:r>
      <w:r w:rsidR="00E903D4">
        <w:t>Ex-Serviceman</w:t>
      </w:r>
      <w:r>
        <w:t xml:space="preserve"> insurance  (PRDIES) – If applicable. To be sent to NGIF. </w:t>
      </w:r>
    </w:p>
    <w:p w14:paraId="75C5A1FF" w14:textId="656E3132" w:rsidR="0067779D" w:rsidRDefault="0067779D" w:rsidP="00E903D4">
      <w:pPr>
        <w:ind w:left="720"/>
      </w:pPr>
      <w:r>
        <w:t>a.</w:t>
      </w:r>
      <w:r w:rsidR="00E903D4">
        <w:t xml:space="preserve">  </w:t>
      </w:r>
      <w:r>
        <w:t xml:space="preserve">79 Class is not eligible as the term has expired. ( for 15 years only). Latter classes are for 30 Years. </w:t>
      </w:r>
    </w:p>
    <w:p w14:paraId="39E4AD19" w14:textId="1630EDB8" w:rsidR="0067779D" w:rsidRDefault="0067779D" w:rsidP="00E903D4">
      <w:pPr>
        <w:ind w:left="720"/>
      </w:pPr>
      <w:r>
        <w:t>b.</w:t>
      </w:r>
      <w:r w:rsidR="00E903D4">
        <w:t xml:space="preserve">  </w:t>
      </w:r>
      <w:r>
        <w:t>Forms to be submitted :</w:t>
      </w:r>
      <w:r>
        <w:tab/>
      </w:r>
    </w:p>
    <w:p w14:paraId="14D15C7F" w14:textId="2ACC507E" w:rsidR="0067779D" w:rsidRDefault="0067779D" w:rsidP="00E903D4">
      <w:pPr>
        <w:ind w:left="720" w:firstLine="720"/>
      </w:pPr>
      <w:proofErr w:type="spellStart"/>
      <w:r>
        <w:t>i</w:t>
      </w:r>
      <w:proofErr w:type="spellEnd"/>
      <w:r>
        <w:t>.</w:t>
      </w:r>
      <w:r>
        <w:tab/>
        <w:t>Affidavit Format</w:t>
      </w:r>
    </w:p>
    <w:p w14:paraId="3ED62165" w14:textId="62DE476D" w:rsidR="0067779D" w:rsidRDefault="0067779D" w:rsidP="00E903D4">
      <w:pPr>
        <w:ind w:left="720" w:firstLine="720"/>
      </w:pPr>
      <w:r>
        <w:t>ii.</w:t>
      </w:r>
      <w:r>
        <w:tab/>
        <w:t>Pride Claim Letter</w:t>
      </w:r>
    </w:p>
    <w:p w14:paraId="37CBEE71" w14:textId="4C9C7F4B" w:rsidR="0067779D" w:rsidRDefault="0067779D" w:rsidP="00E903D4">
      <w:pPr>
        <w:ind w:left="720" w:firstLine="720"/>
      </w:pPr>
      <w:r>
        <w:t>iii.</w:t>
      </w:r>
      <w:r>
        <w:tab/>
        <w:t>Pre Receipt Format</w:t>
      </w:r>
    </w:p>
    <w:p w14:paraId="25873B38" w14:textId="77777777" w:rsidR="0067779D" w:rsidRDefault="0067779D" w:rsidP="0067779D"/>
    <w:p w14:paraId="4FF7A8D6" w14:textId="77777777" w:rsidR="0067779D" w:rsidRDefault="0067779D" w:rsidP="0067779D"/>
    <w:p w14:paraId="6B14FD3F" w14:textId="77777777" w:rsidR="0067779D" w:rsidRDefault="0067779D" w:rsidP="0067779D">
      <w:r>
        <w:t>9.</w:t>
      </w:r>
      <w:r>
        <w:tab/>
        <w:t>Family Pension:</w:t>
      </w:r>
    </w:p>
    <w:p w14:paraId="1F443C1F" w14:textId="03F1E858" w:rsidR="0067779D" w:rsidRDefault="0067779D" w:rsidP="00E903D4">
      <w:pPr>
        <w:ind w:firstLine="720"/>
      </w:pPr>
      <w:r>
        <w:t>a.</w:t>
      </w:r>
      <w:r w:rsidR="00E903D4">
        <w:t xml:space="preserve">  </w:t>
      </w:r>
      <w:r>
        <w:t xml:space="preserve">Widow will get Family Pension for 7 years or till </w:t>
      </w:r>
      <w:r w:rsidR="00E903D4">
        <w:t xml:space="preserve">the </w:t>
      </w:r>
      <w:r>
        <w:t xml:space="preserve">age of 67 Pensioner’s age, </w:t>
      </w:r>
      <w:r w:rsidR="00E903D4">
        <w:t>whichever</w:t>
      </w:r>
      <w:r>
        <w:t xml:space="preserve"> is earlier. </w:t>
      </w:r>
    </w:p>
    <w:p w14:paraId="17C329D6" w14:textId="5AD20717" w:rsidR="0067779D" w:rsidRDefault="0067779D" w:rsidP="00E903D4">
      <w:pPr>
        <w:ind w:firstLine="720"/>
      </w:pPr>
      <w:r>
        <w:t>b.</w:t>
      </w:r>
      <w:r w:rsidR="00E903D4">
        <w:t xml:space="preserve">  </w:t>
      </w:r>
      <w:r>
        <w:t xml:space="preserve">Pension account should be </w:t>
      </w:r>
      <w:r w:rsidR="00E903D4">
        <w:t xml:space="preserve">a </w:t>
      </w:r>
      <w:r>
        <w:t xml:space="preserve">joint account with </w:t>
      </w:r>
      <w:r w:rsidR="00E903D4">
        <w:t xml:space="preserve">the </w:t>
      </w:r>
      <w:r>
        <w:t>nominee as Wife (good).</w:t>
      </w:r>
    </w:p>
    <w:p w14:paraId="3528AF8A" w14:textId="01CF9DFC" w:rsidR="0067779D" w:rsidRDefault="0067779D" w:rsidP="00E903D4">
      <w:pPr>
        <w:ind w:firstLine="720"/>
      </w:pPr>
      <w:r>
        <w:t>c.</w:t>
      </w:r>
      <w:r w:rsidR="00E903D4">
        <w:t xml:space="preserve">  </w:t>
      </w:r>
      <w:r>
        <w:t>Submit to Bank for Family Pension:</w:t>
      </w:r>
    </w:p>
    <w:p w14:paraId="74E30ED5" w14:textId="77777777" w:rsidR="0067779D" w:rsidRDefault="0067779D" w:rsidP="00E903D4">
      <w:pPr>
        <w:ind w:left="1440"/>
      </w:pPr>
      <w:proofErr w:type="spellStart"/>
      <w:r>
        <w:t>i</w:t>
      </w:r>
      <w:proofErr w:type="spellEnd"/>
      <w:r>
        <w:t>.</w:t>
      </w:r>
      <w:r>
        <w:tab/>
        <w:t>Death Certificate</w:t>
      </w:r>
    </w:p>
    <w:p w14:paraId="45BCE914" w14:textId="77777777" w:rsidR="0067779D" w:rsidRDefault="0067779D" w:rsidP="00E903D4">
      <w:pPr>
        <w:ind w:left="1440"/>
      </w:pPr>
      <w:r>
        <w:t>ii.</w:t>
      </w:r>
      <w:r>
        <w:tab/>
        <w:t>Aadhar Card</w:t>
      </w:r>
    </w:p>
    <w:p w14:paraId="7B468D16" w14:textId="77777777" w:rsidR="0067779D" w:rsidRDefault="0067779D" w:rsidP="00E903D4">
      <w:pPr>
        <w:ind w:left="1440"/>
      </w:pPr>
      <w:r>
        <w:t>iii.</w:t>
      </w:r>
      <w:r>
        <w:tab/>
        <w:t xml:space="preserve">PPO Book </w:t>
      </w:r>
    </w:p>
    <w:p w14:paraId="5C9F899D" w14:textId="77777777" w:rsidR="0067779D" w:rsidRDefault="0067779D" w:rsidP="00E903D4">
      <w:pPr>
        <w:ind w:left="1440"/>
      </w:pPr>
      <w:r>
        <w:t>iv.</w:t>
      </w:r>
      <w:r>
        <w:tab/>
        <w:t xml:space="preserve">Discharge Book  </w:t>
      </w:r>
    </w:p>
    <w:p w14:paraId="6F6F395A" w14:textId="4A9A4B67" w:rsidR="0067779D" w:rsidRDefault="0067779D" w:rsidP="00E903D4">
      <w:pPr>
        <w:ind w:firstLine="720"/>
      </w:pPr>
      <w:r>
        <w:t>d.</w:t>
      </w:r>
      <w:r w:rsidR="00E903D4">
        <w:t xml:space="preserve">  </w:t>
      </w:r>
      <w:r>
        <w:t xml:space="preserve">Unmarried daughter will also get Family Pension with Monthly earnings </w:t>
      </w:r>
      <w:r w:rsidR="00E903D4">
        <w:t xml:space="preserve">of </w:t>
      </w:r>
      <w:r>
        <w:t>less than 10,000 INR (if the widow is also diseased).</w:t>
      </w:r>
    </w:p>
    <w:p w14:paraId="18F8326D" w14:textId="77777777" w:rsidR="0067779D" w:rsidRDefault="0067779D" w:rsidP="0067779D"/>
    <w:p w14:paraId="04B3357A" w14:textId="77777777" w:rsidR="0067779D" w:rsidRDefault="0067779D" w:rsidP="0067779D">
      <w:r>
        <w:t>10.</w:t>
      </w:r>
      <w:r>
        <w:tab/>
        <w:t xml:space="preserve"> Bank Accounts and investments like FD’s and Saving Accounts:</w:t>
      </w:r>
    </w:p>
    <w:p w14:paraId="6A172D6F" w14:textId="672AD51E" w:rsidR="0067779D" w:rsidRDefault="0067779D" w:rsidP="00285639">
      <w:pPr>
        <w:ind w:left="720"/>
      </w:pPr>
      <w:r>
        <w:t>a.</w:t>
      </w:r>
      <w:r w:rsidR="00285639">
        <w:t xml:space="preserve">  </w:t>
      </w:r>
      <w:r>
        <w:t xml:space="preserve">Can be claimed by Nominee or Joint Account holders. </w:t>
      </w:r>
    </w:p>
    <w:p w14:paraId="1636EA4C" w14:textId="2E61668F" w:rsidR="0067779D" w:rsidRDefault="0067779D" w:rsidP="00285639">
      <w:pPr>
        <w:ind w:left="720"/>
      </w:pPr>
      <w:r>
        <w:t>b.</w:t>
      </w:r>
      <w:r w:rsidR="00285639">
        <w:t xml:space="preserve">  </w:t>
      </w:r>
      <w:r>
        <w:t>If not then succession process.</w:t>
      </w:r>
    </w:p>
    <w:p w14:paraId="53C71975" w14:textId="77777777" w:rsidR="0067779D" w:rsidRDefault="0067779D" w:rsidP="0067779D"/>
    <w:p w14:paraId="18289205" w14:textId="77777777" w:rsidR="0067779D" w:rsidRDefault="0067779D" w:rsidP="0067779D">
      <w:r>
        <w:lastRenderedPageBreak/>
        <w:t>11.</w:t>
      </w:r>
      <w:r>
        <w:tab/>
        <w:t>Insurance other investments:</w:t>
      </w:r>
    </w:p>
    <w:p w14:paraId="67768E99" w14:textId="6A91C5D5" w:rsidR="0067779D" w:rsidRDefault="0067779D" w:rsidP="00285639">
      <w:pPr>
        <w:ind w:firstLine="720"/>
      </w:pPr>
      <w:r>
        <w:t>a.</w:t>
      </w:r>
      <w:r w:rsidR="00285639">
        <w:t xml:space="preserve">  </w:t>
      </w:r>
      <w:r>
        <w:t xml:space="preserve">Submit claim form with Death Certificate for claiming, IF Nominee is declared. </w:t>
      </w:r>
    </w:p>
    <w:p w14:paraId="4A497A0B" w14:textId="77777777" w:rsidR="0067779D" w:rsidRDefault="0067779D" w:rsidP="0067779D"/>
    <w:p w14:paraId="7FDBD880" w14:textId="77777777" w:rsidR="0067779D" w:rsidRDefault="0067779D" w:rsidP="0067779D">
      <w:r>
        <w:t>12.</w:t>
      </w:r>
      <w:r>
        <w:tab/>
        <w:t>Immovable  Properties:</w:t>
      </w:r>
    </w:p>
    <w:p w14:paraId="300DA4E8" w14:textId="3FDC1DEE" w:rsidR="0067779D" w:rsidRDefault="0067779D" w:rsidP="00285639">
      <w:pPr>
        <w:ind w:left="720"/>
      </w:pPr>
      <w:r>
        <w:t>a.</w:t>
      </w:r>
      <w:r w:rsidR="00285639">
        <w:t xml:space="preserve">  </w:t>
      </w:r>
      <w:r>
        <w:t xml:space="preserve">Correspondence can be done thru Zila </w:t>
      </w:r>
      <w:proofErr w:type="spellStart"/>
      <w:r>
        <w:t>Sainik</w:t>
      </w:r>
      <w:proofErr w:type="spellEnd"/>
      <w:r>
        <w:t xml:space="preserve"> Board. </w:t>
      </w:r>
    </w:p>
    <w:p w14:paraId="167C1C3E" w14:textId="10054750" w:rsidR="0067779D" w:rsidRDefault="0067779D" w:rsidP="00285639">
      <w:pPr>
        <w:ind w:left="720"/>
      </w:pPr>
      <w:r>
        <w:t>b.</w:t>
      </w:r>
      <w:r w:rsidR="00285639">
        <w:t xml:space="preserve">  </w:t>
      </w:r>
      <w:r>
        <w:t xml:space="preserve">Will help if there is a registered Will. </w:t>
      </w:r>
    </w:p>
    <w:p w14:paraId="325446B3" w14:textId="0F55CCC7" w:rsidR="0067779D" w:rsidRDefault="0067779D" w:rsidP="00285639">
      <w:pPr>
        <w:ind w:left="720"/>
      </w:pPr>
      <w:r>
        <w:t>c.</w:t>
      </w:r>
      <w:r w:rsidR="00285639">
        <w:t xml:space="preserve">  </w:t>
      </w:r>
      <w:r>
        <w:t>House in Cities:</w:t>
      </w:r>
    </w:p>
    <w:p w14:paraId="66290223" w14:textId="77777777" w:rsidR="0067779D" w:rsidRDefault="0067779D" w:rsidP="00285639">
      <w:pPr>
        <w:ind w:left="1440"/>
      </w:pPr>
      <w:proofErr w:type="spellStart"/>
      <w:r>
        <w:t>i</w:t>
      </w:r>
      <w:proofErr w:type="spellEnd"/>
      <w:r>
        <w:t>.</w:t>
      </w:r>
      <w:r>
        <w:tab/>
        <w:t xml:space="preserve">Will get transferred to Wife’s name. </w:t>
      </w:r>
    </w:p>
    <w:p w14:paraId="4E43F2FF" w14:textId="77777777" w:rsidR="0067779D" w:rsidRDefault="0067779D" w:rsidP="00285639">
      <w:pPr>
        <w:ind w:left="1440"/>
      </w:pPr>
      <w:r>
        <w:t>ii.</w:t>
      </w:r>
      <w:r>
        <w:tab/>
        <w:t>If property tax due – has to be paid.</w:t>
      </w:r>
    </w:p>
    <w:p w14:paraId="1FCE0B43" w14:textId="77777777" w:rsidR="0067779D" w:rsidRDefault="0067779D" w:rsidP="00285639">
      <w:pPr>
        <w:ind w:left="1440"/>
      </w:pPr>
      <w:r>
        <w:t>iii.</w:t>
      </w:r>
      <w:r>
        <w:tab/>
        <w:t xml:space="preserve">Done thru Municipal office or DC and by Registrar. </w:t>
      </w:r>
    </w:p>
    <w:p w14:paraId="3E92CF06" w14:textId="77777777" w:rsidR="0067779D" w:rsidRDefault="0067779D" w:rsidP="00285639">
      <w:pPr>
        <w:ind w:left="1440"/>
      </w:pPr>
      <w:r>
        <w:t>iv.</w:t>
      </w:r>
      <w:r>
        <w:tab/>
        <w:t xml:space="preserve">Need to be done even if the Property is jointly held. </w:t>
      </w:r>
    </w:p>
    <w:p w14:paraId="211CF02C" w14:textId="0AECEAC0" w:rsidR="0067779D" w:rsidRDefault="0067779D" w:rsidP="00285639">
      <w:pPr>
        <w:ind w:firstLine="720"/>
      </w:pPr>
      <w:r>
        <w:t>d.</w:t>
      </w:r>
      <w:r w:rsidR="00285639">
        <w:t xml:space="preserve">  </w:t>
      </w:r>
      <w:r>
        <w:t xml:space="preserve">CAR- Registration will have to be transferred. Thru RTO. </w:t>
      </w:r>
    </w:p>
    <w:p w14:paraId="6E369D66" w14:textId="77777777" w:rsidR="0067779D" w:rsidRDefault="0067779D" w:rsidP="00285639">
      <w:pPr>
        <w:ind w:left="1440"/>
      </w:pPr>
      <w:proofErr w:type="spellStart"/>
      <w:r>
        <w:t>i</w:t>
      </w:r>
      <w:proofErr w:type="spellEnd"/>
      <w:r>
        <w:t>.</w:t>
      </w:r>
      <w:r>
        <w:tab/>
        <w:t>Death Certificate.</w:t>
      </w:r>
    </w:p>
    <w:p w14:paraId="404154F4" w14:textId="77777777" w:rsidR="0067779D" w:rsidRDefault="0067779D" w:rsidP="00285639">
      <w:pPr>
        <w:ind w:left="1440"/>
      </w:pPr>
      <w:r>
        <w:t>ii.</w:t>
      </w:r>
      <w:r>
        <w:tab/>
        <w:t>Licenses</w:t>
      </w:r>
    </w:p>
    <w:p w14:paraId="2564FB12" w14:textId="76FC5B1C" w:rsidR="0067779D" w:rsidRDefault="0067779D" w:rsidP="00285639">
      <w:pPr>
        <w:ind w:left="1440"/>
      </w:pPr>
      <w:r>
        <w:t>iii.</w:t>
      </w:r>
      <w:r>
        <w:tab/>
        <w:t xml:space="preserve">Proof of </w:t>
      </w:r>
      <w:r w:rsidR="00285639">
        <w:t>relationship</w:t>
      </w:r>
      <w:r>
        <w:t xml:space="preserve">. </w:t>
      </w:r>
    </w:p>
    <w:p w14:paraId="2E00A0A1" w14:textId="77777777" w:rsidR="0067779D" w:rsidRDefault="0067779D" w:rsidP="00285639">
      <w:pPr>
        <w:ind w:firstLine="720"/>
      </w:pPr>
      <w:r>
        <w:t>e.</w:t>
      </w:r>
      <w:r>
        <w:tab/>
        <w:t>Ancestral house:</w:t>
      </w:r>
    </w:p>
    <w:p w14:paraId="691F1814" w14:textId="77777777" w:rsidR="0067779D" w:rsidRDefault="0067779D" w:rsidP="00285639">
      <w:pPr>
        <w:ind w:left="720" w:firstLine="720"/>
      </w:pPr>
      <w:proofErr w:type="spellStart"/>
      <w:r>
        <w:t>i</w:t>
      </w:r>
      <w:proofErr w:type="spellEnd"/>
      <w:r>
        <w:t>.</w:t>
      </w:r>
      <w:r>
        <w:tab/>
        <w:t xml:space="preserve">Can be easily transferred. </w:t>
      </w:r>
    </w:p>
    <w:p w14:paraId="68EB9E11" w14:textId="77777777" w:rsidR="0067779D" w:rsidRDefault="0067779D" w:rsidP="0067779D"/>
    <w:p w14:paraId="321BD41C" w14:textId="77777777" w:rsidR="0067779D" w:rsidRDefault="0067779D" w:rsidP="0067779D">
      <w:r>
        <w:t>13.</w:t>
      </w:r>
      <w:r>
        <w:tab/>
        <w:t xml:space="preserve"> Pradhan Mantri </w:t>
      </w:r>
      <w:proofErr w:type="spellStart"/>
      <w:r>
        <w:t>Bima</w:t>
      </w:r>
      <w:proofErr w:type="spellEnd"/>
      <w:r>
        <w:t xml:space="preserve"> </w:t>
      </w:r>
      <w:proofErr w:type="spellStart"/>
      <w:r>
        <w:t>Yogna</w:t>
      </w:r>
      <w:proofErr w:type="spellEnd"/>
      <w:r>
        <w:t>:</w:t>
      </w:r>
    </w:p>
    <w:p w14:paraId="70A4F928" w14:textId="1C2DE4C2" w:rsidR="0067779D" w:rsidRDefault="0067779D" w:rsidP="00285639">
      <w:pPr>
        <w:ind w:firstLine="720"/>
      </w:pPr>
      <w:r>
        <w:t>a.</w:t>
      </w:r>
      <w:r w:rsidR="00285639">
        <w:t xml:space="preserve">  </w:t>
      </w:r>
      <w:r>
        <w:t xml:space="preserve">AN amount of 3,00,000 can be claimed. </w:t>
      </w:r>
    </w:p>
    <w:p w14:paraId="03F75C36" w14:textId="5DB8F8CE" w:rsidR="0067779D" w:rsidRDefault="0067779D" w:rsidP="00285639">
      <w:pPr>
        <w:ind w:left="720"/>
      </w:pPr>
      <w:r>
        <w:t>b.</w:t>
      </w:r>
      <w:r w:rsidR="00285639">
        <w:t xml:space="preserve">  </w:t>
      </w:r>
      <w:r>
        <w:t xml:space="preserve">Check for the deduction in any of your accounts ( INR 330 and 12) between 25th to 31st  May, any year. </w:t>
      </w:r>
    </w:p>
    <w:p w14:paraId="43992DA7" w14:textId="3C946D52" w:rsidR="0067779D" w:rsidRDefault="0067779D" w:rsidP="00285639">
      <w:pPr>
        <w:ind w:firstLine="720"/>
      </w:pPr>
      <w:r>
        <w:t>c.</w:t>
      </w:r>
      <w:r w:rsidR="00285639">
        <w:t xml:space="preserve">  </w:t>
      </w:r>
      <w:r>
        <w:t xml:space="preserve">Can be claimed for only one account only. </w:t>
      </w:r>
    </w:p>
    <w:p w14:paraId="667935AF" w14:textId="77777777" w:rsidR="0067779D" w:rsidRDefault="0067779D" w:rsidP="0067779D"/>
    <w:p w14:paraId="530D687E" w14:textId="77777777" w:rsidR="0067779D" w:rsidRDefault="0067779D" w:rsidP="0067779D">
      <w:r>
        <w:t>14.</w:t>
      </w:r>
      <w:r>
        <w:tab/>
        <w:t>Income Tax Liabilities:</w:t>
      </w:r>
    </w:p>
    <w:p w14:paraId="446E9585" w14:textId="77777777" w:rsidR="0067779D" w:rsidRDefault="0067779D" w:rsidP="00285639">
      <w:pPr>
        <w:ind w:firstLine="720"/>
      </w:pPr>
      <w:r>
        <w:t>a.</w:t>
      </w:r>
      <w:r>
        <w:tab/>
        <w:t xml:space="preserve">Tax liabilities for Diseased is still liable. </w:t>
      </w:r>
    </w:p>
    <w:p w14:paraId="616AF0CC" w14:textId="2532BDD4" w:rsidR="0067779D" w:rsidRDefault="0067779D" w:rsidP="00285639">
      <w:pPr>
        <w:ind w:firstLine="720"/>
      </w:pPr>
      <w:r>
        <w:t>b.</w:t>
      </w:r>
      <w:r>
        <w:tab/>
        <w:t xml:space="preserve">Fill in Tax for Widow, even if NILL Tax. </w:t>
      </w:r>
    </w:p>
    <w:p w14:paraId="26A93C18" w14:textId="77777777" w:rsidR="00285639" w:rsidRDefault="00285639" w:rsidP="00285639">
      <w:pPr>
        <w:ind w:firstLine="720"/>
      </w:pPr>
    </w:p>
    <w:p w14:paraId="161B1311" w14:textId="5EA4A803" w:rsidR="00122C84" w:rsidRDefault="0067779D" w:rsidP="0067779D">
      <w:r>
        <w:t>15.</w:t>
      </w:r>
      <w:r>
        <w:tab/>
        <w:t>Claim from Office: Will be done thru Office procedure. Follow up</w:t>
      </w:r>
    </w:p>
    <w:sectPr w:rsidR="00122C84" w:rsidSect="00B5374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9D"/>
    <w:rsid w:val="00122C84"/>
    <w:rsid w:val="00285639"/>
    <w:rsid w:val="0067779D"/>
    <w:rsid w:val="00B53747"/>
    <w:rsid w:val="00E9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D77C8"/>
  <w15:chartTrackingRefBased/>
  <w15:docId w15:val="{23ED1B0E-4D0C-8441-B953-67ECDE80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2022-01-05T20:02:00Z</dcterms:created>
  <dcterms:modified xsi:type="dcterms:W3CDTF">2022-01-05T20:26:00Z</dcterms:modified>
</cp:coreProperties>
</file>