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CF0" w:rsidRPr="001C6126" w:rsidRDefault="00BE05B3" w:rsidP="00367CF0">
      <w:pPr>
        <w:jc w:val="center"/>
        <w:rPr>
          <w:rFonts w:ascii="Arial" w:hAnsi="Arial" w:cs="Arial"/>
          <w:b/>
          <w:bCs/>
          <w:sz w:val="48"/>
          <w:szCs w:val="48"/>
        </w:rPr>
      </w:pPr>
      <w:bookmarkStart w:id="0" w:name="_Hlk116558224"/>
      <w:bookmarkEnd w:id="0"/>
      <w:r>
        <w:rPr>
          <w:rFonts w:ascii="Arial" w:hAnsi="Arial" w:cs="Arial"/>
          <w:b/>
          <w:bCs/>
          <w:sz w:val="48"/>
          <w:szCs w:val="48"/>
        </w:rPr>
        <w:t>A</w:t>
      </w:r>
      <w:r w:rsidR="00CC4B10">
        <w:rPr>
          <w:rFonts w:ascii="Arial" w:hAnsi="Arial" w:cs="Arial"/>
          <w:b/>
          <w:bCs/>
          <w:sz w:val="48"/>
          <w:szCs w:val="48"/>
        </w:rPr>
        <w:t>EA</w:t>
      </w:r>
      <w:r w:rsidR="00AA08BA">
        <w:rPr>
          <w:rFonts w:ascii="Arial" w:hAnsi="Arial" w:cs="Arial"/>
          <w:b/>
          <w:bCs/>
          <w:sz w:val="48"/>
          <w:szCs w:val="48"/>
        </w:rPr>
        <w:t xml:space="preserve"> </w:t>
      </w:r>
      <w:r w:rsidR="00DF6B61">
        <w:rPr>
          <w:rFonts w:ascii="Arial" w:hAnsi="Arial" w:cs="Arial"/>
          <w:b/>
          <w:bCs/>
          <w:sz w:val="48"/>
          <w:szCs w:val="48"/>
        </w:rPr>
        <w:t>Handbook</w:t>
      </w:r>
    </w:p>
    <w:p w:rsidR="00367CF0" w:rsidRDefault="00367CF0" w:rsidP="00367CF0">
      <w:pPr>
        <w:jc w:val="center"/>
        <w:rPr>
          <w:rFonts w:ascii="Arial" w:hAnsi="Arial" w:cs="Arial"/>
          <w:b/>
          <w:bCs/>
          <w:sz w:val="28"/>
          <w:szCs w:val="28"/>
        </w:rPr>
      </w:pPr>
    </w:p>
    <w:p w:rsidR="0026147F" w:rsidRDefault="0026147F" w:rsidP="00367CF0">
      <w:pPr>
        <w:jc w:val="center"/>
        <w:rPr>
          <w:rFonts w:ascii="Arial" w:hAnsi="Arial" w:cs="Arial"/>
          <w:b/>
          <w:bCs/>
          <w:sz w:val="28"/>
          <w:szCs w:val="28"/>
        </w:rPr>
      </w:pPr>
    </w:p>
    <w:p w:rsidR="0026147F" w:rsidRDefault="0026147F" w:rsidP="00367CF0">
      <w:pPr>
        <w:jc w:val="center"/>
        <w:rPr>
          <w:rFonts w:ascii="Arial" w:hAnsi="Arial" w:cs="Arial"/>
          <w:b/>
          <w:bCs/>
          <w:sz w:val="28"/>
          <w:szCs w:val="28"/>
        </w:rPr>
      </w:pPr>
    </w:p>
    <w:p w:rsidR="0026147F" w:rsidRDefault="0026147F" w:rsidP="00367CF0">
      <w:pPr>
        <w:jc w:val="center"/>
        <w:rPr>
          <w:rFonts w:ascii="Arial" w:hAnsi="Arial" w:cs="Arial"/>
          <w:b/>
          <w:bCs/>
          <w:sz w:val="28"/>
          <w:szCs w:val="28"/>
        </w:rPr>
      </w:pPr>
    </w:p>
    <w:p w:rsidR="0026147F" w:rsidRDefault="0026147F" w:rsidP="00367CF0">
      <w:pPr>
        <w:jc w:val="center"/>
        <w:rPr>
          <w:rFonts w:ascii="Arial" w:hAnsi="Arial" w:cs="Arial"/>
          <w:b/>
          <w:bCs/>
          <w:sz w:val="28"/>
          <w:szCs w:val="28"/>
        </w:rPr>
      </w:pPr>
    </w:p>
    <w:p w:rsidR="0026147F" w:rsidRDefault="00AC19E9" w:rsidP="00367CF0">
      <w:pPr>
        <w:jc w:val="center"/>
        <w:rPr>
          <w:rFonts w:ascii="Arial" w:hAnsi="Arial" w:cs="Arial"/>
          <w:b/>
          <w:bCs/>
          <w:sz w:val="28"/>
          <w:szCs w:val="28"/>
        </w:rPr>
      </w:pPr>
      <w:r>
        <w:rPr>
          <w:rFonts w:ascii="Arial" w:hAnsi="Arial" w:cs="Arial"/>
          <w:b/>
          <w:bCs/>
          <w:noProof/>
          <w:sz w:val="28"/>
          <w:szCs w:val="28"/>
          <w:lang w:val="en-US"/>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5829300" cy="4375785"/>
            <wp:effectExtent l="0" t="0" r="0" b="5715"/>
            <wp:wrapSquare wrapText="bothSides"/>
            <wp:docPr id="37" name="Picture 37" descr="Application, 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pplication, shape, arrow&#10;&#10;Description automatically generated"/>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9300" cy="4375785"/>
                    </a:xfrm>
                    <a:prstGeom prst="rect">
                      <a:avLst/>
                    </a:prstGeom>
                  </pic:spPr>
                </pic:pic>
              </a:graphicData>
            </a:graphic>
          </wp:anchor>
        </w:drawing>
      </w:r>
    </w:p>
    <w:p w:rsidR="0026147F" w:rsidRDefault="0026147F" w:rsidP="00367CF0">
      <w:pPr>
        <w:jc w:val="center"/>
        <w:rPr>
          <w:rFonts w:ascii="Arial" w:hAnsi="Arial" w:cs="Arial"/>
          <w:b/>
          <w:bCs/>
          <w:sz w:val="28"/>
          <w:szCs w:val="28"/>
        </w:rPr>
      </w:pPr>
    </w:p>
    <w:p w:rsidR="0026147F" w:rsidRDefault="0026147F" w:rsidP="00367CF0">
      <w:pPr>
        <w:jc w:val="center"/>
        <w:rPr>
          <w:rFonts w:ascii="Arial" w:hAnsi="Arial" w:cs="Arial"/>
          <w:b/>
          <w:bCs/>
          <w:sz w:val="28"/>
          <w:szCs w:val="28"/>
        </w:rPr>
      </w:pPr>
    </w:p>
    <w:p w:rsidR="0026147F" w:rsidRDefault="0026147F" w:rsidP="00367CF0">
      <w:pPr>
        <w:jc w:val="center"/>
        <w:rPr>
          <w:rFonts w:ascii="Arial" w:hAnsi="Arial" w:cs="Arial"/>
          <w:b/>
          <w:bCs/>
          <w:sz w:val="28"/>
          <w:szCs w:val="28"/>
        </w:rPr>
      </w:pPr>
    </w:p>
    <w:p w:rsidR="0026147F" w:rsidRDefault="0026147F" w:rsidP="00367CF0">
      <w:pPr>
        <w:jc w:val="center"/>
        <w:rPr>
          <w:rFonts w:ascii="Arial" w:hAnsi="Arial" w:cs="Arial"/>
          <w:b/>
          <w:bCs/>
          <w:sz w:val="28"/>
          <w:szCs w:val="28"/>
        </w:rPr>
      </w:pPr>
    </w:p>
    <w:p w:rsidR="0026147F" w:rsidRDefault="0026147F" w:rsidP="0026147F">
      <w:pPr>
        <w:rPr>
          <w:rFonts w:ascii="Arial" w:hAnsi="Arial" w:cs="Arial"/>
          <w:b/>
          <w:bCs/>
          <w:sz w:val="28"/>
          <w:szCs w:val="28"/>
        </w:rPr>
      </w:pPr>
    </w:p>
    <w:p w:rsidR="0026147F" w:rsidRDefault="0026147F" w:rsidP="00367CF0">
      <w:pPr>
        <w:jc w:val="center"/>
        <w:rPr>
          <w:rFonts w:ascii="Arial" w:hAnsi="Arial" w:cs="Arial"/>
          <w:b/>
          <w:bCs/>
          <w:sz w:val="28"/>
          <w:szCs w:val="28"/>
        </w:rPr>
      </w:pPr>
      <w:r>
        <w:rPr>
          <w:rFonts w:ascii="Arial" w:hAnsi="Arial" w:cs="Arial"/>
          <w:b/>
          <w:bCs/>
          <w:sz w:val="28"/>
          <w:szCs w:val="28"/>
        </w:rPr>
        <w:t>202</w:t>
      </w:r>
      <w:r w:rsidR="009C557B">
        <w:rPr>
          <w:rFonts w:ascii="Arial" w:hAnsi="Arial" w:cs="Arial"/>
          <w:b/>
          <w:bCs/>
          <w:sz w:val="28"/>
          <w:szCs w:val="28"/>
        </w:rPr>
        <w:t>3</w:t>
      </w:r>
      <w:r>
        <w:rPr>
          <w:rFonts w:ascii="Arial" w:hAnsi="Arial" w:cs="Arial"/>
          <w:b/>
          <w:bCs/>
          <w:sz w:val="28"/>
          <w:szCs w:val="28"/>
        </w:rPr>
        <w:t xml:space="preserve"> Edition</w:t>
      </w:r>
    </w:p>
    <w:p w:rsidR="0026147F" w:rsidRPr="00367CF0" w:rsidRDefault="0026147F" w:rsidP="0026147F">
      <w:pPr>
        <w:rPr>
          <w:rFonts w:ascii="Arial" w:hAnsi="Arial" w:cs="Arial"/>
          <w:b/>
          <w:bCs/>
          <w:sz w:val="28"/>
          <w:szCs w:val="28"/>
        </w:rPr>
        <w:sectPr w:rsidR="0026147F" w:rsidRPr="00367CF0" w:rsidSect="00367CF0">
          <w:footerReference w:type="default" r:id="rId9"/>
          <w:pgSz w:w="11906" w:h="16838"/>
          <w:pgMar w:top="1440" w:right="1440" w:bottom="1440" w:left="1440" w:header="708" w:footer="708" w:gutter="0"/>
          <w:cols w:space="708"/>
          <w:titlePg/>
          <w:docGrid w:linePitch="360"/>
        </w:sectPr>
      </w:pPr>
    </w:p>
    <w:p w:rsidR="003805EF" w:rsidRDefault="003805EF" w:rsidP="00361DE8">
      <w:pPr>
        <w:jc w:val="center"/>
        <w:rPr>
          <w:rFonts w:ascii="Arial" w:hAnsi="Arial" w:cs="Arial"/>
          <w:b/>
          <w:bCs/>
          <w:sz w:val="28"/>
          <w:szCs w:val="28"/>
        </w:rPr>
      </w:pPr>
      <w:r w:rsidRPr="003805EF">
        <w:rPr>
          <w:rFonts w:ascii="Arial" w:hAnsi="Arial" w:cs="Arial"/>
          <w:b/>
          <w:bCs/>
          <w:sz w:val="28"/>
          <w:szCs w:val="28"/>
        </w:rPr>
        <w:lastRenderedPageBreak/>
        <w:t>Table of Contents</w:t>
      </w:r>
    </w:p>
    <w:sdt>
      <w:sdtPr>
        <w:rPr>
          <w:rFonts w:ascii="Arial" w:eastAsiaTheme="minorHAnsi" w:hAnsi="Arial" w:cs="Arial"/>
          <w:color w:val="auto"/>
          <w:sz w:val="22"/>
          <w:szCs w:val="22"/>
          <w:lang w:val="en-ZA"/>
        </w:rPr>
        <w:id w:val="1551732632"/>
        <w:docPartObj>
          <w:docPartGallery w:val="Table of Contents"/>
          <w:docPartUnique/>
        </w:docPartObj>
      </w:sdtPr>
      <w:sdtEndPr>
        <w:rPr>
          <w:b/>
          <w:bCs/>
          <w:noProof/>
          <w:sz w:val="24"/>
          <w:szCs w:val="24"/>
        </w:rPr>
      </w:sdtEndPr>
      <w:sdtContent>
        <w:p w:rsidR="00361DE8" w:rsidRPr="00361DE8" w:rsidRDefault="00361DE8">
          <w:pPr>
            <w:pStyle w:val="TOCHeading"/>
            <w:rPr>
              <w:rFonts w:ascii="Arial" w:hAnsi="Arial" w:cs="Arial"/>
            </w:rPr>
          </w:pPr>
        </w:p>
        <w:p w:rsidR="004C7EC6" w:rsidRPr="004C7EC6" w:rsidRDefault="00E32928">
          <w:pPr>
            <w:pStyle w:val="TOC1"/>
            <w:tabs>
              <w:tab w:val="right" w:leader="dot" w:pos="9016"/>
            </w:tabs>
            <w:rPr>
              <w:rFonts w:ascii="Arial" w:eastAsiaTheme="minorEastAsia" w:hAnsi="Arial" w:cs="Arial"/>
              <w:noProof/>
              <w:sz w:val="24"/>
              <w:szCs w:val="24"/>
              <w:lang w:eastAsia="en-ZA"/>
            </w:rPr>
          </w:pPr>
          <w:r w:rsidRPr="00E32928">
            <w:rPr>
              <w:rFonts w:ascii="Arial" w:hAnsi="Arial" w:cs="Arial"/>
              <w:sz w:val="24"/>
              <w:szCs w:val="24"/>
            </w:rPr>
            <w:fldChar w:fldCharType="begin"/>
          </w:r>
          <w:r w:rsidR="00361DE8" w:rsidRPr="00A418B6">
            <w:rPr>
              <w:rFonts w:ascii="Arial" w:hAnsi="Arial" w:cs="Arial"/>
              <w:sz w:val="24"/>
              <w:szCs w:val="24"/>
            </w:rPr>
            <w:instrText xml:space="preserve"> TOC \o "1-3" \h \z \u </w:instrText>
          </w:r>
          <w:r w:rsidRPr="00E32928">
            <w:rPr>
              <w:rFonts w:ascii="Arial" w:hAnsi="Arial" w:cs="Arial"/>
              <w:sz w:val="24"/>
              <w:szCs w:val="24"/>
            </w:rPr>
            <w:fldChar w:fldCharType="separate"/>
          </w:r>
          <w:hyperlink w:anchor="_Toc116560818" w:history="1">
            <w:r w:rsidR="004C7EC6" w:rsidRPr="004C7EC6">
              <w:rPr>
                <w:rStyle w:val="Hyperlink"/>
                <w:rFonts w:ascii="Arial" w:hAnsi="Arial" w:cs="Arial"/>
                <w:b/>
                <w:bCs/>
                <w:noProof/>
                <w:sz w:val="24"/>
                <w:szCs w:val="24"/>
              </w:rPr>
              <w:t>Introduction</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_Toc116560818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w:t>
            </w:r>
            <w:r w:rsidRPr="004C7EC6">
              <w:rPr>
                <w:rFonts w:ascii="Arial" w:hAnsi="Arial" w:cs="Arial"/>
                <w:noProof/>
                <w:webHidden/>
                <w:sz w:val="24"/>
                <w:szCs w:val="24"/>
              </w:rPr>
              <w:fldChar w:fldCharType="end"/>
            </w:r>
          </w:hyperlink>
        </w:p>
        <w:p w:rsidR="004C7EC6" w:rsidRPr="004C7EC6" w:rsidRDefault="00E32928">
          <w:pPr>
            <w:pStyle w:val="TOC1"/>
            <w:tabs>
              <w:tab w:val="right" w:leader="dot" w:pos="9016"/>
            </w:tabs>
            <w:rPr>
              <w:rFonts w:ascii="Arial" w:eastAsiaTheme="minorEastAsia" w:hAnsi="Arial" w:cs="Arial"/>
              <w:noProof/>
              <w:sz w:val="24"/>
              <w:szCs w:val="24"/>
              <w:lang w:eastAsia="en-ZA"/>
            </w:rPr>
          </w:pPr>
          <w:hyperlink w:anchor="_Toc116560819" w:history="1">
            <w:r w:rsidR="004C7EC6" w:rsidRPr="004C7EC6">
              <w:rPr>
                <w:rStyle w:val="Hyperlink"/>
                <w:rFonts w:ascii="Arial" w:hAnsi="Arial" w:cs="Arial"/>
                <w:b/>
                <w:bCs/>
                <w:noProof/>
                <w:sz w:val="24"/>
                <w:szCs w:val="24"/>
              </w:rPr>
              <w:t>Notes on Use</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_Toc116560819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w:t>
            </w:r>
            <w:r w:rsidRPr="004C7EC6">
              <w:rPr>
                <w:rFonts w:ascii="Arial" w:hAnsi="Arial" w:cs="Arial"/>
                <w:noProof/>
                <w:webHidden/>
                <w:sz w:val="24"/>
                <w:szCs w:val="24"/>
              </w:rPr>
              <w:fldChar w:fldCharType="end"/>
            </w:r>
          </w:hyperlink>
        </w:p>
        <w:p w:rsidR="004C7EC6" w:rsidRPr="004C7EC6" w:rsidRDefault="00E32928">
          <w:pPr>
            <w:pStyle w:val="TOC1"/>
            <w:tabs>
              <w:tab w:val="right" w:leader="dot" w:pos="9016"/>
            </w:tabs>
            <w:rPr>
              <w:rFonts w:ascii="Arial" w:eastAsiaTheme="minorEastAsia" w:hAnsi="Arial" w:cs="Arial"/>
              <w:noProof/>
              <w:sz w:val="24"/>
              <w:szCs w:val="24"/>
              <w:lang w:eastAsia="en-ZA"/>
            </w:rPr>
          </w:pPr>
          <w:hyperlink w:anchor="_Toc116560820" w:history="1">
            <w:r w:rsidR="004C7EC6" w:rsidRPr="004C7EC6">
              <w:rPr>
                <w:rStyle w:val="Hyperlink"/>
                <w:rFonts w:ascii="Arial" w:hAnsi="Arial" w:cs="Arial"/>
                <w:b/>
                <w:bCs/>
                <w:noProof/>
                <w:sz w:val="24"/>
                <w:szCs w:val="24"/>
              </w:rPr>
              <w:t>Pathologies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_Toc116560820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w:t>
            </w:r>
            <w:r w:rsidRPr="004C7EC6">
              <w:rPr>
                <w:rFonts w:ascii="Arial" w:hAnsi="Arial" w:cs="Arial"/>
                <w:noProof/>
                <w:webHidden/>
                <w:sz w:val="24"/>
                <w:szCs w:val="24"/>
              </w:rPr>
              <w:fldChar w:fldCharType="end"/>
            </w:r>
          </w:hyperlink>
        </w:p>
        <w:p w:rsidR="004C7EC6" w:rsidRPr="004C7EC6" w:rsidRDefault="00E32928">
          <w:pPr>
            <w:pStyle w:val="TOC1"/>
            <w:tabs>
              <w:tab w:val="right" w:leader="dot" w:pos="9016"/>
            </w:tabs>
            <w:rPr>
              <w:rFonts w:ascii="Arial" w:eastAsiaTheme="minorEastAsia" w:hAnsi="Arial" w:cs="Arial"/>
              <w:noProof/>
              <w:sz w:val="24"/>
              <w:szCs w:val="24"/>
              <w:lang w:eastAsia="en-ZA"/>
            </w:rPr>
          </w:pPr>
          <w:hyperlink w:anchor="_Toc116560821" w:history="1">
            <w:r w:rsidR="004C7EC6" w:rsidRPr="004C7EC6">
              <w:rPr>
                <w:rStyle w:val="Hyperlink"/>
                <w:rFonts w:ascii="Arial" w:hAnsi="Arial" w:cs="Arial"/>
                <w:b/>
                <w:bCs/>
                <w:noProof/>
                <w:sz w:val="24"/>
                <w:szCs w:val="24"/>
              </w:rPr>
              <w:t>A. Cardiovascular</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_Toc116560821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22" w:history="1">
            <w:r w:rsidR="004C7EC6" w:rsidRPr="004C7EC6">
              <w:rPr>
                <w:rStyle w:val="Hyperlink"/>
                <w:rFonts w:ascii="Arial" w:hAnsi="Arial" w:cs="Arial"/>
                <w:noProof/>
                <w:sz w:val="24"/>
                <w:szCs w:val="24"/>
              </w:rPr>
              <w:t>1. Cardiac Arrest</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_Toc116560822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23" w:history="1">
            <w:r w:rsidR="004C7EC6" w:rsidRPr="004C7EC6">
              <w:rPr>
                <w:rStyle w:val="Hyperlink"/>
                <w:rFonts w:ascii="Arial" w:hAnsi="Arial" w:cs="Arial"/>
                <w:noProof/>
                <w:sz w:val="24"/>
                <w:szCs w:val="24"/>
              </w:rPr>
              <w:t>2. Myocardial Infarction/Acute Coronary Syndrome</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_Toc116560823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10</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24" w:history="1">
            <w:r w:rsidR="004C7EC6" w:rsidRPr="004C7EC6">
              <w:rPr>
                <w:rStyle w:val="Hyperlink"/>
                <w:rFonts w:ascii="Arial" w:hAnsi="Arial" w:cs="Arial"/>
                <w:noProof/>
                <w:sz w:val="24"/>
                <w:szCs w:val="24"/>
              </w:rPr>
              <w:t>3. Bradyarrhythmias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_Toc116560824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11</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25" w:history="1">
            <w:r w:rsidR="004C7EC6" w:rsidRPr="004C7EC6">
              <w:rPr>
                <w:rStyle w:val="Hyperlink"/>
                <w:rFonts w:ascii="Arial" w:hAnsi="Arial" w:cs="Arial"/>
                <w:noProof/>
                <w:sz w:val="24"/>
                <w:szCs w:val="24"/>
              </w:rPr>
              <w:t>4. Tachyarrhythmias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_Toc116560825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14</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26" w:history="1">
            <w:r w:rsidR="004C7EC6" w:rsidRPr="004C7EC6">
              <w:rPr>
                <w:rStyle w:val="Hyperlink"/>
                <w:rFonts w:ascii="Arial" w:hAnsi="Arial" w:cs="Arial"/>
                <w:noProof/>
                <w:sz w:val="24"/>
                <w:szCs w:val="24"/>
              </w:rPr>
              <w:t>5. Hypertension</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_Toc116560826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17</w:t>
            </w:r>
            <w:r w:rsidRPr="004C7EC6">
              <w:rPr>
                <w:rFonts w:ascii="Arial" w:hAnsi="Arial" w:cs="Arial"/>
                <w:noProof/>
                <w:webHidden/>
                <w:sz w:val="24"/>
                <w:szCs w:val="24"/>
              </w:rPr>
              <w:fldChar w:fldCharType="end"/>
            </w:r>
          </w:hyperlink>
        </w:p>
        <w:p w:rsidR="004C7EC6" w:rsidRPr="004C7EC6" w:rsidRDefault="00E32928">
          <w:pPr>
            <w:pStyle w:val="TOC1"/>
            <w:tabs>
              <w:tab w:val="right" w:leader="dot" w:pos="9016"/>
            </w:tabs>
            <w:rPr>
              <w:rFonts w:ascii="Arial" w:eastAsiaTheme="minorEastAsia" w:hAnsi="Arial" w:cs="Arial"/>
              <w:noProof/>
              <w:sz w:val="24"/>
              <w:szCs w:val="24"/>
              <w:lang w:eastAsia="en-ZA"/>
            </w:rPr>
          </w:pPr>
          <w:hyperlink w:anchor="_Toc116560827" w:history="1">
            <w:r w:rsidR="004C7EC6" w:rsidRPr="004C7EC6">
              <w:rPr>
                <w:rStyle w:val="Hyperlink"/>
                <w:rFonts w:ascii="Arial" w:hAnsi="Arial" w:cs="Arial"/>
                <w:b/>
                <w:bCs/>
                <w:noProof/>
                <w:sz w:val="24"/>
                <w:szCs w:val="24"/>
              </w:rPr>
              <w:t>B. Respiratory</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_Toc116560827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18</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28" w:history="1">
            <w:r w:rsidR="004C7EC6" w:rsidRPr="004C7EC6">
              <w:rPr>
                <w:rStyle w:val="Hyperlink"/>
                <w:rFonts w:ascii="Arial" w:hAnsi="Arial" w:cs="Arial"/>
                <w:noProof/>
                <w:sz w:val="24"/>
                <w:szCs w:val="24"/>
              </w:rPr>
              <w:t>1. Asthma/COPD</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_Toc116560828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18</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29" w:history="1">
            <w:r w:rsidR="004C7EC6" w:rsidRPr="004C7EC6">
              <w:rPr>
                <w:rStyle w:val="Hyperlink"/>
                <w:rFonts w:ascii="Arial" w:hAnsi="Arial" w:cs="Arial"/>
                <w:noProof/>
                <w:sz w:val="24"/>
                <w:szCs w:val="24"/>
              </w:rPr>
              <w:t>2. Pulmonary Oedema</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_Toc116560829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20</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30" w:history="1">
            <w:r w:rsidR="004C7EC6" w:rsidRPr="004C7EC6">
              <w:rPr>
                <w:rStyle w:val="Hyperlink"/>
                <w:rFonts w:ascii="Arial" w:hAnsi="Arial" w:cs="Arial"/>
                <w:noProof/>
                <w:sz w:val="24"/>
                <w:szCs w:val="24"/>
              </w:rPr>
              <w:t>3. Pulmonary Embolism</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_Toc116560830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21</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31" w:history="1">
            <w:r w:rsidR="004C7EC6" w:rsidRPr="004C7EC6">
              <w:rPr>
                <w:rStyle w:val="Hyperlink"/>
                <w:rFonts w:ascii="Arial" w:hAnsi="Arial" w:cs="Arial"/>
                <w:noProof/>
                <w:sz w:val="24"/>
                <w:szCs w:val="24"/>
              </w:rPr>
              <w:t>4. Tuberculosis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_Toc116560831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22</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32" w:history="1">
            <w:r w:rsidR="004C7EC6" w:rsidRPr="004C7EC6">
              <w:rPr>
                <w:rStyle w:val="Hyperlink"/>
                <w:rFonts w:ascii="Arial" w:hAnsi="Arial" w:cs="Arial"/>
                <w:noProof/>
                <w:sz w:val="24"/>
                <w:szCs w:val="24"/>
              </w:rPr>
              <w:t>5. Pneumonia</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_Toc116560832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23</w:t>
            </w:r>
            <w:r w:rsidRPr="004C7EC6">
              <w:rPr>
                <w:rFonts w:ascii="Arial" w:hAnsi="Arial" w:cs="Arial"/>
                <w:noProof/>
                <w:webHidden/>
                <w:sz w:val="24"/>
                <w:szCs w:val="24"/>
              </w:rPr>
              <w:fldChar w:fldCharType="end"/>
            </w:r>
          </w:hyperlink>
        </w:p>
        <w:p w:rsidR="004C7EC6" w:rsidRPr="004C7EC6" w:rsidRDefault="00E32928">
          <w:pPr>
            <w:pStyle w:val="TOC1"/>
            <w:tabs>
              <w:tab w:val="right" w:leader="dot" w:pos="9016"/>
            </w:tabs>
            <w:rPr>
              <w:rFonts w:ascii="Arial" w:eastAsiaTheme="minorEastAsia" w:hAnsi="Arial" w:cs="Arial"/>
              <w:noProof/>
              <w:sz w:val="24"/>
              <w:szCs w:val="24"/>
              <w:lang w:eastAsia="en-ZA"/>
            </w:rPr>
          </w:pPr>
          <w:hyperlink w:anchor="_Toc116560833" w:history="1">
            <w:r w:rsidR="004C7EC6" w:rsidRPr="004C7EC6">
              <w:rPr>
                <w:rStyle w:val="Hyperlink"/>
                <w:rFonts w:ascii="Arial" w:hAnsi="Arial" w:cs="Arial"/>
                <w:b/>
                <w:bCs/>
                <w:noProof/>
                <w:sz w:val="24"/>
                <w:szCs w:val="24"/>
              </w:rPr>
              <w:t>C. Neurologic</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_Toc116560833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24</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34" w:history="1">
            <w:r w:rsidR="004C7EC6" w:rsidRPr="004C7EC6">
              <w:rPr>
                <w:rStyle w:val="Hyperlink"/>
                <w:rFonts w:ascii="Arial" w:hAnsi="Arial" w:cs="Arial"/>
                <w:noProof/>
                <w:sz w:val="24"/>
                <w:szCs w:val="24"/>
              </w:rPr>
              <w:t>1. Seizures/Convulsions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_Toc116560834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24</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35" w:history="1">
            <w:r w:rsidR="004C7EC6" w:rsidRPr="004C7EC6">
              <w:rPr>
                <w:rStyle w:val="Hyperlink"/>
                <w:rFonts w:ascii="Arial" w:hAnsi="Arial" w:cs="Arial"/>
                <w:noProof/>
                <w:sz w:val="24"/>
                <w:szCs w:val="24"/>
              </w:rPr>
              <w:t>2. Stroke</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_Toc116560835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25</w:t>
            </w:r>
            <w:r w:rsidRPr="004C7EC6">
              <w:rPr>
                <w:rFonts w:ascii="Arial" w:hAnsi="Arial" w:cs="Arial"/>
                <w:noProof/>
                <w:webHidden/>
                <w:sz w:val="24"/>
                <w:szCs w:val="24"/>
              </w:rPr>
              <w:fldChar w:fldCharType="end"/>
            </w:r>
          </w:hyperlink>
        </w:p>
        <w:p w:rsidR="004C7EC6" w:rsidRPr="004C7EC6" w:rsidRDefault="00E32928">
          <w:pPr>
            <w:pStyle w:val="TOC1"/>
            <w:tabs>
              <w:tab w:val="right" w:leader="dot" w:pos="9016"/>
            </w:tabs>
            <w:rPr>
              <w:rFonts w:ascii="Arial" w:eastAsiaTheme="minorEastAsia" w:hAnsi="Arial" w:cs="Arial"/>
              <w:noProof/>
              <w:sz w:val="24"/>
              <w:szCs w:val="24"/>
              <w:lang w:eastAsia="en-ZA"/>
            </w:rPr>
          </w:pPr>
          <w:hyperlink w:anchor="_Toc116560836" w:history="1">
            <w:r w:rsidR="004C7EC6" w:rsidRPr="004C7EC6">
              <w:rPr>
                <w:rStyle w:val="Hyperlink"/>
                <w:rFonts w:ascii="Arial" w:hAnsi="Arial" w:cs="Arial"/>
                <w:b/>
                <w:bCs/>
                <w:noProof/>
                <w:sz w:val="24"/>
                <w:szCs w:val="24"/>
              </w:rPr>
              <w:t>D. Immunologic</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_Toc116560836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26</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37" w:history="1">
            <w:r w:rsidR="004C7EC6" w:rsidRPr="004C7EC6">
              <w:rPr>
                <w:rStyle w:val="Hyperlink"/>
                <w:rFonts w:ascii="Arial" w:hAnsi="Arial" w:cs="Arial"/>
                <w:noProof/>
                <w:sz w:val="24"/>
                <w:szCs w:val="24"/>
              </w:rPr>
              <w:t>1. Anaphylaxis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_Toc116560837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26</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38" w:history="1">
            <w:r w:rsidR="004C7EC6" w:rsidRPr="004C7EC6">
              <w:rPr>
                <w:rStyle w:val="Hyperlink"/>
                <w:rFonts w:ascii="Arial" w:hAnsi="Arial" w:cs="Arial"/>
                <w:noProof/>
                <w:sz w:val="24"/>
                <w:szCs w:val="24"/>
              </w:rPr>
              <w:t>2. Sepsis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_Toc116560838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27</w:t>
            </w:r>
            <w:r w:rsidRPr="004C7EC6">
              <w:rPr>
                <w:rFonts w:ascii="Arial" w:hAnsi="Arial" w:cs="Arial"/>
                <w:noProof/>
                <w:webHidden/>
                <w:sz w:val="24"/>
                <w:szCs w:val="24"/>
              </w:rPr>
              <w:fldChar w:fldCharType="end"/>
            </w:r>
          </w:hyperlink>
        </w:p>
        <w:p w:rsidR="004C7EC6" w:rsidRPr="004C7EC6" w:rsidRDefault="00E32928">
          <w:pPr>
            <w:pStyle w:val="TOC1"/>
            <w:tabs>
              <w:tab w:val="right" w:leader="dot" w:pos="9016"/>
            </w:tabs>
            <w:rPr>
              <w:rFonts w:ascii="Arial" w:eastAsiaTheme="minorEastAsia" w:hAnsi="Arial" w:cs="Arial"/>
              <w:noProof/>
              <w:sz w:val="24"/>
              <w:szCs w:val="24"/>
              <w:lang w:eastAsia="en-ZA"/>
            </w:rPr>
          </w:pPr>
          <w:hyperlink w:anchor="_Toc116560839" w:history="1">
            <w:r w:rsidR="004C7EC6" w:rsidRPr="004C7EC6">
              <w:rPr>
                <w:rStyle w:val="Hyperlink"/>
                <w:rFonts w:ascii="Arial" w:hAnsi="Arial" w:cs="Arial"/>
                <w:b/>
                <w:bCs/>
                <w:noProof/>
                <w:sz w:val="24"/>
                <w:szCs w:val="24"/>
              </w:rPr>
              <w:t>E. Endocrine/Metabolic</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_Toc116560839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28</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40" w:history="1">
            <w:r w:rsidR="004C7EC6" w:rsidRPr="004C7EC6">
              <w:rPr>
                <w:rStyle w:val="Hyperlink"/>
                <w:rFonts w:ascii="Arial" w:hAnsi="Arial" w:cs="Arial"/>
                <w:noProof/>
                <w:sz w:val="24"/>
                <w:szCs w:val="24"/>
              </w:rPr>
              <w:t>1. Diabetic Ketoacidosis/Hyperkalaemia</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_Toc116560840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28</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41" w:history="1">
            <w:r w:rsidR="004C7EC6" w:rsidRPr="004C7EC6">
              <w:rPr>
                <w:rStyle w:val="Hyperlink"/>
                <w:rFonts w:ascii="Arial" w:hAnsi="Arial" w:cs="Arial"/>
                <w:noProof/>
                <w:sz w:val="24"/>
                <w:szCs w:val="24"/>
              </w:rPr>
              <w:t>2. Hypoglycaemia</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_Toc116560841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29</w:t>
            </w:r>
            <w:r w:rsidRPr="004C7EC6">
              <w:rPr>
                <w:rFonts w:ascii="Arial" w:hAnsi="Arial" w:cs="Arial"/>
                <w:noProof/>
                <w:webHidden/>
                <w:sz w:val="24"/>
                <w:szCs w:val="24"/>
              </w:rPr>
              <w:fldChar w:fldCharType="end"/>
            </w:r>
          </w:hyperlink>
        </w:p>
        <w:p w:rsidR="004C7EC6" w:rsidRPr="004C7EC6" w:rsidRDefault="00E32928">
          <w:pPr>
            <w:pStyle w:val="TOC1"/>
            <w:tabs>
              <w:tab w:val="right" w:leader="dot" w:pos="9016"/>
            </w:tabs>
            <w:rPr>
              <w:rFonts w:ascii="Arial" w:eastAsiaTheme="minorEastAsia" w:hAnsi="Arial" w:cs="Arial"/>
              <w:noProof/>
              <w:sz w:val="24"/>
              <w:szCs w:val="24"/>
              <w:lang w:eastAsia="en-ZA"/>
            </w:rPr>
          </w:pPr>
          <w:hyperlink w:anchor="_Toc116560842" w:history="1">
            <w:r w:rsidR="004C7EC6" w:rsidRPr="004C7EC6">
              <w:rPr>
                <w:rStyle w:val="Hyperlink"/>
                <w:rFonts w:ascii="Arial" w:hAnsi="Arial" w:cs="Arial"/>
                <w:b/>
                <w:bCs/>
                <w:noProof/>
                <w:sz w:val="24"/>
                <w:szCs w:val="24"/>
              </w:rPr>
              <w:t>F. Toxicologic</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_Toc116560842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30</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43" w:history="1">
            <w:r w:rsidR="004C7EC6" w:rsidRPr="004C7EC6">
              <w:rPr>
                <w:rStyle w:val="Hyperlink"/>
                <w:rFonts w:ascii="Arial" w:hAnsi="Arial" w:cs="Arial"/>
                <w:noProof/>
                <w:sz w:val="24"/>
                <w:szCs w:val="24"/>
              </w:rPr>
              <w:t>1. Organophosphates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_Toc116560843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30</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44" w:history="1">
            <w:r w:rsidR="004C7EC6" w:rsidRPr="004C7EC6">
              <w:rPr>
                <w:rStyle w:val="Hyperlink"/>
                <w:rFonts w:ascii="Arial" w:hAnsi="Arial" w:cs="Arial"/>
                <w:noProof/>
                <w:sz w:val="24"/>
                <w:szCs w:val="24"/>
              </w:rPr>
              <w:t>2. BB/CCBs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_Toc116560844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31</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45" w:history="1">
            <w:r w:rsidR="004C7EC6" w:rsidRPr="004C7EC6">
              <w:rPr>
                <w:rStyle w:val="Hyperlink"/>
                <w:rFonts w:ascii="Arial" w:hAnsi="Arial" w:cs="Arial"/>
                <w:noProof/>
                <w:sz w:val="24"/>
                <w:szCs w:val="24"/>
              </w:rPr>
              <w:t>3. Opioids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_Toc116560845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32</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46" w:history="1">
            <w:r w:rsidR="004C7EC6" w:rsidRPr="004C7EC6">
              <w:rPr>
                <w:rStyle w:val="Hyperlink"/>
                <w:rFonts w:ascii="Arial" w:hAnsi="Arial" w:cs="Arial"/>
                <w:noProof/>
                <w:sz w:val="24"/>
                <w:szCs w:val="24"/>
              </w:rPr>
              <w:t>4. Benzodiazepines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_Toc116560846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33</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47" w:history="1">
            <w:r w:rsidR="004C7EC6" w:rsidRPr="004C7EC6">
              <w:rPr>
                <w:rStyle w:val="Hyperlink"/>
                <w:rFonts w:ascii="Arial" w:hAnsi="Arial" w:cs="Arial"/>
                <w:noProof/>
                <w:sz w:val="24"/>
                <w:szCs w:val="24"/>
              </w:rPr>
              <w:t>5. Cocaine</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_Toc116560847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34</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48" w:history="1">
            <w:r w:rsidR="004C7EC6" w:rsidRPr="004C7EC6">
              <w:rPr>
                <w:rStyle w:val="Hyperlink"/>
                <w:rFonts w:ascii="Arial" w:hAnsi="Arial" w:cs="Arial"/>
                <w:noProof/>
                <w:sz w:val="24"/>
                <w:szCs w:val="24"/>
              </w:rPr>
              <w:t>6. Tricyclic Anti-Depressants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_Toc116560848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35</w:t>
            </w:r>
            <w:r w:rsidRPr="004C7EC6">
              <w:rPr>
                <w:rFonts w:ascii="Arial" w:hAnsi="Arial" w:cs="Arial"/>
                <w:noProof/>
                <w:webHidden/>
                <w:sz w:val="24"/>
                <w:szCs w:val="24"/>
              </w:rPr>
              <w:fldChar w:fldCharType="end"/>
            </w:r>
          </w:hyperlink>
        </w:p>
        <w:p w:rsidR="004C7EC6" w:rsidRPr="004C7EC6" w:rsidRDefault="00E32928">
          <w:pPr>
            <w:pStyle w:val="TOC1"/>
            <w:tabs>
              <w:tab w:val="right" w:leader="dot" w:pos="9016"/>
            </w:tabs>
            <w:rPr>
              <w:rFonts w:ascii="Arial" w:eastAsiaTheme="minorEastAsia" w:hAnsi="Arial" w:cs="Arial"/>
              <w:noProof/>
              <w:sz w:val="24"/>
              <w:szCs w:val="24"/>
              <w:lang w:eastAsia="en-ZA"/>
            </w:rPr>
          </w:pPr>
          <w:hyperlink w:anchor="_Toc116560849" w:history="1">
            <w:r w:rsidR="004C7EC6" w:rsidRPr="004C7EC6">
              <w:rPr>
                <w:rStyle w:val="Hyperlink"/>
                <w:rFonts w:ascii="Arial" w:hAnsi="Arial" w:cs="Arial"/>
                <w:b/>
                <w:bCs/>
                <w:noProof/>
                <w:sz w:val="24"/>
                <w:szCs w:val="24"/>
              </w:rPr>
              <w:t>G. Obstetric</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_Toc116560849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36</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50" w:history="1">
            <w:r w:rsidR="004C7EC6" w:rsidRPr="004C7EC6">
              <w:rPr>
                <w:rStyle w:val="Hyperlink"/>
                <w:rFonts w:ascii="Arial" w:hAnsi="Arial" w:cs="Arial"/>
                <w:noProof/>
                <w:sz w:val="24"/>
                <w:szCs w:val="24"/>
              </w:rPr>
              <w:t>1. Normal Vaginal Delivery</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_Toc116560850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36</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51" w:history="1">
            <w:r w:rsidR="004C7EC6" w:rsidRPr="004C7EC6">
              <w:rPr>
                <w:rStyle w:val="Hyperlink"/>
                <w:rFonts w:ascii="Arial" w:hAnsi="Arial" w:cs="Arial"/>
                <w:noProof/>
                <w:sz w:val="24"/>
                <w:szCs w:val="24"/>
              </w:rPr>
              <w:t>2. Prolapsed Cord</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_Toc116560851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37</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52" w:history="1">
            <w:r w:rsidR="004C7EC6" w:rsidRPr="004C7EC6">
              <w:rPr>
                <w:rStyle w:val="Hyperlink"/>
                <w:rFonts w:ascii="Arial" w:hAnsi="Arial" w:cs="Arial"/>
                <w:noProof/>
                <w:sz w:val="24"/>
                <w:szCs w:val="24"/>
              </w:rPr>
              <w:t>3. Premature Labour</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_Toc116560852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38</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53" w:history="1">
            <w:r w:rsidR="004C7EC6" w:rsidRPr="004C7EC6">
              <w:rPr>
                <w:rStyle w:val="Hyperlink"/>
                <w:rFonts w:ascii="Arial" w:hAnsi="Arial" w:cs="Arial"/>
                <w:noProof/>
                <w:sz w:val="24"/>
                <w:szCs w:val="24"/>
              </w:rPr>
              <w:t>4. Breech</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_Toc116560853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39</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54" w:history="1">
            <w:r w:rsidR="004C7EC6" w:rsidRPr="004C7EC6">
              <w:rPr>
                <w:rStyle w:val="Hyperlink"/>
                <w:rFonts w:ascii="Arial" w:hAnsi="Arial" w:cs="Arial"/>
                <w:noProof/>
                <w:sz w:val="24"/>
                <w:szCs w:val="24"/>
              </w:rPr>
              <w:t>5. Shoulder Dystocia</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_Toc116560854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41</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55" w:history="1">
            <w:r w:rsidR="004C7EC6" w:rsidRPr="004C7EC6">
              <w:rPr>
                <w:rStyle w:val="Hyperlink"/>
                <w:rFonts w:ascii="Arial" w:hAnsi="Arial" w:cs="Arial"/>
                <w:noProof/>
                <w:sz w:val="24"/>
                <w:szCs w:val="24"/>
              </w:rPr>
              <w:t>6. Pre-Eclampsia/Eclampsia</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_Toc116560855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42</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56" w:history="1">
            <w:r w:rsidR="004C7EC6" w:rsidRPr="004C7EC6">
              <w:rPr>
                <w:rStyle w:val="Hyperlink"/>
                <w:rFonts w:ascii="Arial" w:hAnsi="Arial" w:cs="Arial"/>
                <w:noProof/>
                <w:sz w:val="24"/>
                <w:szCs w:val="24"/>
              </w:rPr>
              <w:t>7. Post-partum Haemorrhage</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_Toc116560856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43</w:t>
            </w:r>
            <w:r w:rsidRPr="004C7EC6">
              <w:rPr>
                <w:rFonts w:ascii="Arial" w:hAnsi="Arial" w:cs="Arial"/>
                <w:noProof/>
                <w:webHidden/>
                <w:sz w:val="24"/>
                <w:szCs w:val="24"/>
              </w:rPr>
              <w:fldChar w:fldCharType="end"/>
            </w:r>
          </w:hyperlink>
        </w:p>
        <w:p w:rsidR="004C7EC6" w:rsidRPr="004C7EC6" w:rsidRDefault="00E32928">
          <w:pPr>
            <w:pStyle w:val="TOC1"/>
            <w:tabs>
              <w:tab w:val="right" w:leader="dot" w:pos="9016"/>
            </w:tabs>
            <w:rPr>
              <w:rFonts w:ascii="Arial" w:eastAsiaTheme="minorEastAsia" w:hAnsi="Arial" w:cs="Arial"/>
              <w:noProof/>
              <w:sz w:val="24"/>
              <w:szCs w:val="24"/>
              <w:lang w:eastAsia="en-ZA"/>
            </w:rPr>
          </w:pPr>
          <w:hyperlink w:anchor="_Toc116560857" w:history="1">
            <w:r w:rsidR="004C7EC6" w:rsidRPr="004C7EC6">
              <w:rPr>
                <w:rStyle w:val="Hyperlink"/>
                <w:rFonts w:ascii="Arial" w:hAnsi="Arial" w:cs="Arial"/>
                <w:b/>
                <w:bCs/>
                <w:noProof/>
                <w:sz w:val="24"/>
                <w:szCs w:val="24"/>
              </w:rPr>
              <w:t>H. Trauma</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_Toc116560857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44</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58" w:history="1">
            <w:r w:rsidR="004C7EC6" w:rsidRPr="004C7EC6">
              <w:rPr>
                <w:rStyle w:val="Hyperlink"/>
                <w:rFonts w:ascii="Arial" w:hAnsi="Arial" w:cs="Arial"/>
                <w:noProof/>
                <w:sz w:val="24"/>
                <w:szCs w:val="24"/>
              </w:rPr>
              <w:t>1. Traumatic Brain Injury</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_Toc116560858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44</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59" w:history="1">
            <w:r w:rsidR="004C7EC6" w:rsidRPr="004C7EC6">
              <w:rPr>
                <w:rStyle w:val="Hyperlink"/>
                <w:rFonts w:ascii="Arial" w:hAnsi="Arial" w:cs="Arial"/>
                <w:noProof/>
                <w:sz w:val="24"/>
                <w:szCs w:val="24"/>
              </w:rPr>
              <w:t>2. Burns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_Toc116560859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45</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60" w:history="1">
            <w:r w:rsidR="004C7EC6" w:rsidRPr="004C7EC6">
              <w:rPr>
                <w:rStyle w:val="Hyperlink"/>
                <w:rFonts w:ascii="Arial" w:hAnsi="Arial" w:cs="Arial"/>
                <w:noProof/>
                <w:sz w:val="24"/>
                <w:szCs w:val="24"/>
              </w:rPr>
              <w:t>3. Haemorrhage</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_Toc116560860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47</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61" w:history="1">
            <w:r w:rsidR="004C7EC6" w:rsidRPr="004C7EC6">
              <w:rPr>
                <w:rStyle w:val="Hyperlink"/>
                <w:rFonts w:ascii="Arial" w:hAnsi="Arial" w:cs="Arial"/>
                <w:noProof/>
                <w:sz w:val="24"/>
                <w:szCs w:val="24"/>
              </w:rPr>
              <w:t>4. Crush Injury/Rhabdomyolysis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_Toc116560861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48</w:t>
            </w:r>
            <w:r w:rsidRPr="004C7EC6">
              <w:rPr>
                <w:rFonts w:ascii="Arial" w:hAnsi="Arial" w:cs="Arial"/>
                <w:noProof/>
                <w:webHidden/>
                <w:sz w:val="24"/>
                <w:szCs w:val="24"/>
              </w:rPr>
              <w:fldChar w:fldCharType="end"/>
            </w:r>
          </w:hyperlink>
        </w:p>
        <w:p w:rsidR="004C7EC6" w:rsidRPr="004C7EC6" w:rsidRDefault="00E32928">
          <w:pPr>
            <w:pStyle w:val="TOC1"/>
            <w:tabs>
              <w:tab w:val="right" w:leader="dot" w:pos="9016"/>
            </w:tabs>
            <w:rPr>
              <w:rFonts w:ascii="Arial" w:eastAsiaTheme="minorEastAsia" w:hAnsi="Arial" w:cs="Arial"/>
              <w:noProof/>
              <w:sz w:val="24"/>
              <w:szCs w:val="24"/>
              <w:lang w:eastAsia="en-ZA"/>
            </w:rPr>
          </w:pPr>
          <w:hyperlink w:anchor="_Toc116560862" w:history="1">
            <w:r w:rsidR="004C7EC6" w:rsidRPr="004C7EC6">
              <w:rPr>
                <w:rStyle w:val="Hyperlink"/>
                <w:rFonts w:ascii="Arial" w:hAnsi="Arial" w:cs="Arial"/>
                <w:b/>
                <w:bCs/>
                <w:noProof/>
                <w:sz w:val="24"/>
                <w:szCs w:val="24"/>
              </w:rPr>
              <w:t>I. Other</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_Toc116560862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49</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63" w:history="1">
            <w:r w:rsidR="004C7EC6" w:rsidRPr="004C7EC6">
              <w:rPr>
                <w:rStyle w:val="Hyperlink"/>
                <w:rFonts w:ascii="Arial" w:hAnsi="Arial" w:cs="Arial"/>
                <w:noProof/>
                <w:sz w:val="24"/>
                <w:szCs w:val="24"/>
              </w:rPr>
              <w:t>1. Pain</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_Toc116560863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49</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64" w:history="1">
            <w:r w:rsidR="004C7EC6" w:rsidRPr="004C7EC6">
              <w:rPr>
                <w:rStyle w:val="Hyperlink"/>
                <w:rFonts w:ascii="Arial" w:hAnsi="Arial" w:cs="Arial"/>
                <w:noProof/>
                <w:sz w:val="24"/>
                <w:szCs w:val="24"/>
              </w:rPr>
              <w:t>2. Nausea/Vomiting/Cramping</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_Toc116560864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51</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65" w:history="1">
            <w:r w:rsidR="004C7EC6" w:rsidRPr="004C7EC6">
              <w:rPr>
                <w:rStyle w:val="Hyperlink"/>
                <w:rFonts w:ascii="Arial" w:hAnsi="Arial" w:cs="Arial"/>
                <w:noProof/>
                <w:sz w:val="24"/>
                <w:szCs w:val="24"/>
              </w:rPr>
              <w:t>3. Palliative/End-of-Life Situations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_Toc116560865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52</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66" w:history="1">
            <w:r w:rsidR="004C7EC6" w:rsidRPr="004C7EC6">
              <w:rPr>
                <w:rStyle w:val="Hyperlink"/>
                <w:rFonts w:ascii="Arial" w:hAnsi="Arial" w:cs="Arial"/>
                <w:noProof/>
                <w:sz w:val="24"/>
                <w:szCs w:val="24"/>
              </w:rPr>
              <w:t>4. Psychiatric/Mental Disturbances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_Toc116560866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55</w:t>
            </w:r>
            <w:r w:rsidRPr="004C7EC6">
              <w:rPr>
                <w:rFonts w:ascii="Arial" w:hAnsi="Arial" w:cs="Arial"/>
                <w:noProof/>
                <w:webHidden/>
                <w:sz w:val="24"/>
                <w:szCs w:val="24"/>
              </w:rPr>
              <w:fldChar w:fldCharType="end"/>
            </w:r>
          </w:hyperlink>
        </w:p>
        <w:p w:rsidR="004C7EC6" w:rsidRPr="004C7EC6" w:rsidRDefault="00E32928">
          <w:pPr>
            <w:pStyle w:val="TOC1"/>
            <w:tabs>
              <w:tab w:val="right" w:leader="dot" w:pos="9016"/>
            </w:tabs>
            <w:rPr>
              <w:rFonts w:ascii="Arial" w:eastAsiaTheme="minorEastAsia" w:hAnsi="Arial" w:cs="Arial"/>
              <w:noProof/>
              <w:sz w:val="24"/>
              <w:szCs w:val="24"/>
              <w:lang w:eastAsia="en-ZA"/>
            </w:rPr>
          </w:pPr>
          <w:hyperlink w:anchor="_Toc116560867" w:history="1">
            <w:r w:rsidR="004C7EC6" w:rsidRPr="004C7EC6">
              <w:rPr>
                <w:rStyle w:val="Hyperlink"/>
                <w:rFonts w:ascii="Arial" w:hAnsi="Arial" w:cs="Arial"/>
                <w:b/>
                <w:bCs/>
                <w:noProof/>
                <w:sz w:val="24"/>
                <w:szCs w:val="24"/>
              </w:rPr>
              <w:t>Reference Material</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_Toc116560867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56</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68" w:history="1">
            <w:r w:rsidR="004C7EC6" w:rsidRPr="004C7EC6">
              <w:rPr>
                <w:rStyle w:val="Hyperlink"/>
                <w:rFonts w:ascii="Arial" w:hAnsi="Arial" w:cs="Arial"/>
                <w:noProof/>
                <w:sz w:val="24"/>
                <w:szCs w:val="24"/>
              </w:rPr>
              <w:t>1. GCS: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_Toc116560868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56</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69" w:history="1">
            <w:r w:rsidR="004C7EC6" w:rsidRPr="004C7EC6">
              <w:rPr>
                <w:rStyle w:val="Hyperlink"/>
                <w:rFonts w:ascii="Arial" w:hAnsi="Arial" w:cs="Arial"/>
                <w:noProof/>
                <w:sz w:val="24"/>
                <w:szCs w:val="24"/>
              </w:rPr>
              <w:t>2. APGAR:</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_Toc116560869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57</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70" w:history="1">
            <w:r w:rsidR="004C7EC6" w:rsidRPr="004C7EC6">
              <w:rPr>
                <w:rStyle w:val="Hyperlink"/>
                <w:rFonts w:ascii="Arial" w:hAnsi="Arial" w:cs="Arial"/>
                <w:noProof/>
                <w:sz w:val="24"/>
                <w:szCs w:val="24"/>
              </w:rPr>
              <w:t>3. Canadian C-spine Rule:</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_Toc116560870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58</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71" w:history="1">
            <w:r w:rsidR="004C7EC6" w:rsidRPr="004C7EC6">
              <w:rPr>
                <w:rStyle w:val="Hyperlink"/>
                <w:rFonts w:ascii="Arial" w:hAnsi="Arial" w:cs="Arial"/>
                <w:noProof/>
                <w:sz w:val="24"/>
                <w:szCs w:val="24"/>
              </w:rPr>
              <w:t>4. Neonatal Resources: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_Toc116560871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59</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72" w:history="1">
            <w:r w:rsidR="004C7EC6" w:rsidRPr="004C7EC6">
              <w:rPr>
                <w:rStyle w:val="Hyperlink"/>
                <w:rFonts w:ascii="Arial" w:hAnsi="Arial" w:cs="Arial"/>
                <w:noProof/>
                <w:sz w:val="24"/>
                <w:szCs w:val="24"/>
              </w:rPr>
              <w:t>5. Paediatric Rehydration:</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_Toc116560872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60</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73" w:history="1">
            <w:r w:rsidR="004C7EC6" w:rsidRPr="004C7EC6">
              <w:rPr>
                <w:rStyle w:val="Hyperlink"/>
                <w:rFonts w:ascii="Arial" w:hAnsi="Arial" w:cs="Arial"/>
                <w:noProof/>
                <w:sz w:val="24"/>
                <w:szCs w:val="24"/>
              </w:rPr>
              <w:t>6. Major Incident Reminders:</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_Toc116560873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61</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74" w:history="1">
            <w:r w:rsidR="004C7EC6" w:rsidRPr="004C7EC6">
              <w:rPr>
                <w:rStyle w:val="Hyperlink"/>
                <w:rFonts w:ascii="Arial" w:hAnsi="Arial" w:cs="Arial"/>
                <w:noProof/>
                <w:sz w:val="24"/>
                <w:szCs w:val="24"/>
              </w:rPr>
              <w:t>7. Other/Troubleshooting:</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_Toc116560874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61</w:t>
            </w:r>
            <w:r w:rsidRPr="004C7EC6">
              <w:rPr>
                <w:rFonts w:ascii="Arial" w:hAnsi="Arial" w:cs="Arial"/>
                <w:noProof/>
                <w:webHidden/>
                <w:sz w:val="24"/>
                <w:szCs w:val="24"/>
              </w:rPr>
              <w:fldChar w:fldCharType="end"/>
            </w:r>
          </w:hyperlink>
        </w:p>
        <w:p w:rsidR="004C7EC6" w:rsidRPr="004C7EC6" w:rsidRDefault="00E32928">
          <w:pPr>
            <w:pStyle w:val="TOC2"/>
            <w:tabs>
              <w:tab w:val="right" w:leader="dot" w:pos="9016"/>
            </w:tabs>
            <w:rPr>
              <w:rFonts w:ascii="Arial" w:eastAsiaTheme="minorEastAsia" w:hAnsi="Arial" w:cs="Arial"/>
              <w:noProof/>
              <w:sz w:val="24"/>
              <w:szCs w:val="24"/>
              <w:lang w:eastAsia="en-ZA"/>
            </w:rPr>
          </w:pPr>
          <w:hyperlink w:anchor="_Toc116560875" w:history="1">
            <w:r w:rsidR="004C7EC6" w:rsidRPr="004C7EC6">
              <w:rPr>
                <w:rStyle w:val="Hyperlink"/>
                <w:rFonts w:ascii="Arial" w:hAnsi="Arial" w:cs="Arial"/>
                <w:noProof/>
                <w:sz w:val="24"/>
                <w:szCs w:val="24"/>
              </w:rPr>
              <w:t>8. CPG Capabilities List</w:t>
            </w:r>
            <w:r w:rsidR="004C7EC6" w:rsidRPr="004C7EC6">
              <w:rPr>
                <w:rFonts w:ascii="Arial" w:hAnsi="Arial" w:cs="Arial"/>
                <w:noProof/>
                <w:webHidden/>
                <w:sz w:val="24"/>
                <w:szCs w:val="24"/>
              </w:rPr>
              <w:tab/>
            </w:r>
            <w:r w:rsidRPr="004C7EC6">
              <w:rPr>
                <w:rFonts w:ascii="Arial" w:hAnsi="Arial" w:cs="Arial"/>
                <w:noProof/>
                <w:webHidden/>
                <w:sz w:val="24"/>
                <w:szCs w:val="24"/>
              </w:rPr>
              <w:fldChar w:fldCharType="begin"/>
            </w:r>
            <w:r w:rsidR="004C7EC6" w:rsidRPr="004C7EC6">
              <w:rPr>
                <w:rFonts w:ascii="Arial" w:hAnsi="Arial" w:cs="Arial"/>
                <w:noProof/>
                <w:webHidden/>
                <w:sz w:val="24"/>
                <w:szCs w:val="24"/>
              </w:rPr>
              <w:instrText xml:space="preserve"> PAGEREF _Toc116560875 \h </w:instrText>
            </w:r>
            <w:r w:rsidRPr="004C7EC6">
              <w:rPr>
                <w:rFonts w:ascii="Arial" w:hAnsi="Arial" w:cs="Arial"/>
                <w:noProof/>
                <w:webHidden/>
                <w:sz w:val="24"/>
                <w:szCs w:val="24"/>
              </w:rPr>
            </w:r>
            <w:r w:rsidRPr="004C7EC6">
              <w:rPr>
                <w:rFonts w:ascii="Arial" w:hAnsi="Arial" w:cs="Arial"/>
                <w:noProof/>
                <w:webHidden/>
                <w:sz w:val="24"/>
                <w:szCs w:val="24"/>
              </w:rPr>
              <w:fldChar w:fldCharType="separate"/>
            </w:r>
            <w:r w:rsidR="004C7EC6" w:rsidRPr="004C7EC6">
              <w:rPr>
                <w:rFonts w:ascii="Arial" w:hAnsi="Arial" w:cs="Arial"/>
                <w:noProof/>
                <w:webHidden/>
                <w:sz w:val="24"/>
                <w:szCs w:val="24"/>
              </w:rPr>
              <w:t>62</w:t>
            </w:r>
            <w:r w:rsidRPr="004C7EC6">
              <w:rPr>
                <w:rFonts w:ascii="Arial" w:hAnsi="Arial" w:cs="Arial"/>
                <w:noProof/>
                <w:webHidden/>
                <w:sz w:val="24"/>
                <w:szCs w:val="24"/>
              </w:rPr>
              <w:fldChar w:fldCharType="end"/>
            </w:r>
          </w:hyperlink>
        </w:p>
        <w:p w:rsidR="000758C7" w:rsidRDefault="00E32928" w:rsidP="00C5158D">
          <w:pPr>
            <w:rPr>
              <w:rFonts w:ascii="Arial" w:hAnsi="Arial" w:cs="Arial"/>
              <w:b/>
              <w:bCs/>
              <w:noProof/>
              <w:sz w:val="24"/>
              <w:szCs w:val="24"/>
            </w:rPr>
          </w:pPr>
          <w:r w:rsidRPr="00A418B6">
            <w:rPr>
              <w:rFonts w:ascii="Arial" w:hAnsi="Arial" w:cs="Arial"/>
              <w:b/>
              <w:bCs/>
              <w:noProof/>
              <w:sz w:val="24"/>
              <w:szCs w:val="24"/>
            </w:rPr>
            <w:fldChar w:fldCharType="end"/>
          </w:r>
        </w:p>
        <w:p w:rsidR="004C7EC6" w:rsidRDefault="004C7EC6" w:rsidP="00C5158D">
          <w:pPr>
            <w:rPr>
              <w:rFonts w:ascii="Arial" w:hAnsi="Arial" w:cs="Arial"/>
              <w:sz w:val="24"/>
              <w:szCs w:val="24"/>
            </w:rPr>
          </w:pPr>
        </w:p>
        <w:p w:rsidR="004C7EC6" w:rsidRDefault="004C7EC6" w:rsidP="00C5158D">
          <w:pPr>
            <w:rPr>
              <w:rFonts w:ascii="Arial" w:hAnsi="Arial" w:cs="Arial"/>
              <w:sz w:val="24"/>
              <w:szCs w:val="24"/>
            </w:rPr>
          </w:pPr>
        </w:p>
        <w:p w:rsidR="004C7EC6" w:rsidRDefault="004C7EC6" w:rsidP="00C5158D">
          <w:pPr>
            <w:rPr>
              <w:rFonts w:ascii="Arial" w:hAnsi="Arial" w:cs="Arial"/>
              <w:sz w:val="24"/>
              <w:szCs w:val="24"/>
            </w:rPr>
          </w:pPr>
        </w:p>
        <w:p w:rsidR="004C7EC6" w:rsidRDefault="004C7EC6" w:rsidP="00C5158D">
          <w:pPr>
            <w:rPr>
              <w:rFonts w:ascii="Arial" w:hAnsi="Arial" w:cs="Arial"/>
              <w:sz w:val="24"/>
              <w:szCs w:val="24"/>
            </w:rPr>
          </w:pPr>
        </w:p>
        <w:p w:rsidR="004C7EC6" w:rsidRDefault="004C7EC6" w:rsidP="00C5158D">
          <w:pPr>
            <w:rPr>
              <w:rFonts w:ascii="Arial" w:hAnsi="Arial" w:cs="Arial"/>
              <w:sz w:val="24"/>
              <w:szCs w:val="24"/>
            </w:rPr>
          </w:pPr>
        </w:p>
        <w:p w:rsidR="00E56CE7" w:rsidRPr="00A418B6" w:rsidRDefault="00E32928" w:rsidP="00C5158D">
          <w:pPr>
            <w:rPr>
              <w:rFonts w:ascii="Arial" w:hAnsi="Arial" w:cs="Arial"/>
              <w:sz w:val="24"/>
              <w:szCs w:val="24"/>
            </w:rPr>
          </w:pPr>
        </w:p>
      </w:sdtContent>
    </w:sdt>
    <w:p w:rsidR="00D824C9" w:rsidRDefault="00D824C9" w:rsidP="00587BFC">
      <w:pPr>
        <w:pStyle w:val="Heading1"/>
        <w:jc w:val="center"/>
        <w:rPr>
          <w:rFonts w:cs="Arial"/>
          <w:b/>
          <w:bCs/>
          <w:szCs w:val="28"/>
        </w:rPr>
      </w:pPr>
      <w:bookmarkStart w:id="1" w:name="_Toc116560818"/>
      <w:r w:rsidRPr="00587BFC">
        <w:rPr>
          <w:rFonts w:cs="Arial"/>
          <w:b/>
          <w:bCs/>
          <w:szCs w:val="28"/>
        </w:rPr>
        <w:lastRenderedPageBreak/>
        <w:t>Introduction</w:t>
      </w:r>
      <w:bookmarkEnd w:id="1"/>
    </w:p>
    <w:p w:rsidR="000B5DD3" w:rsidRPr="000B5DD3" w:rsidRDefault="000B5DD3" w:rsidP="000B5DD3"/>
    <w:p w:rsidR="00D824C9" w:rsidRDefault="00D824C9" w:rsidP="00DD3F56">
      <w:pPr>
        <w:jc w:val="both"/>
        <w:rPr>
          <w:rFonts w:ascii="Arial" w:hAnsi="Arial" w:cs="Arial"/>
          <w:sz w:val="24"/>
          <w:szCs w:val="24"/>
        </w:rPr>
      </w:pPr>
      <w:r>
        <w:rPr>
          <w:rFonts w:ascii="Arial" w:hAnsi="Arial" w:cs="Arial"/>
          <w:sz w:val="24"/>
          <w:szCs w:val="24"/>
        </w:rPr>
        <w:t xml:space="preserve">This </w:t>
      </w:r>
      <w:r w:rsidR="00582A10">
        <w:rPr>
          <w:rFonts w:ascii="Arial" w:hAnsi="Arial" w:cs="Arial"/>
          <w:sz w:val="24"/>
          <w:szCs w:val="24"/>
        </w:rPr>
        <w:t xml:space="preserve">little </w:t>
      </w:r>
      <w:r w:rsidR="006731DE">
        <w:rPr>
          <w:rFonts w:ascii="Arial" w:hAnsi="Arial" w:cs="Arial"/>
          <w:sz w:val="24"/>
          <w:szCs w:val="24"/>
        </w:rPr>
        <w:t>handbook</w:t>
      </w:r>
      <w:r w:rsidR="00582A10">
        <w:rPr>
          <w:rFonts w:ascii="Arial" w:hAnsi="Arial" w:cs="Arial"/>
          <w:sz w:val="24"/>
          <w:szCs w:val="24"/>
        </w:rPr>
        <w:t xml:space="preserve"> started as a hand-written A6 note pad which I </w:t>
      </w:r>
      <w:r w:rsidR="00B97BE8">
        <w:rPr>
          <w:rFonts w:ascii="Arial" w:hAnsi="Arial" w:cs="Arial"/>
          <w:sz w:val="24"/>
          <w:szCs w:val="24"/>
        </w:rPr>
        <w:t>developed</w:t>
      </w:r>
      <w:r w:rsidR="00582A10">
        <w:rPr>
          <w:rFonts w:ascii="Arial" w:hAnsi="Arial" w:cs="Arial"/>
          <w:sz w:val="24"/>
          <w:szCs w:val="24"/>
        </w:rPr>
        <w:t xml:space="preserve"> as a new graduate. The purpose was to </w:t>
      </w:r>
      <w:r w:rsidR="00723255">
        <w:rPr>
          <w:rFonts w:ascii="Arial" w:hAnsi="Arial" w:cs="Arial"/>
          <w:sz w:val="24"/>
          <w:szCs w:val="24"/>
        </w:rPr>
        <w:t xml:space="preserve">avoid forgetting something while managing a patient! Looking back, on this now well-worn notebook, it became clear updates were needed. </w:t>
      </w:r>
      <w:r w:rsidR="00B71E2F">
        <w:rPr>
          <w:rFonts w:ascii="Arial" w:hAnsi="Arial" w:cs="Arial"/>
          <w:sz w:val="24"/>
          <w:szCs w:val="24"/>
        </w:rPr>
        <w:t>A</w:t>
      </w:r>
      <w:r w:rsidR="00CC4B10">
        <w:rPr>
          <w:rFonts w:ascii="Arial" w:hAnsi="Arial" w:cs="Arial"/>
          <w:sz w:val="24"/>
          <w:szCs w:val="24"/>
        </w:rPr>
        <w:t>EA</w:t>
      </w:r>
      <w:r w:rsidR="00723255">
        <w:rPr>
          <w:rFonts w:ascii="Arial" w:hAnsi="Arial" w:cs="Arial"/>
          <w:sz w:val="24"/>
          <w:szCs w:val="24"/>
        </w:rPr>
        <w:t xml:space="preserve"> scope of practice has </w:t>
      </w:r>
      <w:r w:rsidR="00B97BE8">
        <w:rPr>
          <w:rFonts w:ascii="Arial" w:hAnsi="Arial" w:cs="Arial"/>
          <w:sz w:val="24"/>
          <w:szCs w:val="24"/>
        </w:rPr>
        <w:t>expanded,</w:t>
      </w:r>
      <w:r w:rsidR="00723255">
        <w:rPr>
          <w:rFonts w:ascii="Arial" w:hAnsi="Arial" w:cs="Arial"/>
          <w:sz w:val="24"/>
          <w:szCs w:val="24"/>
        </w:rPr>
        <w:t xml:space="preserve"> and evidence-based medicine has </w:t>
      </w:r>
      <w:r w:rsidR="005D59B6">
        <w:rPr>
          <w:rFonts w:ascii="Arial" w:hAnsi="Arial" w:cs="Arial"/>
          <w:sz w:val="24"/>
          <w:szCs w:val="24"/>
        </w:rPr>
        <w:t>progressed</w:t>
      </w:r>
      <w:r w:rsidR="00723255">
        <w:rPr>
          <w:rFonts w:ascii="Arial" w:hAnsi="Arial" w:cs="Arial"/>
          <w:sz w:val="24"/>
          <w:szCs w:val="24"/>
        </w:rPr>
        <w:t>. And so, this new, updated, digitized version was born! I hope it will assist you as much as it has me.</w:t>
      </w:r>
    </w:p>
    <w:p w:rsidR="00E15B51" w:rsidRDefault="00723255" w:rsidP="00587BFC">
      <w:pPr>
        <w:pStyle w:val="Heading1"/>
        <w:jc w:val="center"/>
        <w:rPr>
          <w:b/>
          <w:bCs/>
        </w:rPr>
      </w:pPr>
      <w:bookmarkStart w:id="2" w:name="_Toc116560819"/>
      <w:r w:rsidRPr="00587BFC">
        <w:rPr>
          <w:b/>
          <w:bCs/>
        </w:rPr>
        <w:t>Notes on Use</w:t>
      </w:r>
      <w:bookmarkEnd w:id="2"/>
    </w:p>
    <w:p w:rsidR="000B5DD3" w:rsidRPr="000B5DD3" w:rsidRDefault="000B5DD3" w:rsidP="000B5DD3"/>
    <w:p w:rsidR="00723255" w:rsidRDefault="00723255" w:rsidP="00DD3F56">
      <w:pPr>
        <w:jc w:val="both"/>
        <w:rPr>
          <w:rFonts w:ascii="Arial" w:hAnsi="Arial" w:cs="Arial"/>
          <w:sz w:val="24"/>
          <w:szCs w:val="24"/>
        </w:rPr>
      </w:pPr>
      <w:r>
        <w:rPr>
          <w:rFonts w:ascii="Arial" w:hAnsi="Arial" w:cs="Arial"/>
          <w:sz w:val="24"/>
          <w:szCs w:val="24"/>
        </w:rPr>
        <w:t xml:space="preserve">This </w:t>
      </w:r>
      <w:r w:rsidR="00061329">
        <w:rPr>
          <w:rFonts w:ascii="Arial" w:hAnsi="Arial" w:cs="Arial"/>
          <w:sz w:val="24"/>
          <w:szCs w:val="24"/>
        </w:rPr>
        <w:t>handbook</w:t>
      </w:r>
      <w:r>
        <w:rPr>
          <w:rFonts w:ascii="Arial" w:hAnsi="Arial" w:cs="Arial"/>
          <w:sz w:val="24"/>
          <w:szCs w:val="24"/>
        </w:rPr>
        <w:t xml:space="preserve"> is not comprehensive, nor does it seek to replace clinical judgement or knowledge. Each patient presentation is unique and there are myriadpatient care considerations which </w:t>
      </w:r>
      <w:r w:rsidR="00333CE0">
        <w:rPr>
          <w:rFonts w:ascii="Arial" w:hAnsi="Arial" w:cs="Arial"/>
          <w:sz w:val="24"/>
          <w:szCs w:val="24"/>
        </w:rPr>
        <w:t xml:space="preserve">simply cannot fit into a small, pocket-sized handbook. This </w:t>
      </w:r>
      <w:r w:rsidR="008C0330">
        <w:rPr>
          <w:rFonts w:ascii="Arial" w:hAnsi="Arial" w:cs="Arial"/>
          <w:sz w:val="24"/>
          <w:szCs w:val="24"/>
        </w:rPr>
        <w:t>handbook</w:t>
      </w:r>
      <w:r w:rsidR="00333CE0">
        <w:rPr>
          <w:rFonts w:ascii="Arial" w:hAnsi="Arial" w:cs="Arial"/>
          <w:sz w:val="24"/>
          <w:szCs w:val="24"/>
        </w:rPr>
        <w:t xml:space="preserve"> is meant</w:t>
      </w:r>
      <w:r w:rsidR="008C0330">
        <w:rPr>
          <w:rFonts w:ascii="Arial" w:hAnsi="Arial" w:cs="Arial"/>
          <w:sz w:val="24"/>
          <w:szCs w:val="24"/>
        </w:rPr>
        <w:t xml:space="preserve"> purely</w:t>
      </w:r>
      <w:r w:rsidR="00333CE0">
        <w:rPr>
          <w:rFonts w:ascii="Arial" w:hAnsi="Arial" w:cs="Arial"/>
          <w:sz w:val="24"/>
          <w:szCs w:val="24"/>
        </w:rPr>
        <w:t xml:space="preserve"> as a memory-aid, including basic considerations around the management of specific conditions.</w:t>
      </w:r>
    </w:p>
    <w:p w:rsidR="00333CE0" w:rsidRPr="00790668" w:rsidRDefault="00333CE0" w:rsidP="00DD3F56">
      <w:pPr>
        <w:jc w:val="both"/>
        <w:rPr>
          <w:rFonts w:ascii="Arial" w:hAnsi="Arial" w:cs="Arial"/>
          <w:sz w:val="24"/>
          <w:szCs w:val="24"/>
        </w:rPr>
      </w:pPr>
      <w:r>
        <w:rPr>
          <w:rFonts w:ascii="Arial" w:hAnsi="Arial" w:cs="Arial"/>
          <w:sz w:val="24"/>
          <w:szCs w:val="24"/>
        </w:rPr>
        <w:t xml:space="preserve">It should also be noted that not every management option mentioned should be used on every patient. For example, under </w:t>
      </w:r>
      <w:r w:rsidR="00EB422A">
        <w:rPr>
          <w:rFonts w:ascii="Arial" w:hAnsi="Arial" w:cs="Arial"/>
          <w:i/>
          <w:iCs/>
          <w:sz w:val="24"/>
          <w:szCs w:val="24"/>
        </w:rPr>
        <w:t>Asthma</w:t>
      </w:r>
      <w:r>
        <w:rPr>
          <w:rFonts w:ascii="Arial" w:hAnsi="Arial" w:cs="Arial"/>
          <w:sz w:val="24"/>
          <w:szCs w:val="24"/>
        </w:rPr>
        <w:t xml:space="preserve"> the medications </w:t>
      </w:r>
      <w:r w:rsidR="00EB422A">
        <w:rPr>
          <w:rFonts w:ascii="Arial" w:hAnsi="Arial" w:cs="Arial"/>
          <w:sz w:val="24"/>
          <w:szCs w:val="24"/>
        </w:rPr>
        <w:t>Hydrocortisone</w:t>
      </w:r>
      <w:r>
        <w:rPr>
          <w:rFonts w:ascii="Arial" w:hAnsi="Arial" w:cs="Arial"/>
          <w:sz w:val="24"/>
          <w:szCs w:val="24"/>
        </w:rPr>
        <w:t xml:space="preserve"> and </w:t>
      </w:r>
      <w:r w:rsidR="00EB422A">
        <w:rPr>
          <w:rFonts w:ascii="Arial" w:hAnsi="Arial" w:cs="Arial"/>
          <w:sz w:val="24"/>
          <w:szCs w:val="24"/>
        </w:rPr>
        <w:t>Methylprednisolone</w:t>
      </w:r>
      <w:r>
        <w:rPr>
          <w:rFonts w:ascii="Arial" w:hAnsi="Arial" w:cs="Arial"/>
          <w:sz w:val="24"/>
          <w:szCs w:val="24"/>
        </w:rPr>
        <w:t xml:space="preserve"> are mentioned. This does NOT mean that in every instance of </w:t>
      </w:r>
      <w:r w:rsidR="00EB422A">
        <w:rPr>
          <w:rFonts w:ascii="Arial" w:hAnsi="Arial" w:cs="Arial"/>
          <w:sz w:val="24"/>
          <w:szCs w:val="24"/>
        </w:rPr>
        <w:t xml:space="preserve">asthma </w:t>
      </w:r>
      <w:r w:rsidR="000B5DD3">
        <w:rPr>
          <w:rFonts w:ascii="Arial" w:hAnsi="Arial" w:cs="Arial"/>
          <w:sz w:val="24"/>
          <w:szCs w:val="24"/>
        </w:rPr>
        <w:t xml:space="preserve">both </w:t>
      </w:r>
      <w:r>
        <w:rPr>
          <w:rFonts w:ascii="Arial" w:hAnsi="Arial" w:cs="Arial"/>
          <w:sz w:val="24"/>
          <w:szCs w:val="24"/>
        </w:rPr>
        <w:t>medications should be administered. They are</w:t>
      </w:r>
      <w:r w:rsidR="00817E43">
        <w:rPr>
          <w:rFonts w:ascii="Arial" w:hAnsi="Arial" w:cs="Arial"/>
          <w:sz w:val="24"/>
          <w:szCs w:val="24"/>
        </w:rPr>
        <w:t xml:space="preserve"> simply</w:t>
      </w:r>
      <w:r>
        <w:rPr>
          <w:rFonts w:ascii="Arial" w:hAnsi="Arial" w:cs="Arial"/>
          <w:sz w:val="24"/>
          <w:szCs w:val="24"/>
        </w:rPr>
        <w:t xml:space="preserve"> noted as a reminder should they be indicated. </w:t>
      </w:r>
      <w:r w:rsidR="002A4F3A">
        <w:rPr>
          <w:rFonts w:ascii="Arial" w:hAnsi="Arial" w:cs="Arial"/>
          <w:sz w:val="24"/>
          <w:szCs w:val="24"/>
        </w:rPr>
        <w:t>Furthermore, medications containing the ‘*’ symbol may only be administered with consultation as per the latest guidelines (e.g.</w:t>
      </w:r>
      <w:r w:rsidR="00EB422A">
        <w:rPr>
          <w:rFonts w:ascii="Arial" w:hAnsi="Arial" w:cs="Arial"/>
          <w:i/>
          <w:iCs/>
          <w:sz w:val="24"/>
          <w:szCs w:val="24"/>
        </w:rPr>
        <w:t>Naloxone</w:t>
      </w:r>
      <w:r w:rsidR="002A4F3A" w:rsidRPr="002A4F3A">
        <w:rPr>
          <w:rFonts w:ascii="Arial" w:hAnsi="Arial" w:cs="Arial"/>
          <w:i/>
          <w:iCs/>
          <w:sz w:val="24"/>
          <w:szCs w:val="24"/>
        </w:rPr>
        <w:t>*</w:t>
      </w:r>
      <w:r w:rsidR="002A4F3A" w:rsidRPr="002A4F3A">
        <w:rPr>
          <w:rFonts w:ascii="Arial" w:hAnsi="Arial" w:cs="Arial"/>
          <w:sz w:val="24"/>
          <w:szCs w:val="24"/>
        </w:rPr>
        <w:t>)</w:t>
      </w:r>
      <w:r w:rsidR="002A4F3A" w:rsidRPr="002A4F3A">
        <w:rPr>
          <w:rFonts w:ascii="Arial" w:hAnsi="Arial" w:cs="Arial"/>
          <w:i/>
          <w:iCs/>
          <w:sz w:val="24"/>
          <w:szCs w:val="24"/>
        </w:rPr>
        <w:t>.</w:t>
      </w:r>
      <w:r>
        <w:rPr>
          <w:rFonts w:ascii="Arial" w:hAnsi="Arial" w:cs="Arial"/>
          <w:sz w:val="24"/>
          <w:szCs w:val="24"/>
        </w:rPr>
        <w:t xml:space="preserve">In essence, every point mentioned in this reference book should be read with the </w:t>
      </w:r>
      <w:r w:rsidR="00257BDA">
        <w:rPr>
          <w:rFonts w:ascii="Arial" w:hAnsi="Arial" w:cs="Arial"/>
          <w:sz w:val="24"/>
          <w:szCs w:val="24"/>
        </w:rPr>
        <w:t>following in mind</w:t>
      </w:r>
      <w:r>
        <w:rPr>
          <w:rFonts w:ascii="Arial" w:hAnsi="Arial" w:cs="Arial"/>
          <w:sz w:val="24"/>
          <w:szCs w:val="24"/>
        </w:rPr>
        <w:t xml:space="preserve">: </w:t>
      </w:r>
      <w:r w:rsidRPr="00333CE0">
        <w:rPr>
          <w:rFonts w:ascii="Arial" w:hAnsi="Arial" w:cs="Arial"/>
          <w:i/>
          <w:iCs/>
          <w:sz w:val="24"/>
          <w:szCs w:val="24"/>
        </w:rPr>
        <w:t>“…if necessary/indicated”.</w:t>
      </w:r>
      <w:r w:rsidR="00790668">
        <w:rPr>
          <w:rFonts w:ascii="Arial" w:hAnsi="Arial" w:cs="Arial"/>
          <w:sz w:val="24"/>
          <w:szCs w:val="24"/>
        </w:rPr>
        <w:t>ALS backup is not specifically mentioned, however, should be considered in any of the conditions mentioned.</w:t>
      </w:r>
      <w:r w:rsidR="004A0726">
        <w:rPr>
          <w:rFonts w:ascii="Arial" w:hAnsi="Arial" w:cs="Arial"/>
          <w:sz w:val="24"/>
          <w:szCs w:val="24"/>
        </w:rPr>
        <w:t xml:space="preserve"> Included algorithms should be followed as per AEA scope of practice. Where advanced interventions are mentioned, ALS backup should be sought.</w:t>
      </w:r>
    </w:p>
    <w:p w:rsidR="006764AB" w:rsidRDefault="006764AB" w:rsidP="00DD3F56">
      <w:pPr>
        <w:jc w:val="both"/>
        <w:rPr>
          <w:rFonts w:ascii="Arial" w:hAnsi="Arial" w:cs="Arial"/>
          <w:sz w:val="24"/>
          <w:szCs w:val="24"/>
        </w:rPr>
      </w:pPr>
      <w:r>
        <w:rPr>
          <w:rFonts w:ascii="Arial" w:hAnsi="Arial" w:cs="Arial"/>
          <w:sz w:val="24"/>
          <w:szCs w:val="24"/>
        </w:rPr>
        <w:t xml:space="preserve">As an example of how this </w:t>
      </w:r>
      <w:r w:rsidR="003E7D11">
        <w:rPr>
          <w:rFonts w:ascii="Arial" w:hAnsi="Arial" w:cs="Arial"/>
          <w:sz w:val="24"/>
          <w:szCs w:val="24"/>
        </w:rPr>
        <w:t>handbook</w:t>
      </w:r>
      <w:r>
        <w:rPr>
          <w:rFonts w:ascii="Arial" w:hAnsi="Arial" w:cs="Arial"/>
          <w:sz w:val="24"/>
          <w:szCs w:val="24"/>
        </w:rPr>
        <w:t xml:space="preserve"> is intended </w:t>
      </w:r>
      <w:r w:rsidR="003E7D11">
        <w:rPr>
          <w:rFonts w:ascii="Arial" w:hAnsi="Arial" w:cs="Arial"/>
          <w:sz w:val="24"/>
          <w:szCs w:val="24"/>
        </w:rPr>
        <w:t>for use,</w:t>
      </w:r>
      <w:r>
        <w:rPr>
          <w:rFonts w:ascii="Arial" w:hAnsi="Arial" w:cs="Arial"/>
          <w:sz w:val="24"/>
          <w:szCs w:val="24"/>
        </w:rPr>
        <w:t xml:space="preserve"> consider the management of an asthmatic patient. This patient should be managed according to clinical guidelines and one’s knowledge/clinical judgement. Once immediate, life-saving interventions have been performed, this </w:t>
      </w:r>
      <w:r w:rsidR="003E7D11">
        <w:rPr>
          <w:rFonts w:ascii="Arial" w:hAnsi="Arial" w:cs="Arial"/>
          <w:sz w:val="24"/>
          <w:szCs w:val="24"/>
        </w:rPr>
        <w:t>handbookmay</w:t>
      </w:r>
      <w:r>
        <w:rPr>
          <w:rFonts w:ascii="Arial" w:hAnsi="Arial" w:cs="Arial"/>
          <w:sz w:val="24"/>
          <w:szCs w:val="24"/>
        </w:rPr>
        <w:t xml:space="preserve"> be used as a memory-aid to </w:t>
      </w:r>
      <w:r w:rsidR="003E7D11">
        <w:rPr>
          <w:rFonts w:ascii="Arial" w:hAnsi="Arial" w:cs="Arial"/>
          <w:sz w:val="24"/>
          <w:szCs w:val="24"/>
        </w:rPr>
        <w:t>avoid omissions</w:t>
      </w:r>
      <w:r>
        <w:rPr>
          <w:rFonts w:ascii="Arial" w:hAnsi="Arial" w:cs="Arial"/>
          <w:sz w:val="24"/>
          <w:szCs w:val="24"/>
        </w:rPr>
        <w:t xml:space="preserve">. </w:t>
      </w:r>
    </w:p>
    <w:p w:rsidR="00DA7235" w:rsidRPr="003805EF" w:rsidRDefault="00DA7235" w:rsidP="00DD3F56">
      <w:pPr>
        <w:jc w:val="both"/>
        <w:rPr>
          <w:rFonts w:ascii="Arial" w:hAnsi="Arial" w:cs="Arial"/>
          <w:sz w:val="24"/>
          <w:szCs w:val="24"/>
        </w:rPr>
      </w:pPr>
      <w:r>
        <w:rPr>
          <w:rFonts w:ascii="Arial" w:hAnsi="Arial" w:cs="Arial"/>
          <w:sz w:val="24"/>
          <w:szCs w:val="24"/>
        </w:rPr>
        <w:t>Please feel free to distribute and edit this document as you see fit</w:t>
      </w:r>
      <w:r w:rsidR="00B907B9">
        <w:rPr>
          <w:rFonts w:ascii="Arial" w:hAnsi="Arial" w:cs="Arial"/>
          <w:sz w:val="24"/>
          <w:szCs w:val="24"/>
        </w:rPr>
        <w:t xml:space="preserve"> – it is meant as a free resource which</w:t>
      </w:r>
      <w:r>
        <w:rPr>
          <w:rFonts w:ascii="Arial" w:hAnsi="Arial" w:cs="Arial"/>
          <w:sz w:val="24"/>
          <w:szCs w:val="24"/>
        </w:rPr>
        <w:t xml:space="preserve"> can be used as a customizable template and adjusted to any style or qualification – it’s completely up to you!</w:t>
      </w:r>
      <w:r w:rsidR="00D275E5">
        <w:rPr>
          <w:rFonts w:ascii="Arial" w:hAnsi="Arial" w:cs="Arial"/>
          <w:sz w:val="24"/>
          <w:szCs w:val="24"/>
        </w:rPr>
        <w:t xml:space="preserve"> If you have any ideas or suggestions for updates, please let me know so this little </w:t>
      </w:r>
      <w:r w:rsidR="00813793">
        <w:rPr>
          <w:rFonts w:ascii="Arial" w:hAnsi="Arial" w:cs="Arial"/>
          <w:sz w:val="24"/>
          <w:szCs w:val="24"/>
        </w:rPr>
        <w:t>handbook</w:t>
      </w:r>
      <w:r w:rsidR="00D275E5">
        <w:rPr>
          <w:rFonts w:ascii="Arial" w:hAnsi="Arial" w:cs="Arial"/>
          <w:sz w:val="24"/>
          <w:szCs w:val="24"/>
        </w:rPr>
        <w:t xml:space="preserve"> can be continually improved.</w:t>
      </w:r>
    </w:p>
    <w:p w:rsidR="008F21DD" w:rsidRPr="008F21DD" w:rsidRDefault="008F21DD" w:rsidP="00DD3F56">
      <w:pPr>
        <w:jc w:val="both"/>
        <w:rPr>
          <w:rFonts w:ascii="Arial" w:hAnsi="Arial" w:cs="Arial"/>
          <w:sz w:val="24"/>
          <w:szCs w:val="24"/>
        </w:rPr>
      </w:pPr>
      <w:r>
        <w:rPr>
          <w:rFonts w:ascii="Arial" w:hAnsi="Arial" w:cs="Arial"/>
          <w:sz w:val="24"/>
          <w:szCs w:val="24"/>
        </w:rPr>
        <w:t>Caleb Gage</w:t>
      </w:r>
    </w:p>
    <w:p w:rsidR="006C31E5" w:rsidRDefault="00E32928" w:rsidP="00DD3F56">
      <w:pPr>
        <w:jc w:val="both"/>
        <w:rPr>
          <w:rFonts w:ascii="Arial" w:hAnsi="Arial" w:cs="Arial"/>
          <w:sz w:val="24"/>
          <w:szCs w:val="24"/>
        </w:rPr>
      </w:pPr>
      <w:hyperlink r:id="rId10" w:history="1">
        <w:r w:rsidR="008F21DD" w:rsidRPr="0082275C">
          <w:rPr>
            <w:rStyle w:val="Hyperlink"/>
            <w:rFonts w:ascii="Arial" w:hAnsi="Arial" w:cs="Arial"/>
            <w:sz w:val="24"/>
            <w:szCs w:val="24"/>
          </w:rPr>
          <w:t>caleb.gage@gmail.com</w:t>
        </w:r>
      </w:hyperlink>
    </w:p>
    <w:p w:rsidR="005D59B6" w:rsidRPr="002405CB" w:rsidRDefault="008F21DD" w:rsidP="002405CB">
      <w:pPr>
        <w:jc w:val="both"/>
        <w:rPr>
          <w:rFonts w:ascii="Arial" w:hAnsi="Arial" w:cs="Arial"/>
          <w:i/>
          <w:iCs/>
          <w:sz w:val="24"/>
          <w:szCs w:val="24"/>
        </w:rPr>
      </w:pPr>
      <w:r w:rsidRPr="008F21DD">
        <w:rPr>
          <w:rFonts w:ascii="Arial" w:hAnsi="Arial" w:cs="Arial"/>
          <w:i/>
          <w:iCs/>
          <w:sz w:val="24"/>
          <w:szCs w:val="24"/>
        </w:rPr>
        <w:t>*References to material can be provided upon request.</w:t>
      </w:r>
      <w:r w:rsidR="00D86222">
        <w:rPr>
          <w:rFonts w:ascii="Arial" w:hAnsi="Arial" w:cs="Arial"/>
          <w:i/>
          <w:iCs/>
          <w:sz w:val="24"/>
          <w:szCs w:val="24"/>
        </w:rPr>
        <w:t xml:space="preserve">I do not claim any ownership of the </w:t>
      </w:r>
      <w:r w:rsidR="00E86576">
        <w:rPr>
          <w:rFonts w:ascii="Arial" w:hAnsi="Arial" w:cs="Arial"/>
          <w:i/>
          <w:iCs/>
          <w:sz w:val="24"/>
          <w:szCs w:val="24"/>
        </w:rPr>
        <w:t>material but</w:t>
      </w:r>
      <w:r w:rsidR="00D86222">
        <w:rPr>
          <w:rFonts w:ascii="Arial" w:hAnsi="Arial" w:cs="Arial"/>
          <w:i/>
          <w:iCs/>
          <w:sz w:val="24"/>
          <w:szCs w:val="24"/>
        </w:rPr>
        <w:t xml:space="preserve"> have simply compiled information. It remains each health care provider’s responsibility to keep up to date with current, acceptable medical practice.</w:t>
      </w:r>
    </w:p>
    <w:p w:rsidR="00603383" w:rsidRPr="00587BFC" w:rsidRDefault="00603383" w:rsidP="00587BFC">
      <w:pPr>
        <w:pStyle w:val="Heading1"/>
        <w:jc w:val="center"/>
        <w:rPr>
          <w:b/>
          <w:bCs/>
        </w:rPr>
      </w:pPr>
      <w:bookmarkStart w:id="3" w:name="_Toc116560820"/>
      <w:r w:rsidRPr="00587BFC">
        <w:rPr>
          <w:b/>
          <w:bCs/>
        </w:rPr>
        <w:lastRenderedPageBreak/>
        <w:t>Pathologies</w:t>
      </w:r>
      <w:bookmarkEnd w:id="3"/>
    </w:p>
    <w:p w:rsidR="00DD3F56" w:rsidRPr="00587BFC" w:rsidRDefault="00DD3F56" w:rsidP="00587BFC">
      <w:pPr>
        <w:pStyle w:val="Heading1"/>
        <w:jc w:val="center"/>
        <w:rPr>
          <w:b/>
          <w:bCs/>
          <w:sz w:val="24"/>
          <w:szCs w:val="24"/>
        </w:rPr>
      </w:pPr>
      <w:bookmarkStart w:id="4" w:name="_Toc116560821"/>
      <w:r w:rsidRPr="00587BFC">
        <w:rPr>
          <w:b/>
          <w:bCs/>
          <w:sz w:val="24"/>
          <w:szCs w:val="24"/>
        </w:rPr>
        <w:t>A. Cardiovascular</w:t>
      </w:r>
      <w:bookmarkEnd w:id="4"/>
    </w:p>
    <w:p w:rsidR="00DD3F56" w:rsidRDefault="00DD3F56" w:rsidP="00587BFC">
      <w:pPr>
        <w:pStyle w:val="Heading2"/>
      </w:pPr>
      <w:bookmarkStart w:id="5" w:name="_Toc116560822"/>
      <w:r w:rsidRPr="005C4248">
        <w:t>1. Cardiac Arrest</w:t>
      </w:r>
      <w:bookmarkEnd w:id="5"/>
    </w:p>
    <w:p w:rsidR="00587BFC" w:rsidRPr="00587BFC" w:rsidRDefault="00587BFC" w:rsidP="00587BFC"/>
    <w:p w:rsidR="00DD3F56" w:rsidRPr="005C4248" w:rsidRDefault="00DD3F56" w:rsidP="00603383">
      <w:pPr>
        <w:rPr>
          <w:rFonts w:ascii="Arial" w:hAnsi="Arial" w:cs="Arial"/>
          <w:i/>
          <w:iCs/>
          <w:sz w:val="24"/>
          <w:szCs w:val="24"/>
          <w:u w:val="single"/>
        </w:rPr>
      </w:pPr>
      <w:r w:rsidRPr="005C4248">
        <w:rPr>
          <w:rFonts w:ascii="Arial" w:hAnsi="Arial" w:cs="Arial"/>
          <w:i/>
          <w:iCs/>
          <w:sz w:val="24"/>
          <w:szCs w:val="24"/>
          <w:u w:val="single"/>
        </w:rPr>
        <w:t>Basics</w:t>
      </w:r>
    </w:p>
    <w:p w:rsidR="00B97BE8" w:rsidRDefault="00603383" w:rsidP="00897FF8">
      <w:pPr>
        <w:pStyle w:val="ListParagraph"/>
        <w:numPr>
          <w:ilvl w:val="0"/>
          <w:numId w:val="1"/>
        </w:numPr>
        <w:rPr>
          <w:rFonts w:ascii="Arial" w:hAnsi="Arial" w:cs="Arial"/>
          <w:sz w:val="24"/>
          <w:szCs w:val="24"/>
        </w:rPr>
      </w:pPr>
      <w:r w:rsidRPr="00FA5340">
        <w:rPr>
          <w:rFonts w:ascii="Arial" w:hAnsi="Arial" w:cs="Arial"/>
          <w:b/>
          <w:bCs/>
          <w:sz w:val="24"/>
          <w:szCs w:val="24"/>
        </w:rPr>
        <w:t>High</w:t>
      </w:r>
      <w:r w:rsidRPr="000E2AE4">
        <w:rPr>
          <w:rFonts w:ascii="Arial" w:hAnsi="Arial" w:cs="Arial"/>
          <w:b/>
          <w:bCs/>
          <w:sz w:val="24"/>
          <w:szCs w:val="24"/>
        </w:rPr>
        <w:t>quality</w:t>
      </w:r>
      <w:r w:rsidRPr="00603383">
        <w:rPr>
          <w:rFonts w:ascii="Arial" w:hAnsi="Arial" w:cs="Arial"/>
          <w:sz w:val="24"/>
          <w:szCs w:val="24"/>
        </w:rPr>
        <w:t xml:space="preserve"> CPR: </w:t>
      </w:r>
    </w:p>
    <w:p w:rsidR="00B97BE8" w:rsidRDefault="00B97BE8" w:rsidP="00B97BE8">
      <w:pPr>
        <w:pStyle w:val="ListParagraph"/>
        <w:numPr>
          <w:ilvl w:val="1"/>
          <w:numId w:val="1"/>
        </w:numPr>
        <w:rPr>
          <w:rFonts w:ascii="Arial" w:hAnsi="Arial" w:cs="Arial"/>
          <w:sz w:val="24"/>
          <w:szCs w:val="24"/>
        </w:rPr>
      </w:pPr>
      <w:r>
        <w:rPr>
          <w:rFonts w:ascii="Arial" w:hAnsi="Arial" w:cs="Arial"/>
          <w:sz w:val="24"/>
          <w:szCs w:val="24"/>
        </w:rPr>
        <w:t>A</w:t>
      </w:r>
      <w:r w:rsidR="00603383" w:rsidRPr="00603383">
        <w:rPr>
          <w:rFonts w:ascii="Arial" w:hAnsi="Arial" w:cs="Arial"/>
          <w:sz w:val="24"/>
          <w:szCs w:val="24"/>
        </w:rPr>
        <w:t>dequate compression depth (</w:t>
      </w:r>
      <w:r>
        <w:rPr>
          <w:rFonts w:ascii="Arial" w:hAnsi="Arial" w:cs="Arial"/>
          <w:sz w:val="24"/>
          <w:szCs w:val="24"/>
        </w:rPr>
        <w:t xml:space="preserve">adults: </w:t>
      </w:r>
      <w:r w:rsidR="00603383" w:rsidRPr="00603383">
        <w:rPr>
          <w:rFonts w:ascii="Arial" w:hAnsi="Arial" w:cs="Arial"/>
          <w:sz w:val="24"/>
          <w:szCs w:val="24"/>
        </w:rPr>
        <w:t>5cm</w:t>
      </w:r>
      <w:r>
        <w:rPr>
          <w:rFonts w:ascii="Arial" w:hAnsi="Arial" w:cs="Arial"/>
          <w:sz w:val="24"/>
          <w:szCs w:val="24"/>
        </w:rPr>
        <w:t>, paeds:</w:t>
      </w:r>
      <w:r w:rsidR="006411F2" w:rsidRPr="006411F2">
        <w:rPr>
          <w:rFonts w:ascii="Arial" w:hAnsi="Arial" w:cs="Arial"/>
          <w:sz w:val="24"/>
          <w:szCs w:val="24"/>
          <w:u w:val="single"/>
        </w:rPr>
        <w:t>&gt;</w:t>
      </w:r>
      <w:r w:rsidR="006411F2">
        <w:rPr>
          <w:rFonts w:ascii="Arial" w:hAnsi="Arial" w:cs="Arial"/>
          <w:sz w:val="24"/>
          <w:szCs w:val="24"/>
        </w:rPr>
        <w:t>1/3 AP diameter</w:t>
      </w:r>
      <w:r w:rsidR="00603383" w:rsidRPr="00603383">
        <w:rPr>
          <w:rFonts w:ascii="Arial" w:hAnsi="Arial" w:cs="Arial"/>
          <w:sz w:val="24"/>
          <w:szCs w:val="24"/>
        </w:rPr>
        <w:t>)</w:t>
      </w:r>
    </w:p>
    <w:p w:rsidR="00B97BE8" w:rsidRDefault="00B97BE8" w:rsidP="00B97BE8">
      <w:pPr>
        <w:pStyle w:val="ListParagraph"/>
        <w:numPr>
          <w:ilvl w:val="1"/>
          <w:numId w:val="1"/>
        </w:numPr>
        <w:rPr>
          <w:rFonts w:ascii="Arial" w:hAnsi="Arial" w:cs="Arial"/>
          <w:sz w:val="24"/>
          <w:szCs w:val="24"/>
        </w:rPr>
      </w:pPr>
      <w:r>
        <w:rPr>
          <w:rFonts w:ascii="Arial" w:hAnsi="Arial" w:cs="Arial"/>
          <w:sz w:val="24"/>
          <w:szCs w:val="24"/>
        </w:rPr>
        <w:t>A</w:t>
      </w:r>
      <w:r w:rsidR="00603383">
        <w:rPr>
          <w:rFonts w:ascii="Arial" w:hAnsi="Arial" w:cs="Arial"/>
          <w:sz w:val="24"/>
          <w:szCs w:val="24"/>
        </w:rPr>
        <w:t>llow full chest recoil</w:t>
      </w:r>
    </w:p>
    <w:p w:rsidR="00B97BE8" w:rsidRDefault="00B97BE8" w:rsidP="00B97BE8">
      <w:pPr>
        <w:pStyle w:val="ListParagraph"/>
        <w:numPr>
          <w:ilvl w:val="1"/>
          <w:numId w:val="1"/>
        </w:numPr>
        <w:rPr>
          <w:rFonts w:ascii="Arial" w:hAnsi="Arial" w:cs="Arial"/>
          <w:sz w:val="24"/>
          <w:szCs w:val="24"/>
        </w:rPr>
      </w:pPr>
      <w:r>
        <w:rPr>
          <w:rFonts w:ascii="Arial" w:hAnsi="Arial" w:cs="Arial"/>
          <w:sz w:val="24"/>
          <w:szCs w:val="24"/>
        </w:rPr>
        <w:t>A</w:t>
      </w:r>
      <w:r w:rsidR="00603383">
        <w:rPr>
          <w:rFonts w:ascii="Arial" w:hAnsi="Arial" w:cs="Arial"/>
          <w:sz w:val="24"/>
          <w:szCs w:val="24"/>
        </w:rPr>
        <w:t>dequate compression rate (100-120/min)</w:t>
      </w:r>
    </w:p>
    <w:p w:rsidR="00B97BE8" w:rsidRDefault="00B97BE8" w:rsidP="00B97BE8">
      <w:pPr>
        <w:pStyle w:val="ListParagraph"/>
        <w:numPr>
          <w:ilvl w:val="1"/>
          <w:numId w:val="1"/>
        </w:numPr>
        <w:rPr>
          <w:rFonts w:ascii="Arial" w:hAnsi="Arial" w:cs="Arial"/>
          <w:sz w:val="24"/>
          <w:szCs w:val="24"/>
        </w:rPr>
      </w:pPr>
      <w:r>
        <w:rPr>
          <w:rFonts w:ascii="Arial" w:hAnsi="Arial" w:cs="Arial"/>
          <w:sz w:val="24"/>
          <w:szCs w:val="24"/>
        </w:rPr>
        <w:t>M</w:t>
      </w:r>
      <w:r w:rsidR="00603383">
        <w:rPr>
          <w:rFonts w:ascii="Arial" w:hAnsi="Arial" w:cs="Arial"/>
          <w:sz w:val="24"/>
          <w:szCs w:val="24"/>
        </w:rPr>
        <w:t>inimize hands-off time</w:t>
      </w:r>
      <w:r w:rsidR="00E86576">
        <w:rPr>
          <w:rFonts w:ascii="Arial" w:hAnsi="Arial" w:cs="Arial"/>
          <w:sz w:val="24"/>
          <w:szCs w:val="24"/>
        </w:rPr>
        <w:t xml:space="preserve"> (&lt;5-10s)</w:t>
      </w:r>
    </w:p>
    <w:p w:rsidR="00B97BE8" w:rsidRDefault="00B97BE8" w:rsidP="00B97BE8">
      <w:pPr>
        <w:pStyle w:val="ListParagraph"/>
        <w:numPr>
          <w:ilvl w:val="1"/>
          <w:numId w:val="1"/>
        </w:numPr>
        <w:rPr>
          <w:rFonts w:ascii="Arial" w:hAnsi="Arial" w:cs="Arial"/>
          <w:sz w:val="24"/>
          <w:szCs w:val="24"/>
        </w:rPr>
      </w:pPr>
      <w:r>
        <w:rPr>
          <w:rFonts w:ascii="Arial" w:hAnsi="Arial" w:cs="Arial"/>
          <w:sz w:val="24"/>
          <w:szCs w:val="24"/>
        </w:rPr>
        <w:t>A</w:t>
      </w:r>
      <w:r w:rsidR="00603383">
        <w:rPr>
          <w:rFonts w:ascii="Arial" w:hAnsi="Arial" w:cs="Arial"/>
          <w:sz w:val="24"/>
          <w:szCs w:val="24"/>
        </w:rPr>
        <w:t xml:space="preserve">void </w:t>
      </w:r>
      <w:r w:rsidR="00E0038D">
        <w:rPr>
          <w:rFonts w:ascii="Arial" w:hAnsi="Arial" w:cs="Arial"/>
          <w:sz w:val="24"/>
          <w:szCs w:val="24"/>
        </w:rPr>
        <w:t>aggressive ventilations.</w:t>
      </w:r>
    </w:p>
    <w:p w:rsidR="00E0038D" w:rsidRDefault="00E0038D" w:rsidP="00897FF8">
      <w:pPr>
        <w:pStyle w:val="ListParagraph"/>
        <w:numPr>
          <w:ilvl w:val="0"/>
          <w:numId w:val="1"/>
        </w:numPr>
        <w:rPr>
          <w:rFonts w:ascii="Arial" w:hAnsi="Arial" w:cs="Arial"/>
          <w:sz w:val="24"/>
          <w:szCs w:val="24"/>
        </w:rPr>
      </w:pPr>
      <w:r w:rsidRPr="000E2AE4">
        <w:rPr>
          <w:rFonts w:ascii="Arial" w:hAnsi="Arial" w:cs="Arial"/>
          <w:b/>
          <w:bCs/>
          <w:sz w:val="24"/>
          <w:szCs w:val="24"/>
        </w:rPr>
        <w:t>Defibrillate</w:t>
      </w:r>
      <w:r>
        <w:rPr>
          <w:rFonts w:ascii="Arial" w:hAnsi="Arial" w:cs="Arial"/>
          <w:sz w:val="24"/>
          <w:szCs w:val="24"/>
        </w:rPr>
        <w:t xml:space="preserve"> early.</w:t>
      </w:r>
    </w:p>
    <w:p w:rsidR="00E0038D" w:rsidRDefault="00E0038D" w:rsidP="00897FF8">
      <w:pPr>
        <w:pStyle w:val="ListParagraph"/>
        <w:numPr>
          <w:ilvl w:val="0"/>
          <w:numId w:val="1"/>
        </w:numPr>
        <w:rPr>
          <w:rFonts w:ascii="Arial" w:hAnsi="Arial" w:cs="Arial"/>
          <w:sz w:val="24"/>
          <w:szCs w:val="24"/>
        </w:rPr>
      </w:pPr>
      <w:r>
        <w:rPr>
          <w:rFonts w:ascii="Arial" w:hAnsi="Arial" w:cs="Arial"/>
          <w:sz w:val="24"/>
          <w:szCs w:val="24"/>
        </w:rPr>
        <w:t xml:space="preserve">Ensure </w:t>
      </w:r>
      <w:r w:rsidRPr="000E2AE4">
        <w:rPr>
          <w:rFonts w:ascii="Arial" w:hAnsi="Arial" w:cs="Arial"/>
          <w:b/>
          <w:bCs/>
          <w:sz w:val="24"/>
          <w:szCs w:val="24"/>
        </w:rPr>
        <w:t>high quality</w:t>
      </w:r>
      <w:r>
        <w:rPr>
          <w:rFonts w:ascii="Arial" w:hAnsi="Arial" w:cs="Arial"/>
          <w:sz w:val="24"/>
          <w:szCs w:val="24"/>
        </w:rPr>
        <w:t xml:space="preserve"> CPR before performing </w:t>
      </w:r>
      <w:r w:rsidR="006D4EBD">
        <w:rPr>
          <w:rFonts w:ascii="Arial" w:hAnsi="Arial" w:cs="Arial"/>
          <w:sz w:val="24"/>
          <w:szCs w:val="24"/>
        </w:rPr>
        <w:t>other</w:t>
      </w:r>
      <w:r>
        <w:rPr>
          <w:rFonts w:ascii="Arial" w:hAnsi="Arial" w:cs="Arial"/>
          <w:sz w:val="24"/>
          <w:szCs w:val="24"/>
        </w:rPr>
        <w:t xml:space="preserve"> procedures.</w:t>
      </w:r>
    </w:p>
    <w:p w:rsidR="00603383" w:rsidRDefault="00603383" w:rsidP="00897FF8">
      <w:pPr>
        <w:pStyle w:val="ListParagraph"/>
        <w:numPr>
          <w:ilvl w:val="0"/>
          <w:numId w:val="1"/>
        </w:numPr>
        <w:rPr>
          <w:rFonts w:ascii="Arial" w:hAnsi="Arial" w:cs="Arial"/>
          <w:sz w:val="24"/>
          <w:szCs w:val="24"/>
        </w:rPr>
      </w:pPr>
      <w:r>
        <w:rPr>
          <w:rFonts w:ascii="Arial" w:hAnsi="Arial" w:cs="Arial"/>
          <w:sz w:val="24"/>
          <w:szCs w:val="24"/>
        </w:rPr>
        <w:t xml:space="preserve">Use </w:t>
      </w:r>
      <w:r w:rsidRPr="000E2AE4">
        <w:rPr>
          <w:rFonts w:ascii="Arial" w:hAnsi="Arial" w:cs="Arial"/>
          <w:b/>
          <w:bCs/>
          <w:sz w:val="24"/>
          <w:szCs w:val="24"/>
        </w:rPr>
        <w:t>metronome</w:t>
      </w:r>
      <w:r w:rsidR="00E0038D">
        <w:rPr>
          <w:rFonts w:ascii="Arial" w:hAnsi="Arial" w:cs="Arial"/>
          <w:sz w:val="24"/>
          <w:szCs w:val="24"/>
        </w:rPr>
        <w:t>for compressions</w:t>
      </w:r>
      <w:r w:rsidR="008D57D9">
        <w:rPr>
          <w:rFonts w:ascii="Arial" w:hAnsi="Arial" w:cs="Arial"/>
          <w:sz w:val="24"/>
          <w:szCs w:val="24"/>
        </w:rPr>
        <w:t>.</w:t>
      </w:r>
    </w:p>
    <w:p w:rsidR="00E0038D" w:rsidRDefault="00E0038D" w:rsidP="00897FF8">
      <w:pPr>
        <w:pStyle w:val="ListParagraph"/>
        <w:numPr>
          <w:ilvl w:val="0"/>
          <w:numId w:val="1"/>
        </w:numPr>
        <w:rPr>
          <w:rFonts w:ascii="Arial" w:hAnsi="Arial" w:cs="Arial"/>
          <w:sz w:val="24"/>
          <w:szCs w:val="24"/>
        </w:rPr>
      </w:pPr>
      <w:r>
        <w:rPr>
          <w:rFonts w:ascii="Arial" w:hAnsi="Arial" w:cs="Arial"/>
          <w:sz w:val="24"/>
          <w:szCs w:val="24"/>
        </w:rPr>
        <w:t xml:space="preserve">Ensure </w:t>
      </w:r>
      <w:r w:rsidRPr="000E2AE4">
        <w:rPr>
          <w:rFonts w:ascii="Arial" w:hAnsi="Arial" w:cs="Arial"/>
          <w:b/>
          <w:bCs/>
          <w:sz w:val="24"/>
          <w:szCs w:val="24"/>
        </w:rPr>
        <w:t>timekeeping</w:t>
      </w:r>
      <w:r>
        <w:rPr>
          <w:rFonts w:ascii="Arial" w:hAnsi="Arial" w:cs="Arial"/>
          <w:sz w:val="24"/>
          <w:szCs w:val="24"/>
        </w:rPr>
        <w:t>: stop/swap/analyse every 2min.</w:t>
      </w:r>
    </w:p>
    <w:p w:rsidR="00E0038D" w:rsidRPr="00E0038D" w:rsidRDefault="00E0038D" w:rsidP="00897FF8">
      <w:pPr>
        <w:pStyle w:val="ListParagraph"/>
        <w:numPr>
          <w:ilvl w:val="0"/>
          <w:numId w:val="1"/>
        </w:numPr>
        <w:rPr>
          <w:rFonts w:ascii="Arial" w:hAnsi="Arial" w:cs="Arial"/>
          <w:sz w:val="24"/>
          <w:szCs w:val="24"/>
        </w:rPr>
      </w:pPr>
      <w:r>
        <w:rPr>
          <w:rFonts w:ascii="Arial" w:hAnsi="Arial" w:cs="Arial"/>
          <w:sz w:val="24"/>
          <w:szCs w:val="24"/>
        </w:rPr>
        <w:t xml:space="preserve">Count CPR cycles </w:t>
      </w:r>
      <w:r w:rsidRPr="000E2AE4">
        <w:rPr>
          <w:rFonts w:ascii="Arial" w:hAnsi="Arial" w:cs="Arial"/>
          <w:b/>
          <w:bCs/>
          <w:sz w:val="24"/>
          <w:szCs w:val="24"/>
        </w:rPr>
        <w:t>out loud</w:t>
      </w:r>
      <w:r>
        <w:rPr>
          <w:rFonts w:ascii="Arial" w:hAnsi="Arial" w:cs="Arial"/>
          <w:sz w:val="24"/>
          <w:szCs w:val="24"/>
        </w:rPr>
        <w:t>.</w:t>
      </w:r>
    </w:p>
    <w:p w:rsidR="00E0038D" w:rsidRDefault="00E0038D" w:rsidP="00897FF8">
      <w:pPr>
        <w:pStyle w:val="ListParagraph"/>
        <w:numPr>
          <w:ilvl w:val="0"/>
          <w:numId w:val="1"/>
        </w:numPr>
        <w:rPr>
          <w:rFonts w:ascii="Arial" w:hAnsi="Arial" w:cs="Arial"/>
          <w:sz w:val="24"/>
          <w:szCs w:val="24"/>
        </w:rPr>
      </w:pPr>
      <w:r w:rsidRPr="000E2AE4">
        <w:rPr>
          <w:rFonts w:ascii="Arial" w:hAnsi="Arial" w:cs="Arial"/>
          <w:b/>
          <w:bCs/>
          <w:sz w:val="24"/>
          <w:szCs w:val="24"/>
        </w:rPr>
        <w:t>Communicate</w:t>
      </w:r>
      <w:r>
        <w:rPr>
          <w:rFonts w:ascii="Arial" w:hAnsi="Arial" w:cs="Arial"/>
          <w:sz w:val="24"/>
          <w:szCs w:val="24"/>
        </w:rPr>
        <w:t xml:space="preserve"> with patient </w:t>
      </w:r>
      <w:r w:rsidRPr="000B3E7E">
        <w:rPr>
          <w:rFonts w:ascii="Arial" w:hAnsi="Arial" w:cs="Arial"/>
          <w:b/>
          <w:bCs/>
          <w:sz w:val="24"/>
          <w:szCs w:val="24"/>
        </w:rPr>
        <w:t>family</w:t>
      </w:r>
      <w:r>
        <w:rPr>
          <w:rFonts w:ascii="Arial" w:hAnsi="Arial" w:cs="Arial"/>
          <w:sz w:val="24"/>
          <w:szCs w:val="24"/>
        </w:rPr>
        <w:t xml:space="preserve"> – allow them to </w:t>
      </w:r>
      <w:r w:rsidRPr="000E2AE4">
        <w:rPr>
          <w:rFonts w:ascii="Arial" w:hAnsi="Arial" w:cs="Arial"/>
          <w:b/>
          <w:bCs/>
          <w:sz w:val="24"/>
          <w:szCs w:val="24"/>
        </w:rPr>
        <w:t xml:space="preserve">watch </w:t>
      </w:r>
      <w:r>
        <w:rPr>
          <w:rFonts w:ascii="Arial" w:hAnsi="Arial" w:cs="Arial"/>
          <w:sz w:val="24"/>
          <w:szCs w:val="24"/>
        </w:rPr>
        <w:t>if appropriate.</w:t>
      </w:r>
    </w:p>
    <w:p w:rsidR="00804915" w:rsidRPr="00804915" w:rsidRDefault="00804915" w:rsidP="00804915">
      <w:pPr>
        <w:pStyle w:val="ListParagraph"/>
        <w:numPr>
          <w:ilvl w:val="0"/>
          <w:numId w:val="1"/>
        </w:numPr>
        <w:rPr>
          <w:rFonts w:ascii="Arial" w:hAnsi="Arial" w:cs="Arial"/>
          <w:sz w:val="24"/>
          <w:szCs w:val="24"/>
        </w:rPr>
      </w:pPr>
      <w:r w:rsidRPr="00804915">
        <w:rPr>
          <w:rFonts w:ascii="Arial" w:hAnsi="Arial" w:cs="Arial"/>
          <w:sz w:val="24"/>
          <w:szCs w:val="24"/>
        </w:rPr>
        <w:t xml:space="preserve">Ask about </w:t>
      </w:r>
      <w:r w:rsidR="000E2AE4" w:rsidRPr="000E2AE4">
        <w:rPr>
          <w:rFonts w:ascii="Arial" w:hAnsi="Arial" w:cs="Arial"/>
          <w:b/>
          <w:bCs/>
          <w:sz w:val="24"/>
          <w:szCs w:val="24"/>
        </w:rPr>
        <w:t>legal documentation</w:t>
      </w:r>
      <w:r w:rsidR="000E2AE4">
        <w:rPr>
          <w:rFonts w:ascii="Arial" w:hAnsi="Arial" w:cs="Arial"/>
          <w:sz w:val="24"/>
          <w:szCs w:val="24"/>
        </w:rPr>
        <w:t xml:space="preserve"> (i.e. living wills, DNRs)</w:t>
      </w:r>
    </w:p>
    <w:p w:rsidR="00592080" w:rsidRDefault="00890501" w:rsidP="00592080">
      <w:pPr>
        <w:pStyle w:val="ListParagraph"/>
        <w:numPr>
          <w:ilvl w:val="0"/>
          <w:numId w:val="1"/>
        </w:numPr>
        <w:rPr>
          <w:rFonts w:ascii="Arial" w:hAnsi="Arial" w:cs="Arial"/>
          <w:sz w:val="24"/>
          <w:szCs w:val="24"/>
        </w:rPr>
      </w:pPr>
      <w:r>
        <w:rPr>
          <w:rFonts w:ascii="Arial" w:hAnsi="Arial" w:cs="Arial"/>
          <w:noProof/>
          <w:sz w:val="24"/>
          <w:szCs w:val="24"/>
          <w:lang w:val="en-US"/>
        </w:rPr>
        <w:drawing>
          <wp:anchor distT="0" distB="0" distL="114300" distR="114300" simplePos="0" relativeHeight="251661312" behindDoc="0" locked="0" layoutInCell="1" allowOverlap="1">
            <wp:simplePos x="0" y="0"/>
            <wp:positionH relativeFrom="margin">
              <wp:align>center</wp:align>
            </wp:positionH>
            <wp:positionV relativeFrom="paragraph">
              <wp:posOffset>354965</wp:posOffset>
            </wp:positionV>
            <wp:extent cx="6345555" cy="3228975"/>
            <wp:effectExtent l="0" t="0" r="0"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116"/>
                    <a:stretch/>
                  </pic:blipFill>
                  <pic:spPr bwMode="auto">
                    <a:xfrm>
                      <a:off x="0" y="0"/>
                      <a:ext cx="6345555" cy="3228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0038D">
        <w:rPr>
          <w:rFonts w:ascii="Arial" w:hAnsi="Arial" w:cs="Arial"/>
          <w:sz w:val="24"/>
          <w:szCs w:val="24"/>
        </w:rPr>
        <w:t xml:space="preserve">Assess for </w:t>
      </w:r>
      <w:r w:rsidR="00E0038D" w:rsidRPr="000E2AE4">
        <w:rPr>
          <w:rFonts w:ascii="Arial" w:hAnsi="Arial" w:cs="Arial"/>
          <w:b/>
          <w:bCs/>
          <w:sz w:val="24"/>
          <w:szCs w:val="24"/>
        </w:rPr>
        <w:t>reversible causes</w:t>
      </w:r>
      <w:r w:rsidR="00E0038D">
        <w:rPr>
          <w:rFonts w:ascii="Arial" w:hAnsi="Arial" w:cs="Arial"/>
          <w:sz w:val="24"/>
          <w:szCs w:val="24"/>
        </w:rPr>
        <w:t xml:space="preserve"> of cardiac arrest:</w:t>
      </w:r>
    </w:p>
    <w:p w:rsidR="000E2AE4" w:rsidRPr="00592080" w:rsidRDefault="000E2AE4" w:rsidP="000E2AE4">
      <w:pPr>
        <w:pStyle w:val="ListParagraph"/>
        <w:rPr>
          <w:rFonts w:ascii="Arial" w:hAnsi="Arial" w:cs="Arial"/>
          <w:sz w:val="24"/>
          <w:szCs w:val="24"/>
        </w:rPr>
      </w:pPr>
    </w:p>
    <w:p w:rsidR="00E0038D" w:rsidRPr="00890501" w:rsidRDefault="00890501" w:rsidP="00890501">
      <w:pPr>
        <w:pStyle w:val="ListParagraph"/>
        <w:rPr>
          <w:rFonts w:ascii="Arial" w:hAnsi="Arial" w:cs="Arial"/>
          <w:i/>
          <w:iCs/>
          <w:sz w:val="24"/>
          <w:szCs w:val="24"/>
        </w:rPr>
      </w:pPr>
      <w:r w:rsidRPr="00890501">
        <w:rPr>
          <w:rFonts w:ascii="Arial" w:hAnsi="Arial" w:cs="Arial"/>
          <w:i/>
          <w:iCs/>
          <w:sz w:val="24"/>
          <w:szCs w:val="24"/>
        </w:rPr>
        <w:t>Note: Hypoglycaemia and Trauma removed from most guidelines, but are worth assessing.</w:t>
      </w:r>
    </w:p>
    <w:p w:rsidR="00687BAD" w:rsidRDefault="00687BAD" w:rsidP="00603383">
      <w:pPr>
        <w:rPr>
          <w:rFonts w:ascii="Arial" w:hAnsi="Arial" w:cs="Arial"/>
          <w:i/>
          <w:iCs/>
          <w:sz w:val="24"/>
          <w:szCs w:val="24"/>
          <w:u w:val="single"/>
        </w:rPr>
      </w:pPr>
    </w:p>
    <w:p w:rsidR="00714BB1" w:rsidRDefault="00714BB1" w:rsidP="00603383">
      <w:pPr>
        <w:rPr>
          <w:rFonts w:ascii="Arial" w:hAnsi="Arial" w:cs="Arial"/>
          <w:i/>
          <w:iCs/>
          <w:sz w:val="24"/>
          <w:szCs w:val="24"/>
          <w:u w:val="single"/>
        </w:rPr>
      </w:pPr>
    </w:p>
    <w:p w:rsidR="00DD3F56" w:rsidRPr="005C4248" w:rsidRDefault="00DD3F56" w:rsidP="00603383">
      <w:pPr>
        <w:rPr>
          <w:rFonts w:ascii="Arial" w:hAnsi="Arial" w:cs="Arial"/>
          <w:i/>
          <w:iCs/>
          <w:sz w:val="24"/>
          <w:szCs w:val="24"/>
          <w:u w:val="single"/>
        </w:rPr>
      </w:pPr>
      <w:r w:rsidRPr="005C4248">
        <w:rPr>
          <w:rFonts w:ascii="Arial" w:hAnsi="Arial" w:cs="Arial"/>
          <w:i/>
          <w:iCs/>
          <w:sz w:val="24"/>
          <w:szCs w:val="24"/>
          <w:u w:val="single"/>
        </w:rPr>
        <w:lastRenderedPageBreak/>
        <w:t>Pharmacotherapy</w:t>
      </w:r>
    </w:p>
    <w:tbl>
      <w:tblPr>
        <w:tblStyle w:val="GridTable4"/>
        <w:tblW w:w="10485" w:type="dxa"/>
        <w:jc w:val="center"/>
        <w:tblLook w:val="04A0"/>
      </w:tblPr>
      <w:tblGrid>
        <w:gridCol w:w="1683"/>
        <w:gridCol w:w="2796"/>
        <w:gridCol w:w="2837"/>
        <w:gridCol w:w="3169"/>
      </w:tblGrid>
      <w:tr w:rsidR="00ED30E5" w:rsidTr="00DB2383">
        <w:trPr>
          <w:cnfStyle w:val="100000000000"/>
          <w:jc w:val="center"/>
        </w:trPr>
        <w:tc>
          <w:tcPr>
            <w:cnfStyle w:val="001000000000"/>
            <w:tcW w:w="1683" w:type="dxa"/>
          </w:tcPr>
          <w:p w:rsidR="00ED30E5" w:rsidRPr="004F550C" w:rsidRDefault="00ED30E5" w:rsidP="004F550C">
            <w:pPr>
              <w:jc w:val="center"/>
              <w:rPr>
                <w:rFonts w:ascii="Arial" w:hAnsi="Arial" w:cs="Arial"/>
                <w:b w:val="0"/>
                <w:bCs w:val="0"/>
                <w:sz w:val="24"/>
                <w:szCs w:val="24"/>
              </w:rPr>
            </w:pPr>
            <w:bookmarkStart w:id="6" w:name="_Hlk80791177"/>
            <w:r w:rsidRPr="004F550C">
              <w:rPr>
                <w:rFonts w:ascii="Arial" w:hAnsi="Arial" w:cs="Arial"/>
                <w:b w:val="0"/>
                <w:bCs w:val="0"/>
                <w:sz w:val="24"/>
                <w:szCs w:val="24"/>
              </w:rPr>
              <w:t>Medication</w:t>
            </w:r>
          </w:p>
        </w:tc>
        <w:tc>
          <w:tcPr>
            <w:tcW w:w="2796" w:type="dxa"/>
          </w:tcPr>
          <w:p w:rsidR="00ED30E5" w:rsidRPr="004F550C" w:rsidRDefault="00ED30E5" w:rsidP="004F550C">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837" w:type="dxa"/>
          </w:tcPr>
          <w:p w:rsidR="00ED30E5" w:rsidRPr="004F550C" w:rsidRDefault="00ED30E5" w:rsidP="004F550C">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169" w:type="dxa"/>
          </w:tcPr>
          <w:p w:rsidR="00ED30E5" w:rsidRPr="00ED30E5" w:rsidRDefault="00ED30E5" w:rsidP="004F550C">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ED30E5" w:rsidTr="00DB2383">
        <w:trPr>
          <w:cnfStyle w:val="000000100000"/>
          <w:jc w:val="center"/>
        </w:trPr>
        <w:tc>
          <w:tcPr>
            <w:cnfStyle w:val="001000000000"/>
            <w:tcW w:w="1683" w:type="dxa"/>
          </w:tcPr>
          <w:p w:rsidR="00ED30E5" w:rsidRDefault="00ED30E5" w:rsidP="004F550C">
            <w:pPr>
              <w:jc w:val="center"/>
              <w:rPr>
                <w:rFonts w:ascii="Arial" w:hAnsi="Arial" w:cs="Arial"/>
                <w:sz w:val="24"/>
                <w:szCs w:val="24"/>
              </w:rPr>
            </w:pPr>
            <w:r>
              <w:rPr>
                <w:rFonts w:ascii="Arial" w:hAnsi="Arial" w:cs="Arial"/>
                <w:sz w:val="24"/>
                <w:szCs w:val="24"/>
              </w:rPr>
              <w:t>Oxygen</w:t>
            </w:r>
          </w:p>
        </w:tc>
        <w:tc>
          <w:tcPr>
            <w:tcW w:w="2796" w:type="dxa"/>
          </w:tcPr>
          <w:p w:rsidR="00ED30E5" w:rsidRPr="004F550C" w:rsidRDefault="00ED30E5" w:rsidP="000C4605">
            <w:pPr>
              <w:pStyle w:val="ListParagraph"/>
              <w:numPr>
                <w:ilvl w:val="0"/>
                <w:numId w:val="83"/>
              </w:numPr>
              <w:cnfStyle w:val="000000100000"/>
              <w:rPr>
                <w:rFonts w:ascii="Arial" w:hAnsi="Arial" w:cs="Arial"/>
                <w:sz w:val="24"/>
                <w:szCs w:val="24"/>
              </w:rPr>
            </w:pPr>
            <w:r w:rsidRPr="004F550C">
              <w:rPr>
                <w:rFonts w:ascii="Arial" w:hAnsi="Arial" w:cs="Arial"/>
                <w:sz w:val="24"/>
                <w:szCs w:val="24"/>
              </w:rPr>
              <w:t>BVM/BVT at FiO2 1.0</w:t>
            </w:r>
          </w:p>
        </w:tc>
        <w:tc>
          <w:tcPr>
            <w:tcW w:w="2837" w:type="dxa"/>
          </w:tcPr>
          <w:p w:rsidR="00ED30E5" w:rsidRPr="004F550C" w:rsidRDefault="00ED30E5" w:rsidP="000C4605">
            <w:pPr>
              <w:pStyle w:val="ListParagraph"/>
              <w:numPr>
                <w:ilvl w:val="0"/>
                <w:numId w:val="83"/>
              </w:numPr>
              <w:cnfStyle w:val="000000100000"/>
              <w:rPr>
                <w:rFonts w:ascii="Arial" w:hAnsi="Arial" w:cs="Arial"/>
                <w:sz w:val="24"/>
                <w:szCs w:val="24"/>
              </w:rPr>
            </w:pPr>
            <w:r w:rsidRPr="004F550C">
              <w:rPr>
                <w:rFonts w:ascii="Arial" w:hAnsi="Arial" w:cs="Arial"/>
                <w:sz w:val="24"/>
                <w:szCs w:val="24"/>
              </w:rPr>
              <w:t>BVM/BVT at FiO2 1.0</w:t>
            </w:r>
            <w:r>
              <w:rPr>
                <w:rFonts w:ascii="Arial" w:hAnsi="Arial" w:cs="Arial"/>
                <w:sz w:val="24"/>
                <w:szCs w:val="24"/>
              </w:rPr>
              <w:t xml:space="preserve"> (Newborn: R/A initially)</w:t>
            </w:r>
          </w:p>
        </w:tc>
        <w:tc>
          <w:tcPr>
            <w:tcW w:w="3169" w:type="dxa"/>
          </w:tcPr>
          <w:p w:rsidR="00ED30E5" w:rsidRPr="004F550C" w:rsidRDefault="00B30CDC" w:rsidP="000C4605">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ED30E5" w:rsidTr="00DB2383">
        <w:trPr>
          <w:jc w:val="center"/>
        </w:trPr>
        <w:tc>
          <w:tcPr>
            <w:cnfStyle w:val="001000000000"/>
            <w:tcW w:w="1683" w:type="dxa"/>
          </w:tcPr>
          <w:p w:rsidR="00ED30E5" w:rsidRDefault="00ED30E5" w:rsidP="004F550C">
            <w:pPr>
              <w:jc w:val="center"/>
              <w:rPr>
                <w:rFonts w:ascii="Arial" w:hAnsi="Arial" w:cs="Arial"/>
                <w:sz w:val="24"/>
                <w:szCs w:val="24"/>
              </w:rPr>
            </w:pPr>
            <w:r>
              <w:rPr>
                <w:rFonts w:ascii="Arial" w:hAnsi="Arial" w:cs="Arial"/>
                <w:sz w:val="24"/>
                <w:szCs w:val="24"/>
              </w:rPr>
              <w:t>Adrenaline</w:t>
            </w:r>
          </w:p>
        </w:tc>
        <w:tc>
          <w:tcPr>
            <w:tcW w:w="2796" w:type="dxa"/>
          </w:tcPr>
          <w:p w:rsidR="00ED30E5" w:rsidRDefault="00ED30E5" w:rsidP="000C4605">
            <w:pPr>
              <w:pStyle w:val="ListParagraph"/>
              <w:numPr>
                <w:ilvl w:val="0"/>
                <w:numId w:val="82"/>
              </w:numPr>
              <w:cnfStyle w:val="000000000000"/>
              <w:rPr>
                <w:rFonts w:ascii="Arial" w:hAnsi="Arial" w:cs="Arial"/>
                <w:sz w:val="24"/>
                <w:szCs w:val="24"/>
              </w:rPr>
            </w:pPr>
            <w:r w:rsidRPr="004F550C">
              <w:rPr>
                <w:rFonts w:ascii="Arial" w:hAnsi="Arial" w:cs="Arial"/>
                <w:sz w:val="24"/>
                <w:szCs w:val="24"/>
              </w:rPr>
              <w:t>1mg IV every 3-5min</w:t>
            </w:r>
          </w:p>
          <w:p w:rsidR="00ED30E5" w:rsidRPr="004F550C" w:rsidRDefault="00ED30E5" w:rsidP="005374BD">
            <w:pPr>
              <w:pStyle w:val="ListParagraph"/>
              <w:ind w:left="360"/>
              <w:cnfStyle w:val="000000000000"/>
              <w:rPr>
                <w:rFonts w:ascii="Arial" w:hAnsi="Arial" w:cs="Arial"/>
                <w:sz w:val="24"/>
                <w:szCs w:val="24"/>
              </w:rPr>
            </w:pPr>
          </w:p>
        </w:tc>
        <w:tc>
          <w:tcPr>
            <w:tcW w:w="2837" w:type="dxa"/>
          </w:tcPr>
          <w:p w:rsidR="00ED30E5" w:rsidRPr="005374BD" w:rsidRDefault="00ED30E5" w:rsidP="005374BD">
            <w:pPr>
              <w:pStyle w:val="ListParagraph"/>
              <w:numPr>
                <w:ilvl w:val="0"/>
                <w:numId w:val="82"/>
              </w:numPr>
              <w:cnfStyle w:val="000000000000"/>
              <w:rPr>
                <w:rFonts w:ascii="Arial" w:hAnsi="Arial" w:cs="Arial"/>
                <w:sz w:val="24"/>
                <w:szCs w:val="24"/>
              </w:rPr>
            </w:pPr>
            <w:r>
              <w:rPr>
                <w:rFonts w:ascii="Arial" w:hAnsi="Arial" w:cs="Arial"/>
                <w:sz w:val="24"/>
                <w:szCs w:val="24"/>
              </w:rPr>
              <w:t>0.01mg/kg IV every 3-5min</w:t>
            </w:r>
          </w:p>
        </w:tc>
        <w:tc>
          <w:tcPr>
            <w:tcW w:w="3169" w:type="dxa"/>
          </w:tcPr>
          <w:p w:rsidR="00ED30E5" w:rsidRDefault="00B30CDC" w:rsidP="000C4605">
            <w:pPr>
              <w:pStyle w:val="ListParagraph"/>
              <w:numPr>
                <w:ilvl w:val="0"/>
                <w:numId w:val="82"/>
              </w:numPr>
              <w:cnfStyle w:val="000000000000"/>
              <w:rPr>
                <w:rFonts w:ascii="Arial" w:hAnsi="Arial" w:cs="Arial"/>
                <w:sz w:val="24"/>
                <w:szCs w:val="24"/>
              </w:rPr>
            </w:pPr>
            <w:r>
              <w:rPr>
                <w:rFonts w:ascii="Arial" w:hAnsi="Arial" w:cs="Arial"/>
                <w:sz w:val="24"/>
                <w:szCs w:val="24"/>
              </w:rPr>
              <w:t>None</w:t>
            </w:r>
          </w:p>
        </w:tc>
      </w:tr>
      <w:tr w:rsidR="00ED30E5" w:rsidTr="00DB2383">
        <w:trPr>
          <w:cnfStyle w:val="000000100000"/>
          <w:jc w:val="center"/>
        </w:trPr>
        <w:tc>
          <w:tcPr>
            <w:cnfStyle w:val="001000000000"/>
            <w:tcW w:w="10485" w:type="dxa"/>
            <w:gridSpan w:val="4"/>
          </w:tcPr>
          <w:p w:rsidR="00ED30E5" w:rsidRPr="009E0056" w:rsidRDefault="00ED30E5" w:rsidP="004F550C">
            <w:pPr>
              <w:rPr>
                <w:rFonts w:ascii="Arial" w:hAnsi="Arial" w:cs="Arial"/>
                <w:sz w:val="24"/>
                <w:szCs w:val="24"/>
              </w:rPr>
            </w:pPr>
            <w:r w:rsidRPr="009E0056">
              <w:rPr>
                <w:rFonts w:ascii="Arial" w:hAnsi="Arial" w:cs="Arial"/>
                <w:b w:val="0"/>
                <w:bCs w:val="0"/>
                <w:sz w:val="24"/>
                <w:szCs w:val="24"/>
              </w:rPr>
              <w:t xml:space="preserve">Other relevant medications: </w:t>
            </w:r>
            <w:r w:rsidRPr="00A30F25">
              <w:rPr>
                <w:rFonts w:ascii="Arial" w:hAnsi="Arial" w:cs="Arial"/>
                <w:sz w:val="24"/>
                <w:szCs w:val="24"/>
              </w:rPr>
              <w:t>Dextrose</w:t>
            </w:r>
            <w:r w:rsidRPr="009E0056">
              <w:rPr>
                <w:rFonts w:ascii="Arial" w:hAnsi="Arial" w:cs="Arial"/>
                <w:b w:val="0"/>
                <w:bCs w:val="0"/>
                <w:sz w:val="24"/>
                <w:szCs w:val="24"/>
              </w:rPr>
              <w:t xml:space="preserve"> (Hypoglycaemia)</w:t>
            </w:r>
            <w:r>
              <w:rPr>
                <w:rFonts w:ascii="Arial" w:hAnsi="Arial" w:cs="Arial"/>
                <w:b w:val="0"/>
                <w:bCs w:val="0"/>
                <w:sz w:val="24"/>
                <w:szCs w:val="24"/>
              </w:rPr>
              <w:t xml:space="preserve">, </w:t>
            </w:r>
            <w:r w:rsidRPr="007F4EDE">
              <w:rPr>
                <w:rFonts w:ascii="Arial" w:hAnsi="Arial" w:cs="Arial"/>
                <w:sz w:val="24"/>
                <w:szCs w:val="24"/>
              </w:rPr>
              <w:t>Naloxone</w:t>
            </w:r>
            <w:r w:rsidR="005374BD">
              <w:rPr>
                <w:rFonts w:ascii="Arial" w:hAnsi="Arial" w:cs="Arial"/>
                <w:sz w:val="24"/>
                <w:szCs w:val="24"/>
              </w:rPr>
              <w:t>*</w:t>
            </w:r>
            <w:r>
              <w:rPr>
                <w:rFonts w:ascii="Arial" w:hAnsi="Arial" w:cs="Arial"/>
                <w:b w:val="0"/>
                <w:bCs w:val="0"/>
                <w:sz w:val="24"/>
                <w:szCs w:val="24"/>
              </w:rPr>
              <w:t xml:space="preserve"> (Opioid OD)</w:t>
            </w:r>
            <w:r w:rsidR="005374BD">
              <w:rPr>
                <w:rFonts w:ascii="Arial" w:hAnsi="Arial" w:cs="Arial"/>
                <w:b w:val="0"/>
                <w:bCs w:val="0"/>
                <w:sz w:val="24"/>
                <w:szCs w:val="24"/>
              </w:rPr>
              <w:t>.</w:t>
            </w:r>
          </w:p>
        </w:tc>
      </w:tr>
      <w:bookmarkEnd w:id="6"/>
    </w:tbl>
    <w:p w:rsidR="00C85D5E" w:rsidRDefault="00C85D5E" w:rsidP="00603383">
      <w:pPr>
        <w:rPr>
          <w:rFonts w:ascii="Arial" w:hAnsi="Arial" w:cs="Arial"/>
          <w:i/>
          <w:iCs/>
          <w:sz w:val="24"/>
          <w:szCs w:val="24"/>
          <w:u w:val="single"/>
        </w:rPr>
      </w:pPr>
    </w:p>
    <w:p w:rsidR="00DD3F56" w:rsidRPr="005C4248" w:rsidRDefault="00DD3F56" w:rsidP="00603383">
      <w:pPr>
        <w:rPr>
          <w:rFonts w:ascii="Arial" w:hAnsi="Arial" w:cs="Arial"/>
          <w:i/>
          <w:iCs/>
          <w:sz w:val="24"/>
          <w:szCs w:val="24"/>
          <w:u w:val="single"/>
        </w:rPr>
      </w:pPr>
      <w:r w:rsidRPr="005C4248">
        <w:rPr>
          <w:rFonts w:ascii="Arial" w:hAnsi="Arial" w:cs="Arial"/>
          <w:i/>
          <w:iCs/>
          <w:sz w:val="24"/>
          <w:szCs w:val="24"/>
          <w:u w:val="single"/>
        </w:rPr>
        <w:t>Fluid Therapy</w:t>
      </w:r>
    </w:p>
    <w:p w:rsidR="00E15B51" w:rsidRPr="000B3E7E" w:rsidRDefault="00E15B51" w:rsidP="00A1769F">
      <w:pPr>
        <w:pStyle w:val="ListParagraph"/>
        <w:numPr>
          <w:ilvl w:val="0"/>
          <w:numId w:val="2"/>
        </w:numPr>
        <w:rPr>
          <w:rFonts w:ascii="Arial" w:hAnsi="Arial" w:cs="Arial"/>
          <w:sz w:val="24"/>
          <w:szCs w:val="24"/>
        </w:rPr>
      </w:pPr>
      <w:r w:rsidRPr="000B3E7E">
        <w:rPr>
          <w:rFonts w:ascii="Arial" w:hAnsi="Arial" w:cs="Arial"/>
          <w:sz w:val="24"/>
          <w:szCs w:val="24"/>
        </w:rPr>
        <w:t>Patient dependant (i.e. hypovolaemia as reversible cause)</w:t>
      </w:r>
      <w:r w:rsidR="003D3650" w:rsidRPr="000B3E7E">
        <w:rPr>
          <w:rFonts w:ascii="Arial" w:hAnsi="Arial" w:cs="Arial"/>
          <w:sz w:val="24"/>
          <w:szCs w:val="24"/>
        </w:rPr>
        <w:t xml:space="preserve"> - Warmed crystalloid may be considered.</w:t>
      </w:r>
    </w:p>
    <w:p w:rsidR="00E15B51" w:rsidRPr="00E15B51" w:rsidRDefault="00E15B51" w:rsidP="00A1769F">
      <w:pPr>
        <w:pStyle w:val="ListParagraph"/>
        <w:numPr>
          <w:ilvl w:val="0"/>
          <w:numId w:val="2"/>
        </w:numPr>
        <w:rPr>
          <w:rFonts w:ascii="Arial" w:hAnsi="Arial" w:cs="Arial"/>
          <w:sz w:val="24"/>
          <w:szCs w:val="24"/>
        </w:rPr>
      </w:pPr>
      <w:r w:rsidRPr="000B3E7E">
        <w:rPr>
          <w:rFonts w:ascii="Arial" w:hAnsi="Arial" w:cs="Arial"/>
          <w:sz w:val="24"/>
          <w:szCs w:val="24"/>
        </w:rPr>
        <w:t>Post-ROSC hypotension:</w:t>
      </w:r>
      <w:r>
        <w:rPr>
          <w:rFonts w:ascii="Arial" w:hAnsi="Arial" w:cs="Arial"/>
          <w:sz w:val="24"/>
          <w:szCs w:val="24"/>
        </w:rPr>
        <w:t xml:space="preserve"> consider 1-2L warmed crystalloid.</w:t>
      </w:r>
    </w:p>
    <w:p w:rsidR="00DD3F56" w:rsidRPr="005C4248" w:rsidRDefault="00DD3F56" w:rsidP="00603383">
      <w:pPr>
        <w:rPr>
          <w:rFonts w:ascii="Arial" w:hAnsi="Arial" w:cs="Arial"/>
          <w:i/>
          <w:iCs/>
          <w:sz w:val="24"/>
          <w:szCs w:val="24"/>
          <w:u w:val="single"/>
        </w:rPr>
      </w:pPr>
      <w:r w:rsidRPr="005C4248">
        <w:rPr>
          <w:rFonts w:ascii="Arial" w:hAnsi="Arial" w:cs="Arial"/>
          <w:i/>
          <w:iCs/>
          <w:sz w:val="24"/>
          <w:szCs w:val="24"/>
          <w:u w:val="single"/>
        </w:rPr>
        <w:t>Procedures</w:t>
      </w:r>
    </w:p>
    <w:p w:rsidR="007A44B5" w:rsidRPr="00B766C0" w:rsidRDefault="007A44B5" w:rsidP="00A1769F">
      <w:pPr>
        <w:pStyle w:val="ListParagraph"/>
        <w:numPr>
          <w:ilvl w:val="0"/>
          <w:numId w:val="3"/>
        </w:numPr>
        <w:rPr>
          <w:rFonts w:ascii="Arial" w:hAnsi="Arial" w:cs="Arial"/>
          <w:sz w:val="24"/>
          <w:szCs w:val="24"/>
        </w:rPr>
      </w:pPr>
      <w:r>
        <w:rPr>
          <w:rFonts w:ascii="Arial" w:hAnsi="Arial" w:cs="Arial"/>
          <w:sz w:val="24"/>
          <w:szCs w:val="24"/>
        </w:rPr>
        <w:t xml:space="preserve">Defibrillation – May use </w:t>
      </w:r>
      <w:r w:rsidRPr="00B766C0">
        <w:rPr>
          <w:rFonts w:ascii="Arial" w:hAnsi="Arial" w:cs="Arial"/>
          <w:sz w:val="24"/>
          <w:szCs w:val="24"/>
        </w:rPr>
        <w:t>escalating doses. Initial: Adults 120-200J (biphasic), 360J (monophasic), Paeds 4J/kg (</w:t>
      </w:r>
      <w:r w:rsidR="005374BD">
        <w:rPr>
          <w:rFonts w:ascii="Arial" w:hAnsi="Arial" w:cs="Arial"/>
          <w:sz w:val="24"/>
          <w:szCs w:val="24"/>
        </w:rPr>
        <w:t xml:space="preserve">max </w:t>
      </w:r>
      <w:r w:rsidRPr="00B766C0">
        <w:rPr>
          <w:rFonts w:ascii="Arial" w:hAnsi="Arial" w:cs="Arial"/>
          <w:sz w:val="24"/>
          <w:szCs w:val="24"/>
        </w:rPr>
        <w:t>10J/kg or adult dose).</w:t>
      </w:r>
    </w:p>
    <w:p w:rsidR="005C4248" w:rsidRDefault="00167C7E" w:rsidP="00A1769F">
      <w:pPr>
        <w:pStyle w:val="ListParagraph"/>
        <w:numPr>
          <w:ilvl w:val="0"/>
          <w:numId w:val="3"/>
        </w:numPr>
        <w:rPr>
          <w:rFonts w:ascii="Arial" w:hAnsi="Arial" w:cs="Arial"/>
          <w:sz w:val="24"/>
          <w:szCs w:val="24"/>
        </w:rPr>
      </w:pPr>
      <w:r w:rsidRPr="00B766C0">
        <w:rPr>
          <w:rFonts w:ascii="Arial" w:hAnsi="Arial" w:cs="Arial"/>
          <w:sz w:val="24"/>
          <w:szCs w:val="24"/>
        </w:rPr>
        <w:t>Post-ROSC care: optimize oxygenation and ventilation, manage hypotension</w:t>
      </w:r>
      <w:r w:rsidR="005374BD">
        <w:rPr>
          <w:rFonts w:ascii="Arial" w:hAnsi="Arial" w:cs="Arial"/>
          <w:sz w:val="24"/>
          <w:szCs w:val="24"/>
        </w:rPr>
        <w:t>.</w:t>
      </w:r>
    </w:p>
    <w:p w:rsidR="004319EC" w:rsidRDefault="004319EC" w:rsidP="00A1769F">
      <w:pPr>
        <w:pStyle w:val="ListParagraph"/>
        <w:numPr>
          <w:ilvl w:val="0"/>
          <w:numId w:val="3"/>
        </w:numPr>
        <w:rPr>
          <w:rFonts w:ascii="Arial" w:hAnsi="Arial" w:cs="Arial"/>
          <w:sz w:val="24"/>
          <w:szCs w:val="24"/>
        </w:rPr>
      </w:pPr>
      <w:r>
        <w:rPr>
          <w:rFonts w:ascii="Arial" w:hAnsi="Arial" w:cs="Arial"/>
          <w:sz w:val="24"/>
          <w:szCs w:val="24"/>
        </w:rPr>
        <w:t>Needle thoracentesis</w:t>
      </w:r>
      <w:r w:rsidR="005374BD">
        <w:rPr>
          <w:rFonts w:ascii="Arial" w:hAnsi="Arial" w:cs="Arial"/>
          <w:sz w:val="24"/>
          <w:szCs w:val="24"/>
        </w:rPr>
        <w:t xml:space="preserve"> (adult and paed)</w:t>
      </w:r>
      <w:r>
        <w:rPr>
          <w:rFonts w:ascii="Arial" w:hAnsi="Arial" w:cs="Arial"/>
          <w:sz w:val="24"/>
          <w:szCs w:val="24"/>
        </w:rPr>
        <w:t>.</w:t>
      </w:r>
    </w:p>
    <w:p w:rsidR="006B3C0B" w:rsidRDefault="006B3C0B" w:rsidP="00A1769F">
      <w:pPr>
        <w:pStyle w:val="ListParagraph"/>
        <w:numPr>
          <w:ilvl w:val="0"/>
          <w:numId w:val="3"/>
        </w:numPr>
        <w:rPr>
          <w:rFonts w:ascii="Arial" w:hAnsi="Arial" w:cs="Arial"/>
          <w:sz w:val="24"/>
          <w:szCs w:val="24"/>
        </w:rPr>
      </w:pPr>
      <w:r>
        <w:rPr>
          <w:rFonts w:ascii="Arial" w:hAnsi="Arial" w:cs="Arial"/>
          <w:sz w:val="24"/>
          <w:szCs w:val="24"/>
        </w:rPr>
        <w:t>Precordial thump (witnessed arrest).</w:t>
      </w:r>
    </w:p>
    <w:p w:rsidR="005374BD" w:rsidRDefault="005374BD" w:rsidP="00A1769F">
      <w:pPr>
        <w:pStyle w:val="ListParagraph"/>
        <w:numPr>
          <w:ilvl w:val="0"/>
          <w:numId w:val="3"/>
        </w:numPr>
        <w:rPr>
          <w:rFonts w:ascii="Arial" w:hAnsi="Arial" w:cs="Arial"/>
          <w:sz w:val="24"/>
          <w:szCs w:val="24"/>
        </w:rPr>
      </w:pPr>
      <w:r>
        <w:rPr>
          <w:rFonts w:ascii="Arial" w:hAnsi="Arial" w:cs="Arial"/>
          <w:sz w:val="24"/>
          <w:szCs w:val="24"/>
        </w:rPr>
        <w:t>NP/OP tube insertion.</w:t>
      </w:r>
    </w:p>
    <w:p w:rsidR="005374BD" w:rsidRPr="005374BD" w:rsidRDefault="005374BD" w:rsidP="005374BD">
      <w:pPr>
        <w:pStyle w:val="ListParagraph"/>
        <w:numPr>
          <w:ilvl w:val="0"/>
          <w:numId w:val="3"/>
        </w:numPr>
        <w:rPr>
          <w:rFonts w:ascii="Arial" w:hAnsi="Arial" w:cs="Arial"/>
          <w:sz w:val="24"/>
          <w:szCs w:val="24"/>
        </w:rPr>
      </w:pPr>
      <w:r>
        <w:rPr>
          <w:rFonts w:ascii="Arial" w:hAnsi="Arial" w:cs="Arial"/>
          <w:sz w:val="24"/>
          <w:szCs w:val="24"/>
        </w:rPr>
        <w:t>Oral suctioning.</w:t>
      </w:r>
    </w:p>
    <w:p w:rsidR="00C85D5E" w:rsidRDefault="00C85D5E" w:rsidP="00C85D5E">
      <w:pPr>
        <w:rPr>
          <w:rFonts w:ascii="Arial" w:hAnsi="Arial" w:cs="Arial"/>
          <w:sz w:val="24"/>
          <w:szCs w:val="24"/>
        </w:rPr>
      </w:pPr>
    </w:p>
    <w:p w:rsidR="00C85D5E" w:rsidRDefault="00C85D5E" w:rsidP="00DD23A7">
      <w:pPr>
        <w:jc w:val="center"/>
        <w:rPr>
          <w:rFonts w:ascii="Arial" w:hAnsi="Arial" w:cs="Arial"/>
          <w:sz w:val="24"/>
          <w:szCs w:val="24"/>
        </w:rPr>
      </w:pPr>
      <w:r>
        <w:rPr>
          <w:rFonts w:ascii="Arial" w:hAnsi="Arial" w:cs="Arial"/>
          <w:noProof/>
          <w:sz w:val="24"/>
          <w:szCs w:val="24"/>
          <w:lang w:val="en-US"/>
        </w:rPr>
        <w:lastRenderedPageBreak/>
        <w:drawing>
          <wp:inline distT="0" distB="0" distL="0" distR="0">
            <wp:extent cx="6220635" cy="78867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5350" cy="7892678"/>
                    </a:xfrm>
                    <a:prstGeom prst="rect">
                      <a:avLst/>
                    </a:prstGeom>
                    <a:noFill/>
                  </pic:spPr>
                </pic:pic>
              </a:graphicData>
            </a:graphic>
          </wp:inline>
        </w:drawing>
      </w:r>
    </w:p>
    <w:p w:rsidR="00C85D5E" w:rsidRDefault="00C85D5E" w:rsidP="00DD23A7">
      <w:pPr>
        <w:jc w:val="center"/>
        <w:rPr>
          <w:rFonts w:ascii="Arial" w:hAnsi="Arial" w:cs="Arial"/>
          <w:sz w:val="24"/>
          <w:szCs w:val="24"/>
        </w:rPr>
      </w:pPr>
      <w:r>
        <w:rPr>
          <w:rFonts w:ascii="Arial" w:hAnsi="Arial" w:cs="Arial"/>
          <w:noProof/>
          <w:sz w:val="24"/>
          <w:szCs w:val="24"/>
          <w:lang w:val="en-US"/>
        </w:rPr>
        <w:lastRenderedPageBreak/>
        <w:drawing>
          <wp:inline distT="0" distB="0" distL="0" distR="0">
            <wp:extent cx="6039530" cy="7686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425" cy="7697996"/>
                    </a:xfrm>
                    <a:prstGeom prst="rect">
                      <a:avLst/>
                    </a:prstGeom>
                    <a:noFill/>
                  </pic:spPr>
                </pic:pic>
              </a:graphicData>
            </a:graphic>
          </wp:inline>
        </w:drawing>
      </w:r>
    </w:p>
    <w:p w:rsidR="00C85D5E" w:rsidRPr="00CF3C02" w:rsidRDefault="00C85D5E" w:rsidP="00CF3C02">
      <w:pPr>
        <w:jc w:val="center"/>
        <w:rPr>
          <w:rFonts w:ascii="Arial" w:hAnsi="Arial" w:cs="Arial"/>
          <w:sz w:val="24"/>
          <w:szCs w:val="24"/>
        </w:rPr>
      </w:pPr>
      <w:r>
        <w:rPr>
          <w:rFonts w:ascii="Arial" w:hAnsi="Arial" w:cs="Arial"/>
          <w:noProof/>
          <w:sz w:val="24"/>
          <w:szCs w:val="24"/>
          <w:lang w:val="en-US"/>
        </w:rPr>
        <w:lastRenderedPageBreak/>
        <w:drawing>
          <wp:inline distT="0" distB="0" distL="0" distR="0">
            <wp:extent cx="5695710" cy="88963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0305" cy="8903528"/>
                    </a:xfrm>
                    <a:prstGeom prst="rect">
                      <a:avLst/>
                    </a:prstGeom>
                    <a:noFill/>
                  </pic:spPr>
                </pic:pic>
              </a:graphicData>
            </a:graphic>
          </wp:inline>
        </w:drawing>
      </w:r>
    </w:p>
    <w:p w:rsidR="00DD3F56" w:rsidRDefault="00DD3F56" w:rsidP="00587BFC">
      <w:pPr>
        <w:pStyle w:val="Heading2"/>
      </w:pPr>
      <w:bookmarkStart w:id="7" w:name="_Toc116560823"/>
      <w:r w:rsidRPr="008D57D9">
        <w:lastRenderedPageBreak/>
        <w:t>2. Myocardial Infarction</w:t>
      </w:r>
      <w:r w:rsidR="00316A4B">
        <w:t>/A</w:t>
      </w:r>
      <w:r w:rsidR="006B359F">
        <w:t>cute Coronary Syndrome</w:t>
      </w:r>
      <w:bookmarkEnd w:id="7"/>
    </w:p>
    <w:p w:rsidR="00587BFC" w:rsidRPr="00587BFC" w:rsidRDefault="00587BFC" w:rsidP="00587BFC"/>
    <w:p w:rsidR="00DD3F56" w:rsidRPr="008D57D9" w:rsidRDefault="00DD3F56" w:rsidP="008D57D9">
      <w:pPr>
        <w:rPr>
          <w:rFonts w:ascii="Arial" w:hAnsi="Arial" w:cs="Arial"/>
          <w:i/>
          <w:iCs/>
          <w:sz w:val="24"/>
          <w:szCs w:val="24"/>
          <w:u w:val="single"/>
        </w:rPr>
      </w:pPr>
      <w:r w:rsidRPr="008D57D9">
        <w:rPr>
          <w:rFonts w:ascii="Arial" w:hAnsi="Arial" w:cs="Arial"/>
          <w:i/>
          <w:iCs/>
          <w:sz w:val="24"/>
          <w:szCs w:val="24"/>
          <w:u w:val="single"/>
        </w:rPr>
        <w:t>Basics</w:t>
      </w:r>
    </w:p>
    <w:p w:rsidR="008D57D9" w:rsidRDefault="008D57D9" w:rsidP="00615603">
      <w:pPr>
        <w:pStyle w:val="ListParagraph"/>
        <w:numPr>
          <w:ilvl w:val="0"/>
          <w:numId w:val="7"/>
        </w:numPr>
        <w:rPr>
          <w:rFonts w:ascii="Arial" w:hAnsi="Arial" w:cs="Arial"/>
          <w:sz w:val="24"/>
          <w:szCs w:val="24"/>
        </w:rPr>
      </w:pPr>
      <w:r w:rsidRPr="00022950">
        <w:rPr>
          <w:rFonts w:ascii="Arial" w:hAnsi="Arial" w:cs="Arial"/>
          <w:b/>
          <w:bCs/>
          <w:sz w:val="24"/>
          <w:szCs w:val="24"/>
        </w:rPr>
        <w:t xml:space="preserve">Calm </w:t>
      </w:r>
      <w:r w:rsidRPr="00AE19CB">
        <w:rPr>
          <w:rFonts w:ascii="Arial" w:hAnsi="Arial" w:cs="Arial"/>
          <w:sz w:val="24"/>
          <w:szCs w:val="24"/>
        </w:rPr>
        <w:t>and</w:t>
      </w:r>
      <w:r w:rsidRPr="00022950">
        <w:rPr>
          <w:rFonts w:ascii="Arial" w:hAnsi="Arial" w:cs="Arial"/>
          <w:b/>
          <w:bCs/>
          <w:sz w:val="24"/>
          <w:szCs w:val="24"/>
        </w:rPr>
        <w:t xml:space="preserve"> reassure</w:t>
      </w:r>
      <w:r>
        <w:rPr>
          <w:rFonts w:ascii="Arial" w:hAnsi="Arial" w:cs="Arial"/>
          <w:sz w:val="24"/>
          <w:szCs w:val="24"/>
        </w:rPr>
        <w:t xml:space="preserve"> patient – </w:t>
      </w:r>
      <w:r w:rsidRPr="00022950">
        <w:rPr>
          <w:rFonts w:ascii="Arial" w:hAnsi="Arial" w:cs="Arial"/>
          <w:b/>
          <w:bCs/>
          <w:sz w:val="24"/>
          <w:szCs w:val="24"/>
        </w:rPr>
        <w:t>minimize stress</w:t>
      </w:r>
      <w:r>
        <w:rPr>
          <w:rFonts w:ascii="Arial" w:hAnsi="Arial" w:cs="Arial"/>
          <w:sz w:val="24"/>
          <w:szCs w:val="24"/>
        </w:rPr>
        <w:t xml:space="preserve">, ensure </w:t>
      </w:r>
      <w:r w:rsidR="00715AFC">
        <w:rPr>
          <w:rFonts w:ascii="Arial" w:hAnsi="Arial" w:cs="Arial"/>
          <w:b/>
          <w:bCs/>
          <w:sz w:val="24"/>
          <w:szCs w:val="24"/>
        </w:rPr>
        <w:t>comfort.</w:t>
      </w:r>
    </w:p>
    <w:p w:rsidR="008D57D9" w:rsidRDefault="008D57D9" w:rsidP="00615603">
      <w:pPr>
        <w:pStyle w:val="ListParagraph"/>
        <w:numPr>
          <w:ilvl w:val="0"/>
          <w:numId w:val="7"/>
        </w:numPr>
        <w:rPr>
          <w:rFonts w:ascii="Arial" w:hAnsi="Arial" w:cs="Arial"/>
          <w:sz w:val="24"/>
          <w:szCs w:val="24"/>
        </w:rPr>
      </w:pPr>
      <w:r>
        <w:rPr>
          <w:rFonts w:ascii="Arial" w:hAnsi="Arial" w:cs="Arial"/>
          <w:sz w:val="24"/>
          <w:szCs w:val="24"/>
        </w:rPr>
        <w:t xml:space="preserve">Minimize </w:t>
      </w:r>
      <w:r w:rsidRPr="00022950">
        <w:rPr>
          <w:rFonts w:ascii="Arial" w:hAnsi="Arial" w:cs="Arial"/>
          <w:b/>
          <w:bCs/>
          <w:sz w:val="24"/>
          <w:szCs w:val="24"/>
        </w:rPr>
        <w:t>on-scene time</w:t>
      </w:r>
      <w:r>
        <w:rPr>
          <w:rFonts w:ascii="Arial" w:hAnsi="Arial" w:cs="Arial"/>
          <w:sz w:val="24"/>
          <w:szCs w:val="24"/>
        </w:rPr>
        <w:t>.</w:t>
      </w:r>
    </w:p>
    <w:p w:rsidR="008D57D9" w:rsidRDefault="008D57D9" w:rsidP="00615603">
      <w:pPr>
        <w:pStyle w:val="ListParagraph"/>
        <w:numPr>
          <w:ilvl w:val="0"/>
          <w:numId w:val="7"/>
        </w:numPr>
        <w:rPr>
          <w:rFonts w:ascii="Arial" w:hAnsi="Arial" w:cs="Arial"/>
          <w:sz w:val="24"/>
          <w:szCs w:val="24"/>
        </w:rPr>
      </w:pPr>
      <w:bookmarkStart w:id="8" w:name="_Hlk115085507"/>
      <w:r>
        <w:rPr>
          <w:rFonts w:ascii="Arial" w:hAnsi="Arial" w:cs="Arial"/>
          <w:sz w:val="24"/>
          <w:szCs w:val="24"/>
        </w:rPr>
        <w:t xml:space="preserve">Transport to appropriate </w:t>
      </w:r>
      <w:r w:rsidRPr="00022950">
        <w:rPr>
          <w:rFonts w:ascii="Arial" w:hAnsi="Arial" w:cs="Arial"/>
          <w:b/>
          <w:bCs/>
          <w:sz w:val="24"/>
          <w:szCs w:val="24"/>
        </w:rPr>
        <w:t>PCI</w:t>
      </w:r>
      <w:r>
        <w:rPr>
          <w:rFonts w:ascii="Arial" w:hAnsi="Arial" w:cs="Arial"/>
          <w:sz w:val="24"/>
          <w:szCs w:val="24"/>
        </w:rPr>
        <w:t xml:space="preserve"> facility – </w:t>
      </w:r>
      <w:r w:rsidRPr="00022950">
        <w:rPr>
          <w:rFonts w:ascii="Arial" w:hAnsi="Arial" w:cs="Arial"/>
          <w:b/>
          <w:bCs/>
          <w:sz w:val="24"/>
          <w:szCs w:val="24"/>
        </w:rPr>
        <w:t>phone ahead</w:t>
      </w:r>
      <w:r>
        <w:rPr>
          <w:rFonts w:ascii="Arial" w:hAnsi="Arial" w:cs="Arial"/>
          <w:sz w:val="24"/>
          <w:szCs w:val="24"/>
        </w:rPr>
        <w:t>.</w:t>
      </w:r>
    </w:p>
    <w:bookmarkEnd w:id="8"/>
    <w:p w:rsidR="00EB7CE8" w:rsidRDefault="00EB7CE8" w:rsidP="00615603">
      <w:pPr>
        <w:pStyle w:val="ListParagraph"/>
        <w:numPr>
          <w:ilvl w:val="0"/>
          <w:numId w:val="7"/>
        </w:numPr>
        <w:rPr>
          <w:rFonts w:ascii="Arial" w:hAnsi="Arial" w:cs="Arial"/>
          <w:sz w:val="24"/>
          <w:szCs w:val="24"/>
        </w:rPr>
      </w:pPr>
      <w:r>
        <w:rPr>
          <w:rFonts w:ascii="Arial" w:hAnsi="Arial" w:cs="Arial"/>
          <w:sz w:val="24"/>
          <w:szCs w:val="24"/>
        </w:rPr>
        <w:t xml:space="preserve">Prepare for </w:t>
      </w:r>
      <w:r w:rsidRPr="00AC02DC">
        <w:rPr>
          <w:rFonts w:ascii="Arial" w:hAnsi="Arial" w:cs="Arial"/>
          <w:b/>
          <w:bCs/>
          <w:sz w:val="24"/>
          <w:szCs w:val="24"/>
        </w:rPr>
        <w:t>resuscitation</w:t>
      </w:r>
      <w:r>
        <w:rPr>
          <w:rFonts w:ascii="Arial" w:hAnsi="Arial" w:cs="Arial"/>
          <w:sz w:val="24"/>
          <w:szCs w:val="24"/>
        </w:rPr>
        <w:t xml:space="preserve"> (i.e. apply pads).</w:t>
      </w:r>
    </w:p>
    <w:p w:rsidR="00AC02DC" w:rsidRDefault="00AC02DC" w:rsidP="00615603">
      <w:pPr>
        <w:pStyle w:val="ListParagraph"/>
        <w:numPr>
          <w:ilvl w:val="0"/>
          <w:numId w:val="7"/>
        </w:numPr>
        <w:rPr>
          <w:rFonts w:ascii="Arial" w:hAnsi="Arial" w:cs="Arial"/>
          <w:sz w:val="24"/>
          <w:szCs w:val="24"/>
        </w:rPr>
      </w:pPr>
      <w:r>
        <w:rPr>
          <w:rFonts w:ascii="Arial" w:hAnsi="Arial" w:cs="Arial"/>
          <w:sz w:val="24"/>
          <w:szCs w:val="24"/>
        </w:rPr>
        <w:t xml:space="preserve">History of </w:t>
      </w:r>
      <w:r w:rsidRPr="00AC02DC">
        <w:rPr>
          <w:rFonts w:ascii="Arial" w:hAnsi="Arial" w:cs="Arial"/>
          <w:b/>
          <w:bCs/>
          <w:sz w:val="24"/>
          <w:szCs w:val="24"/>
        </w:rPr>
        <w:t>risk factors</w:t>
      </w:r>
      <w:r>
        <w:rPr>
          <w:rFonts w:ascii="Arial" w:hAnsi="Arial" w:cs="Arial"/>
          <w:sz w:val="24"/>
          <w:szCs w:val="24"/>
        </w:rPr>
        <w:t>: Age, Obesity, Smoking, Hypertension, Hypercholesterolaemia, Diabetes, Familial History.</w:t>
      </w:r>
    </w:p>
    <w:p w:rsidR="000E2C53" w:rsidRPr="008D57D9" w:rsidRDefault="000E2C53" w:rsidP="00615603">
      <w:pPr>
        <w:pStyle w:val="ListParagraph"/>
        <w:numPr>
          <w:ilvl w:val="0"/>
          <w:numId w:val="7"/>
        </w:numPr>
        <w:rPr>
          <w:rFonts w:ascii="Arial" w:hAnsi="Arial" w:cs="Arial"/>
          <w:sz w:val="24"/>
          <w:szCs w:val="24"/>
        </w:rPr>
      </w:pPr>
      <w:r>
        <w:rPr>
          <w:rFonts w:ascii="Arial" w:hAnsi="Arial" w:cs="Arial"/>
          <w:sz w:val="24"/>
          <w:szCs w:val="24"/>
        </w:rPr>
        <w:t xml:space="preserve">Identify </w:t>
      </w:r>
      <w:r w:rsidRPr="000E2C53">
        <w:rPr>
          <w:rFonts w:ascii="Arial" w:hAnsi="Arial" w:cs="Arial"/>
          <w:b/>
          <w:bCs/>
          <w:sz w:val="24"/>
          <w:szCs w:val="24"/>
        </w:rPr>
        <w:t>time</w:t>
      </w:r>
      <w:r>
        <w:rPr>
          <w:rFonts w:ascii="Arial" w:hAnsi="Arial" w:cs="Arial"/>
          <w:sz w:val="24"/>
          <w:szCs w:val="24"/>
        </w:rPr>
        <w:t xml:space="preserve"> of symptom </w:t>
      </w:r>
      <w:r w:rsidRPr="000E2C53">
        <w:rPr>
          <w:rFonts w:ascii="Arial" w:hAnsi="Arial" w:cs="Arial"/>
          <w:b/>
          <w:bCs/>
          <w:sz w:val="24"/>
          <w:szCs w:val="24"/>
        </w:rPr>
        <w:t>onset</w:t>
      </w:r>
      <w:r>
        <w:rPr>
          <w:rFonts w:ascii="Arial" w:hAnsi="Arial" w:cs="Arial"/>
          <w:sz w:val="24"/>
          <w:szCs w:val="24"/>
        </w:rPr>
        <w:t>.</w:t>
      </w:r>
    </w:p>
    <w:p w:rsidR="00DD3F56" w:rsidRDefault="00DD3F56" w:rsidP="008D57D9">
      <w:pPr>
        <w:rPr>
          <w:rFonts w:ascii="Arial" w:hAnsi="Arial" w:cs="Arial"/>
          <w:i/>
          <w:iCs/>
          <w:sz w:val="24"/>
          <w:szCs w:val="24"/>
          <w:u w:val="single"/>
        </w:rPr>
      </w:pPr>
      <w:r w:rsidRPr="004B3EEA">
        <w:rPr>
          <w:rFonts w:ascii="Arial" w:hAnsi="Arial" w:cs="Arial"/>
          <w:i/>
          <w:iCs/>
          <w:sz w:val="24"/>
          <w:szCs w:val="24"/>
          <w:u w:val="single"/>
        </w:rPr>
        <w:t>Pharmacotherapy</w:t>
      </w:r>
    </w:p>
    <w:tbl>
      <w:tblPr>
        <w:tblStyle w:val="GridTable4"/>
        <w:tblW w:w="10485" w:type="dxa"/>
        <w:jc w:val="center"/>
        <w:tblLook w:val="04A0"/>
      </w:tblPr>
      <w:tblGrid>
        <w:gridCol w:w="1649"/>
        <w:gridCol w:w="2917"/>
        <w:gridCol w:w="2709"/>
        <w:gridCol w:w="3210"/>
      </w:tblGrid>
      <w:tr w:rsidR="00FD165A" w:rsidRPr="004F550C" w:rsidTr="00A155E9">
        <w:trPr>
          <w:cnfStyle w:val="100000000000"/>
          <w:jc w:val="center"/>
        </w:trPr>
        <w:tc>
          <w:tcPr>
            <w:cnfStyle w:val="001000000000"/>
            <w:tcW w:w="1649" w:type="dxa"/>
          </w:tcPr>
          <w:p w:rsidR="00FD165A" w:rsidRPr="004F550C" w:rsidRDefault="00FD165A" w:rsidP="003B7C7D">
            <w:pPr>
              <w:jc w:val="center"/>
              <w:rPr>
                <w:rFonts w:ascii="Arial" w:hAnsi="Arial" w:cs="Arial"/>
                <w:b w:val="0"/>
                <w:bCs w:val="0"/>
                <w:sz w:val="24"/>
                <w:szCs w:val="24"/>
              </w:rPr>
            </w:pPr>
            <w:r w:rsidRPr="004F550C">
              <w:rPr>
                <w:rFonts w:ascii="Arial" w:hAnsi="Arial" w:cs="Arial"/>
                <w:b w:val="0"/>
                <w:bCs w:val="0"/>
                <w:sz w:val="24"/>
                <w:szCs w:val="24"/>
              </w:rPr>
              <w:t>Medication</w:t>
            </w:r>
          </w:p>
        </w:tc>
        <w:tc>
          <w:tcPr>
            <w:tcW w:w="2917" w:type="dxa"/>
          </w:tcPr>
          <w:p w:rsidR="00FD165A" w:rsidRPr="004F550C" w:rsidRDefault="00FD165A" w:rsidP="002A358C">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709" w:type="dxa"/>
          </w:tcPr>
          <w:p w:rsidR="00FD165A" w:rsidRPr="004F550C" w:rsidRDefault="00FD165A" w:rsidP="002A358C">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210" w:type="dxa"/>
          </w:tcPr>
          <w:p w:rsidR="00FD165A" w:rsidRPr="00FD165A" w:rsidRDefault="00FD165A" w:rsidP="002A358C">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FD165A" w:rsidRPr="004F550C" w:rsidTr="00A155E9">
        <w:trPr>
          <w:cnfStyle w:val="000000100000"/>
          <w:jc w:val="center"/>
        </w:trPr>
        <w:tc>
          <w:tcPr>
            <w:cnfStyle w:val="001000000000"/>
            <w:tcW w:w="1649" w:type="dxa"/>
          </w:tcPr>
          <w:p w:rsidR="00FD165A" w:rsidRDefault="00FD165A" w:rsidP="002A358C">
            <w:pPr>
              <w:jc w:val="center"/>
              <w:rPr>
                <w:rFonts w:ascii="Arial" w:hAnsi="Arial" w:cs="Arial"/>
                <w:sz w:val="24"/>
                <w:szCs w:val="24"/>
              </w:rPr>
            </w:pPr>
            <w:r>
              <w:rPr>
                <w:rFonts w:ascii="Arial" w:hAnsi="Arial" w:cs="Arial"/>
                <w:sz w:val="24"/>
                <w:szCs w:val="24"/>
              </w:rPr>
              <w:t>Oxygen</w:t>
            </w:r>
          </w:p>
        </w:tc>
        <w:tc>
          <w:tcPr>
            <w:tcW w:w="2917" w:type="dxa"/>
          </w:tcPr>
          <w:p w:rsidR="00FD165A" w:rsidRPr="004F550C" w:rsidRDefault="00FD165A" w:rsidP="00615603">
            <w:pPr>
              <w:pStyle w:val="ListParagraph"/>
              <w:numPr>
                <w:ilvl w:val="0"/>
                <w:numId w:val="83"/>
              </w:numPr>
              <w:cnfStyle w:val="000000100000"/>
              <w:rPr>
                <w:rFonts w:ascii="Arial" w:hAnsi="Arial" w:cs="Arial"/>
                <w:sz w:val="24"/>
                <w:szCs w:val="24"/>
              </w:rPr>
            </w:pPr>
            <w:r>
              <w:rPr>
                <w:rFonts w:ascii="Arial" w:hAnsi="Arial" w:cs="Arial"/>
                <w:sz w:val="24"/>
                <w:szCs w:val="24"/>
              </w:rPr>
              <w:t>L</w:t>
            </w:r>
            <w:r w:rsidRPr="00B05B96">
              <w:rPr>
                <w:rFonts w:ascii="Arial" w:hAnsi="Arial" w:cs="Arial"/>
                <w:sz w:val="24"/>
                <w:szCs w:val="24"/>
              </w:rPr>
              <w:t>ow flow</w:t>
            </w:r>
          </w:p>
        </w:tc>
        <w:tc>
          <w:tcPr>
            <w:tcW w:w="2709" w:type="dxa"/>
            <w:vMerge w:val="restart"/>
            <w:shd w:val="clear" w:color="auto" w:fill="auto"/>
          </w:tcPr>
          <w:p w:rsidR="00FD165A" w:rsidRPr="004F550C" w:rsidRDefault="00FD165A" w:rsidP="00615603">
            <w:pPr>
              <w:pStyle w:val="ListParagraph"/>
              <w:numPr>
                <w:ilvl w:val="0"/>
                <w:numId w:val="82"/>
              </w:numPr>
              <w:cnfStyle w:val="000000100000"/>
              <w:rPr>
                <w:rFonts w:ascii="Arial" w:hAnsi="Arial" w:cs="Arial"/>
                <w:sz w:val="24"/>
                <w:szCs w:val="24"/>
              </w:rPr>
            </w:pPr>
            <w:r>
              <w:rPr>
                <w:rFonts w:ascii="Arial" w:hAnsi="Arial" w:cs="Arial"/>
                <w:sz w:val="24"/>
                <w:szCs w:val="24"/>
              </w:rPr>
              <w:t>Consult cardiology</w:t>
            </w:r>
          </w:p>
        </w:tc>
        <w:tc>
          <w:tcPr>
            <w:tcW w:w="3210" w:type="dxa"/>
          </w:tcPr>
          <w:p w:rsidR="00FD165A" w:rsidRDefault="001E775E" w:rsidP="00615603">
            <w:pPr>
              <w:pStyle w:val="ListParagraph"/>
              <w:numPr>
                <w:ilvl w:val="0"/>
                <w:numId w:val="82"/>
              </w:numPr>
              <w:cnfStyle w:val="000000100000"/>
              <w:rPr>
                <w:rFonts w:ascii="Arial" w:hAnsi="Arial" w:cs="Arial"/>
                <w:sz w:val="24"/>
                <w:szCs w:val="24"/>
              </w:rPr>
            </w:pPr>
            <w:r>
              <w:rPr>
                <w:rFonts w:ascii="Arial" w:hAnsi="Arial" w:cs="Arial"/>
                <w:sz w:val="24"/>
                <w:szCs w:val="24"/>
              </w:rPr>
              <w:t xml:space="preserve">SpO2 </w:t>
            </w:r>
            <w:r w:rsidRPr="001E775E">
              <w:rPr>
                <w:rFonts w:ascii="Arial" w:hAnsi="Arial" w:cs="Arial"/>
                <w:sz w:val="24"/>
                <w:szCs w:val="24"/>
                <w:u w:val="single"/>
              </w:rPr>
              <w:t>&gt;</w:t>
            </w:r>
            <w:r>
              <w:rPr>
                <w:rFonts w:ascii="Arial" w:hAnsi="Arial" w:cs="Arial"/>
                <w:sz w:val="24"/>
                <w:szCs w:val="24"/>
              </w:rPr>
              <w:t>90%</w:t>
            </w:r>
          </w:p>
        </w:tc>
      </w:tr>
      <w:tr w:rsidR="00FD165A" w:rsidRPr="004F550C" w:rsidTr="00A155E9">
        <w:trPr>
          <w:trHeight w:val="187"/>
          <w:jc w:val="center"/>
        </w:trPr>
        <w:tc>
          <w:tcPr>
            <w:cnfStyle w:val="001000000000"/>
            <w:tcW w:w="1649" w:type="dxa"/>
          </w:tcPr>
          <w:p w:rsidR="00FD165A" w:rsidRDefault="00FD165A" w:rsidP="002A358C">
            <w:pPr>
              <w:jc w:val="center"/>
              <w:rPr>
                <w:rFonts w:ascii="Arial" w:hAnsi="Arial" w:cs="Arial"/>
                <w:sz w:val="24"/>
                <w:szCs w:val="24"/>
              </w:rPr>
            </w:pPr>
            <w:r>
              <w:rPr>
                <w:rFonts w:ascii="Arial" w:hAnsi="Arial" w:cs="Arial"/>
                <w:sz w:val="24"/>
                <w:szCs w:val="24"/>
              </w:rPr>
              <w:t>Aspirin</w:t>
            </w:r>
          </w:p>
        </w:tc>
        <w:tc>
          <w:tcPr>
            <w:tcW w:w="2917" w:type="dxa"/>
          </w:tcPr>
          <w:p w:rsidR="00FD165A" w:rsidRPr="00F0367E" w:rsidRDefault="00FD165A" w:rsidP="00615603">
            <w:pPr>
              <w:pStyle w:val="ListParagraph"/>
              <w:numPr>
                <w:ilvl w:val="0"/>
                <w:numId w:val="82"/>
              </w:numPr>
              <w:cnfStyle w:val="000000000000"/>
              <w:rPr>
                <w:rFonts w:ascii="Arial" w:hAnsi="Arial" w:cs="Arial"/>
                <w:sz w:val="24"/>
                <w:szCs w:val="24"/>
              </w:rPr>
            </w:pPr>
            <w:r w:rsidRPr="00F0367E">
              <w:rPr>
                <w:rFonts w:ascii="Arial" w:hAnsi="Arial" w:cs="Arial"/>
                <w:sz w:val="24"/>
                <w:szCs w:val="24"/>
              </w:rPr>
              <w:t>1</w:t>
            </w:r>
            <w:r>
              <w:rPr>
                <w:rFonts w:ascii="Arial" w:hAnsi="Arial" w:cs="Arial"/>
                <w:sz w:val="24"/>
                <w:szCs w:val="24"/>
              </w:rPr>
              <w:t>62</w:t>
            </w:r>
            <w:r w:rsidRPr="00F0367E">
              <w:rPr>
                <w:rFonts w:ascii="Arial" w:hAnsi="Arial" w:cs="Arial"/>
                <w:sz w:val="24"/>
                <w:szCs w:val="24"/>
              </w:rPr>
              <w:t>-3</w:t>
            </w:r>
            <w:r>
              <w:rPr>
                <w:rFonts w:ascii="Arial" w:hAnsi="Arial" w:cs="Arial"/>
                <w:sz w:val="24"/>
                <w:szCs w:val="24"/>
              </w:rPr>
              <w:t>25</w:t>
            </w:r>
            <w:r w:rsidRPr="00F0367E">
              <w:rPr>
                <w:rFonts w:ascii="Arial" w:hAnsi="Arial" w:cs="Arial"/>
                <w:sz w:val="24"/>
                <w:szCs w:val="24"/>
              </w:rPr>
              <w:t>mg PO</w:t>
            </w:r>
          </w:p>
        </w:tc>
        <w:tc>
          <w:tcPr>
            <w:tcW w:w="2709" w:type="dxa"/>
            <w:vMerge/>
            <w:shd w:val="clear" w:color="auto" w:fill="auto"/>
          </w:tcPr>
          <w:p w:rsidR="00FD165A" w:rsidRPr="0060321F" w:rsidRDefault="00FD165A" w:rsidP="00615603">
            <w:pPr>
              <w:pStyle w:val="ListParagraph"/>
              <w:numPr>
                <w:ilvl w:val="0"/>
                <w:numId w:val="82"/>
              </w:numPr>
              <w:cnfStyle w:val="000000000000"/>
              <w:rPr>
                <w:rFonts w:ascii="Arial" w:hAnsi="Arial" w:cs="Arial"/>
                <w:sz w:val="24"/>
                <w:szCs w:val="24"/>
              </w:rPr>
            </w:pPr>
          </w:p>
        </w:tc>
        <w:tc>
          <w:tcPr>
            <w:tcW w:w="3210" w:type="dxa"/>
          </w:tcPr>
          <w:p w:rsidR="00FD165A" w:rsidRDefault="00E02A6B" w:rsidP="00615603">
            <w:pPr>
              <w:pStyle w:val="ListParagraph"/>
              <w:numPr>
                <w:ilvl w:val="0"/>
                <w:numId w:val="82"/>
              </w:numPr>
              <w:cnfStyle w:val="000000000000"/>
              <w:rPr>
                <w:rFonts w:ascii="Arial" w:hAnsi="Arial" w:cs="Arial"/>
                <w:sz w:val="24"/>
                <w:szCs w:val="24"/>
              </w:rPr>
            </w:pPr>
            <w:r>
              <w:rPr>
                <w:rFonts w:ascii="Arial" w:hAnsi="Arial" w:cs="Arial"/>
                <w:sz w:val="24"/>
                <w:szCs w:val="24"/>
              </w:rPr>
              <w:t>Known allergy</w:t>
            </w:r>
          </w:p>
          <w:p w:rsidR="00E02A6B" w:rsidRDefault="007A7B8B" w:rsidP="00615603">
            <w:pPr>
              <w:pStyle w:val="ListParagraph"/>
              <w:numPr>
                <w:ilvl w:val="0"/>
                <w:numId w:val="82"/>
              </w:numPr>
              <w:cnfStyle w:val="000000000000"/>
              <w:rPr>
                <w:rFonts w:ascii="Arial" w:hAnsi="Arial" w:cs="Arial"/>
                <w:sz w:val="24"/>
                <w:szCs w:val="24"/>
              </w:rPr>
            </w:pPr>
            <w:r>
              <w:rPr>
                <w:rFonts w:ascii="Arial" w:hAnsi="Arial" w:cs="Arial"/>
                <w:sz w:val="24"/>
                <w:szCs w:val="24"/>
              </w:rPr>
              <w:t>Active pathological bleeding</w:t>
            </w:r>
          </w:p>
          <w:p w:rsidR="00E02A6B" w:rsidRDefault="00E02A6B" w:rsidP="00615603">
            <w:pPr>
              <w:pStyle w:val="ListParagraph"/>
              <w:numPr>
                <w:ilvl w:val="0"/>
                <w:numId w:val="82"/>
              </w:numPr>
              <w:cnfStyle w:val="000000000000"/>
              <w:rPr>
                <w:rFonts w:ascii="Arial" w:hAnsi="Arial" w:cs="Arial"/>
                <w:sz w:val="24"/>
                <w:szCs w:val="24"/>
              </w:rPr>
            </w:pPr>
            <w:r>
              <w:rPr>
                <w:rFonts w:ascii="Arial" w:hAnsi="Arial" w:cs="Arial"/>
                <w:sz w:val="24"/>
                <w:szCs w:val="24"/>
              </w:rPr>
              <w:t>Children &lt;18yrs</w:t>
            </w:r>
          </w:p>
          <w:p w:rsidR="00E02A6B" w:rsidRDefault="00E02A6B" w:rsidP="00615603">
            <w:pPr>
              <w:pStyle w:val="ListParagraph"/>
              <w:numPr>
                <w:ilvl w:val="0"/>
                <w:numId w:val="82"/>
              </w:numPr>
              <w:cnfStyle w:val="000000000000"/>
              <w:rPr>
                <w:rFonts w:ascii="Arial" w:hAnsi="Arial" w:cs="Arial"/>
                <w:sz w:val="24"/>
                <w:szCs w:val="24"/>
              </w:rPr>
            </w:pPr>
            <w:r>
              <w:rPr>
                <w:rFonts w:ascii="Arial" w:hAnsi="Arial" w:cs="Arial"/>
                <w:sz w:val="24"/>
                <w:szCs w:val="24"/>
              </w:rPr>
              <w:t>Pregnancy</w:t>
            </w:r>
          </w:p>
          <w:p w:rsidR="00E02A6B" w:rsidRPr="0060321F" w:rsidRDefault="00E02A6B" w:rsidP="00615603">
            <w:pPr>
              <w:pStyle w:val="ListParagraph"/>
              <w:numPr>
                <w:ilvl w:val="0"/>
                <w:numId w:val="82"/>
              </w:numPr>
              <w:cnfStyle w:val="000000000000"/>
              <w:rPr>
                <w:rFonts w:ascii="Arial" w:hAnsi="Arial" w:cs="Arial"/>
                <w:sz w:val="24"/>
                <w:szCs w:val="24"/>
              </w:rPr>
            </w:pPr>
            <w:r>
              <w:rPr>
                <w:rFonts w:ascii="Arial" w:hAnsi="Arial" w:cs="Arial"/>
                <w:sz w:val="24"/>
                <w:szCs w:val="24"/>
              </w:rPr>
              <w:t>Renal transplant or severe impairment</w:t>
            </w:r>
          </w:p>
        </w:tc>
      </w:tr>
      <w:tr w:rsidR="00FD165A" w:rsidRPr="00406B2D" w:rsidTr="00A155E9">
        <w:trPr>
          <w:cnfStyle w:val="000000100000"/>
          <w:jc w:val="center"/>
        </w:trPr>
        <w:tc>
          <w:tcPr>
            <w:cnfStyle w:val="001000000000"/>
            <w:tcW w:w="1649" w:type="dxa"/>
          </w:tcPr>
          <w:p w:rsidR="00FD165A" w:rsidRDefault="00FD165A" w:rsidP="002A358C">
            <w:pPr>
              <w:jc w:val="center"/>
              <w:rPr>
                <w:rFonts w:ascii="Arial" w:hAnsi="Arial" w:cs="Arial"/>
                <w:sz w:val="24"/>
                <w:szCs w:val="24"/>
              </w:rPr>
            </w:pPr>
            <w:r>
              <w:rPr>
                <w:rFonts w:ascii="Arial" w:hAnsi="Arial" w:cs="Arial"/>
                <w:sz w:val="24"/>
                <w:szCs w:val="24"/>
              </w:rPr>
              <w:t>Entonox</w:t>
            </w:r>
          </w:p>
        </w:tc>
        <w:tc>
          <w:tcPr>
            <w:tcW w:w="2917" w:type="dxa"/>
          </w:tcPr>
          <w:p w:rsidR="00FD165A" w:rsidRPr="004F550C" w:rsidRDefault="00FD165A" w:rsidP="00615603">
            <w:pPr>
              <w:pStyle w:val="ListParagraph"/>
              <w:numPr>
                <w:ilvl w:val="0"/>
                <w:numId w:val="82"/>
              </w:numPr>
              <w:cnfStyle w:val="000000100000"/>
              <w:rPr>
                <w:rFonts w:ascii="Arial" w:hAnsi="Arial" w:cs="Arial"/>
                <w:sz w:val="24"/>
                <w:szCs w:val="24"/>
              </w:rPr>
            </w:pPr>
            <w:r>
              <w:rPr>
                <w:rFonts w:ascii="Arial" w:hAnsi="Arial" w:cs="Arial"/>
                <w:sz w:val="24"/>
                <w:szCs w:val="24"/>
              </w:rPr>
              <w:t>I</w:t>
            </w:r>
            <w:r w:rsidRPr="001375CA">
              <w:rPr>
                <w:rFonts w:ascii="Arial" w:hAnsi="Arial" w:cs="Arial"/>
                <w:sz w:val="24"/>
                <w:szCs w:val="24"/>
              </w:rPr>
              <w:t>nhaled via self-administration</w:t>
            </w:r>
          </w:p>
        </w:tc>
        <w:tc>
          <w:tcPr>
            <w:tcW w:w="2709" w:type="dxa"/>
            <w:vMerge/>
            <w:shd w:val="clear" w:color="auto" w:fill="auto"/>
          </w:tcPr>
          <w:p w:rsidR="00FD165A" w:rsidRPr="00406B2D" w:rsidRDefault="00FD165A" w:rsidP="00615603">
            <w:pPr>
              <w:pStyle w:val="ListParagraph"/>
              <w:numPr>
                <w:ilvl w:val="0"/>
                <w:numId w:val="82"/>
              </w:numPr>
              <w:cnfStyle w:val="000000100000"/>
              <w:rPr>
                <w:rFonts w:ascii="Arial" w:hAnsi="Arial" w:cs="Arial"/>
                <w:sz w:val="24"/>
                <w:szCs w:val="24"/>
              </w:rPr>
            </w:pPr>
          </w:p>
        </w:tc>
        <w:tc>
          <w:tcPr>
            <w:tcW w:w="3210" w:type="dxa"/>
          </w:tcPr>
          <w:p w:rsidR="00FD165A" w:rsidRDefault="00AC2B70" w:rsidP="00615603">
            <w:pPr>
              <w:pStyle w:val="ListParagraph"/>
              <w:numPr>
                <w:ilvl w:val="0"/>
                <w:numId w:val="82"/>
              </w:numPr>
              <w:cnfStyle w:val="000000100000"/>
              <w:rPr>
                <w:rFonts w:ascii="Arial" w:hAnsi="Arial" w:cs="Arial"/>
                <w:sz w:val="24"/>
                <w:szCs w:val="24"/>
              </w:rPr>
            </w:pPr>
            <w:r>
              <w:rPr>
                <w:rFonts w:ascii="Arial" w:hAnsi="Arial" w:cs="Arial"/>
                <w:sz w:val="24"/>
                <w:szCs w:val="24"/>
              </w:rPr>
              <w:t>Neurologic impairment</w:t>
            </w:r>
          </w:p>
          <w:p w:rsidR="00AC2B70" w:rsidRDefault="00AC2B70" w:rsidP="00615603">
            <w:pPr>
              <w:pStyle w:val="ListParagraph"/>
              <w:numPr>
                <w:ilvl w:val="0"/>
                <w:numId w:val="82"/>
              </w:numPr>
              <w:cnfStyle w:val="000000100000"/>
              <w:rPr>
                <w:rFonts w:ascii="Arial" w:hAnsi="Arial" w:cs="Arial"/>
                <w:sz w:val="24"/>
                <w:szCs w:val="24"/>
              </w:rPr>
            </w:pPr>
            <w:r>
              <w:rPr>
                <w:rFonts w:ascii="Arial" w:hAnsi="Arial" w:cs="Arial"/>
                <w:sz w:val="24"/>
                <w:szCs w:val="24"/>
              </w:rPr>
              <w:t>Air entrapment</w:t>
            </w:r>
          </w:p>
          <w:p w:rsidR="00AC2B70" w:rsidRPr="00406B2D" w:rsidRDefault="00AC2B70" w:rsidP="00615603">
            <w:pPr>
              <w:pStyle w:val="ListParagraph"/>
              <w:numPr>
                <w:ilvl w:val="0"/>
                <w:numId w:val="82"/>
              </w:numPr>
              <w:cnfStyle w:val="000000100000"/>
              <w:rPr>
                <w:rFonts w:ascii="Arial" w:hAnsi="Arial" w:cs="Arial"/>
                <w:sz w:val="24"/>
                <w:szCs w:val="24"/>
              </w:rPr>
            </w:pPr>
            <w:r>
              <w:rPr>
                <w:rFonts w:ascii="Arial" w:hAnsi="Arial" w:cs="Arial"/>
                <w:sz w:val="24"/>
                <w:szCs w:val="24"/>
              </w:rPr>
              <w:t>Hypotension</w:t>
            </w:r>
          </w:p>
        </w:tc>
      </w:tr>
    </w:tbl>
    <w:p w:rsidR="003B7C7D" w:rsidRPr="003B7C7D" w:rsidRDefault="003B7C7D" w:rsidP="008D57D9">
      <w:pPr>
        <w:rPr>
          <w:rFonts w:ascii="Arial" w:hAnsi="Arial" w:cs="Arial"/>
          <w:sz w:val="24"/>
          <w:szCs w:val="24"/>
        </w:rPr>
      </w:pPr>
    </w:p>
    <w:p w:rsidR="00DD3F56" w:rsidRPr="00044D53" w:rsidRDefault="00DD3F56" w:rsidP="008D57D9">
      <w:pPr>
        <w:rPr>
          <w:rFonts w:ascii="Arial" w:hAnsi="Arial" w:cs="Arial"/>
          <w:i/>
          <w:iCs/>
          <w:sz w:val="24"/>
          <w:szCs w:val="24"/>
          <w:u w:val="single"/>
        </w:rPr>
      </w:pPr>
      <w:r w:rsidRPr="00044D53">
        <w:rPr>
          <w:rFonts w:ascii="Arial" w:hAnsi="Arial" w:cs="Arial"/>
          <w:i/>
          <w:iCs/>
          <w:sz w:val="24"/>
          <w:szCs w:val="24"/>
          <w:u w:val="single"/>
        </w:rPr>
        <w:t>Fluid Therapy</w:t>
      </w:r>
    </w:p>
    <w:p w:rsidR="004F166E" w:rsidRDefault="004F166E" w:rsidP="00615603">
      <w:pPr>
        <w:pStyle w:val="ListParagraph"/>
        <w:numPr>
          <w:ilvl w:val="0"/>
          <w:numId w:val="8"/>
        </w:numPr>
        <w:rPr>
          <w:rFonts w:ascii="Arial" w:hAnsi="Arial" w:cs="Arial"/>
          <w:sz w:val="24"/>
          <w:szCs w:val="24"/>
        </w:rPr>
      </w:pPr>
      <w:r>
        <w:rPr>
          <w:rFonts w:ascii="Arial" w:hAnsi="Arial" w:cs="Arial"/>
          <w:sz w:val="24"/>
          <w:szCs w:val="24"/>
        </w:rPr>
        <w:t>Avoid routine fluid therapy.</w:t>
      </w:r>
    </w:p>
    <w:p w:rsidR="00DD3F56" w:rsidRPr="00044D53" w:rsidRDefault="00DD3F56" w:rsidP="008D57D9">
      <w:pPr>
        <w:rPr>
          <w:rFonts w:ascii="Arial" w:hAnsi="Arial" w:cs="Arial"/>
          <w:i/>
          <w:iCs/>
          <w:sz w:val="24"/>
          <w:szCs w:val="24"/>
          <w:u w:val="single"/>
        </w:rPr>
      </w:pPr>
      <w:r w:rsidRPr="00044D53">
        <w:rPr>
          <w:rFonts w:ascii="Arial" w:hAnsi="Arial" w:cs="Arial"/>
          <w:i/>
          <w:iCs/>
          <w:sz w:val="24"/>
          <w:szCs w:val="24"/>
          <w:u w:val="single"/>
        </w:rPr>
        <w:t>Procedures</w:t>
      </w:r>
    </w:p>
    <w:p w:rsidR="008F6D5D" w:rsidRPr="008F6D5D" w:rsidRDefault="008F6D5D" w:rsidP="008F6D5D">
      <w:pPr>
        <w:pStyle w:val="ListParagraph"/>
        <w:numPr>
          <w:ilvl w:val="0"/>
          <w:numId w:val="8"/>
        </w:numPr>
        <w:rPr>
          <w:rFonts w:ascii="Arial" w:hAnsi="Arial" w:cs="Arial"/>
          <w:sz w:val="24"/>
          <w:szCs w:val="24"/>
        </w:rPr>
      </w:pPr>
      <w:r>
        <w:rPr>
          <w:rFonts w:ascii="Arial" w:hAnsi="Arial" w:cs="Arial"/>
          <w:sz w:val="24"/>
          <w:szCs w:val="24"/>
        </w:rPr>
        <w:t>None specific.</w:t>
      </w:r>
    </w:p>
    <w:p w:rsidR="00EB7CE8" w:rsidRDefault="00EB7CE8" w:rsidP="00EB7CE8">
      <w:pPr>
        <w:rPr>
          <w:rFonts w:ascii="Arial" w:hAnsi="Arial" w:cs="Arial"/>
          <w:sz w:val="24"/>
          <w:szCs w:val="24"/>
        </w:rPr>
      </w:pPr>
    </w:p>
    <w:p w:rsidR="004A42D9" w:rsidRDefault="004A42D9" w:rsidP="00EB7CE8">
      <w:pPr>
        <w:rPr>
          <w:rFonts w:ascii="Arial" w:hAnsi="Arial" w:cs="Arial"/>
          <w:sz w:val="24"/>
          <w:szCs w:val="24"/>
        </w:rPr>
      </w:pPr>
    </w:p>
    <w:p w:rsidR="004A42D9" w:rsidRDefault="004A42D9" w:rsidP="00EB7CE8">
      <w:pPr>
        <w:rPr>
          <w:rFonts w:ascii="Arial" w:hAnsi="Arial" w:cs="Arial"/>
          <w:sz w:val="24"/>
          <w:szCs w:val="24"/>
        </w:rPr>
      </w:pPr>
    </w:p>
    <w:p w:rsidR="004A42D9" w:rsidRDefault="004A42D9" w:rsidP="00EB7CE8">
      <w:pPr>
        <w:rPr>
          <w:rFonts w:ascii="Arial" w:hAnsi="Arial" w:cs="Arial"/>
          <w:sz w:val="24"/>
          <w:szCs w:val="24"/>
        </w:rPr>
      </w:pPr>
    </w:p>
    <w:p w:rsidR="004A42D9" w:rsidRDefault="004A42D9" w:rsidP="00EB7CE8">
      <w:pPr>
        <w:rPr>
          <w:rFonts w:ascii="Arial" w:hAnsi="Arial" w:cs="Arial"/>
          <w:sz w:val="24"/>
          <w:szCs w:val="24"/>
        </w:rPr>
      </w:pPr>
    </w:p>
    <w:p w:rsidR="004A42D9" w:rsidRDefault="004A42D9" w:rsidP="00EB7CE8">
      <w:pPr>
        <w:rPr>
          <w:rFonts w:ascii="Arial" w:hAnsi="Arial" w:cs="Arial"/>
          <w:sz w:val="24"/>
          <w:szCs w:val="24"/>
        </w:rPr>
      </w:pPr>
    </w:p>
    <w:p w:rsidR="004A42D9" w:rsidRDefault="004A42D9" w:rsidP="00EB7CE8">
      <w:pPr>
        <w:rPr>
          <w:rFonts w:ascii="Arial" w:hAnsi="Arial" w:cs="Arial"/>
          <w:sz w:val="24"/>
          <w:szCs w:val="24"/>
        </w:rPr>
      </w:pPr>
    </w:p>
    <w:p w:rsidR="004A42D9" w:rsidRDefault="004A42D9" w:rsidP="00EB7CE8">
      <w:pPr>
        <w:rPr>
          <w:rFonts w:ascii="Arial" w:hAnsi="Arial" w:cs="Arial"/>
          <w:sz w:val="24"/>
          <w:szCs w:val="24"/>
        </w:rPr>
      </w:pPr>
    </w:p>
    <w:p w:rsidR="004D19F4" w:rsidRPr="00EB7CE8" w:rsidRDefault="004D19F4" w:rsidP="00EB7CE8">
      <w:pPr>
        <w:rPr>
          <w:rFonts w:ascii="Arial" w:hAnsi="Arial" w:cs="Arial"/>
          <w:sz w:val="24"/>
          <w:szCs w:val="24"/>
        </w:rPr>
      </w:pPr>
    </w:p>
    <w:p w:rsidR="00DD3F56" w:rsidRDefault="00DD3F56" w:rsidP="00587BFC">
      <w:pPr>
        <w:pStyle w:val="Heading2"/>
      </w:pPr>
      <w:bookmarkStart w:id="9" w:name="_Toc116560824"/>
      <w:r w:rsidRPr="001F4EF2">
        <w:lastRenderedPageBreak/>
        <w:t>3. Bradyarrhythmias</w:t>
      </w:r>
      <w:bookmarkEnd w:id="9"/>
    </w:p>
    <w:p w:rsidR="00587BFC" w:rsidRPr="00587BFC" w:rsidRDefault="00587BFC" w:rsidP="00587BFC"/>
    <w:p w:rsidR="00DD3F56" w:rsidRPr="001F4EF2" w:rsidRDefault="00DD3F56" w:rsidP="001F4EF2">
      <w:pPr>
        <w:rPr>
          <w:rFonts w:ascii="Arial" w:hAnsi="Arial" w:cs="Arial"/>
          <w:i/>
          <w:iCs/>
          <w:sz w:val="24"/>
          <w:szCs w:val="24"/>
          <w:u w:val="single"/>
        </w:rPr>
      </w:pPr>
      <w:r w:rsidRPr="001F4EF2">
        <w:rPr>
          <w:rFonts w:ascii="Arial" w:hAnsi="Arial" w:cs="Arial"/>
          <w:i/>
          <w:iCs/>
          <w:sz w:val="24"/>
          <w:szCs w:val="24"/>
          <w:u w:val="single"/>
        </w:rPr>
        <w:t>Basics</w:t>
      </w:r>
    </w:p>
    <w:p w:rsidR="001F4EF2" w:rsidRDefault="001F4EF2" w:rsidP="00A1769F">
      <w:pPr>
        <w:pStyle w:val="ListParagraph"/>
        <w:numPr>
          <w:ilvl w:val="0"/>
          <w:numId w:val="4"/>
        </w:numPr>
        <w:rPr>
          <w:rFonts w:ascii="Arial" w:hAnsi="Arial" w:cs="Arial"/>
          <w:sz w:val="24"/>
          <w:szCs w:val="24"/>
        </w:rPr>
      </w:pPr>
      <w:r w:rsidRPr="00AB6374">
        <w:rPr>
          <w:rFonts w:ascii="Arial" w:hAnsi="Arial" w:cs="Arial"/>
          <w:b/>
          <w:bCs/>
          <w:sz w:val="24"/>
          <w:szCs w:val="24"/>
        </w:rPr>
        <w:t>Pathological</w:t>
      </w:r>
      <w:r>
        <w:rPr>
          <w:rFonts w:ascii="Arial" w:hAnsi="Arial" w:cs="Arial"/>
          <w:sz w:val="24"/>
          <w:szCs w:val="24"/>
        </w:rPr>
        <w:t xml:space="preserve"> or </w:t>
      </w:r>
      <w:r w:rsidRPr="00AB6374">
        <w:rPr>
          <w:rFonts w:ascii="Arial" w:hAnsi="Arial" w:cs="Arial"/>
          <w:b/>
          <w:bCs/>
          <w:sz w:val="24"/>
          <w:szCs w:val="24"/>
        </w:rPr>
        <w:t>Physiological</w:t>
      </w:r>
      <w:r>
        <w:rPr>
          <w:rFonts w:ascii="Arial" w:hAnsi="Arial" w:cs="Arial"/>
          <w:sz w:val="24"/>
          <w:szCs w:val="24"/>
        </w:rPr>
        <w:t xml:space="preserve">? HR usually </w:t>
      </w:r>
      <w:r w:rsidRPr="00AB6374">
        <w:rPr>
          <w:rFonts w:ascii="Arial" w:hAnsi="Arial" w:cs="Arial"/>
          <w:b/>
          <w:bCs/>
          <w:sz w:val="24"/>
          <w:szCs w:val="24"/>
        </w:rPr>
        <w:t>&lt;50bpm</w:t>
      </w:r>
      <w:r w:rsidR="007D07F5" w:rsidRPr="007D07F5">
        <w:rPr>
          <w:rFonts w:ascii="Arial" w:hAnsi="Arial" w:cs="Arial"/>
          <w:sz w:val="24"/>
          <w:szCs w:val="24"/>
        </w:rPr>
        <w:t>(adult)</w:t>
      </w:r>
      <w:r>
        <w:rPr>
          <w:rFonts w:ascii="Arial" w:hAnsi="Arial" w:cs="Arial"/>
          <w:sz w:val="24"/>
          <w:szCs w:val="24"/>
        </w:rPr>
        <w:t xml:space="preserve"> if bradyarrhythmia.</w:t>
      </w:r>
    </w:p>
    <w:p w:rsidR="001F4EF2" w:rsidRDefault="001F4EF2" w:rsidP="00A1769F">
      <w:pPr>
        <w:pStyle w:val="ListParagraph"/>
        <w:numPr>
          <w:ilvl w:val="0"/>
          <w:numId w:val="4"/>
        </w:numPr>
        <w:rPr>
          <w:rFonts w:ascii="Arial" w:hAnsi="Arial" w:cs="Arial"/>
          <w:sz w:val="24"/>
          <w:szCs w:val="24"/>
        </w:rPr>
      </w:pPr>
      <w:r w:rsidRPr="00AB6374">
        <w:rPr>
          <w:rFonts w:ascii="Arial" w:hAnsi="Arial" w:cs="Arial"/>
          <w:b/>
          <w:bCs/>
          <w:sz w:val="24"/>
          <w:szCs w:val="24"/>
        </w:rPr>
        <w:t>Stable</w:t>
      </w:r>
      <w:r>
        <w:rPr>
          <w:rFonts w:ascii="Arial" w:hAnsi="Arial" w:cs="Arial"/>
          <w:sz w:val="24"/>
          <w:szCs w:val="24"/>
        </w:rPr>
        <w:t xml:space="preserve"> or </w:t>
      </w:r>
      <w:r w:rsidRPr="00AB6374">
        <w:rPr>
          <w:rFonts w:ascii="Arial" w:hAnsi="Arial" w:cs="Arial"/>
          <w:b/>
          <w:bCs/>
          <w:sz w:val="24"/>
          <w:szCs w:val="24"/>
        </w:rPr>
        <w:t>Unstable</w:t>
      </w:r>
      <w:r>
        <w:rPr>
          <w:rFonts w:ascii="Arial" w:hAnsi="Arial" w:cs="Arial"/>
          <w:sz w:val="24"/>
          <w:szCs w:val="24"/>
        </w:rPr>
        <w:t>? Monitor and observe if stable/asymptomatic.</w:t>
      </w:r>
    </w:p>
    <w:p w:rsidR="001F4EF2" w:rsidRPr="001F4EF2" w:rsidRDefault="001F4EF2" w:rsidP="00A1769F">
      <w:pPr>
        <w:pStyle w:val="ListParagraph"/>
        <w:numPr>
          <w:ilvl w:val="0"/>
          <w:numId w:val="4"/>
        </w:numPr>
        <w:rPr>
          <w:rFonts w:ascii="Arial" w:hAnsi="Arial" w:cs="Arial"/>
          <w:i/>
          <w:iCs/>
          <w:sz w:val="24"/>
          <w:szCs w:val="24"/>
          <w:u w:val="single"/>
        </w:rPr>
      </w:pPr>
      <w:r w:rsidRPr="00AB6374">
        <w:rPr>
          <w:rFonts w:ascii="Arial" w:hAnsi="Arial" w:cs="Arial"/>
          <w:sz w:val="24"/>
          <w:szCs w:val="24"/>
        </w:rPr>
        <w:t xml:space="preserve">Treat the </w:t>
      </w:r>
      <w:r w:rsidRPr="00AB6374">
        <w:rPr>
          <w:rFonts w:ascii="Arial" w:hAnsi="Arial" w:cs="Arial"/>
          <w:b/>
          <w:bCs/>
          <w:sz w:val="24"/>
          <w:szCs w:val="24"/>
        </w:rPr>
        <w:t>underlying causefirst!</w:t>
      </w:r>
      <w:r w:rsidR="00232217">
        <w:rPr>
          <w:rFonts w:ascii="Arial" w:hAnsi="Arial" w:cs="Arial"/>
          <w:sz w:val="24"/>
          <w:szCs w:val="24"/>
        </w:rPr>
        <w:t xml:space="preserve">(i.e. hypoxia, </w:t>
      </w:r>
      <w:r w:rsidR="005C6254">
        <w:rPr>
          <w:rFonts w:ascii="Arial" w:hAnsi="Arial" w:cs="Arial"/>
          <w:sz w:val="24"/>
          <w:szCs w:val="24"/>
        </w:rPr>
        <w:t>drugs/</w:t>
      </w:r>
      <w:r w:rsidR="00232217">
        <w:rPr>
          <w:rFonts w:ascii="Arial" w:hAnsi="Arial" w:cs="Arial"/>
          <w:sz w:val="24"/>
          <w:szCs w:val="24"/>
        </w:rPr>
        <w:t>toxins</w:t>
      </w:r>
      <w:r w:rsidR="005C6254">
        <w:rPr>
          <w:rFonts w:ascii="Arial" w:hAnsi="Arial" w:cs="Arial"/>
          <w:sz w:val="24"/>
          <w:szCs w:val="24"/>
        </w:rPr>
        <w:t>, electrolyte imbalance, ACS</w:t>
      </w:r>
      <w:r w:rsidR="00232217">
        <w:rPr>
          <w:rFonts w:ascii="Arial" w:hAnsi="Arial" w:cs="Arial"/>
          <w:sz w:val="24"/>
          <w:szCs w:val="24"/>
        </w:rPr>
        <w:t>).</w:t>
      </w:r>
    </w:p>
    <w:p w:rsidR="001F4EF2" w:rsidRDefault="001F4EF2" w:rsidP="00A1769F">
      <w:pPr>
        <w:pStyle w:val="ListParagraph"/>
        <w:numPr>
          <w:ilvl w:val="0"/>
          <w:numId w:val="4"/>
        </w:numPr>
        <w:rPr>
          <w:rFonts w:ascii="Arial" w:hAnsi="Arial" w:cs="Arial"/>
          <w:sz w:val="24"/>
          <w:szCs w:val="24"/>
        </w:rPr>
      </w:pPr>
      <w:r w:rsidRPr="00AB6374">
        <w:rPr>
          <w:rFonts w:ascii="Arial" w:hAnsi="Arial" w:cs="Arial"/>
          <w:b/>
          <w:bCs/>
          <w:sz w:val="24"/>
          <w:szCs w:val="24"/>
        </w:rPr>
        <w:t>Calm</w:t>
      </w:r>
      <w:r w:rsidRPr="00AE19CB">
        <w:rPr>
          <w:rFonts w:ascii="Arial" w:hAnsi="Arial" w:cs="Arial"/>
          <w:sz w:val="24"/>
          <w:szCs w:val="24"/>
        </w:rPr>
        <w:t xml:space="preserve"> and</w:t>
      </w:r>
      <w:r w:rsidRPr="00AB6374">
        <w:rPr>
          <w:rFonts w:ascii="Arial" w:hAnsi="Arial" w:cs="Arial"/>
          <w:b/>
          <w:bCs/>
          <w:sz w:val="24"/>
          <w:szCs w:val="24"/>
        </w:rPr>
        <w:t xml:space="preserve"> reassure</w:t>
      </w:r>
      <w:r w:rsidRPr="001F4EF2">
        <w:rPr>
          <w:rFonts w:ascii="Arial" w:hAnsi="Arial" w:cs="Arial"/>
          <w:sz w:val="24"/>
          <w:szCs w:val="24"/>
        </w:rPr>
        <w:t xml:space="preserve"> patient if possible.</w:t>
      </w:r>
    </w:p>
    <w:p w:rsidR="00C10603" w:rsidRDefault="00C10603" w:rsidP="00A1769F">
      <w:pPr>
        <w:pStyle w:val="ListParagraph"/>
        <w:numPr>
          <w:ilvl w:val="0"/>
          <w:numId w:val="4"/>
        </w:numPr>
        <w:rPr>
          <w:rFonts w:ascii="Arial" w:hAnsi="Arial" w:cs="Arial"/>
          <w:sz w:val="24"/>
          <w:szCs w:val="24"/>
        </w:rPr>
      </w:pPr>
      <w:r>
        <w:rPr>
          <w:rFonts w:ascii="Arial" w:hAnsi="Arial" w:cs="Arial"/>
          <w:sz w:val="24"/>
          <w:szCs w:val="24"/>
        </w:rPr>
        <w:t xml:space="preserve">Consult </w:t>
      </w:r>
      <w:r w:rsidRPr="00AB6374">
        <w:rPr>
          <w:rFonts w:ascii="Arial" w:hAnsi="Arial" w:cs="Arial"/>
          <w:b/>
          <w:bCs/>
          <w:sz w:val="24"/>
          <w:szCs w:val="24"/>
        </w:rPr>
        <w:t>cardiologist</w:t>
      </w:r>
      <w:r w:rsidR="00707CEE">
        <w:rPr>
          <w:rFonts w:ascii="Arial" w:hAnsi="Arial" w:cs="Arial"/>
          <w:b/>
          <w:bCs/>
          <w:sz w:val="24"/>
          <w:szCs w:val="24"/>
        </w:rPr>
        <w:t>/backup</w:t>
      </w:r>
      <w:r>
        <w:rPr>
          <w:rFonts w:ascii="Arial" w:hAnsi="Arial" w:cs="Arial"/>
          <w:sz w:val="24"/>
          <w:szCs w:val="24"/>
        </w:rPr>
        <w:t>.</w:t>
      </w:r>
    </w:p>
    <w:p w:rsidR="00FF189E" w:rsidRPr="00FF189E" w:rsidRDefault="00FF189E" w:rsidP="00FF189E">
      <w:pPr>
        <w:pStyle w:val="ListParagraph"/>
        <w:numPr>
          <w:ilvl w:val="0"/>
          <w:numId w:val="4"/>
        </w:numPr>
        <w:rPr>
          <w:rFonts w:ascii="Arial" w:hAnsi="Arial" w:cs="Arial"/>
          <w:sz w:val="24"/>
          <w:szCs w:val="24"/>
        </w:rPr>
      </w:pPr>
      <w:r>
        <w:rPr>
          <w:rFonts w:ascii="Arial" w:hAnsi="Arial" w:cs="Arial"/>
          <w:sz w:val="24"/>
          <w:szCs w:val="24"/>
        </w:rPr>
        <w:t xml:space="preserve">Be prepared for patient </w:t>
      </w:r>
      <w:r w:rsidRPr="00FF189E">
        <w:rPr>
          <w:rFonts w:ascii="Arial" w:hAnsi="Arial" w:cs="Arial"/>
          <w:b/>
          <w:bCs/>
          <w:sz w:val="24"/>
          <w:szCs w:val="24"/>
        </w:rPr>
        <w:t>deterioration</w:t>
      </w:r>
      <w:r>
        <w:rPr>
          <w:rFonts w:ascii="Arial" w:hAnsi="Arial" w:cs="Arial"/>
          <w:sz w:val="24"/>
          <w:szCs w:val="24"/>
        </w:rPr>
        <w:t xml:space="preserve"> and </w:t>
      </w:r>
      <w:r w:rsidRPr="00FF189E">
        <w:rPr>
          <w:rFonts w:ascii="Arial" w:hAnsi="Arial" w:cs="Arial"/>
          <w:b/>
          <w:bCs/>
          <w:sz w:val="24"/>
          <w:szCs w:val="24"/>
        </w:rPr>
        <w:t>resuscitation</w:t>
      </w:r>
      <w:r>
        <w:rPr>
          <w:rFonts w:ascii="Arial" w:hAnsi="Arial" w:cs="Arial"/>
          <w:sz w:val="24"/>
          <w:szCs w:val="24"/>
        </w:rPr>
        <w:t>.</w:t>
      </w:r>
    </w:p>
    <w:p w:rsidR="00DD3F56" w:rsidRDefault="00DD3F56" w:rsidP="001F4EF2">
      <w:pPr>
        <w:rPr>
          <w:rFonts w:ascii="Arial" w:hAnsi="Arial" w:cs="Arial"/>
          <w:i/>
          <w:iCs/>
          <w:sz w:val="24"/>
          <w:szCs w:val="24"/>
          <w:u w:val="single"/>
        </w:rPr>
      </w:pPr>
      <w:r w:rsidRPr="001F4EF2">
        <w:rPr>
          <w:rFonts w:ascii="Arial" w:hAnsi="Arial" w:cs="Arial"/>
          <w:i/>
          <w:iCs/>
          <w:sz w:val="24"/>
          <w:szCs w:val="24"/>
          <w:u w:val="single"/>
        </w:rPr>
        <w:t>Pharmacotherapy</w:t>
      </w:r>
    </w:p>
    <w:tbl>
      <w:tblPr>
        <w:tblStyle w:val="GridTable4"/>
        <w:tblW w:w="10485" w:type="dxa"/>
        <w:jc w:val="center"/>
        <w:tblLook w:val="04A0"/>
      </w:tblPr>
      <w:tblGrid>
        <w:gridCol w:w="1622"/>
        <w:gridCol w:w="2731"/>
        <w:gridCol w:w="2669"/>
        <w:gridCol w:w="3463"/>
      </w:tblGrid>
      <w:tr w:rsidR="00696B45" w:rsidTr="00A155E9">
        <w:trPr>
          <w:cnfStyle w:val="100000000000"/>
          <w:jc w:val="center"/>
        </w:trPr>
        <w:tc>
          <w:tcPr>
            <w:cnfStyle w:val="001000000000"/>
            <w:tcW w:w="1622" w:type="dxa"/>
          </w:tcPr>
          <w:p w:rsidR="00696B45" w:rsidRPr="004F550C" w:rsidRDefault="00696B45" w:rsidP="001A5229">
            <w:pPr>
              <w:jc w:val="center"/>
              <w:rPr>
                <w:rFonts w:ascii="Arial" w:hAnsi="Arial" w:cs="Arial"/>
                <w:b w:val="0"/>
                <w:bCs w:val="0"/>
                <w:sz w:val="24"/>
                <w:szCs w:val="24"/>
              </w:rPr>
            </w:pPr>
            <w:bookmarkStart w:id="10" w:name="_Hlk80799491"/>
            <w:r w:rsidRPr="004F550C">
              <w:rPr>
                <w:rFonts w:ascii="Arial" w:hAnsi="Arial" w:cs="Arial"/>
                <w:b w:val="0"/>
                <w:bCs w:val="0"/>
                <w:sz w:val="24"/>
                <w:szCs w:val="24"/>
              </w:rPr>
              <w:t>Medication</w:t>
            </w:r>
          </w:p>
        </w:tc>
        <w:tc>
          <w:tcPr>
            <w:tcW w:w="2731" w:type="dxa"/>
          </w:tcPr>
          <w:p w:rsidR="00696B45" w:rsidRPr="004F550C" w:rsidRDefault="00696B45" w:rsidP="001A5229">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69" w:type="dxa"/>
          </w:tcPr>
          <w:p w:rsidR="00696B45" w:rsidRPr="004F550C" w:rsidRDefault="00696B45" w:rsidP="001A5229">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463" w:type="dxa"/>
          </w:tcPr>
          <w:p w:rsidR="00696B45" w:rsidRPr="00696B45" w:rsidRDefault="00696B45" w:rsidP="001A5229">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696B45" w:rsidTr="00A155E9">
        <w:trPr>
          <w:cnfStyle w:val="000000100000"/>
          <w:jc w:val="center"/>
        </w:trPr>
        <w:tc>
          <w:tcPr>
            <w:cnfStyle w:val="001000000000"/>
            <w:tcW w:w="1622" w:type="dxa"/>
          </w:tcPr>
          <w:p w:rsidR="00696B45" w:rsidRDefault="00696B45" w:rsidP="001A5229">
            <w:pPr>
              <w:jc w:val="center"/>
              <w:rPr>
                <w:rFonts w:ascii="Arial" w:hAnsi="Arial" w:cs="Arial"/>
                <w:sz w:val="24"/>
                <w:szCs w:val="24"/>
              </w:rPr>
            </w:pPr>
            <w:r>
              <w:rPr>
                <w:rFonts w:ascii="Arial" w:hAnsi="Arial" w:cs="Arial"/>
                <w:sz w:val="24"/>
                <w:szCs w:val="24"/>
              </w:rPr>
              <w:t>Oxygen</w:t>
            </w:r>
          </w:p>
        </w:tc>
        <w:tc>
          <w:tcPr>
            <w:tcW w:w="2731" w:type="dxa"/>
          </w:tcPr>
          <w:p w:rsidR="00696B45" w:rsidRPr="000B3AF9" w:rsidRDefault="00696B45" w:rsidP="00615603">
            <w:pPr>
              <w:pStyle w:val="ListParagraph"/>
              <w:numPr>
                <w:ilvl w:val="0"/>
                <w:numId w:val="83"/>
              </w:numPr>
              <w:cnfStyle w:val="000000100000"/>
              <w:rPr>
                <w:rFonts w:ascii="Arial" w:hAnsi="Arial" w:cs="Arial"/>
                <w:i/>
                <w:iCs/>
                <w:sz w:val="24"/>
                <w:szCs w:val="24"/>
              </w:rPr>
            </w:pPr>
            <w:r w:rsidRPr="000B3AF9">
              <w:rPr>
                <w:rFonts w:ascii="Arial" w:hAnsi="Arial" w:cs="Arial"/>
                <w:i/>
                <w:iCs/>
                <w:sz w:val="24"/>
                <w:szCs w:val="24"/>
              </w:rPr>
              <w:t>Pro re nata</w:t>
            </w:r>
          </w:p>
        </w:tc>
        <w:tc>
          <w:tcPr>
            <w:tcW w:w="2669" w:type="dxa"/>
          </w:tcPr>
          <w:p w:rsidR="00696B45" w:rsidRPr="000B3AF9" w:rsidRDefault="00696B45" w:rsidP="00615603">
            <w:pPr>
              <w:pStyle w:val="ListParagraph"/>
              <w:numPr>
                <w:ilvl w:val="0"/>
                <w:numId w:val="83"/>
              </w:numPr>
              <w:cnfStyle w:val="000000100000"/>
              <w:rPr>
                <w:rFonts w:ascii="Arial" w:hAnsi="Arial" w:cs="Arial"/>
                <w:i/>
                <w:iCs/>
                <w:sz w:val="24"/>
                <w:szCs w:val="24"/>
              </w:rPr>
            </w:pPr>
            <w:r w:rsidRPr="000B3AF9">
              <w:rPr>
                <w:rFonts w:ascii="Arial" w:hAnsi="Arial" w:cs="Arial"/>
                <w:i/>
                <w:iCs/>
                <w:sz w:val="24"/>
                <w:szCs w:val="24"/>
              </w:rPr>
              <w:t>Pro re nata</w:t>
            </w:r>
          </w:p>
        </w:tc>
        <w:tc>
          <w:tcPr>
            <w:tcW w:w="3463" w:type="dxa"/>
          </w:tcPr>
          <w:p w:rsidR="00696B45" w:rsidRPr="000B3AF9" w:rsidRDefault="00696B45" w:rsidP="00615603">
            <w:pPr>
              <w:pStyle w:val="ListParagraph"/>
              <w:numPr>
                <w:ilvl w:val="0"/>
                <w:numId w:val="83"/>
              </w:numPr>
              <w:cnfStyle w:val="000000100000"/>
              <w:rPr>
                <w:rFonts w:ascii="Arial" w:hAnsi="Arial" w:cs="Arial"/>
                <w:i/>
                <w:iCs/>
                <w:sz w:val="24"/>
                <w:szCs w:val="24"/>
              </w:rPr>
            </w:pPr>
            <w:r>
              <w:rPr>
                <w:rFonts w:ascii="Arial" w:hAnsi="Arial" w:cs="Arial"/>
                <w:sz w:val="24"/>
                <w:szCs w:val="24"/>
              </w:rPr>
              <w:t>None</w:t>
            </w:r>
          </w:p>
        </w:tc>
      </w:tr>
      <w:bookmarkEnd w:id="10"/>
    </w:tbl>
    <w:p w:rsidR="000B3AF9" w:rsidRPr="000B3AF9" w:rsidRDefault="000B3AF9" w:rsidP="001F4EF2">
      <w:pPr>
        <w:rPr>
          <w:rFonts w:ascii="Arial" w:hAnsi="Arial" w:cs="Arial"/>
          <w:sz w:val="24"/>
          <w:szCs w:val="24"/>
        </w:rPr>
      </w:pPr>
    </w:p>
    <w:p w:rsidR="00DD3F56" w:rsidRPr="003D3650" w:rsidRDefault="00DD3F56" w:rsidP="001F4EF2">
      <w:pPr>
        <w:rPr>
          <w:rFonts w:ascii="Arial" w:hAnsi="Arial" w:cs="Arial"/>
          <w:i/>
          <w:iCs/>
          <w:sz w:val="24"/>
          <w:szCs w:val="24"/>
          <w:u w:val="single"/>
        </w:rPr>
      </w:pPr>
      <w:r w:rsidRPr="003D3650">
        <w:rPr>
          <w:rFonts w:ascii="Arial" w:hAnsi="Arial" w:cs="Arial"/>
          <w:i/>
          <w:iCs/>
          <w:sz w:val="24"/>
          <w:szCs w:val="24"/>
          <w:u w:val="single"/>
        </w:rPr>
        <w:t>Fluid Therapy</w:t>
      </w:r>
    </w:p>
    <w:p w:rsidR="003D3650" w:rsidRPr="003D3650" w:rsidRDefault="003D3650" w:rsidP="00615603">
      <w:pPr>
        <w:pStyle w:val="ListParagraph"/>
        <w:numPr>
          <w:ilvl w:val="0"/>
          <w:numId w:val="6"/>
        </w:numPr>
        <w:rPr>
          <w:rFonts w:ascii="Arial" w:hAnsi="Arial" w:cs="Arial"/>
          <w:sz w:val="24"/>
          <w:szCs w:val="24"/>
        </w:rPr>
      </w:pPr>
      <w:r>
        <w:rPr>
          <w:rFonts w:ascii="Arial" w:hAnsi="Arial" w:cs="Arial"/>
          <w:sz w:val="24"/>
          <w:szCs w:val="24"/>
        </w:rPr>
        <w:t xml:space="preserve">Warmed crystalloid </w:t>
      </w:r>
      <w:r w:rsidR="00194016">
        <w:rPr>
          <w:rFonts w:ascii="Arial" w:hAnsi="Arial" w:cs="Arial"/>
          <w:sz w:val="24"/>
          <w:szCs w:val="24"/>
        </w:rPr>
        <w:t xml:space="preserve">in small aliquots </w:t>
      </w:r>
      <w:r>
        <w:rPr>
          <w:rFonts w:ascii="Arial" w:hAnsi="Arial" w:cs="Arial"/>
          <w:sz w:val="24"/>
          <w:szCs w:val="24"/>
        </w:rPr>
        <w:t>may be considered depending on caus</w:t>
      </w:r>
      <w:r w:rsidR="003455E2">
        <w:rPr>
          <w:rFonts w:ascii="Arial" w:hAnsi="Arial" w:cs="Arial"/>
          <w:sz w:val="24"/>
          <w:szCs w:val="24"/>
        </w:rPr>
        <w:t>e/comorbidities.</w:t>
      </w:r>
    </w:p>
    <w:p w:rsidR="00DD3F56" w:rsidRPr="00232217" w:rsidRDefault="00DD3F56" w:rsidP="001F4EF2">
      <w:pPr>
        <w:rPr>
          <w:rFonts w:ascii="Arial" w:hAnsi="Arial" w:cs="Arial"/>
          <w:i/>
          <w:iCs/>
          <w:sz w:val="24"/>
          <w:szCs w:val="24"/>
          <w:u w:val="single"/>
        </w:rPr>
      </w:pPr>
      <w:r w:rsidRPr="00232217">
        <w:rPr>
          <w:rFonts w:ascii="Arial" w:hAnsi="Arial" w:cs="Arial"/>
          <w:i/>
          <w:iCs/>
          <w:sz w:val="24"/>
          <w:szCs w:val="24"/>
          <w:u w:val="single"/>
        </w:rPr>
        <w:t>Procedures</w:t>
      </w:r>
    </w:p>
    <w:p w:rsidR="0051335F" w:rsidRPr="00A31A41" w:rsidRDefault="0051335F" w:rsidP="00A1769F">
      <w:pPr>
        <w:pStyle w:val="ListParagraph"/>
        <w:numPr>
          <w:ilvl w:val="0"/>
          <w:numId w:val="5"/>
        </w:numPr>
        <w:rPr>
          <w:rFonts w:ascii="Arial" w:hAnsi="Arial" w:cs="Arial"/>
          <w:sz w:val="24"/>
          <w:szCs w:val="24"/>
        </w:rPr>
      </w:pPr>
      <w:r w:rsidRPr="00A31A41">
        <w:rPr>
          <w:rFonts w:ascii="Arial" w:hAnsi="Arial" w:cs="Arial"/>
          <w:sz w:val="24"/>
          <w:szCs w:val="24"/>
        </w:rPr>
        <w:t>CPR in paeds with HR&lt;60bpm.</w:t>
      </w:r>
    </w:p>
    <w:p w:rsidR="00CA7A7E" w:rsidRDefault="00CA7A7E" w:rsidP="00DD3F56">
      <w:pPr>
        <w:rPr>
          <w:rFonts w:ascii="Arial" w:hAnsi="Arial" w:cs="Arial"/>
          <w:b/>
          <w:bCs/>
          <w:sz w:val="24"/>
          <w:szCs w:val="24"/>
          <w:u w:val="single"/>
        </w:rPr>
      </w:pPr>
    </w:p>
    <w:p w:rsidR="00CA7A7E" w:rsidRDefault="00CA7A7E" w:rsidP="00CA7A7E">
      <w:pPr>
        <w:jc w:val="center"/>
        <w:rPr>
          <w:rFonts w:ascii="Arial" w:hAnsi="Arial" w:cs="Arial"/>
          <w:b/>
          <w:bCs/>
          <w:sz w:val="24"/>
          <w:szCs w:val="24"/>
          <w:u w:val="single"/>
        </w:rPr>
      </w:pPr>
      <w:r w:rsidRPr="005D2B26">
        <w:rPr>
          <w:rFonts w:ascii="Arial" w:hAnsi="Arial" w:cs="Arial"/>
          <w:noProof/>
          <w:sz w:val="24"/>
          <w:szCs w:val="24"/>
          <w:lang w:val="en-US"/>
        </w:rPr>
        <w:lastRenderedPageBreak/>
        <w:drawing>
          <wp:inline distT="0" distB="0" distL="0" distR="0">
            <wp:extent cx="6474984" cy="6096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9904" cy="6100632"/>
                    </a:xfrm>
                    <a:prstGeom prst="rect">
                      <a:avLst/>
                    </a:prstGeom>
                    <a:noFill/>
                  </pic:spPr>
                </pic:pic>
              </a:graphicData>
            </a:graphic>
          </wp:inline>
        </w:drawing>
      </w:r>
    </w:p>
    <w:p w:rsidR="00CA7A7E" w:rsidRDefault="00CA7A7E" w:rsidP="00DD3F56">
      <w:pPr>
        <w:rPr>
          <w:rFonts w:ascii="Arial" w:hAnsi="Arial" w:cs="Arial"/>
          <w:b/>
          <w:bCs/>
          <w:sz w:val="24"/>
          <w:szCs w:val="24"/>
          <w:u w:val="single"/>
        </w:rPr>
      </w:pPr>
    </w:p>
    <w:p w:rsidR="00CA7A7E" w:rsidRDefault="00CA7A7E" w:rsidP="00DD3F56">
      <w:pPr>
        <w:rPr>
          <w:rFonts w:ascii="Arial" w:hAnsi="Arial" w:cs="Arial"/>
          <w:b/>
          <w:bCs/>
          <w:sz w:val="24"/>
          <w:szCs w:val="24"/>
          <w:u w:val="single"/>
        </w:rPr>
      </w:pPr>
    </w:p>
    <w:p w:rsidR="00CA7A7E" w:rsidRDefault="00CA7A7E" w:rsidP="00DD3F56">
      <w:pPr>
        <w:rPr>
          <w:rFonts w:ascii="Arial" w:hAnsi="Arial" w:cs="Arial"/>
          <w:b/>
          <w:bCs/>
          <w:sz w:val="24"/>
          <w:szCs w:val="24"/>
          <w:u w:val="single"/>
        </w:rPr>
      </w:pPr>
    </w:p>
    <w:p w:rsidR="00CA7A7E" w:rsidRDefault="00CA7A7E" w:rsidP="00DD3F56">
      <w:pPr>
        <w:rPr>
          <w:rFonts w:ascii="Arial" w:hAnsi="Arial" w:cs="Arial"/>
          <w:b/>
          <w:bCs/>
          <w:sz w:val="24"/>
          <w:szCs w:val="24"/>
          <w:u w:val="single"/>
        </w:rPr>
      </w:pPr>
    </w:p>
    <w:p w:rsidR="00CA7A7E" w:rsidRDefault="00CA7A7E" w:rsidP="00DD3F56">
      <w:pPr>
        <w:rPr>
          <w:rFonts w:ascii="Arial" w:hAnsi="Arial" w:cs="Arial"/>
          <w:b/>
          <w:bCs/>
          <w:sz w:val="24"/>
          <w:szCs w:val="24"/>
          <w:u w:val="single"/>
        </w:rPr>
      </w:pPr>
    </w:p>
    <w:p w:rsidR="00CA7A7E" w:rsidRDefault="00CA7A7E" w:rsidP="00DD3F56">
      <w:pPr>
        <w:rPr>
          <w:rFonts w:ascii="Arial" w:hAnsi="Arial" w:cs="Arial"/>
          <w:b/>
          <w:bCs/>
          <w:sz w:val="24"/>
          <w:szCs w:val="24"/>
          <w:u w:val="single"/>
        </w:rPr>
      </w:pPr>
    </w:p>
    <w:p w:rsidR="00CA7A7E" w:rsidRDefault="00CA7A7E" w:rsidP="00DD3F56">
      <w:pPr>
        <w:rPr>
          <w:rFonts w:ascii="Arial" w:hAnsi="Arial" w:cs="Arial"/>
          <w:b/>
          <w:bCs/>
          <w:sz w:val="24"/>
          <w:szCs w:val="24"/>
          <w:u w:val="single"/>
        </w:rPr>
      </w:pPr>
    </w:p>
    <w:p w:rsidR="00CA7A7E" w:rsidRDefault="00CA7A7E" w:rsidP="00DD3F56">
      <w:pPr>
        <w:rPr>
          <w:rFonts w:ascii="Arial" w:hAnsi="Arial" w:cs="Arial"/>
          <w:b/>
          <w:bCs/>
          <w:sz w:val="24"/>
          <w:szCs w:val="24"/>
          <w:u w:val="single"/>
        </w:rPr>
      </w:pPr>
    </w:p>
    <w:p w:rsidR="003A7DA2" w:rsidRDefault="003A7DA2" w:rsidP="00DD3F56">
      <w:pPr>
        <w:rPr>
          <w:rFonts w:ascii="Arial" w:hAnsi="Arial" w:cs="Arial"/>
          <w:b/>
          <w:bCs/>
          <w:sz w:val="24"/>
          <w:szCs w:val="24"/>
          <w:u w:val="single"/>
        </w:rPr>
      </w:pPr>
    </w:p>
    <w:p w:rsidR="00CA7A7E" w:rsidRDefault="003A7DA2" w:rsidP="000F62F0">
      <w:pPr>
        <w:jc w:val="center"/>
        <w:rPr>
          <w:rFonts w:ascii="Arial" w:hAnsi="Arial" w:cs="Arial"/>
          <w:b/>
          <w:bCs/>
          <w:sz w:val="24"/>
          <w:szCs w:val="24"/>
          <w:u w:val="single"/>
        </w:rPr>
      </w:pPr>
      <w:r>
        <w:rPr>
          <w:rFonts w:ascii="Arial" w:hAnsi="Arial" w:cs="Arial"/>
          <w:b/>
          <w:bCs/>
          <w:noProof/>
          <w:sz w:val="24"/>
          <w:szCs w:val="24"/>
          <w:u w:val="single"/>
          <w:lang w:val="en-US"/>
        </w:rPr>
        <w:lastRenderedPageBreak/>
        <w:drawing>
          <wp:inline distT="0" distB="0" distL="0" distR="0">
            <wp:extent cx="5781675" cy="8629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30"/>
                    <a:stretch/>
                  </pic:blipFill>
                  <pic:spPr bwMode="auto">
                    <a:xfrm>
                      <a:off x="0" y="0"/>
                      <a:ext cx="5788304" cy="86395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D3F56" w:rsidRDefault="00DD3F56" w:rsidP="00587BFC">
      <w:pPr>
        <w:pStyle w:val="Heading2"/>
      </w:pPr>
      <w:bookmarkStart w:id="11" w:name="_Toc116560825"/>
      <w:r w:rsidRPr="00483D8D">
        <w:lastRenderedPageBreak/>
        <w:t>4. Tachyarrhythmias</w:t>
      </w:r>
      <w:bookmarkEnd w:id="11"/>
    </w:p>
    <w:p w:rsidR="00587BFC" w:rsidRPr="00587BFC" w:rsidRDefault="00587BFC" w:rsidP="00587BFC"/>
    <w:p w:rsidR="00DD3F56" w:rsidRPr="006F05BC" w:rsidRDefault="00DD3F56" w:rsidP="00483D8D">
      <w:pPr>
        <w:rPr>
          <w:rFonts w:ascii="Arial" w:hAnsi="Arial" w:cs="Arial"/>
          <w:i/>
          <w:iCs/>
          <w:sz w:val="24"/>
          <w:szCs w:val="24"/>
          <w:u w:val="single"/>
        </w:rPr>
      </w:pPr>
      <w:r w:rsidRPr="006F05BC">
        <w:rPr>
          <w:rFonts w:ascii="Arial" w:hAnsi="Arial" w:cs="Arial"/>
          <w:i/>
          <w:iCs/>
          <w:sz w:val="24"/>
          <w:szCs w:val="24"/>
          <w:u w:val="single"/>
        </w:rPr>
        <w:t>Basics</w:t>
      </w:r>
    </w:p>
    <w:p w:rsidR="006F05BC" w:rsidRPr="006F05BC" w:rsidRDefault="006F05BC" w:rsidP="00615603">
      <w:pPr>
        <w:pStyle w:val="ListParagraph"/>
        <w:numPr>
          <w:ilvl w:val="0"/>
          <w:numId w:val="10"/>
        </w:numPr>
        <w:rPr>
          <w:rFonts w:ascii="Arial" w:hAnsi="Arial" w:cs="Arial"/>
          <w:sz w:val="24"/>
          <w:szCs w:val="24"/>
        </w:rPr>
      </w:pPr>
      <w:r w:rsidRPr="00DB4983">
        <w:rPr>
          <w:rFonts w:ascii="Arial" w:hAnsi="Arial" w:cs="Arial"/>
          <w:b/>
          <w:bCs/>
          <w:sz w:val="24"/>
          <w:szCs w:val="24"/>
        </w:rPr>
        <w:t xml:space="preserve">Pathological </w:t>
      </w:r>
      <w:r w:rsidRPr="006F05BC">
        <w:rPr>
          <w:rFonts w:ascii="Arial" w:hAnsi="Arial" w:cs="Arial"/>
          <w:sz w:val="24"/>
          <w:szCs w:val="24"/>
        </w:rPr>
        <w:t xml:space="preserve">or </w:t>
      </w:r>
      <w:r w:rsidRPr="00DB4983">
        <w:rPr>
          <w:rFonts w:ascii="Arial" w:hAnsi="Arial" w:cs="Arial"/>
          <w:b/>
          <w:bCs/>
          <w:sz w:val="24"/>
          <w:szCs w:val="24"/>
        </w:rPr>
        <w:t>Physiological</w:t>
      </w:r>
      <w:r w:rsidRPr="006F05BC">
        <w:rPr>
          <w:rFonts w:ascii="Arial" w:hAnsi="Arial" w:cs="Arial"/>
          <w:sz w:val="24"/>
          <w:szCs w:val="24"/>
        </w:rPr>
        <w:t xml:space="preserve">? HR usually </w:t>
      </w:r>
      <w:r w:rsidRPr="00DB4983">
        <w:rPr>
          <w:rFonts w:ascii="Arial" w:hAnsi="Arial" w:cs="Arial"/>
          <w:b/>
          <w:bCs/>
          <w:sz w:val="24"/>
          <w:szCs w:val="24"/>
        </w:rPr>
        <w:t>&gt;150bpm</w:t>
      </w:r>
      <w:r w:rsidR="001C2EA8" w:rsidRPr="001C2EA8">
        <w:rPr>
          <w:rFonts w:ascii="Arial" w:hAnsi="Arial" w:cs="Arial"/>
          <w:sz w:val="24"/>
          <w:szCs w:val="24"/>
        </w:rPr>
        <w:t>(adult)</w:t>
      </w:r>
      <w:r w:rsidRPr="006F05BC">
        <w:rPr>
          <w:rFonts w:ascii="Arial" w:hAnsi="Arial" w:cs="Arial"/>
          <w:sz w:val="24"/>
          <w:szCs w:val="24"/>
        </w:rPr>
        <w:t xml:space="preserve">if </w:t>
      </w:r>
      <w:r>
        <w:rPr>
          <w:rFonts w:ascii="Arial" w:hAnsi="Arial" w:cs="Arial"/>
          <w:sz w:val="24"/>
          <w:szCs w:val="24"/>
        </w:rPr>
        <w:t>tach</w:t>
      </w:r>
      <w:r w:rsidRPr="006F05BC">
        <w:rPr>
          <w:rFonts w:ascii="Arial" w:hAnsi="Arial" w:cs="Arial"/>
          <w:sz w:val="24"/>
          <w:szCs w:val="24"/>
        </w:rPr>
        <w:t>yarrhythmia.</w:t>
      </w:r>
    </w:p>
    <w:p w:rsidR="006F05BC" w:rsidRDefault="006F05BC" w:rsidP="00615603">
      <w:pPr>
        <w:pStyle w:val="ListParagraph"/>
        <w:numPr>
          <w:ilvl w:val="0"/>
          <w:numId w:val="10"/>
        </w:numPr>
        <w:rPr>
          <w:rFonts w:ascii="Arial" w:hAnsi="Arial" w:cs="Arial"/>
          <w:sz w:val="24"/>
          <w:szCs w:val="24"/>
        </w:rPr>
      </w:pPr>
      <w:r w:rsidRPr="00DB4983">
        <w:rPr>
          <w:rFonts w:ascii="Arial" w:hAnsi="Arial" w:cs="Arial"/>
          <w:b/>
          <w:bCs/>
          <w:sz w:val="24"/>
          <w:szCs w:val="24"/>
        </w:rPr>
        <w:t>Stable</w:t>
      </w:r>
      <w:r w:rsidRPr="006F05BC">
        <w:rPr>
          <w:rFonts w:ascii="Arial" w:hAnsi="Arial" w:cs="Arial"/>
          <w:sz w:val="24"/>
          <w:szCs w:val="24"/>
        </w:rPr>
        <w:t xml:space="preserve"> or </w:t>
      </w:r>
      <w:r w:rsidRPr="00DB4983">
        <w:rPr>
          <w:rFonts w:ascii="Arial" w:hAnsi="Arial" w:cs="Arial"/>
          <w:b/>
          <w:bCs/>
          <w:sz w:val="24"/>
          <w:szCs w:val="24"/>
        </w:rPr>
        <w:t>Unstable</w:t>
      </w:r>
      <w:r w:rsidRPr="006F05BC">
        <w:rPr>
          <w:rFonts w:ascii="Arial" w:hAnsi="Arial" w:cs="Arial"/>
          <w:sz w:val="24"/>
          <w:szCs w:val="24"/>
        </w:rPr>
        <w:t xml:space="preserve">? </w:t>
      </w:r>
      <w:r>
        <w:rPr>
          <w:rFonts w:ascii="Arial" w:hAnsi="Arial" w:cs="Arial"/>
          <w:sz w:val="24"/>
          <w:szCs w:val="24"/>
        </w:rPr>
        <w:t>Consider simply monitoring an asymptomatic patient.</w:t>
      </w:r>
    </w:p>
    <w:p w:rsidR="006F05BC" w:rsidRPr="006F05BC" w:rsidRDefault="006F05BC" w:rsidP="00615603">
      <w:pPr>
        <w:pStyle w:val="ListParagraph"/>
        <w:numPr>
          <w:ilvl w:val="0"/>
          <w:numId w:val="10"/>
        </w:numPr>
        <w:rPr>
          <w:rFonts w:ascii="Arial" w:hAnsi="Arial" w:cs="Arial"/>
          <w:sz w:val="24"/>
          <w:szCs w:val="24"/>
        </w:rPr>
      </w:pPr>
      <w:r w:rsidRPr="007117E8">
        <w:rPr>
          <w:rFonts w:ascii="Arial" w:hAnsi="Arial" w:cs="Arial"/>
          <w:sz w:val="24"/>
          <w:szCs w:val="24"/>
        </w:rPr>
        <w:t xml:space="preserve">Treat the </w:t>
      </w:r>
      <w:r w:rsidRPr="007117E8">
        <w:rPr>
          <w:rFonts w:ascii="Arial" w:hAnsi="Arial" w:cs="Arial"/>
          <w:b/>
          <w:bCs/>
          <w:sz w:val="24"/>
          <w:szCs w:val="24"/>
        </w:rPr>
        <w:t>underlying cause first!</w:t>
      </w:r>
      <w:r w:rsidRPr="006F05BC">
        <w:rPr>
          <w:rFonts w:ascii="Arial" w:hAnsi="Arial" w:cs="Arial"/>
          <w:sz w:val="24"/>
          <w:szCs w:val="24"/>
        </w:rPr>
        <w:t xml:space="preserve"> (i.e. hypoxia, </w:t>
      </w:r>
      <w:r w:rsidR="00DB4983" w:rsidRPr="00DB4983">
        <w:rPr>
          <w:rFonts w:ascii="Arial" w:hAnsi="Arial" w:cs="Arial"/>
          <w:sz w:val="24"/>
          <w:szCs w:val="24"/>
        </w:rPr>
        <w:t>drugs/toxins, electrolyte imbalance</w:t>
      </w:r>
      <w:r w:rsidR="00DB4983">
        <w:rPr>
          <w:rFonts w:ascii="Arial" w:hAnsi="Arial" w:cs="Arial"/>
          <w:sz w:val="24"/>
          <w:szCs w:val="24"/>
        </w:rPr>
        <w:t>).</w:t>
      </w:r>
    </w:p>
    <w:p w:rsidR="006F05BC" w:rsidRDefault="006F05BC" w:rsidP="00615603">
      <w:pPr>
        <w:pStyle w:val="ListParagraph"/>
        <w:numPr>
          <w:ilvl w:val="0"/>
          <w:numId w:val="10"/>
        </w:numPr>
        <w:rPr>
          <w:rFonts w:ascii="Arial" w:hAnsi="Arial" w:cs="Arial"/>
          <w:sz w:val="24"/>
          <w:szCs w:val="24"/>
        </w:rPr>
      </w:pPr>
      <w:r w:rsidRPr="00DB4983">
        <w:rPr>
          <w:rFonts w:ascii="Arial" w:hAnsi="Arial" w:cs="Arial"/>
          <w:b/>
          <w:bCs/>
          <w:sz w:val="24"/>
          <w:szCs w:val="24"/>
        </w:rPr>
        <w:t>Calm</w:t>
      </w:r>
      <w:r w:rsidRPr="006F05BC">
        <w:rPr>
          <w:rFonts w:ascii="Arial" w:hAnsi="Arial" w:cs="Arial"/>
          <w:sz w:val="24"/>
          <w:szCs w:val="24"/>
        </w:rPr>
        <w:t xml:space="preserve"> and </w:t>
      </w:r>
      <w:r w:rsidRPr="00DB4983">
        <w:rPr>
          <w:rFonts w:ascii="Arial" w:hAnsi="Arial" w:cs="Arial"/>
          <w:b/>
          <w:bCs/>
          <w:sz w:val="24"/>
          <w:szCs w:val="24"/>
        </w:rPr>
        <w:t>reassure</w:t>
      </w:r>
      <w:r w:rsidRPr="006F05BC">
        <w:rPr>
          <w:rFonts w:ascii="Arial" w:hAnsi="Arial" w:cs="Arial"/>
          <w:sz w:val="24"/>
          <w:szCs w:val="24"/>
        </w:rPr>
        <w:t xml:space="preserve"> patient if possible.</w:t>
      </w:r>
    </w:p>
    <w:p w:rsidR="00C10603" w:rsidRDefault="00C10603" w:rsidP="00615603">
      <w:pPr>
        <w:pStyle w:val="ListParagraph"/>
        <w:numPr>
          <w:ilvl w:val="0"/>
          <w:numId w:val="10"/>
        </w:numPr>
        <w:rPr>
          <w:rFonts w:ascii="Arial" w:hAnsi="Arial" w:cs="Arial"/>
          <w:sz w:val="24"/>
          <w:szCs w:val="24"/>
        </w:rPr>
      </w:pPr>
      <w:r>
        <w:rPr>
          <w:rFonts w:ascii="Arial" w:hAnsi="Arial" w:cs="Arial"/>
          <w:sz w:val="24"/>
          <w:szCs w:val="24"/>
        </w:rPr>
        <w:t xml:space="preserve">Consult </w:t>
      </w:r>
      <w:r w:rsidRPr="00DB4983">
        <w:rPr>
          <w:rFonts w:ascii="Arial" w:hAnsi="Arial" w:cs="Arial"/>
          <w:b/>
          <w:bCs/>
          <w:sz w:val="24"/>
          <w:szCs w:val="24"/>
        </w:rPr>
        <w:t>cardiologist</w:t>
      </w:r>
      <w:r w:rsidR="00FF189E">
        <w:rPr>
          <w:rFonts w:ascii="Arial" w:hAnsi="Arial" w:cs="Arial"/>
          <w:b/>
          <w:bCs/>
          <w:sz w:val="24"/>
          <w:szCs w:val="24"/>
        </w:rPr>
        <w:t>/backup</w:t>
      </w:r>
      <w:r>
        <w:rPr>
          <w:rFonts w:ascii="Arial" w:hAnsi="Arial" w:cs="Arial"/>
          <w:sz w:val="24"/>
          <w:szCs w:val="24"/>
        </w:rPr>
        <w:t>.</w:t>
      </w:r>
    </w:p>
    <w:p w:rsidR="00FF189E" w:rsidRPr="006F05BC" w:rsidRDefault="00FF189E" w:rsidP="00615603">
      <w:pPr>
        <w:pStyle w:val="ListParagraph"/>
        <w:numPr>
          <w:ilvl w:val="0"/>
          <w:numId w:val="10"/>
        </w:numPr>
        <w:rPr>
          <w:rFonts w:ascii="Arial" w:hAnsi="Arial" w:cs="Arial"/>
          <w:sz w:val="24"/>
          <w:szCs w:val="24"/>
        </w:rPr>
      </w:pPr>
      <w:r>
        <w:rPr>
          <w:rFonts w:ascii="Arial" w:hAnsi="Arial" w:cs="Arial"/>
          <w:sz w:val="24"/>
          <w:szCs w:val="24"/>
        </w:rPr>
        <w:t xml:space="preserve">Be prepared for patient </w:t>
      </w:r>
      <w:r w:rsidRPr="00FF189E">
        <w:rPr>
          <w:rFonts w:ascii="Arial" w:hAnsi="Arial" w:cs="Arial"/>
          <w:b/>
          <w:bCs/>
          <w:sz w:val="24"/>
          <w:szCs w:val="24"/>
        </w:rPr>
        <w:t>deterioration</w:t>
      </w:r>
      <w:r>
        <w:rPr>
          <w:rFonts w:ascii="Arial" w:hAnsi="Arial" w:cs="Arial"/>
          <w:sz w:val="24"/>
          <w:szCs w:val="24"/>
        </w:rPr>
        <w:t xml:space="preserve"> and </w:t>
      </w:r>
      <w:r w:rsidRPr="00FF189E">
        <w:rPr>
          <w:rFonts w:ascii="Arial" w:hAnsi="Arial" w:cs="Arial"/>
          <w:b/>
          <w:bCs/>
          <w:sz w:val="24"/>
          <w:szCs w:val="24"/>
        </w:rPr>
        <w:t>resuscitation</w:t>
      </w:r>
      <w:r>
        <w:rPr>
          <w:rFonts w:ascii="Arial" w:hAnsi="Arial" w:cs="Arial"/>
          <w:sz w:val="24"/>
          <w:szCs w:val="24"/>
        </w:rPr>
        <w:t>.</w:t>
      </w:r>
    </w:p>
    <w:p w:rsidR="00DD3F56" w:rsidRDefault="00DD3F56" w:rsidP="00483D8D">
      <w:pPr>
        <w:rPr>
          <w:rFonts w:ascii="Arial" w:hAnsi="Arial" w:cs="Arial"/>
          <w:i/>
          <w:iCs/>
          <w:sz w:val="24"/>
          <w:szCs w:val="24"/>
          <w:u w:val="single"/>
        </w:rPr>
      </w:pPr>
      <w:r w:rsidRPr="003455E2">
        <w:rPr>
          <w:rFonts w:ascii="Arial" w:hAnsi="Arial" w:cs="Arial"/>
          <w:i/>
          <w:iCs/>
          <w:sz w:val="24"/>
          <w:szCs w:val="24"/>
          <w:u w:val="single"/>
        </w:rPr>
        <w:t>Pharmacotherapy</w:t>
      </w:r>
    </w:p>
    <w:tbl>
      <w:tblPr>
        <w:tblStyle w:val="GridTable4"/>
        <w:tblW w:w="10485" w:type="dxa"/>
        <w:jc w:val="center"/>
        <w:tblLook w:val="04A0"/>
      </w:tblPr>
      <w:tblGrid>
        <w:gridCol w:w="1703"/>
        <w:gridCol w:w="2707"/>
        <w:gridCol w:w="2771"/>
        <w:gridCol w:w="3304"/>
      </w:tblGrid>
      <w:tr w:rsidR="001301A0" w:rsidTr="00A155E9">
        <w:trPr>
          <w:cnfStyle w:val="100000000000"/>
          <w:jc w:val="center"/>
        </w:trPr>
        <w:tc>
          <w:tcPr>
            <w:cnfStyle w:val="001000000000"/>
            <w:tcW w:w="1703" w:type="dxa"/>
          </w:tcPr>
          <w:p w:rsidR="001301A0" w:rsidRPr="004F550C" w:rsidRDefault="001301A0" w:rsidP="001A5229">
            <w:pPr>
              <w:jc w:val="center"/>
              <w:rPr>
                <w:rFonts w:ascii="Arial" w:hAnsi="Arial" w:cs="Arial"/>
                <w:b w:val="0"/>
                <w:bCs w:val="0"/>
                <w:sz w:val="24"/>
                <w:szCs w:val="24"/>
              </w:rPr>
            </w:pPr>
            <w:bookmarkStart w:id="12" w:name="_Hlk80800628"/>
            <w:r w:rsidRPr="004F550C">
              <w:rPr>
                <w:rFonts w:ascii="Arial" w:hAnsi="Arial" w:cs="Arial"/>
                <w:b w:val="0"/>
                <w:bCs w:val="0"/>
                <w:sz w:val="24"/>
                <w:szCs w:val="24"/>
              </w:rPr>
              <w:t>Medication</w:t>
            </w:r>
          </w:p>
        </w:tc>
        <w:tc>
          <w:tcPr>
            <w:tcW w:w="2707" w:type="dxa"/>
          </w:tcPr>
          <w:p w:rsidR="001301A0" w:rsidRPr="004F550C" w:rsidRDefault="001301A0" w:rsidP="001A5229">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771" w:type="dxa"/>
          </w:tcPr>
          <w:p w:rsidR="001301A0" w:rsidRPr="004F550C" w:rsidRDefault="001301A0" w:rsidP="001A5229">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304" w:type="dxa"/>
          </w:tcPr>
          <w:p w:rsidR="001301A0" w:rsidRPr="001301A0" w:rsidRDefault="001301A0" w:rsidP="001A5229">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1301A0" w:rsidTr="00A155E9">
        <w:trPr>
          <w:cnfStyle w:val="000000100000"/>
          <w:jc w:val="center"/>
        </w:trPr>
        <w:tc>
          <w:tcPr>
            <w:cnfStyle w:val="001000000000"/>
            <w:tcW w:w="1703" w:type="dxa"/>
          </w:tcPr>
          <w:p w:rsidR="001301A0" w:rsidRDefault="001301A0" w:rsidP="001A5229">
            <w:pPr>
              <w:jc w:val="center"/>
              <w:rPr>
                <w:rFonts w:ascii="Arial" w:hAnsi="Arial" w:cs="Arial"/>
                <w:sz w:val="24"/>
                <w:szCs w:val="24"/>
              </w:rPr>
            </w:pPr>
            <w:r>
              <w:rPr>
                <w:rFonts w:ascii="Arial" w:hAnsi="Arial" w:cs="Arial"/>
                <w:sz w:val="24"/>
                <w:szCs w:val="24"/>
              </w:rPr>
              <w:t>Oxygen</w:t>
            </w:r>
          </w:p>
        </w:tc>
        <w:tc>
          <w:tcPr>
            <w:tcW w:w="2707" w:type="dxa"/>
          </w:tcPr>
          <w:p w:rsidR="001301A0" w:rsidRPr="000B3AF9" w:rsidRDefault="001301A0" w:rsidP="00615603">
            <w:pPr>
              <w:pStyle w:val="ListParagraph"/>
              <w:numPr>
                <w:ilvl w:val="0"/>
                <w:numId w:val="83"/>
              </w:numPr>
              <w:cnfStyle w:val="000000100000"/>
              <w:rPr>
                <w:rFonts w:ascii="Arial" w:hAnsi="Arial" w:cs="Arial"/>
                <w:i/>
                <w:iCs/>
                <w:sz w:val="24"/>
                <w:szCs w:val="24"/>
              </w:rPr>
            </w:pPr>
            <w:r w:rsidRPr="000B3AF9">
              <w:rPr>
                <w:rFonts w:ascii="Arial" w:hAnsi="Arial" w:cs="Arial"/>
                <w:i/>
                <w:iCs/>
                <w:sz w:val="24"/>
                <w:szCs w:val="24"/>
              </w:rPr>
              <w:t>Pro re nata</w:t>
            </w:r>
          </w:p>
        </w:tc>
        <w:tc>
          <w:tcPr>
            <w:tcW w:w="2771" w:type="dxa"/>
          </w:tcPr>
          <w:p w:rsidR="001301A0" w:rsidRPr="000B3AF9" w:rsidRDefault="001301A0" w:rsidP="00615603">
            <w:pPr>
              <w:pStyle w:val="ListParagraph"/>
              <w:numPr>
                <w:ilvl w:val="0"/>
                <w:numId w:val="83"/>
              </w:numPr>
              <w:cnfStyle w:val="000000100000"/>
              <w:rPr>
                <w:rFonts w:ascii="Arial" w:hAnsi="Arial" w:cs="Arial"/>
                <w:i/>
                <w:iCs/>
                <w:sz w:val="24"/>
                <w:szCs w:val="24"/>
              </w:rPr>
            </w:pPr>
            <w:r w:rsidRPr="000B3AF9">
              <w:rPr>
                <w:rFonts w:ascii="Arial" w:hAnsi="Arial" w:cs="Arial"/>
                <w:i/>
                <w:iCs/>
                <w:sz w:val="24"/>
                <w:szCs w:val="24"/>
              </w:rPr>
              <w:t>Pro re nata</w:t>
            </w:r>
          </w:p>
        </w:tc>
        <w:tc>
          <w:tcPr>
            <w:tcW w:w="3304" w:type="dxa"/>
          </w:tcPr>
          <w:p w:rsidR="001301A0" w:rsidRPr="000B3AF9" w:rsidRDefault="001301A0" w:rsidP="00615603">
            <w:pPr>
              <w:pStyle w:val="ListParagraph"/>
              <w:numPr>
                <w:ilvl w:val="0"/>
                <w:numId w:val="83"/>
              </w:numPr>
              <w:cnfStyle w:val="000000100000"/>
              <w:rPr>
                <w:rFonts w:ascii="Arial" w:hAnsi="Arial" w:cs="Arial"/>
                <w:i/>
                <w:iCs/>
                <w:sz w:val="24"/>
                <w:szCs w:val="24"/>
              </w:rPr>
            </w:pPr>
            <w:r>
              <w:rPr>
                <w:rFonts w:ascii="Arial" w:hAnsi="Arial" w:cs="Arial"/>
                <w:sz w:val="24"/>
                <w:szCs w:val="24"/>
              </w:rPr>
              <w:t>None</w:t>
            </w:r>
          </w:p>
        </w:tc>
      </w:tr>
      <w:bookmarkEnd w:id="12"/>
    </w:tbl>
    <w:p w:rsidR="000521CF" w:rsidRDefault="000521CF" w:rsidP="00483D8D">
      <w:pPr>
        <w:rPr>
          <w:rFonts w:ascii="Arial" w:hAnsi="Arial" w:cs="Arial"/>
          <w:i/>
          <w:iCs/>
          <w:sz w:val="24"/>
          <w:szCs w:val="24"/>
          <w:u w:val="single"/>
        </w:rPr>
      </w:pPr>
    </w:p>
    <w:p w:rsidR="00DD3F56" w:rsidRPr="00F35FCA" w:rsidRDefault="00DD3F56" w:rsidP="00483D8D">
      <w:pPr>
        <w:rPr>
          <w:rFonts w:ascii="Arial" w:hAnsi="Arial" w:cs="Arial"/>
          <w:i/>
          <w:iCs/>
          <w:sz w:val="24"/>
          <w:szCs w:val="24"/>
          <w:u w:val="single"/>
        </w:rPr>
      </w:pPr>
      <w:r w:rsidRPr="00F35FCA">
        <w:rPr>
          <w:rFonts w:ascii="Arial" w:hAnsi="Arial" w:cs="Arial"/>
          <w:i/>
          <w:iCs/>
          <w:sz w:val="24"/>
          <w:szCs w:val="24"/>
          <w:u w:val="single"/>
        </w:rPr>
        <w:t>Fluid Therapy</w:t>
      </w:r>
    </w:p>
    <w:p w:rsidR="003455E2" w:rsidRPr="003455E2" w:rsidRDefault="003455E2" w:rsidP="00615603">
      <w:pPr>
        <w:pStyle w:val="ListParagraph"/>
        <w:numPr>
          <w:ilvl w:val="0"/>
          <w:numId w:val="11"/>
        </w:numPr>
        <w:rPr>
          <w:rFonts w:ascii="Arial" w:hAnsi="Arial" w:cs="Arial"/>
          <w:sz w:val="24"/>
          <w:szCs w:val="24"/>
        </w:rPr>
      </w:pPr>
      <w:r>
        <w:rPr>
          <w:rFonts w:ascii="Arial" w:hAnsi="Arial" w:cs="Arial"/>
          <w:sz w:val="24"/>
          <w:szCs w:val="24"/>
        </w:rPr>
        <w:t>Warmed crystalloid</w:t>
      </w:r>
      <w:r w:rsidR="002F3AFF">
        <w:rPr>
          <w:rFonts w:ascii="Arial" w:hAnsi="Arial" w:cs="Arial"/>
          <w:sz w:val="24"/>
          <w:szCs w:val="24"/>
        </w:rPr>
        <w:t xml:space="preserve"> in small aliquots</w:t>
      </w:r>
      <w:r>
        <w:rPr>
          <w:rFonts w:ascii="Arial" w:hAnsi="Arial" w:cs="Arial"/>
          <w:sz w:val="24"/>
          <w:szCs w:val="24"/>
        </w:rPr>
        <w:t xml:space="preserve"> may be considered depending on cause/comorbidities.</w:t>
      </w:r>
    </w:p>
    <w:p w:rsidR="00DD3F56" w:rsidRPr="00F35FCA" w:rsidRDefault="00DD3F56" w:rsidP="00483D8D">
      <w:pPr>
        <w:rPr>
          <w:rFonts w:ascii="Arial" w:hAnsi="Arial" w:cs="Arial"/>
          <w:i/>
          <w:iCs/>
          <w:sz w:val="24"/>
          <w:szCs w:val="24"/>
          <w:u w:val="single"/>
        </w:rPr>
      </w:pPr>
      <w:r w:rsidRPr="00F35FCA">
        <w:rPr>
          <w:rFonts w:ascii="Arial" w:hAnsi="Arial" w:cs="Arial"/>
          <w:i/>
          <w:iCs/>
          <w:sz w:val="24"/>
          <w:szCs w:val="24"/>
          <w:u w:val="single"/>
        </w:rPr>
        <w:t>Procedures</w:t>
      </w:r>
    </w:p>
    <w:p w:rsidR="00DD3F56" w:rsidRPr="00E35E88" w:rsidRDefault="00FF189E" w:rsidP="00DD3F56">
      <w:pPr>
        <w:pStyle w:val="ListParagraph"/>
        <w:numPr>
          <w:ilvl w:val="0"/>
          <w:numId w:val="11"/>
        </w:numPr>
        <w:rPr>
          <w:rFonts w:ascii="Arial" w:hAnsi="Arial" w:cs="Arial"/>
          <w:i/>
          <w:iCs/>
          <w:sz w:val="24"/>
          <w:szCs w:val="24"/>
          <w:u w:val="single"/>
        </w:rPr>
      </w:pPr>
      <w:r>
        <w:rPr>
          <w:rFonts w:ascii="Arial" w:hAnsi="Arial" w:cs="Arial"/>
          <w:sz w:val="24"/>
          <w:szCs w:val="24"/>
        </w:rPr>
        <w:t>None specific.</w:t>
      </w:r>
    </w:p>
    <w:p w:rsidR="00666911" w:rsidRDefault="00666911" w:rsidP="00DD3F56">
      <w:pPr>
        <w:rPr>
          <w:rFonts w:ascii="Arial" w:hAnsi="Arial" w:cs="Arial"/>
          <w:sz w:val="24"/>
          <w:szCs w:val="24"/>
        </w:rPr>
      </w:pPr>
    </w:p>
    <w:p w:rsidR="00666911" w:rsidRDefault="00D1539C" w:rsidP="00D1539C">
      <w:pPr>
        <w:jc w:val="center"/>
        <w:rPr>
          <w:rFonts w:ascii="Arial" w:hAnsi="Arial" w:cs="Arial"/>
          <w:sz w:val="24"/>
          <w:szCs w:val="24"/>
        </w:rPr>
      </w:pPr>
      <w:r>
        <w:rPr>
          <w:rFonts w:ascii="Arial" w:hAnsi="Arial" w:cs="Arial"/>
          <w:noProof/>
          <w:sz w:val="24"/>
          <w:szCs w:val="24"/>
          <w:lang w:val="en-US"/>
        </w:rPr>
        <w:lastRenderedPageBreak/>
        <w:drawing>
          <wp:inline distT="0" distB="0" distL="0" distR="0">
            <wp:extent cx="6367780" cy="57997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7252" cy="5808389"/>
                    </a:xfrm>
                    <a:prstGeom prst="rect">
                      <a:avLst/>
                    </a:prstGeom>
                    <a:noFill/>
                  </pic:spPr>
                </pic:pic>
              </a:graphicData>
            </a:graphic>
          </wp:inline>
        </w:drawing>
      </w:r>
    </w:p>
    <w:p w:rsidR="00666911" w:rsidRDefault="00666911" w:rsidP="00DD3F56">
      <w:pPr>
        <w:rPr>
          <w:rFonts w:ascii="Arial" w:hAnsi="Arial" w:cs="Arial"/>
          <w:sz w:val="24"/>
          <w:szCs w:val="24"/>
        </w:rPr>
      </w:pPr>
    </w:p>
    <w:p w:rsidR="00D1539C" w:rsidRDefault="00D1539C" w:rsidP="00DD3F56">
      <w:pPr>
        <w:rPr>
          <w:rFonts w:ascii="Arial" w:hAnsi="Arial" w:cs="Arial"/>
          <w:b/>
          <w:bCs/>
          <w:sz w:val="24"/>
          <w:szCs w:val="24"/>
          <w:u w:val="single"/>
        </w:rPr>
      </w:pPr>
    </w:p>
    <w:p w:rsidR="00D1539C" w:rsidRDefault="00D1539C" w:rsidP="00DD3F56">
      <w:pPr>
        <w:rPr>
          <w:rFonts w:ascii="Arial" w:hAnsi="Arial" w:cs="Arial"/>
          <w:b/>
          <w:bCs/>
          <w:sz w:val="24"/>
          <w:szCs w:val="24"/>
          <w:u w:val="single"/>
        </w:rPr>
      </w:pPr>
    </w:p>
    <w:p w:rsidR="00D1539C" w:rsidRDefault="00D1539C" w:rsidP="00DD3F56">
      <w:pPr>
        <w:rPr>
          <w:rFonts w:ascii="Arial" w:hAnsi="Arial" w:cs="Arial"/>
          <w:b/>
          <w:bCs/>
          <w:sz w:val="24"/>
          <w:szCs w:val="24"/>
          <w:u w:val="single"/>
        </w:rPr>
      </w:pPr>
    </w:p>
    <w:p w:rsidR="00D1539C" w:rsidRDefault="00D1539C" w:rsidP="00DD3F56">
      <w:pPr>
        <w:rPr>
          <w:rFonts w:ascii="Arial" w:hAnsi="Arial" w:cs="Arial"/>
          <w:b/>
          <w:bCs/>
          <w:sz w:val="24"/>
          <w:szCs w:val="24"/>
          <w:u w:val="single"/>
        </w:rPr>
      </w:pPr>
    </w:p>
    <w:p w:rsidR="00D1539C" w:rsidRDefault="00D1539C" w:rsidP="00DD3F56">
      <w:pPr>
        <w:rPr>
          <w:rFonts w:ascii="Arial" w:hAnsi="Arial" w:cs="Arial"/>
          <w:b/>
          <w:bCs/>
          <w:sz w:val="24"/>
          <w:szCs w:val="24"/>
          <w:u w:val="single"/>
        </w:rPr>
      </w:pPr>
    </w:p>
    <w:p w:rsidR="008B7A20" w:rsidRDefault="008B7A20" w:rsidP="00DD3F56">
      <w:pPr>
        <w:rPr>
          <w:rFonts w:ascii="Arial" w:hAnsi="Arial" w:cs="Arial"/>
          <w:b/>
          <w:bCs/>
          <w:sz w:val="24"/>
          <w:szCs w:val="24"/>
          <w:u w:val="single"/>
        </w:rPr>
      </w:pPr>
    </w:p>
    <w:p w:rsidR="008B7A20" w:rsidRDefault="008B7A20" w:rsidP="00DD3F56">
      <w:pPr>
        <w:rPr>
          <w:rFonts w:ascii="Arial" w:hAnsi="Arial" w:cs="Arial"/>
          <w:b/>
          <w:bCs/>
          <w:sz w:val="24"/>
          <w:szCs w:val="24"/>
          <w:u w:val="single"/>
        </w:rPr>
      </w:pPr>
    </w:p>
    <w:p w:rsidR="008B7A20" w:rsidRDefault="008B7A20" w:rsidP="00DD3F56">
      <w:pPr>
        <w:rPr>
          <w:rFonts w:ascii="Arial" w:hAnsi="Arial" w:cs="Arial"/>
          <w:b/>
          <w:bCs/>
          <w:sz w:val="24"/>
          <w:szCs w:val="24"/>
          <w:u w:val="single"/>
        </w:rPr>
      </w:pPr>
    </w:p>
    <w:p w:rsidR="008B7A20" w:rsidRDefault="008B7A20" w:rsidP="008B7A20">
      <w:pPr>
        <w:jc w:val="center"/>
        <w:rPr>
          <w:rFonts w:ascii="Arial" w:hAnsi="Arial" w:cs="Arial"/>
          <w:b/>
          <w:bCs/>
          <w:sz w:val="24"/>
          <w:szCs w:val="24"/>
          <w:u w:val="single"/>
        </w:rPr>
      </w:pPr>
      <w:r>
        <w:rPr>
          <w:rFonts w:ascii="Arial" w:hAnsi="Arial" w:cs="Arial"/>
          <w:b/>
          <w:bCs/>
          <w:noProof/>
          <w:sz w:val="24"/>
          <w:szCs w:val="24"/>
          <w:u w:val="single"/>
          <w:lang w:val="en-US"/>
        </w:rPr>
        <w:lastRenderedPageBreak/>
        <w:drawing>
          <wp:inline distT="0" distB="0" distL="0" distR="0">
            <wp:extent cx="6061281" cy="6629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64866" cy="6633321"/>
                    </a:xfrm>
                    <a:prstGeom prst="rect">
                      <a:avLst/>
                    </a:prstGeom>
                  </pic:spPr>
                </pic:pic>
              </a:graphicData>
            </a:graphic>
          </wp:inline>
        </w:drawing>
      </w:r>
    </w:p>
    <w:p w:rsidR="00D1539C" w:rsidRDefault="00D1539C" w:rsidP="00DD3F56">
      <w:pPr>
        <w:rPr>
          <w:rFonts w:ascii="Arial" w:hAnsi="Arial" w:cs="Arial"/>
          <w:b/>
          <w:bCs/>
          <w:sz w:val="24"/>
          <w:szCs w:val="24"/>
          <w:u w:val="single"/>
        </w:rPr>
      </w:pPr>
    </w:p>
    <w:p w:rsidR="0041004E" w:rsidRDefault="0041004E" w:rsidP="00DD3F56">
      <w:pPr>
        <w:rPr>
          <w:rFonts w:ascii="Arial" w:hAnsi="Arial" w:cs="Arial"/>
          <w:b/>
          <w:bCs/>
          <w:sz w:val="24"/>
          <w:szCs w:val="24"/>
          <w:u w:val="single"/>
        </w:rPr>
      </w:pPr>
    </w:p>
    <w:p w:rsidR="008B7A20" w:rsidRDefault="008B7A20" w:rsidP="00DD3F56">
      <w:pPr>
        <w:rPr>
          <w:rFonts w:ascii="Arial" w:hAnsi="Arial" w:cs="Arial"/>
          <w:b/>
          <w:bCs/>
          <w:sz w:val="24"/>
          <w:szCs w:val="24"/>
          <w:u w:val="single"/>
        </w:rPr>
      </w:pPr>
    </w:p>
    <w:p w:rsidR="008B7A20" w:rsidRDefault="008B7A20" w:rsidP="00DD3F56">
      <w:pPr>
        <w:rPr>
          <w:rFonts w:ascii="Arial" w:hAnsi="Arial" w:cs="Arial"/>
          <w:b/>
          <w:bCs/>
          <w:sz w:val="24"/>
          <w:szCs w:val="24"/>
          <w:u w:val="single"/>
        </w:rPr>
      </w:pPr>
    </w:p>
    <w:p w:rsidR="008B7A20" w:rsidRDefault="008B7A20" w:rsidP="00DD3F56">
      <w:pPr>
        <w:rPr>
          <w:rFonts w:ascii="Arial" w:hAnsi="Arial" w:cs="Arial"/>
          <w:b/>
          <w:bCs/>
          <w:sz w:val="24"/>
          <w:szCs w:val="24"/>
          <w:u w:val="single"/>
        </w:rPr>
      </w:pPr>
    </w:p>
    <w:p w:rsidR="008B7A20" w:rsidRDefault="008B7A20" w:rsidP="00DD3F56">
      <w:pPr>
        <w:rPr>
          <w:rFonts w:ascii="Arial" w:hAnsi="Arial" w:cs="Arial"/>
          <w:b/>
          <w:bCs/>
          <w:sz w:val="24"/>
          <w:szCs w:val="24"/>
          <w:u w:val="single"/>
        </w:rPr>
      </w:pPr>
    </w:p>
    <w:p w:rsidR="00DD3F56" w:rsidRDefault="00DD3F56" w:rsidP="00587BFC">
      <w:pPr>
        <w:pStyle w:val="Heading2"/>
      </w:pPr>
      <w:bookmarkStart w:id="13" w:name="_Toc116560826"/>
      <w:r w:rsidRPr="00483D8D">
        <w:lastRenderedPageBreak/>
        <w:t>5. Hypertension</w:t>
      </w:r>
      <w:bookmarkEnd w:id="13"/>
    </w:p>
    <w:p w:rsidR="00587BFC" w:rsidRPr="00587BFC" w:rsidRDefault="00587BFC" w:rsidP="00587BFC"/>
    <w:p w:rsidR="00DD3F56" w:rsidRPr="00370CCD" w:rsidRDefault="00DD3F56" w:rsidP="00483D8D">
      <w:pPr>
        <w:rPr>
          <w:rFonts w:ascii="Arial" w:hAnsi="Arial" w:cs="Arial"/>
          <w:i/>
          <w:iCs/>
          <w:sz w:val="24"/>
          <w:szCs w:val="24"/>
          <w:u w:val="single"/>
        </w:rPr>
      </w:pPr>
      <w:r w:rsidRPr="00370CCD">
        <w:rPr>
          <w:rFonts w:ascii="Arial" w:hAnsi="Arial" w:cs="Arial"/>
          <w:i/>
          <w:iCs/>
          <w:sz w:val="24"/>
          <w:szCs w:val="24"/>
          <w:u w:val="single"/>
        </w:rPr>
        <w:t>Basics</w:t>
      </w:r>
    </w:p>
    <w:p w:rsidR="00370CCD" w:rsidRDefault="00370CCD" w:rsidP="00615603">
      <w:pPr>
        <w:pStyle w:val="ListParagraph"/>
        <w:numPr>
          <w:ilvl w:val="0"/>
          <w:numId w:val="12"/>
        </w:numPr>
        <w:rPr>
          <w:rFonts w:ascii="Arial" w:hAnsi="Arial" w:cs="Arial"/>
          <w:sz w:val="24"/>
          <w:szCs w:val="24"/>
        </w:rPr>
      </w:pPr>
      <w:r>
        <w:rPr>
          <w:rFonts w:ascii="Arial" w:hAnsi="Arial" w:cs="Arial"/>
          <w:sz w:val="24"/>
          <w:szCs w:val="24"/>
        </w:rPr>
        <w:t xml:space="preserve">Thorough </w:t>
      </w:r>
      <w:r w:rsidRPr="001528AE">
        <w:rPr>
          <w:rFonts w:ascii="Arial" w:hAnsi="Arial" w:cs="Arial"/>
          <w:b/>
          <w:bCs/>
          <w:sz w:val="24"/>
          <w:szCs w:val="24"/>
        </w:rPr>
        <w:t>history</w:t>
      </w:r>
      <w:r>
        <w:rPr>
          <w:rFonts w:ascii="Arial" w:hAnsi="Arial" w:cs="Arial"/>
          <w:sz w:val="24"/>
          <w:szCs w:val="24"/>
        </w:rPr>
        <w:t xml:space="preserve"> including duration and severity of hypertension.</w:t>
      </w:r>
    </w:p>
    <w:p w:rsidR="00370CCD" w:rsidRDefault="00370CCD" w:rsidP="00615603">
      <w:pPr>
        <w:pStyle w:val="ListParagraph"/>
        <w:numPr>
          <w:ilvl w:val="0"/>
          <w:numId w:val="12"/>
        </w:numPr>
        <w:rPr>
          <w:rFonts w:ascii="Arial" w:hAnsi="Arial" w:cs="Arial"/>
          <w:sz w:val="24"/>
          <w:szCs w:val="24"/>
        </w:rPr>
      </w:pPr>
      <w:r>
        <w:rPr>
          <w:rFonts w:ascii="Arial" w:hAnsi="Arial" w:cs="Arial"/>
          <w:sz w:val="24"/>
          <w:szCs w:val="24"/>
        </w:rPr>
        <w:t xml:space="preserve">Identify likely </w:t>
      </w:r>
      <w:r w:rsidRPr="001528AE">
        <w:rPr>
          <w:rFonts w:ascii="Arial" w:hAnsi="Arial" w:cs="Arial"/>
          <w:b/>
          <w:bCs/>
          <w:sz w:val="24"/>
          <w:szCs w:val="24"/>
        </w:rPr>
        <w:t>cause</w:t>
      </w:r>
      <w:r>
        <w:rPr>
          <w:rFonts w:ascii="Arial" w:hAnsi="Arial" w:cs="Arial"/>
          <w:sz w:val="24"/>
          <w:szCs w:val="24"/>
        </w:rPr>
        <w:t>: renal failure, toxins, genetics, medication default, etc.</w:t>
      </w:r>
    </w:p>
    <w:p w:rsidR="00BD10D4" w:rsidRDefault="00BD10D4" w:rsidP="00615603">
      <w:pPr>
        <w:pStyle w:val="ListParagraph"/>
        <w:numPr>
          <w:ilvl w:val="0"/>
          <w:numId w:val="12"/>
        </w:numPr>
        <w:rPr>
          <w:rFonts w:ascii="Arial" w:hAnsi="Arial" w:cs="Arial"/>
          <w:sz w:val="24"/>
          <w:szCs w:val="24"/>
        </w:rPr>
      </w:pPr>
      <w:r w:rsidRPr="001528AE">
        <w:rPr>
          <w:rFonts w:ascii="Arial" w:hAnsi="Arial" w:cs="Arial"/>
          <w:b/>
          <w:bCs/>
          <w:sz w:val="24"/>
          <w:szCs w:val="24"/>
        </w:rPr>
        <w:t>Symptomatic</w:t>
      </w:r>
      <w:r>
        <w:rPr>
          <w:rFonts w:ascii="Arial" w:hAnsi="Arial" w:cs="Arial"/>
          <w:sz w:val="24"/>
          <w:szCs w:val="24"/>
        </w:rPr>
        <w:t xml:space="preserve">? (i.e. neurologic dysfunction, </w:t>
      </w:r>
      <w:r w:rsidR="00370CCD">
        <w:rPr>
          <w:rFonts w:ascii="Arial" w:hAnsi="Arial" w:cs="Arial"/>
          <w:sz w:val="24"/>
          <w:szCs w:val="24"/>
        </w:rPr>
        <w:t xml:space="preserve">visual disturbances, </w:t>
      </w:r>
      <w:r>
        <w:rPr>
          <w:rFonts w:ascii="Arial" w:hAnsi="Arial" w:cs="Arial"/>
          <w:sz w:val="24"/>
          <w:szCs w:val="24"/>
        </w:rPr>
        <w:t>pulmonary oedema</w:t>
      </w:r>
      <w:r w:rsidR="00370CCD">
        <w:rPr>
          <w:rFonts w:ascii="Arial" w:hAnsi="Arial" w:cs="Arial"/>
          <w:sz w:val="24"/>
          <w:szCs w:val="24"/>
        </w:rPr>
        <w:t>, end-organ dysfunction</w:t>
      </w:r>
      <w:r>
        <w:rPr>
          <w:rFonts w:ascii="Arial" w:hAnsi="Arial" w:cs="Arial"/>
          <w:sz w:val="24"/>
          <w:szCs w:val="24"/>
        </w:rPr>
        <w:t>).</w:t>
      </w:r>
    </w:p>
    <w:p w:rsidR="00370CCD" w:rsidRDefault="00370CCD" w:rsidP="00615603">
      <w:pPr>
        <w:pStyle w:val="ListParagraph"/>
        <w:numPr>
          <w:ilvl w:val="0"/>
          <w:numId w:val="12"/>
        </w:numPr>
        <w:rPr>
          <w:rFonts w:ascii="Arial" w:hAnsi="Arial" w:cs="Arial"/>
          <w:sz w:val="24"/>
          <w:szCs w:val="24"/>
        </w:rPr>
      </w:pPr>
      <w:r>
        <w:rPr>
          <w:rFonts w:ascii="Arial" w:hAnsi="Arial" w:cs="Arial"/>
          <w:sz w:val="24"/>
          <w:szCs w:val="24"/>
        </w:rPr>
        <w:t xml:space="preserve">Measure </w:t>
      </w:r>
      <w:r w:rsidRPr="001528AE">
        <w:rPr>
          <w:rFonts w:ascii="Arial" w:hAnsi="Arial" w:cs="Arial"/>
          <w:sz w:val="24"/>
          <w:szCs w:val="24"/>
        </w:rPr>
        <w:t>BP</w:t>
      </w:r>
      <w:r w:rsidRPr="001528AE">
        <w:rPr>
          <w:rFonts w:ascii="Arial" w:hAnsi="Arial" w:cs="Arial"/>
          <w:b/>
          <w:bCs/>
          <w:sz w:val="24"/>
          <w:szCs w:val="24"/>
        </w:rPr>
        <w:t>sitting</w:t>
      </w:r>
      <w:r>
        <w:rPr>
          <w:rFonts w:ascii="Arial" w:hAnsi="Arial" w:cs="Arial"/>
          <w:sz w:val="24"/>
          <w:szCs w:val="24"/>
        </w:rPr>
        <w:t xml:space="preserve">, </w:t>
      </w:r>
      <w:r w:rsidRPr="001528AE">
        <w:rPr>
          <w:rFonts w:ascii="Arial" w:hAnsi="Arial" w:cs="Arial"/>
          <w:b/>
          <w:bCs/>
          <w:sz w:val="24"/>
          <w:szCs w:val="24"/>
        </w:rPr>
        <w:t>standing</w:t>
      </w:r>
      <w:r>
        <w:rPr>
          <w:rFonts w:ascii="Arial" w:hAnsi="Arial" w:cs="Arial"/>
          <w:sz w:val="24"/>
          <w:szCs w:val="24"/>
        </w:rPr>
        <w:t xml:space="preserve"> and in </w:t>
      </w:r>
      <w:r w:rsidRPr="001528AE">
        <w:rPr>
          <w:rFonts w:ascii="Arial" w:hAnsi="Arial" w:cs="Arial"/>
          <w:b/>
          <w:bCs/>
          <w:sz w:val="24"/>
          <w:szCs w:val="24"/>
        </w:rPr>
        <w:t>both arms</w:t>
      </w:r>
      <w:r>
        <w:rPr>
          <w:rFonts w:ascii="Arial" w:hAnsi="Arial" w:cs="Arial"/>
          <w:sz w:val="24"/>
          <w:szCs w:val="24"/>
        </w:rPr>
        <w:t>.</w:t>
      </w:r>
    </w:p>
    <w:p w:rsidR="00370CCD" w:rsidRDefault="00370CCD" w:rsidP="00615603">
      <w:pPr>
        <w:pStyle w:val="ListParagraph"/>
        <w:numPr>
          <w:ilvl w:val="0"/>
          <w:numId w:val="12"/>
        </w:numPr>
        <w:rPr>
          <w:rFonts w:ascii="Arial" w:hAnsi="Arial" w:cs="Arial"/>
          <w:sz w:val="24"/>
          <w:szCs w:val="24"/>
        </w:rPr>
      </w:pPr>
      <w:r>
        <w:rPr>
          <w:rFonts w:ascii="Arial" w:hAnsi="Arial" w:cs="Arial"/>
          <w:sz w:val="24"/>
          <w:szCs w:val="24"/>
        </w:rPr>
        <w:t xml:space="preserve">Malignant Hypertension: </w:t>
      </w:r>
      <w:r w:rsidRPr="001528AE">
        <w:rPr>
          <w:rFonts w:ascii="Arial" w:hAnsi="Arial" w:cs="Arial"/>
          <w:b/>
          <w:bCs/>
          <w:sz w:val="24"/>
          <w:szCs w:val="24"/>
        </w:rPr>
        <w:t xml:space="preserve">SBP </w:t>
      </w:r>
      <w:r w:rsidRPr="001528AE">
        <w:rPr>
          <w:rFonts w:ascii="Arial" w:hAnsi="Arial" w:cs="Arial"/>
          <w:b/>
          <w:bCs/>
          <w:sz w:val="24"/>
          <w:szCs w:val="24"/>
          <w:u w:val="single"/>
        </w:rPr>
        <w:t>&gt;</w:t>
      </w:r>
      <w:r w:rsidRPr="001528AE">
        <w:rPr>
          <w:rFonts w:ascii="Arial" w:hAnsi="Arial" w:cs="Arial"/>
          <w:b/>
          <w:bCs/>
          <w:sz w:val="24"/>
          <w:szCs w:val="24"/>
        </w:rPr>
        <w:t>180mmHg</w:t>
      </w:r>
      <w:r>
        <w:rPr>
          <w:rFonts w:ascii="Arial" w:hAnsi="Arial" w:cs="Arial"/>
          <w:sz w:val="24"/>
          <w:szCs w:val="24"/>
        </w:rPr>
        <w:t xml:space="preserve"> or </w:t>
      </w:r>
      <w:r w:rsidRPr="001528AE">
        <w:rPr>
          <w:rFonts w:ascii="Arial" w:hAnsi="Arial" w:cs="Arial"/>
          <w:b/>
          <w:bCs/>
          <w:sz w:val="24"/>
          <w:szCs w:val="24"/>
        </w:rPr>
        <w:t xml:space="preserve">DBP </w:t>
      </w:r>
      <w:r w:rsidRPr="001528AE">
        <w:rPr>
          <w:rFonts w:ascii="Arial" w:hAnsi="Arial" w:cs="Arial"/>
          <w:b/>
          <w:bCs/>
          <w:sz w:val="24"/>
          <w:szCs w:val="24"/>
          <w:u w:val="single"/>
        </w:rPr>
        <w:t>&gt;</w:t>
      </w:r>
      <w:r w:rsidRPr="001528AE">
        <w:rPr>
          <w:rFonts w:ascii="Arial" w:hAnsi="Arial" w:cs="Arial"/>
          <w:b/>
          <w:bCs/>
          <w:sz w:val="24"/>
          <w:szCs w:val="24"/>
        </w:rPr>
        <w:t>120mmHg</w:t>
      </w:r>
      <w:r>
        <w:rPr>
          <w:rFonts w:ascii="Arial" w:hAnsi="Arial" w:cs="Arial"/>
          <w:sz w:val="24"/>
          <w:szCs w:val="24"/>
        </w:rPr>
        <w:t>. These levels likely require management.</w:t>
      </w:r>
    </w:p>
    <w:p w:rsidR="00370CCD" w:rsidRDefault="00370CCD" w:rsidP="00615603">
      <w:pPr>
        <w:pStyle w:val="ListParagraph"/>
        <w:numPr>
          <w:ilvl w:val="0"/>
          <w:numId w:val="12"/>
        </w:numPr>
        <w:rPr>
          <w:rFonts w:ascii="Arial" w:hAnsi="Arial" w:cs="Arial"/>
          <w:sz w:val="24"/>
          <w:szCs w:val="24"/>
        </w:rPr>
      </w:pPr>
      <w:r>
        <w:rPr>
          <w:rFonts w:ascii="Arial" w:hAnsi="Arial" w:cs="Arial"/>
          <w:sz w:val="24"/>
          <w:szCs w:val="24"/>
        </w:rPr>
        <w:t xml:space="preserve">Balance </w:t>
      </w:r>
      <w:r w:rsidRPr="001528AE">
        <w:rPr>
          <w:rFonts w:ascii="Arial" w:hAnsi="Arial" w:cs="Arial"/>
          <w:b/>
          <w:bCs/>
          <w:sz w:val="24"/>
          <w:szCs w:val="24"/>
        </w:rPr>
        <w:t>benefit</w:t>
      </w:r>
      <w:r>
        <w:rPr>
          <w:rFonts w:ascii="Arial" w:hAnsi="Arial" w:cs="Arial"/>
          <w:sz w:val="24"/>
          <w:szCs w:val="24"/>
        </w:rPr>
        <w:t xml:space="preserve"> of immediate decrease in BP against </w:t>
      </w:r>
      <w:r w:rsidRPr="001528AE">
        <w:rPr>
          <w:rFonts w:ascii="Arial" w:hAnsi="Arial" w:cs="Arial"/>
          <w:b/>
          <w:bCs/>
          <w:sz w:val="24"/>
          <w:szCs w:val="24"/>
        </w:rPr>
        <w:t>risk</w:t>
      </w:r>
      <w:r>
        <w:rPr>
          <w:rFonts w:ascii="Arial" w:hAnsi="Arial" w:cs="Arial"/>
          <w:sz w:val="24"/>
          <w:szCs w:val="24"/>
        </w:rPr>
        <w:t xml:space="preserve"> of decreasing end-organ perfusion.</w:t>
      </w:r>
    </w:p>
    <w:p w:rsidR="00370CCD" w:rsidRDefault="00370CCD" w:rsidP="00615603">
      <w:pPr>
        <w:pStyle w:val="ListParagraph"/>
        <w:numPr>
          <w:ilvl w:val="0"/>
          <w:numId w:val="12"/>
        </w:numPr>
        <w:rPr>
          <w:rFonts w:ascii="Arial" w:hAnsi="Arial" w:cs="Arial"/>
          <w:sz w:val="24"/>
          <w:szCs w:val="24"/>
        </w:rPr>
      </w:pPr>
      <w:bookmarkStart w:id="14" w:name="_Hlk77768779"/>
      <w:r>
        <w:rPr>
          <w:rFonts w:ascii="Arial" w:hAnsi="Arial" w:cs="Arial"/>
          <w:sz w:val="24"/>
          <w:szCs w:val="24"/>
        </w:rPr>
        <w:t xml:space="preserve">Education on </w:t>
      </w:r>
      <w:r w:rsidRPr="00C236F3">
        <w:rPr>
          <w:rFonts w:ascii="Arial" w:hAnsi="Arial" w:cs="Arial"/>
          <w:b/>
          <w:bCs/>
          <w:sz w:val="24"/>
          <w:szCs w:val="24"/>
        </w:rPr>
        <w:t>lifestyle changes</w:t>
      </w:r>
      <w:bookmarkEnd w:id="14"/>
      <w:r>
        <w:rPr>
          <w:rFonts w:ascii="Arial" w:hAnsi="Arial" w:cs="Arial"/>
          <w:sz w:val="24"/>
          <w:szCs w:val="24"/>
        </w:rPr>
        <w:t>(i.e. if diet and exercise are causal).</w:t>
      </w:r>
    </w:p>
    <w:p w:rsidR="00EC55F9" w:rsidRDefault="00EC55F9" w:rsidP="00615603">
      <w:pPr>
        <w:pStyle w:val="ListParagraph"/>
        <w:numPr>
          <w:ilvl w:val="0"/>
          <w:numId w:val="12"/>
        </w:numPr>
        <w:rPr>
          <w:rFonts w:ascii="Arial" w:hAnsi="Arial" w:cs="Arial"/>
          <w:sz w:val="24"/>
          <w:szCs w:val="24"/>
        </w:rPr>
      </w:pPr>
      <w:r>
        <w:rPr>
          <w:rFonts w:ascii="Arial" w:hAnsi="Arial" w:cs="Arial"/>
          <w:sz w:val="24"/>
          <w:szCs w:val="24"/>
        </w:rPr>
        <w:t xml:space="preserve">Consult </w:t>
      </w:r>
      <w:r w:rsidRPr="001528AE">
        <w:rPr>
          <w:rFonts w:ascii="Arial" w:hAnsi="Arial" w:cs="Arial"/>
          <w:b/>
          <w:bCs/>
          <w:sz w:val="24"/>
          <w:szCs w:val="24"/>
        </w:rPr>
        <w:t xml:space="preserve">cardiologist </w:t>
      </w:r>
      <w:r>
        <w:rPr>
          <w:rFonts w:ascii="Arial" w:hAnsi="Arial" w:cs="Arial"/>
          <w:sz w:val="24"/>
          <w:szCs w:val="24"/>
        </w:rPr>
        <w:t>or other related specialist.</w:t>
      </w:r>
    </w:p>
    <w:p w:rsidR="001E2CB5" w:rsidRPr="001E2CB5" w:rsidRDefault="001E2CB5" w:rsidP="00615603">
      <w:pPr>
        <w:pStyle w:val="ListParagraph"/>
        <w:numPr>
          <w:ilvl w:val="0"/>
          <w:numId w:val="12"/>
        </w:numPr>
        <w:rPr>
          <w:rFonts w:ascii="Arial" w:hAnsi="Arial" w:cs="Arial"/>
          <w:sz w:val="24"/>
          <w:szCs w:val="24"/>
        </w:rPr>
      </w:pPr>
      <w:r w:rsidRPr="001528AE">
        <w:rPr>
          <w:rFonts w:ascii="Arial" w:hAnsi="Arial" w:cs="Arial"/>
          <w:b/>
          <w:bCs/>
          <w:sz w:val="24"/>
          <w:szCs w:val="24"/>
        </w:rPr>
        <w:t>Calm</w:t>
      </w:r>
      <w:r w:rsidRPr="001E2CB5">
        <w:rPr>
          <w:rFonts w:ascii="Arial" w:hAnsi="Arial" w:cs="Arial"/>
          <w:sz w:val="24"/>
          <w:szCs w:val="24"/>
        </w:rPr>
        <w:t xml:space="preserve"> and </w:t>
      </w:r>
      <w:r w:rsidRPr="001528AE">
        <w:rPr>
          <w:rFonts w:ascii="Arial" w:hAnsi="Arial" w:cs="Arial"/>
          <w:b/>
          <w:bCs/>
          <w:sz w:val="24"/>
          <w:szCs w:val="24"/>
        </w:rPr>
        <w:t>reassure</w:t>
      </w:r>
      <w:r w:rsidRPr="001E2CB5">
        <w:rPr>
          <w:rFonts w:ascii="Arial" w:hAnsi="Arial" w:cs="Arial"/>
          <w:sz w:val="24"/>
          <w:szCs w:val="24"/>
        </w:rPr>
        <w:t xml:space="preserve"> patient – minimize </w:t>
      </w:r>
      <w:r w:rsidRPr="00B27C27">
        <w:rPr>
          <w:rFonts w:ascii="Arial" w:hAnsi="Arial" w:cs="Arial"/>
          <w:b/>
          <w:bCs/>
          <w:sz w:val="24"/>
          <w:szCs w:val="24"/>
        </w:rPr>
        <w:t>stress</w:t>
      </w:r>
      <w:r w:rsidR="001528AE">
        <w:rPr>
          <w:rFonts w:ascii="Arial" w:hAnsi="Arial" w:cs="Arial"/>
          <w:sz w:val="24"/>
          <w:szCs w:val="24"/>
        </w:rPr>
        <w:t xml:space="preserve">, </w:t>
      </w:r>
      <w:r w:rsidRPr="001E2CB5">
        <w:rPr>
          <w:rFonts w:ascii="Arial" w:hAnsi="Arial" w:cs="Arial"/>
          <w:sz w:val="24"/>
          <w:szCs w:val="24"/>
        </w:rPr>
        <w:t xml:space="preserve">ensure </w:t>
      </w:r>
      <w:r w:rsidR="00B27C27" w:rsidRPr="00B27C27">
        <w:rPr>
          <w:rFonts w:ascii="Arial" w:hAnsi="Arial" w:cs="Arial"/>
          <w:b/>
          <w:bCs/>
          <w:sz w:val="24"/>
          <w:szCs w:val="24"/>
        </w:rPr>
        <w:t>comfort</w:t>
      </w:r>
      <w:r w:rsidRPr="001E2CB5">
        <w:rPr>
          <w:rFonts w:ascii="Arial" w:hAnsi="Arial" w:cs="Arial"/>
          <w:sz w:val="24"/>
          <w:szCs w:val="24"/>
        </w:rPr>
        <w:t>.</w:t>
      </w:r>
    </w:p>
    <w:p w:rsidR="00DD3F56" w:rsidRDefault="00DD3F56" w:rsidP="00483D8D">
      <w:pPr>
        <w:rPr>
          <w:rFonts w:ascii="Arial" w:hAnsi="Arial" w:cs="Arial"/>
          <w:i/>
          <w:iCs/>
          <w:sz w:val="24"/>
          <w:szCs w:val="24"/>
          <w:u w:val="single"/>
        </w:rPr>
      </w:pPr>
      <w:r w:rsidRPr="00EC55F9">
        <w:rPr>
          <w:rFonts w:ascii="Arial" w:hAnsi="Arial" w:cs="Arial"/>
          <w:i/>
          <w:iCs/>
          <w:sz w:val="24"/>
          <w:szCs w:val="24"/>
          <w:u w:val="single"/>
        </w:rPr>
        <w:t>Pharmacotherapy</w:t>
      </w:r>
    </w:p>
    <w:tbl>
      <w:tblPr>
        <w:tblStyle w:val="GridTable4"/>
        <w:tblW w:w="10343" w:type="dxa"/>
        <w:jc w:val="center"/>
        <w:tblLook w:val="04A0"/>
      </w:tblPr>
      <w:tblGrid>
        <w:gridCol w:w="1714"/>
        <w:gridCol w:w="2638"/>
        <w:gridCol w:w="2662"/>
        <w:gridCol w:w="3329"/>
      </w:tblGrid>
      <w:tr w:rsidR="002F1F0B" w:rsidRPr="004F550C" w:rsidTr="00C733CC">
        <w:trPr>
          <w:cnfStyle w:val="100000000000"/>
          <w:jc w:val="center"/>
        </w:trPr>
        <w:tc>
          <w:tcPr>
            <w:cnfStyle w:val="001000000000"/>
            <w:tcW w:w="1714" w:type="dxa"/>
          </w:tcPr>
          <w:p w:rsidR="002F1F0B" w:rsidRPr="004F550C" w:rsidRDefault="002F1F0B" w:rsidP="001A5229">
            <w:pPr>
              <w:jc w:val="center"/>
              <w:rPr>
                <w:rFonts w:ascii="Arial" w:hAnsi="Arial" w:cs="Arial"/>
                <w:b w:val="0"/>
                <w:bCs w:val="0"/>
                <w:sz w:val="24"/>
                <w:szCs w:val="24"/>
              </w:rPr>
            </w:pPr>
            <w:r w:rsidRPr="004F550C">
              <w:rPr>
                <w:rFonts w:ascii="Arial" w:hAnsi="Arial" w:cs="Arial"/>
                <w:b w:val="0"/>
                <w:bCs w:val="0"/>
                <w:sz w:val="24"/>
                <w:szCs w:val="24"/>
              </w:rPr>
              <w:t>Medication</w:t>
            </w:r>
          </w:p>
        </w:tc>
        <w:tc>
          <w:tcPr>
            <w:tcW w:w="2638" w:type="dxa"/>
          </w:tcPr>
          <w:p w:rsidR="002F1F0B" w:rsidRPr="004F550C" w:rsidRDefault="002F1F0B" w:rsidP="001A5229">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62" w:type="dxa"/>
          </w:tcPr>
          <w:p w:rsidR="002F1F0B" w:rsidRPr="004F550C" w:rsidRDefault="002F1F0B" w:rsidP="001A5229">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329" w:type="dxa"/>
          </w:tcPr>
          <w:p w:rsidR="002F1F0B" w:rsidRPr="002F1F0B" w:rsidRDefault="002F1F0B" w:rsidP="001A5229">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2F1F0B" w:rsidRPr="000B3AF9" w:rsidTr="00C733CC">
        <w:trPr>
          <w:cnfStyle w:val="000000100000"/>
          <w:jc w:val="center"/>
        </w:trPr>
        <w:tc>
          <w:tcPr>
            <w:cnfStyle w:val="001000000000"/>
            <w:tcW w:w="10343" w:type="dxa"/>
            <w:gridSpan w:val="4"/>
          </w:tcPr>
          <w:p w:rsidR="002F1F0B" w:rsidRPr="008A1F57" w:rsidRDefault="008A1F57" w:rsidP="008A1F57">
            <w:pPr>
              <w:pStyle w:val="ListParagraph"/>
              <w:numPr>
                <w:ilvl w:val="0"/>
                <w:numId w:val="95"/>
              </w:numPr>
              <w:rPr>
                <w:rFonts w:ascii="Arial" w:hAnsi="Arial" w:cs="Arial"/>
                <w:b w:val="0"/>
                <w:bCs w:val="0"/>
                <w:sz w:val="24"/>
                <w:szCs w:val="24"/>
              </w:rPr>
            </w:pPr>
            <w:r w:rsidRPr="008A1F57">
              <w:rPr>
                <w:rFonts w:ascii="Arial" w:hAnsi="Arial" w:cs="Arial"/>
                <w:b w:val="0"/>
                <w:bCs w:val="0"/>
                <w:sz w:val="24"/>
                <w:szCs w:val="24"/>
              </w:rPr>
              <w:t>None specific</w:t>
            </w:r>
          </w:p>
        </w:tc>
      </w:tr>
    </w:tbl>
    <w:p w:rsidR="00B523D9" w:rsidRDefault="00B523D9" w:rsidP="00483D8D">
      <w:pPr>
        <w:rPr>
          <w:rFonts w:ascii="Arial" w:hAnsi="Arial" w:cs="Arial"/>
          <w:i/>
          <w:iCs/>
          <w:sz w:val="24"/>
          <w:szCs w:val="24"/>
          <w:u w:val="single"/>
        </w:rPr>
      </w:pPr>
    </w:p>
    <w:p w:rsidR="00DD3F56" w:rsidRDefault="00DD3F56" w:rsidP="00483D8D">
      <w:pPr>
        <w:rPr>
          <w:rFonts w:ascii="Arial" w:hAnsi="Arial" w:cs="Arial"/>
          <w:i/>
          <w:iCs/>
          <w:sz w:val="24"/>
          <w:szCs w:val="24"/>
          <w:u w:val="single"/>
        </w:rPr>
      </w:pPr>
      <w:r w:rsidRPr="00EC55F9">
        <w:rPr>
          <w:rFonts w:ascii="Arial" w:hAnsi="Arial" w:cs="Arial"/>
          <w:i/>
          <w:iCs/>
          <w:sz w:val="24"/>
          <w:szCs w:val="24"/>
          <w:u w:val="single"/>
        </w:rPr>
        <w:t>Fluid Therapy</w:t>
      </w:r>
    </w:p>
    <w:p w:rsidR="008A1F57" w:rsidRPr="008A1F57" w:rsidRDefault="00EC55F9" w:rsidP="008A1F57">
      <w:pPr>
        <w:pStyle w:val="ListParagraph"/>
        <w:numPr>
          <w:ilvl w:val="0"/>
          <w:numId w:val="14"/>
        </w:numPr>
        <w:jc w:val="both"/>
        <w:rPr>
          <w:rFonts w:ascii="Arial" w:hAnsi="Arial" w:cs="Arial"/>
          <w:sz w:val="24"/>
          <w:szCs w:val="24"/>
        </w:rPr>
      </w:pPr>
      <w:r>
        <w:rPr>
          <w:rFonts w:ascii="Arial" w:hAnsi="Arial" w:cs="Arial"/>
          <w:sz w:val="24"/>
          <w:szCs w:val="24"/>
        </w:rPr>
        <w:t xml:space="preserve">Avoid </w:t>
      </w:r>
      <w:r w:rsidR="00E259EB">
        <w:rPr>
          <w:rFonts w:ascii="Arial" w:hAnsi="Arial" w:cs="Arial"/>
          <w:sz w:val="24"/>
          <w:szCs w:val="24"/>
        </w:rPr>
        <w:t>IV fluids.</w:t>
      </w:r>
    </w:p>
    <w:p w:rsidR="00DD3F56" w:rsidRPr="00EC55F9" w:rsidRDefault="00DD3F56" w:rsidP="00483D8D">
      <w:pPr>
        <w:rPr>
          <w:rFonts w:ascii="Arial" w:hAnsi="Arial" w:cs="Arial"/>
          <w:i/>
          <w:iCs/>
          <w:sz w:val="24"/>
          <w:szCs w:val="24"/>
          <w:u w:val="single"/>
        </w:rPr>
      </w:pPr>
      <w:r w:rsidRPr="00EC55F9">
        <w:rPr>
          <w:rFonts w:ascii="Arial" w:hAnsi="Arial" w:cs="Arial"/>
          <w:i/>
          <w:iCs/>
          <w:sz w:val="24"/>
          <w:szCs w:val="24"/>
          <w:u w:val="single"/>
        </w:rPr>
        <w:t>Procedures</w:t>
      </w:r>
    </w:p>
    <w:p w:rsidR="008D4C62" w:rsidRPr="002D0DC3" w:rsidRDefault="0016649F" w:rsidP="001855A2">
      <w:pPr>
        <w:pStyle w:val="ListParagraph"/>
        <w:numPr>
          <w:ilvl w:val="0"/>
          <w:numId w:val="13"/>
        </w:numPr>
        <w:rPr>
          <w:rFonts w:ascii="Arial" w:hAnsi="Arial" w:cs="Arial"/>
          <w:sz w:val="24"/>
          <w:szCs w:val="24"/>
        </w:rPr>
      </w:pPr>
      <w:r>
        <w:rPr>
          <w:rFonts w:ascii="Arial" w:hAnsi="Arial" w:cs="Arial"/>
          <w:b/>
          <w:bCs/>
          <w:noProof/>
          <w:sz w:val="24"/>
          <w:szCs w:val="24"/>
          <w:lang w:val="en-US"/>
        </w:rPr>
        <w:lastRenderedPageBreak/>
        <w:drawing>
          <wp:anchor distT="0" distB="0" distL="114300" distR="114300" simplePos="0" relativeHeight="251702272" behindDoc="0" locked="0" layoutInCell="1" allowOverlap="1">
            <wp:simplePos x="0" y="0"/>
            <wp:positionH relativeFrom="column">
              <wp:posOffset>219075</wp:posOffset>
            </wp:positionH>
            <wp:positionV relativeFrom="paragraph">
              <wp:posOffset>244475</wp:posOffset>
            </wp:positionV>
            <wp:extent cx="5290820" cy="3533775"/>
            <wp:effectExtent l="0" t="0" r="508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90820" cy="3533775"/>
                    </a:xfrm>
                    <a:prstGeom prst="rect">
                      <a:avLst/>
                    </a:prstGeom>
                  </pic:spPr>
                </pic:pic>
              </a:graphicData>
            </a:graphic>
          </wp:anchor>
        </w:drawing>
      </w:r>
      <w:r w:rsidR="00E259EB">
        <w:rPr>
          <w:rFonts w:ascii="Arial" w:hAnsi="Arial" w:cs="Arial"/>
          <w:sz w:val="24"/>
          <w:szCs w:val="24"/>
        </w:rPr>
        <w:t>None specific.</w:t>
      </w:r>
    </w:p>
    <w:p w:rsidR="00841498" w:rsidRPr="00587BFC" w:rsidRDefault="00841498" w:rsidP="00587BFC">
      <w:pPr>
        <w:pStyle w:val="Heading1"/>
        <w:jc w:val="center"/>
        <w:rPr>
          <w:b/>
          <w:bCs/>
          <w:sz w:val="24"/>
          <w:szCs w:val="24"/>
        </w:rPr>
      </w:pPr>
      <w:bookmarkStart w:id="15" w:name="_Toc116560827"/>
      <w:r w:rsidRPr="00587BFC">
        <w:rPr>
          <w:b/>
          <w:bCs/>
          <w:sz w:val="24"/>
          <w:szCs w:val="24"/>
        </w:rPr>
        <w:t>B. Respiratory</w:t>
      </w:r>
      <w:bookmarkEnd w:id="15"/>
    </w:p>
    <w:p w:rsidR="00841498" w:rsidRDefault="00841498" w:rsidP="00587BFC">
      <w:pPr>
        <w:pStyle w:val="Heading2"/>
      </w:pPr>
      <w:bookmarkStart w:id="16" w:name="_Toc116560828"/>
      <w:r w:rsidRPr="00D337EE">
        <w:t>1. Asthma/COPD</w:t>
      </w:r>
      <w:bookmarkEnd w:id="16"/>
    </w:p>
    <w:p w:rsidR="00587BFC" w:rsidRPr="00587BFC" w:rsidRDefault="00587BFC" w:rsidP="00587BFC"/>
    <w:p w:rsidR="00841498" w:rsidRPr="008A78C0" w:rsidRDefault="00841498" w:rsidP="00841498">
      <w:pPr>
        <w:rPr>
          <w:rFonts w:ascii="Arial" w:hAnsi="Arial" w:cs="Arial"/>
          <w:i/>
          <w:iCs/>
          <w:sz w:val="24"/>
          <w:szCs w:val="24"/>
          <w:u w:val="single"/>
        </w:rPr>
      </w:pPr>
      <w:r w:rsidRPr="008A78C0">
        <w:rPr>
          <w:rFonts w:ascii="Arial" w:hAnsi="Arial" w:cs="Arial"/>
          <w:i/>
          <w:iCs/>
          <w:sz w:val="24"/>
          <w:szCs w:val="24"/>
          <w:u w:val="single"/>
        </w:rPr>
        <w:t>Basics</w:t>
      </w:r>
    </w:p>
    <w:p w:rsidR="008A78C0" w:rsidRDefault="008A78C0" w:rsidP="00615603">
      <w:pPr>
        <w:pStyle w:val="ListParagraph"/>
        <w:numPr>
          <w:ilvl w:val="0"/>
          <w:numId w:val="15"/>
        </w:numPr>
        <w:rPr>
          <w:rFonts w:ascii="Arial" w:hAnsi="Arial" w:cs="Arial"/>
          <w:sz w:val="24"/>
          <w:szCs w:val="24"/>
        </w:rPr>
      </w:pPr>
      <w:r w:rsidRPr="0074277C">
        <w:rPr>
          <w:rFonts w:ascii="Arial" w:hAnsi="Arial" w:cs="Arial"/>
          <w:b/>
          <w:bCs/>
          <w:sz w:val="24"/>
          <w:szCs w:val="24"/>
        </w:rPr>
        <w:t>Calm</w:t>
      </w:r>
      <w:r>
        <w:rPr>
          <w:rFonts w:ascii="Arial" w:hAnsi="Arial" w:cs="Arial"/>
          <w:sz w:val="24"/>
          <w:szCs w:val="24"/>
        </w:rPr>
        <w:t xml:space="preserve"> and </w:t>
      </w:r>
      <w:r w:rsidRPr="0074277C">
        <w:rPr>
          <w:rFonts w:ascii="Arial" w:hAnsi="Arial" w:cs="Arial"/>
          <w:b/>
          <w:bCs/>
          <w:sz w:val="24"/>
          <w:szCs w:val="24"/>
        </w:rPr>
        <w:t>reassure</w:t>
      </w:r>
      <w:r>
        <w:rPr>
          <w:rFonts w:ascii="Arial" w:hAnsi="Arial" w:cs="Arial"/>
          <w:sz w:val="24"/>
          <w:szCs w:val="24"/>
        </w:rPr>
        <w:t xml:space="preserve"> patient while ensuring </w:t>
      </w:r>
      <w:r w:rsidRPr="0074277C">
        <w:rPr>
          <w:rFonts w:ascii="Arial" w:hAnsi="Arial" w:cs="Arial"/>
          <w:b/>
          <w:bCs/>
          <w:sz w:val="24"/>
          <w:szCs w:val="24"/>
        </w:rPr>
        <w:t>comfortable</w:t>
      </w:r>
      <w:r>
        <w:rPr>
          <w:rFonts w:ascii="Arial" w:hAnsi="Arial" w:cs="Arial"/>
          <w:sz w:val="24"/>
          <w:szCs w:val="24"/>
        </w:rPr>
        <w:t xml:space="preserve"> positioning (</w:t>
      </w:r>
      <w:r w:rsidRPr="0074277C">
        <w:rPr>
          <w:rFonts w:ascii="Arial" w:hAnsi="Arial" w:cs="Arial"/>
          <w:b/>
          <w:bCs/>
          <w:sz w:val="24"/>
          <w:szCs w:val="24"/>
        </w:rPr>
        <w:t>avoid supine</w:t>
      </w:r>
      <w:r>
        <w:rPr>
          <w:rFonts w:ascii="Arial" w:hAnsi="Arial" w:cs="Arial"/>
          <w:sz w:val="24"/>
          <w:szCs w:val="24"/>
        </w:rPr>
        <w:t>).</w:t>
      </w:r>
    </w:p>
    <w:p w:rsidR="008A78C0" w:rsidRDefault="008A78C0" w:rsidP="00615603">
      <w:pPr>
        <w:pStyle w:val="ListParagraph"/>
        <w:numPr>
          <w:ilvl w:val="0"/>
          <w:numId w:val="15"/>
        </w:numPr>
        <w:rPr>
          <w:rFonts w:ascii="Arial" w:hAnsi="Arial" w:cs="Arial"/>
          <w:sz w:val="24"/>
          <w:szCs w:val="24"/>
        </w:rPr>
      </w:pPr>
      <w:r>
        <w:rPr>
          <w:rFonts w:ascii="Arial" w:hAnsi="Arial" w:cs="Arial"/>
          <w:sz w:val="24"/>
          <w:szCs w:val="24"/>
        </w:rPr>
        <w:t xml:space="preserve">Remove </w:t>
      </w:r>
      <w:r w:rsidRPr="0074277C">
        <w:rPr>
          <w:rFonts w:ascii="Arial" w:hAnsi="Arial" w:cs="Arial"/>
          <w:b/>
          <w:bCs/>
          <w:sz w:val="24"/>
          <w:szCs w:val="24"/>
        </w:rPr>
        <w:t>allergen</w:t>
      </w:r>
      <w:r>
        <w:rPr>
          <w:rFonts w:ascii="Arial" w:hAnsi="Arial" w:cs="Arial"/>
          <w:sz w:val="24"/>
          <w:szCs w:val="24"/>
        </w:rPr>
        <w:t xml:space="preserve"> if still present.</w:t>
      </w:r>
    </w:p>
    <w:p w:rsidR="008A78C0" w:rsidRDefault="008A78C0" w:rsidP="00615603">
      <w:pPr>
        <w:pStyle w:val="ListParagraph"/>
        <w:numPr>
          <w:ilvl w:val="0"/>
          <w:numId w:val="15"/>
        </w:numPr>
        <w:rPr>
          <w:rFonts w:ascii="Arial" w:hAnsi="Arial" w:cs="Arial"/>
          <w:sz w:val="24"/>
          <w:szCs w:val="24"/>
        </w:rPr>
      </w:pPr>
      <w:r>
        <w:rPr>
          <w:rFonts w:ascii="Arial" w:hAnsi="Arial" w:cs="Arial"/>
          <w:sz w:val="24"/>
          <w:szCs w:val="24"/>
        </w:rPr>
        <w:t xml:space="preserve">Encourage use of personal </w:t>
      </w:r>
      <w:r w:rsidRPr="0074277C">
        <w:rPr>
          <w:rFonts w:ascii="Arial" w:hAnsi="Arial" w:cs="Arial"/>
          <w:b/>
          <w:bCs/>
          <w:sz w:val="24"/>
          <w:szCs w:val="24"/>
        </w:rPr>
        <w:t>pump/spacer</w:t>
      </w:r>
      <w:r>
        <w:rPr>
          <w:rFonts w:ascii="Arial" w:hAnsi="Arial" w:cs="Arial"/>
          <w:sz w:val="24"/>
          <w:szCs w:val="24"/>
        </w:rPr>
        <w:t xml:space="preserve"> device.</w:t>
      </w:r>
    </w:p>
    <w:p w:rsidR="00C116F4" w:rsidRDefault="00C116F4" w:rsidP="00615603">
      <w:pPr>
        <w:pStyle w:val="ListParagraph"/>
        <w:numPr>
          <w:ilvl w:val="0"/>
          <w:numId w:val="15"/>
        </w:numPr>
        <w:rPr>
          <w:rFonts w:ascii="Arial" w:hAnsi="Arial" w:cs="Arial"/>
          <w:sz w:val="24"/>
          <w:szCs w:val="24"/>
        </w:rPr>
      </w:pPr>
      <w:r>
        <w:rPr>
          <w:rFonts w:ascii="Arial" w:hAnsi="Arial" w:cs="Arial"/>
          <w:sz w:val="24"/>
          <w:szCs w:val="24"/>
        </w:rPr>
        <w:t xml:space="preserve">Assess </w:t>
      </w:r>
      <w:r w:rsidRPr="00C116F4">
        <w:rPr>
          <w:rFonts w:ascii="Arial" w:hAnsi="Arial" w:cs="Arial"/>
          <w:b/>
          <w:bCs/>
          <w:sz w:val="24"/>
          <w:szCs w:val="24"/>
        </w:rPr>
        <w:t>blood sugar</w:t>
      </w:r>
      <w:r>
        <w:rPr>
          <w:rFonts w:ascii="Arial" w:hAnsi="Arial" w:cs="Arial"/>
          <w:sz w:val="24"/>
          <w:szCs w:val="24"/>
        </w:rPr>
        <w:t xml:space="preserve"> and </w:t>
      </w:r>
      <w:r w:rsidRPr="00C116F4">
        <w:rPr>
          <w:rFonts w:ascii="Arial" w:hAnsi="Arial" w:cs="Arial"/>
          <w:b/>
          <w:bCs/>
          <w:sz w:val="24"/>
          <w:szCs w:val="24"/>
        </w:rPr>
        <w:t>hydration</w:t>
      </w:r>
      <w:r>
        <w:rPr>
          <w:rFonts w:ascii="Arial" w:hAnsi="Arial" w:cs="Arial"/>
          <w:sz w:val="24"/>
          <w:szCs w:val="24"/>
        </w:rPr>
        <w:t xml:space="preserve"> status.</w:t>
      </w:r>
    </w:p>
    <w:p w:rsidR="00E20D1C" w:rsidRDefault="00FA58F7" w:rsidP="00615603">
      <w:pPr>
        <w:pStyle w:val="ListParagraph"/>
        <w:numPr>
          <w:ilvl w:val="0"/>
          <w:numId w:val="15"/>
        </w:numPr>
        <w:rPr>
          <w:rFonts w:ascii="Arial" w:hAnsi="Arial" w:cs="Arial"/>
          <w:sz w:val="24"/>
          <w:szCs w:val="24"/>
        </w:rPr>
      </w:pPr>
      <w:r>
        <w:rPr>
          <w:rFonts w:ascii="Arial" w:hAnsi="Arial" w:cs="Arial"/>
          <w:sz w:val="24"/>
          <w:szCs w:val="24"/>
        </w:rPr>
        <w:t xml:space="preserve">Determine </w:t>
      </w:r>
      <w:r w:rsidRPr="0074277C">
        <w:rPr>
          <w:rFonts w:ascii="Arial" w:hAnsi="Arial" w:cs="Arial"/>
          <w:b/>
          <w:bCs/>
          <w:sz w:val="24"/>
          <w:szCs w:val="24"/>
        </w:rPr>
        <w:t>severity</w:t>
      </w:r>
      <w:r w:rsidR="00FC0DB5" w:rsidRPr="00FC0DB5">
        <w:rPr>
          <w:rFonts w:ascii="Arial" w:hAnsi="Arial" w:cs="Arial"/>
          <w:sz w:val="24"/>
          <w:szCs w:val="24"/>
        </w:rPr>
        <w:t>(adult and paed)</w:t>
      </w:r>
      <w:r w:rsidRPr="00FC0DB5">
        <w:rPr>
          <w:rFonts w:ascii="Arial" w:hAnsi="Arial" w:cs="Arial"/>
          <w:sz w:val="24"/>
          <w:szCs w:val="24"/>
        </w:rPr>
        <w:t>:</w:t>
      </w:r>
    </w:p>
    <w:p w:rsidR="00E555DB" w:rsidRPr="008A78C0" w:rsidRDefault="006A3DE9" w:rsidP="006A3DE9">
      <w:pPr>
        <w:pStyle w:val="ListParagraph"/>
        <w:ind w:left="0"/>
        <w:jc w:val="center"/>
        <w:rPr>
          <w:rFonts w:ascii="Arial" w:hAnsi="Arial" w:cs="Arial"/>
          <w:sz w:val="24"/>
          <w:szCs w:val="24"/>
        </w:rPr>
      </w:pPr>
      <w:r>
        <w:rPr>
          <w:rFonts w:ascii="Arial" w:hAnsi="Arial" w:cs="Arial"/>
          <w:noProof/>
          <w:sz w:val="24"/>
          <w:szCs w:val="24"/>
          <w:lang w:val="en-US"/>
        </w:rPr>
        <w:lastRenderedPageBreak/>
        <w:drawing>
          <wp:inline distT="0" distB="0" distL="0" distR="0">
            <wp:extent cx="5959665" cy="28003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682" b="3403"/>
                    <a:stretch/>
                  </pic:blipFill>
                  <pic:spPr bwMode="auto">
                    <a:xfrm>
                      <a:off x="0" y="0"/>
                      <a:ext cx="5971477" cy="2805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123E4" w:rsidRDefault="006A3DE9" w:rsidP="00841498">
      <w:pPr>
        <w:rPr>
          <w:rFonts w:ascii="Arial" w:hAnsi="Arial" w:cs="Arial"/>
          <w:i/>
          <w:iCs/>
          <w:sz w:val="24"/>
          <w:szCs w:val="24"/>
          <w:u w:val="single"/>
        </w:rPr>
      </w:pPr>
      <w:r>
        <w:rPr>
          <w:rFonts w:ascii="Arial" w:hAnsi="Arial" w:cs="Arial"/>
          <w:i/>
          <w:iCs/>
          <w:noProof/>
          <w:sz w:val="24"/>
          <w:szCs w:val="24"/>
          <w:u w:val="single"/>
          <w:lang w:val="en-US"/>
        </w:rPr>
        <w:drawing>
          <wp:inline distT="0" distB="0" distL="0" distR="0">
            <wp:extent cx="5943600" cy="34294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320" b="7339"/>
                    <a:stretch/>
                  </pic:blipFill>
                  <pic:spPr bwMode="auto">
                    <a:xfrm>
                      <a:off x="0" y="0"/>
                      <a:ext cx="5961933" cy="34400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A3647" w:rsidRDefault="00EA3647" w:rsidP="00841498">
      <w:pPr>
        <w:rPr>
          <w:rFonts w:ascii="Arial" w:hAnsi="Arial" w:cs="Arial"/>
          <w:i/>
          <w:iCs/>
          <w:sz w:val="24"/>
          <w:szCs w:val="24"/>
          <w:u w:val="single"/>
        </w:rPr>
      </w:pPr>
    </w:p>
    <w:p w:rsidR="00841498" w:rsidRDefault="00841498" w:rsidP="00841498">
      <w:pPr>
        <w:rPr>
          <w:rFonts w:ascii="Arial" w:hAnsi="Arial" w:cs="Arial"/>
          <w:i/>
          <w:iCs/>
          <w:sz w:val="24"/>
          <w:szCs w:val="24"/>
          <w:u w:val="single"/>
        </w:rPr>
      </w:pPr>
      <w:r w:rsidRPr="008A78C0">
        <w:rPr>
          <w:rFonts w:ascii="Arial" w:hAnsi="Arial" w:cs="Arial"/>
          <w:i/>
          <w:iCs/>
          <w:sz w:val="24"/>
          <w:szCs w:val="24"/>
          <w:u w:val="single"/>
        </w:rPr>
        <w:t>Pharmacotherapy</w:t>
      </w:r>
    </w:p>
    <w:tbl>
      <w:tblPr>
        <w:tblStyle w:val="GridTable4"/>
        <w:tblW w:w="10485" w:type="dxa"/>
        <w:jc w:val="center"/>
        <w:tblLook w:val="04A0"/>
      </w:tblPr>
      <w:tblGrid>
        <w:gridCol w:w="1990"/>
        <w:gridCol w:w="2824"/>
        <w:gridCol w:w="2838"/>
        <w:gridCol w:w="2833"/>
      </w:tblGrid>
      <w:tr w:rsidR="00AE422B" w:rsidTr="00C733CC">
        <w:trPr>
          <w:cnfStyle w:val="100000000000"/>
          <w:jc w:val="center"/>
        </w:trPr>
        <w:tc>
          <w:tcPr>
            <w:cnfStyle w:val="001000000000"/>
            <w:tcW w:w="1990" w:type="dxa"/>
          </w:tcPr>
          <w:p w:rsidR="00AE422B" w:rsidRPr="004F550C" w:rsidRDefault="00AE422B" w:rsidP="001D0ED5">
            <w:pPr>
              <w:jc w:val="center"/>
              <w:rPr>
                <w:rFonts w:ascii="Arial" w:hAnsi="Arial" w:cs="Arial"/>
                <w:b w:val="0"/>
                <w:bCs w:val="0"/>
                <w:sz w:val="24"/>
                <w:szCs w:val="24"/>
              </w:rPr>
            </w:pPr>
            <w:r w:rsidRPr="004F550C">
              <w:rPr>
                <w:rFonts w:ascii="Arial" w:hAnsi="Arial" w:cs="Arial"/>
                <w:b w:val="0"/>
                <w:bCs w:val="0"/>
                <w:sz w:val="24"/>
                <w:szCs w:val="24"/>
              </w:rPr>
              <w:t>Medication</w:t>
            </w:r>
          </w:p>
        </w:tc>
        <w:tc>
          <w:tcPr>
            <w:tcW w:w="2824" w:type="dxa"/>
          </w:tcPr>
          <w:p w:rsidR="00AE422B" w:rsidRPr="004F550C" w:rsidRDefault="00AE422B"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838" w:type="dxa"/>
          </w:tcPr>
          <w:p w:rsidR="00AE422B" w:rsidRPr="004F550C" w:rsidRDefault="00AE422B"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2833" w:type="dxa"/>
          </w:tcPr>
          <w:p w:rsidR="00AE422B" w:rsidRPr="00AE422B" w:rsidRDefault="00AE422B" w:rsidP="001D0ED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AE422B" w:rsidTr="00C733CC">
        <w:trPr>
          <w:cnfStyle w:val="000000100000"/>
          <w:jc w:val="center"/>
        </w:trPr>
        <w:tc>
          <w:tcPr>
            <w:cnfStyle w:val="001000000000"/>
            <w:tcW w:w="1990" w:type="dxa"/>
          </w:tcPr>
          <w:p w:rsidR="00AE422B" w:rsidRDefault="00AE422B" w:rsidP="001D0ED5">
            <w:pPr>
              <w:jc w:val="center"/>
              <w:rPr>
                <w:rFonts w:ascii="Arial" w:hAnsi="Arial" w:cs="Arial"/>
                <w:sz w:val="24"/>
                <w:szCs w:val="24"/>
              </w:rPr>
            </w:pPr>
            <w:r>
              <w:rPr>
                <w:rFonts w:ascii="Arial" w:hAnsi="Arial" w:cs="Arial"/>
                <w:sz w:val="24"/>
                <w:szCs w:val="24"/>
              </w:rPr>
              <w:t>Oxygen</w:t>
            </w:r>
          </w:p>
        </w:tc>
        <w:tc>
          <w:tcPr>
            <w:tcW w:w="2824" w:type="dxa"/>
          </w:tcPr>
          <w:p w:rsidR="00AE422B" w:rsidRPr="00775377" w:rsidRDefault="00AE422B" w:rsidP="00615603">
            <w:pPr>
              <w:pStyle w:val="ListParagraph"/>
              <w:numPr>
                <w:ilvl w:val="0"/>
                <w:numId w:val="83"/>
              </w:numPr>
              <w:cnfStyle w:val="000000100000"/>
              <w:rPr>
                <w:rFonts w:ascii="Arial" w:hAnsi="Arial" w:cs="Arial"/>
                <w:sz w:val="24"/>
                <w:szCs w:val="24"/>
              </w:rPr>
            </w:pPr>
            <w:r w:rsidRPr="00775377">
              <w:rPr>
                <w:rFonts w:ascii="Arial" w:hAnsi="Arial" w:cs="Arial"/>
                <w:sz w:val="24"/>
                <w:szCs w:val="24"/>
              </w:rPr>
              <w:t>Nebulised</w:t>
            </w:r>
          </w:p>
        </w:tc>
        <w:tc>
          <w:tcPr>
            <w:tcW w:w="2838" w:type="dxa"/>
          </w:tcPr>
          <w:p w:rsidR="00AE422B" w:rsidRPr="00775377" w:rsidRDefault="00AE422B" w:rsidP="00615603">
            <w:pPr>
              <w:pStyle w:val="ListParagraph"/>
              <w:numPr>
                <w:ilvl w:val="0"/>
                <w:numId w:val="83"/>
              </w:numPr>
              <w:cnfStyle w:val="000000100000"/>
              <w:rPr>
                <w:rFonts w:ascii="Arial" w:hAnsi="Arial" w:cs="Arial"/>
                <w:sz w:val="24"/>
                <w:szCs w:val="24"/>
              </w:rPr>
            </w:pPr>
            <w:r>
              <w:rPr>
                <w:rFonts w:ascii="Arial" w:hAnsi="Arial" w:cs="Arial"/>
                <w:sz w:val="24"/>
                <w:szCs w:val="24"/>
              </w:rPr>
              <w:t>Nebulised</w:t>
            </w:r>
          </w:p>
        </w:tc>
        <w:tc>
          <w:tcPr>
            <w:tcW w:w="2833" w:type="dxa"/>
          </w:tcPr>
          <w:p w:rsidR="00AE422B" w:rsidRDefault="00AE422B"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AE422B" w:rsidTr="00C733CC">
        <w:trPr>
          <w:jc w:val="center"/>
        </w:trPr>
        <w:tc>
          <w:tcPr>
            <w:cnfStyle w:val="001000000000"/>
            <w:tcW w:w="1990" w:type="dxa"/>
          </w:tcPr>
          <w:p w:rsidR="00AE422B" w:rsidRDefault="00AE422B" w:rsidP="001D0ED5">
            <w:pPr>
              <w:jc w:val="center"/>
              <w:rPr>
                <w:rFonts w:ascii="Arial" w:hAnsi="Arial" w:cs="Arial"/>
                <w:sz w:val="24"/>
                <w:szCs w:val="24"/>
              </w:rPr>
            </w:pPr>
            <w:r>
              <w:rPr>
                <w:rFonts w:ascii="Arial" w:hAnsi="Arial" w:cs="Arial"/>
                <w:sz w:val="24"/>
                <w:szCs w:val="24"/>
              </w:rPr>
              <w:t>β2 Stimulants</w:t>
            </w:r>
          </w:p>
        </w:tc>
        <w:tc>
          <w:tcPr>
            <w:tcW w:w="2824" w:type="dxa"/>
          </w:tcPr>
          <w:p w:rsidR="00AE422B" w:rsidRDefault="00AE422B" w:rsidP="00615603">
            <w:pPr>
              <w:pStyle w:val="ListParagraph"/>
              <w:numPr>
                <w:ilvl w:val="0"/>
                <w:numId w:val="82"/>
              </w:numPr>
              <w:cnfStyle w:val="000000000000"/>
              <w:rPr>
                <w:rFonts w:ascii="Arial" w:hAnsi="Arial" w:cs="Arial"/>
                <w:sz w:val="24"/>
                <w:szCs w:val="24"/>
              </w:rPr>
            </w:pPr>
            <w:r>
              <w:rPr>
                <w:rFonts w:ascii="Arial" w:hAnsi="Arial" w:cs="Arial"/>
                <w:sz w:val="24"/>
                <w:szCs w:val="24"/>
              </w:rPr>
              <w:t xml:space="preserve">Fenoterol: 1.25mg Neb </w:t>
            </w:r>
            <w:r w:rsidRPr="009B4601">
              <w:rPr>
                <w:rFonts w:ascii="Arial" w:hAnsi="Arial" w:cs="Arial"/>
                <w:sz w:val="24"/>
                <w:szCs w:val="24"/>
              </w:rPr>
              <w:t>(repeat continuously)</w:t>
            </w:r>
          </w:p>
          <w:p w:rsidR="00AE422B" w:rsidRPr="000B3AF9" w:rsidRDefault="00AE422B" w:rsidP="00615603">
            <w:pPr>
              <w:pStyle w:val="ListParagraph"/>
              <w:numPr>
                <w:ilvl w:val="0"/>
                <w:numId w:val="82"/>
              </w:numPr>
              <w:cnfStyle w:val="000000000000"/>
              <w:rPr>
                <w:rFonts w:ascii="Arial" w:hAnsi="Arial" w:cs="Arial"/>
                <w:sz w:val="24"/>
                <w:szCs w:val="24"/>
              </w:rPr>
            </w:pPr>
            <w:r>
              <w:rPr>
                <w:rFonts w:ascii="Arial" w:hAnsi="Arial" w:cs="Arial"/>
                <w:sz w:val="24"/>
                <w:szCs w:val="24"/>
              </w:rPr>
              <w:t xml:space="preserve">Salbutamol: 5mg Neb </w:t>
            </w:r>
            <w:r w:rsidRPr="009B4601">
              <w:rPr>
                <w:rFonts w:ascii="Arial" w:hAnsi="Arial" w:cs="Arial"/>
                <w:sz w:val="24"/>
                <w:szCs w:val="24"/>
              </w:rPr>
              <w:t>(repeat continuously)</w:t>
            </w:r>
          </w:p>
        </w:tc>
        <w:tc>
          <w:tcPr>
            <w:tcW w:w="2838" w:type="dxa"/>
          </w:tcPr>
          <w:p w:rsidR="00AE422B" w:rsidRPr="000B3AF9" w:rsidRDefault="00AE422B" w:rsidP="00615603">
            <w:pPr>
              <w:pStyle w:val="ListParagraph"/>
              <w:numPr>
                <w:ilvl w:val="0"/>
                <w:numId w:val="82"/>
              </w:numPr>
              <w:cnfStyle w:val="000000000000"/>
              <w:rPr>
                <w:rFonts w:ascii="Arial" w:hAnsi="Arial" w:cs="Arial"/>
                <w:sz w:val="24"/>
                <w:szCs w:val="24"/>
              </w:rPr>
            </w:pPr>
            <w:r>
              <w:rPr>
                <w:rFonts w:ascii="Arial" w:hAnsi="Arial" w:cs="Arial"/>
                <w:sz w:val="24"/>
                <w:szCs w:val="24"/>
              </w:rPr>
              <w:t>Fenoterol: 0.5mg Neb (repeat continuously)</w:t>
            </w:r>
          </w:p>
        </w:tc>
        <w:tc>
          <w:tcPr>
            <w:tcW w:w="2833" w:type="dxa"/>
          </w:tcPr>
          <w:p w:rsidR="00AE422B" w:rsidRDefault="00AE422B" w:rsidP="00615603">
            <w:pPr>
              <w:pStyle w:val="ListParagraph"/>
              <w:numPr>
                <w:ilvl w:val="0"/>
                <w:numId w:val="82"/>
              </w:numPr>
              <w:cnfStyle w:val="000000000000"/>
              <w:rPr>
                <w:rFonts w:ascii="Arial" w:hAnsi="Arial" w:cs="Arial"/>
                <w:sz w:val="24"/>
                <w:szCs w:val="24"/>
              </w:rPr>
            </w:pPr>
            <w:r>
              <w:rPr>
                <w:rFonts w:ascii="Arial" w:hAnsi="Arial" w:cs="Arial"/>
                <w:sz w:val="24"/>
                <w:szCs w:val="24"/>
              </w:rPr>
              <w:t>Known allergy</w:t>
            </w:r>
          </w:p>
          <w:p w:rsidR="00AE422B" w:rsidRDefault="00AE422B" w:rsidP="00615603">
            <w:pPr>
              <w:pStyle w:val="ListParagraph"/>
              <w:numPr>
                <w:ilvl w:val="0"/>
                <w:numId w:val="82"/>
              </w:numPr>
              <w:cnfStyle w:val="000000000000"/>
              <w:rPr>
                <w:rFonts w:ascii="Arial" w:hAnsi="Arial" w:cs="Arial"/>
                <w:sz w:val="24"/>
                <w:szCs w:val="24"/>
              </w:rPr>
            </w:pPr>
            <w:r>
              <w:rPr>
                <w:rFonts w:ascii="Arial" w:hAnsi="Arial" w:cs="Arial"/>
                <w:sz w:val="24"/>
                <w:szCs w:val="24"/>
              </w:rPr>
              <w:t>Neonates</w:t>
            </w:r>
          </w:p>
        </w:tc>
      </w:tr>
      <w:tr w:rsidR="00AE422B" w:rsidTr="00C733CC">
        <w:trPr>
          <w:cnfStyle w:val="000000100000"/>
          <w:jc w:val="center"/>
        </w:trPr>
        <w:tc>
          <w:tcPr>
            <w:cnfStyle w:val="001000000000"/>
            <w:tcW w:w="1990" w:type="dxa"/>
          </w:tcPr>
          <w:p w:rsidR="00AE422B" w:rsidRDefault="00AE422B" w:rsidP="001D0ED5">
            <w:pPr>
              <w:jc w:val="center"/>
              <w:rPr>
                <w:rFonts w:ascii="Arial" w:hAnsi="Arial" w:cs="Arial"/>
                <w:sz w:val="24"/>
                <w:szCs w:val="24"/>
              </w:rPr>
            </w:pPr>
            <w:r>
              <w:rPr>
                <w:rFonts w:ascii="Arial" w:hAnsi="Arial" w:cs="Arial"/>
                <w:sz w:val="24"/>
                <w:szCs w:val="24"/>
              </w:rPr>
              <w:t xml:space="preserve">Ipratropium </w:t>
            </w:r>
            <w:r>
              <w:rPr>
                <w:rFonts w:ascii="Arial" w:hAnsi="Arial" w:cs="Arial"/>
                <w:sz w:val="24"/>
                <w:szCs w:val="24"/>
              </w:rPr>
              <w:lastRenderedPageBreak/>
              <w:t>Bromide</w:t>
            </w:r>
          </w:p>
        </w:tc>
        <w:tc>
          <w:tcPr>
            <w:tcW w:w="2824" w:type="dxa"/>
          </w:tcPr>
          <w:p w:rsidR="00AE422B" w:rsidRPr="004F550C" w:rsidRDefault="00AE422B" w:rsidP="00615603">
            <w:pPr>
              <w:pStyle w:val="ListParagraph"/>
              <w:numPr>
                <w:ilvl w:val="0"/>
                <w:numId w:val="82"/>
              </w:numPr>
              <w:cnfStyle w:val="000000100000"/>
              <w:rPr>
                <w:rFonts w:ascii="Arial" w:hAnsi="Arial" w:cs="Arial"/>
                <w:sz w:val="24"/>
                <w:szCs w:val="24"/>
              </w:rPr>
            </w:pPr>
            <w:r>
              <w:rPr>
                <w:rFonts w:ascii="Arial" w:hAnsi="Arial" w:cs="Arial"/>
                <w:sz w:val="24"/>
                <w:szCs w:val="24"/>
              </w:rPr>
              <w:lastRenderedPageBreak/>
              <w:t xml:space="preserve">0.5mg Neb </w:t>
            </w:r>
          </w:p>
        </w:tc>
        <w:tc>
          <w:tcPr>
            <w:tcW w:w="2838" w:type="dxa"/>
          </w:tcPr>
          <w:p w:rsidR="00AE422B" w:rsidRDefault="00AE422B" w:rsidP="00615603">
            <w:pPr>
              <w:pStyle w:val="ListParagraph"/>
              <w:numPr>
                <w:ilvl w:val="0"/>
                <w:numId w:val="82"/>
              </w:numPr>
              <w:cnfStyle w:val="000000100000"/>
              <w:rPr>
                <w:rFonts w:ascii="Arial" w:hAnsi="Arial" w:cs="Arial"/>
                <w:sz w:val="24"/>
                <w:szCs w:val="24"/>
              </w:rPr>
            </w:pPr>
            <w:r>
              <w:rPr>
                <w:rFonts w:ascii="Arial" w:hAnsi="Arial" w:cs="Arial"/>
                <w:sz w:val="24"/>
                <w:szCs w:val="24"/>
              </w:rPr>
              <w:t>&gt;5yrs: 0.5mg Neb</w:t>
            </w:r>
          </w:p>
          <w:p w:rsidR="00AE422B" w:rsidRDefault="00AE422B" w:rsidP="00615603">
            <w:pPr>
              <w:pStyle w:val="ListParagraph"/>
              <w:numPr>
                <w:ilvl w:val="0"/>
                <w:numId w:val="82"/>
              </w:numPr>
              <w:cnfStyle w:val="000000100000"/>
              <w:rPr>
                <w:rFonts w:ascii="Arial" w:hAnsi="Arial" w:cs="Arial"/>
                <w:sz w:val="24"/>
                <w:szCs w:val="24"/>
              </w:rPr>
            </w:pPr>
            <w:r>
              <w:rPr>
                <w:rFonts w:ascii="Arial" w:hAnsi="Arial" w:cs="Arial"/>
                <w:sz w:val="24"/>
                <w:szCs w:val="24"/>
              </w:rPr>
              <w:lastRenderedPageBreak/>
              <w:t>1-5yrs: 0.25mg Neb</w:t>
            </w:r>
          </w:p>
          <w:p w:rsidR="00AE422B" w:rsidRPr="00890105" w:rsidRDefault="00AE422B" w:rsidP="00615603">
            <w:pPr>
              <w:pStyle w:val="ListParagraph"/>
              <w:numPr>
                <w:ilvl w:val="0"/>
                <w:numId w:val="82"/>
              </w:numPr>
              <w:cnfStyle w:val="000000100000"/>
              <w:rPr>
                <w:rFonts w:ascii="Arial" w:hAnsi="Arial" w:cs="Arial"/>
                <w:sz w:val="24"/>
                <w:szCs w:val="24"/>
              </w:rPr>
            </w:pPr>
            <w:r>
              <w:rPr>
                <w:rFonts w:ascii="Arial" w:hAnsi="Arial" w:cs="Arial"/>
                <w:sz w:val="24"/>
                <w:szCs w:val="24"/>
              </w:rPr>
              <w:t>&lt;1yr: 0.125mg Neb</w:t>
            </w:r>
          </w:p>
        </w:tc>
        <w:tc>
          <w:tcPr>
            <w:tcW w:w="2833" w:type="dxa"/>
          </w:tcPr>
          <w:p w:rsidR="00AE422B" w:rsidRDefault="00AE422B" w:rsidP="00615603">
            <w:pPr>
              <w:pStyle w:val="ListParagraph"/>
              <w:numPr>
                <w:ilvl w:val="0"/>
                <w:numId w:val="82"/>
              </w:numPr>
              <w:cnfStyle w:val="000000100000"/>
              <w:rPr>
                <w:rFonts w:ascii="Arial" w:hAnsi="Arial" w:cs="Arial"/>
                <w:sz w:val="24"/>
                <w:szCs w:val="24"/>
              </w:rPr>
            </w:pPr>
            <w:r>
              <w:rPr>
                <w:rFonts w:ascii="Arial" w:hAnsi="Arial" w:cs="Arial"/>
                <w:sz w:val="24"/>
                <w:szCs w:val="24"/>
              </w:rPr>
              <w:lastRenderedPageBreak/>
              <w:t>Known allergy</w:t>
            </w:r>
          </w:p>
        </w:tc>
      </w:tr>
      <w:tr w:rsidR="00AE422B" w:rsidTr="00C733CC">
        <w:trPr>
          <w:jc w:val="center"/>
        </w:trPr>
        <w:tc>
          <w:tcPr>
            <w:cnfStyle w:val="001000000000"/>
            <w:tcW w:w="1990" w:type="dxa"/>
          </w:tcPr>
          <w:p w:rsidR="00AE422B" w:rsidRDefault="00AE422B" w:rsidP="001D0ED5">
            <w:pPr>
              <w:jc w:val="center"/>
              <w:rPr>
                <w:rFonts w:ascii="Arial" w:hAnsi="Arial" w:cs="Arial"/>
                <w:sz w:val="24"/>
                <w:szCs w:val="24"/>
              </w:rPr>
            </w:pPr>
            <w:r>
              <w:rPr>
                <w:rFonts w:ascii="Arial" w:hAnsi="Arial" w:cs="Arial"/>
                <w:sz w:val="24"/>
                <w:szCs w:val="24"/>
              </w:rPr>
              <w:lastRenderedPageBreak/>
              <w:t>Corticosteroids</w:t>
            </w:r>
          </w:p>
        </w:tc>
        <w:tc>
          <w:tcPr>
            <w:tcW w:w="2824" w:type="dxa"/>
          </w:tcPr>
          <w:p w:rsidR="00AE422B" w:rsidRPr="009B4601" w:rsidRDefault="00AE422B" w:rsidP="00615603">
            <w:pPr>
              <w:pStyle w:val="ListParagraph"/>
              <w:numPr>
                <w:ilvl w:val="0"/>
                <w:numId w:val="82"/>
              </w:numPr>
              <w:cnfStyle w:val="000000000000"/>
              <w:rPr>
                <w:rFonts w:ascii="Arial" w:hAnsi="Arial" w:cs="Arial"/>
                <w:sz w:val="24"/>
                <w:szCs w:val="24"/>
              </w:rPr>
            </w:pPr>
            <w:r w:rsidRPr="009B4601">
              <w:rPr>
                <w:rFonts w:ascii="Arial" w:hAnsi="Arial" w:cs="Arial"/>
                <w:sz w:val="24"/>
                <w:szCs w:val="24"/>
              </w:rPr>
              <w:t>Hydrocortisone</w:t>
            </w:r>
            <w:r>
              <w:rPr>
                <w:rFonts w:ascii="Arial" w:hAnsi="Arial" w:cs="Arial"/>
                <w:sz w:val="24"/>
                <w:szCs w:val="24"/>
              </w:rPr>
              <w:t xml:space="preserve">: </w:t>
            </w:r>
            <w:r w:rsidRPr="009B4601">
              <w:rPr>
                <w:rFonts w:ascii="Arial" w:hAnsi="Arial" w:cs="Arial"/>
                <w:sz w:val="24"/>
                <w:szCs w:val="24"/>
              </w:rPr>
              <w:t>5mg/kg IV (200-500mg)</w:t>
            </w:r>
          </w:p>
          <w:p w:rsidR="00AE422B" w:rsidRPr="000A5C6E" w:rsidRDefault="00AE422B" w:rsidP="000A5C6E">
            <w:pPr>
              <w:pStyle w:val="ListParagraph"/>
              <w:numPr>
                <w:ilvl w:val="0"/>
                <w:numId w:val="82"/>
              </w:numPr>
              <w:cnfStyle w:val="000000000000"/>
              <w:rPr>
                <w:rFonts w:ascii="Arial" w:hAnsi="Arial" w:cs="Arial"/>
                <w:sz w:val="24"/>
                <w:szCs w:val="24"/>
              </w:rPr>
            </w:pPr>
            <w:r w:rsidRPr="009B4601">
              <w:rPr>
                <w:rFonts w:ascii="Arial" w:hAnsi="Arial" w:cs="Arial"/>
                <w:sz w:val="24"/>
                <w:szCs w:val="24"/>
              </w:rPr>
              <w:t>Methylprednisolone</w:t>
            </w:r>
            <w:r>
              <w:rPr>
                <w:rFonts w:ascii="Arial" w:hAnsi="Arial" w:cs="Arial"/>
                <w:sz w:val="24"/>
                <w:szCs w:val="24"/>
              </w:rPr>
              <w:t>:</w:t>
            </w:r>
            <w:r w:rsidRPr="009B4601">
              <w:rPr>
                <w:rFonts w:ascii="Arial" w:hAnsi="Arial" w:cs="Arial"/>
                <w:sz w:val="24"/>
                <w:szCs w:val="24"/>
              </w:rPr>
              <w:t xml:space="preserve"> 125mg IV</w:t>
            </w:r>
          </w:p>
        </w:tc>
        <w:tc>
          <w:tcPr>
            <w:tcW w:w="2838" w:type="dxa"/>
          </w:tcPr>
          <w:p w:rsidR="00AE422B" w:rsidRPr="009B4601" w:rsidRDefault="00AE422B" w:rsidP="00615603">
            <w:pPr>
              <w:pStyle w:val="ListParagraph"/>
              <w:numPr>
                <w:ilvl w:val="0"/>
                <w:numId w:val="82"/>
              </w:numPr>
              <w:cnfStyle w:val="000000000000"/>
              <w:rPr>
                <w:rFonts w:ascii="Arial" w:hAnsi="Arial" w:cs="Arial"/>
                <w:sz w:val="24"/>
                <w:szCs w:val="24"/>
              </w:rPr>
            </w:pPr>
            <w:r w:rsidRPr="009B4601">
              <w:rPr>
                <w:rFonts w:ascii="Arial" w:hAnsi="Arial" w:cs="Arial"/>
                <w:sz w:val="24"/>
                <w:szCs w:val="24"/>
              </w:rPr>
              <w:t>Hydrocortisone</w:t>
            </w:r>
            <w:r>
              <w:rPr>
                <w:rFonts w:ascii="Arial" w:hAnsi="Arial" w:cs="Arial"/>
                <w:sz w:val="24"/>
                <w:szCs w:val="24"/>
              </w:rPr>
              <w:t>:</w:t>
            </w:r>
            <w:r w:rsidRPr="009B4601">
              <w:rPr>
                <w:rFonts w:ascii="Arial" w:hAnsi="Arial" w:cs="Arial"/>
                <w:sz w:val="24"/>
                <w:szCs w:val="24"/>
              </w:rPr>
              <w:t xml:space="preserve"> 5mg/kg IV </w:t>
            </w:r>
            <w:r>
              <w:rPr>
                <w:rFonts w:ascii="Arial" w:hAnsi="Arial" w:cs="Arial"/>
                <w:sz w:val="24"/>
                <w:szCs w:val="24"/>
              </w:rPr>
              <w:t>(max 200mg)</w:t>
            </w:r>
          </w:p>
          <w:p w:rsidR="00AE422B" w:rsidRPr="000A5C6E" w:rsidRDefault="00AE422B" w:rsidP="000A5C6E">
            <w:pPr>
              <w:pStyle w:val="ListParagraph"/>
              <w:numPr>
                <w:ilvl w:val="0"/>
                <w:numId w:val="82"/>
              </w:numPr>
              <w:cnfStyle w:val="000000000000"/>
              <w:rPr>
                <w:rFonts w:ascii="Arial" w:hAnsi="Arial" w:cs="Arial"/>
                <w:sz w:val="24"/>
                <w:szCs w:val="24"/>
              </w:rPr>
            </w:pPr>
            <w:r w:rsidRPr="009B4601">
              <w:rPr>
                <w:rFonts w:ascii="Arial" w:hAnsi="Arial" w:cs="Arial"/>
                <w:sz w:val="24"/>
                <w:szCs w:val="24"/>
              </w:rPr>
              <w:t>Methylprednisolone</w:t>
            </w:r>
            <w:r>
              <w:rPr>
                <w:rFonts w:ascii="Arial" w:hAnsi="Arial" w:cs="Arial"/>
                <w:sz w:val="24"/>
                <w:szCs w:val="24"/>
              </w:rPr>
              <w:t>:</w:t>
            </w:r>
            <w:r w:rsidRPr="009B4601">
              <w:rPr>
                <w:rFonts w:ascii="Arial" w:hAnsi="Arial" w:cs="Arial"/>
                <w:sz w:val="24"/>
                <w:szCs w:val="24"/>
              </w:rPr>
              <w:t xml:space="preserve"> 1mg</w:t>
            </w:r>
            <w:r>
              <w:rPr>
                <w:rFonts w:ascii="Arial" w:hAnsi="Arial" w:cs="Arial"/>
                <w:sz w:val="24"/>
                <w:szCs w:val="24"/>
              </w:rPr>
              <w:t>/kg</w:t>
            </w:r>
            <w:r w:rsidRPr="009B4601">
              <w:rPr>
                <w:rFonts w:ascii="Arial" w:hAnsi="Arial" w:cs="Arial"/>
                <w:sz w:val="24"/>
                <w:szCs w:val="24"/>
              </w:rPr>
              <w:t xml:space="preserve"> IV</w:t>
            </w:r>
            <w:r>
              <w:rPr>
                <w:rFonts w:ascii="Arial" w:hAnsi="Arial" w:cs="Arial"/>
                <w:sz w:val="24"/>
                <w:szCs w:val="24"/>
              </w:rPr>
              <w:t xml:space="preserve"> (max 30mg)</w:t>
            </w:r>
          </w:p>
        </w:tc>
        <w:tc>
          <w:tcPr>
            <w:tcW w:w="2833" w:type="dxa"/>
          </w:tcPr>
          <w:p w:rsidR="00AE422B" w:rsidRPr="009B4601" w:rsidRDefault="00A26B23" w:rsidP="00615603">
            <w:pPr>
              <w:pStyle w:val="ListParagraph"/>
              <w:numPr>
                <w:ilvl w:val="0"/>
                <w:numId w:val="82"/>
              </w:numPr>
              <w:cnfStyle w:val="000000000000"/>
              <w:rPr>
                <w:rFonts w:ascii="Arial" w:hAnsi="Arial" w:cs="Arial"/>
                <w:sz w:val="24"/>
                <w:szCs w:val="24"/>
              </w:rPr>
            </w:pPr>
            <w:r>
              <w:rPr>
                <w:rFonts w:ascii="Arial" w:hAnsi="Arial" w:cs="Arial"/>
                <w:sz w:val="24"/>
                <w:szCs w:val="24"/>
              </w:rPr>
              <w:t>None</w:t>
            </w:r>
          </w:p>
        </w:tc>
      </w:tr>
    </w:tbl>
    <w:p w:rsidR="00775377" w:rsidRPr="00775377" w:rsidRDefault="00775377" w:rsidP="00841498">
      <w:pPr>
        <w:rPr>
          <w:rFonts w:ascii="Arial" w:hAnsi="Arial" w:cs="Arial"/>
          <w:sz w:val="24"/>
          <w:szCs w:val="24"/>
        </w:rPr>
      </w:pPr>
    </w:p>
    <w:p w:rsidR="00841498" w:rsidRPr="008A78C0" w:rsidRDefault="00841498" w:rsidP="00841498">
      <w:pPr>
        <w:rPr>
          <w:rFonts w:ascii="Arial" w:hAnsi="Arial" w:cs="Arial"/>
          <w:i/>
          <w:iCs/>
          <w:sz w:val="24"/>
          <w:szCs w:val="24"/>
          <w:u w:val="single"/>
        </w:rPr>
      </w:pPr>
      <w:r w:rsidRPr="008A78C0">
        <w:rPr>
          <w:rFonts w:ascii="Arial" w:hAnsi="Arial" w:cs="Arial"/>
          <w:i/>
          <w:iCs/>
          <w:sz w:val="24"/>
          <w:szCs w:val="24"/>
          <w:u w:val="single"/>
        </w:rPr>
        <w:t>Fluid Therapy</w:t>
      </w:r>
    </w:p>
    <w:p w:rsidR="008A78C0" w:rsidRPr="008A78C0" w:rsidRDefault="008A78C0" w:rsidP="00615603">
      <w:pPr>
        <w:pStyle w:val="ListParagraph"/>
        <w:numPr>
          <w:ilvl w:val="0"/>
          <w:numId w:val="17"/>
        </w:numPr>
        <w:rPr>
          <w:rFonts w:ascii="Arial" w:hAnsi="Arial" w:cs="Arial"/>
          <w:sz w:val="24"/>
          <w:szCs w:val="24"/>
        </w:rPr>
      </w:pPr>
      <w:r>
        <w:rPr>
          <w:rFonts w:ascii="Arial" w:hAnsi="Arial" w:cs="Arial"/>
          <w:sz w:val="24"/>
          <w:szCs w:val="24"/>
        </w:rPr>
        <w:t>Only administer fluids if necessary – prolonged dyspnoea may result in dehydration.</w:t>
      </w:r>
    </w:p>
    <w:p w:rsidR="00841498" w:rsidRPr="008A78C0" w:rsidRDefault="00841498" w:rsidP="00841498">
      <w:pPr>
        <w:rPr>
          <w:rFonts w:ascii="Arial" w:hAnsi="Arial" w:cs="Arial"/>
          <w:i/>
          <w:iCs/>
          <w:sz w:val="24"/>
          <w:szCs w:val="24"/>
          <w:u w:val="single"/>
        </w:rPr>
      </w:pPr>
      <w:r w:rsidRPr="008A78C0">
        <w:rPr>
          <w:rFonts w:ascii="Arial" w:hAnsi="Arial" w:cs="Arial"/>
          <w:i/>
          <w:iCs/>
          <w:sz w:val="24"/>
          <w:szCs w:val="24"/>
          <w:u w:val="single"/>
        </w:rPr>
        <w:t>Procedures</w:t>
      </w:r>
    </w:p>
    <w:p w:rsidR="008A78C0" w:rsidRDefault="008A78C0" w:rsidP="00615603">
      <w:pPr>
        <w:pStyle w:val="ListParagraph"/>
        <w:numPr>
          <w:ilvl w:val="0"/>
          <w:numId w:val="16"/>
        </w:numPr>
        <w:rPr>
          <w:rFonts w:ascii="Arial" w:hAnsi="Arial" w:cs="Arial"/>
          <w:sz w:val="24"/>
          <w:szCs w:val="24"/>
        </w:rPr>
      </w:pPr>
      <w:r>
        <w:rPr>
          <w:rFonts w:ascii="Arial" w:hAnsi="Arial" w:cs="Arial"/>
          <w:sz w:val="24"/>
          <w:szCs w:val="24"/>
        </w:rPr>
        <w:t xml:space="preserve">Consider use of </w:t>
      </w:r>
      <w:r w:rsidRPr="00F971D0">
        <w:rPr>
          <w:rFonts w:ascii="Arial" w:hAnsi="Arial" w:cs="Arial"/>
          <w:sz w:val="24"/>
          <w:szCs w:val="24"/>
        </w:rPr>
        <w:t>Peak Flow Meter in mild cases</w:t>
      </w:r>
      <w:r w:rsidR="00133E98">
        <w:rPr>
          <w:rFonts w:ascii="Arial" w:hAnsi="Arial" w:cs="Arial"/>
          <w:sz w:val="24"/>
          <w:szCs w:val="24"/>
        </w:rPr>
        <w:t>.</w:t>
      </w:r>
    </w:p>
    <w:p w:rsidR="00E503E0" w:rsidRPr="00F971D0" w:rsidRDefault="00E503E0" w:rsidP="00615603">
      <w:pPr>
        <w:pStyle w:val="ListParagraph"/>
        <w:numPr>
          <w:ilvl w:val="0"/>
          <w:numId w:val="16"/>
        </w:numPr>
        <w:rPr>
          <w:rFonts w:ascii="Arial" w:hAnsi="Arial" w:cs="Arial"/>
          <w:sz w:val="24"/>
          <w:szCs w:val="24"/>
        </w:rPr>
      </w:pPr>
      <w:r>
        <w:rPr>
          <w:rFonts w:ascii="Arial" w:hAnsi="Arial" w:cs="Arial"/>
          <w:sz w:val="24"/>
          <w:szCs w:val="24"/>
        </w:rPr>
        <w:t>Nasal capnography may be placed underneath nebuliser mask.</w:t>
      </w:r>
    </w:p>
    <w:p w:rsidR="00841498" w:rsidRDefault="00841498" w:rsidP="00841498">
      <w:pPr>
        <w:rPr>
          <w:rFonts w:ascii="Arial" w:hAnsi="Arial" w:cs="Arial"/>
          <w:sz w:val="24"/>
          <w:szCs w:val="24"/>
        </w:rPr>
      </w:pPr>
    </w:p>
    <w:p w:rsidR="00BB7C2D" w:rsidRDefault="00BB7C2D" w:rsidP="00841498">
      <w:pPr>
        <w:rPr>
          <w:rFonts w:ascii="Arial" w:hAnsi="Arial" w:cs="Arial"/>
          <w:b/>
          <w:bCs/>
          <w:sz w:val="24"/>
          <w:szCs w:val="24"/>
          <w:u w:val="single"/>
        </w:rPr>
      </w:pPr>
    </w:p>
    <w:p w:rsidR="00BB7C2D" w:rsidRDefault="00BB7C2D" w:rsidP="00841498">
      <w:pPr>
        <w:rPr>
          <w:rFonts w:ascii="Arial" w:hAnsi="Arial" w:cs="Arial"/>
          <w:b/>
          <w:bCs/>
          <w:sz w:val="24"/>
          <w:szCs w:val="24"/>
          <w:u w:val="single"/>
        </w:rPr>
      </w:pPr>
    </w:p>
    <w:p w:rsidR="00BB7C2D" w:rsidRDefault="00BB7C2D" w:rsidP="00841498">
      <w:pPr>
        <w:rPr>
          <w:rFonts w:ascii="Arial" w:hAnsi="Arial" w:cs="Arial"/>
          <w:b/>
          <w:bCs/>
          <w:sz w:val="24"/>
          <w:szCs w:val="24"/>
          <w:u w:val="single"/>
        </w:rPr>
      </w:pPr>
    </w:p>
    <w:p w:rsidR="00013D33" w:rsidRDefault="00013D33" w:rsidP="00841498">
      <w:pPr>
        <w:rPr>
          <w:rFonts w:ascii="Arial" w:hAnsi="Arial" w:cs="Arial"/>
          <w:b/>
          <w:bCs/>
          <w:sz w:val="24"/>
          <w:szCs w:val="24"/>
          <w:u w:val="single"/>
        </w:rPr>
      </w:pPr>
    </w:p>
    <w:p w:rsidR="00D6753C" w:rsidRDefault="00D6753C" w:rsidP="00841498">
      <w:pPr>
        <w:rPr>
          <w:rFonts w:ascii="Arial" w:hAnsi="Arial" w:cs="Arial"/>
          <w:b/>
          <w:bCs/>
          <w:sz w:val="24"/>
          <w:szCs w:val="24"/>
          <w:u w:val="single"/>
        </w:rPr>
      </w:pPr>
    </w:p>
    <w:p w:rsidR="004A5A7F" w:rsidRDefault="004A5A7F" w:rsidP="00841498">
      <w:pPr>
        <w:rPr>
          <w:rFonts w:ascii="Arial" w:hAnsi="Arial" w:cs="Arial"/>
          <w:b/>
          <w:bCs/>
          <w:sz w:val="24"/>
          <w:szCs w:val="24"/>
          <w:u w:val="single"/>
        </w:rPr>
      </w:pPr>
    </w:p>
    <w:p w:rsidR="004A5A7F" w:rsidRDefault="004A5A7F" w:rsidP="00841498">
      <w:pPr>
        <w:rPr>
          <w:rFonts w:ascii="Arial" w:hAnsi="Arial" w:cs="Arial"/>
          <w:b/>
          <w:bCs/>
          <w:sz w:val="24"/>
          <w:szCs w:val="24"/>
          <w:u w:val="single"/>
        </w:rPr>
      </w:pPr>
    </w:p>
    <w:p w:rsidR="004A5A7F" w:rsidRDefault="004A5A7F" w:rsidP="00841498">
      <w:pPr>
        <w:rPr>
          <w:rFonts w:ascii="Arial" w:hAnsi="Arial" w:cs="Arial"/>
          <w:b/>
          <w:bCs/>
          <w:sz w:val="24"/>
          <w:szCs w:val="24"/>
          <w:u w:val="single"/>
        </w:rPr>
      </w:pPr>
    </w:p>
    <w:p w:rsidR="004A5A7F" w:rsidRDefault="004A5A7F" w:rsidP="00841498">
      <w:pPr>
        <w:rPr>
          <w:rFonts w:ascii="Arial" w:hAnsi="Arial" w:cs="Arial"/>
          <w:b/>
          <w:bCs/>
          <w:sz w:val="24"/>
          <w:szCs w:val="24"/>
          <w:u w:val="single"/>
        </w:rPr>
      </w:pPr>
    </w:p>
    <w:p w:rsidR="004A5A7F" w:rsidRDefault="004A5A7F" w:rsidP="00841498">
      <w:pPr>
        <w:rPr>
          <w:rFonts w:ascii="Arial" w:hAnsi="Arial" w:cs="Arial"/>
          <w:b/>
          <w:bCs/>
          <w:sz w:val="24"/>
          <w:szCs w:val="24"/>
          <w:u w:val="single"/>
        </w:rPr>
      </w:pPr>
    </w:p>
    <w:p w:rsidR="004A5A7F" w:rsidRDefault="004A5A7F" w:rsidP="00841498">
      <w:pPr>
        <w:rPr>
          <w:rFonts w:ascii="Arial" w:hAnsi="Arial" w:cs="Arial"/>
          <w:b/>
          <w:bCs/>
          <w:sz w:val="24"/>
          <w:szCs w:val="24"/>
          <w:u w:val="single"/>
        </w:rPr>
      </w:pPr>
    </w:p>
    <w:p w:rsidR="00841498" w:rsidRDefault="00841498" w:rsidP="00587BFC">
      <w:pPr>
        <w:pStyle w:val="Heading2"/>
      </w:pPr>
      <w:bookmarkStart w:id="17" w:name="_Toc116560829"/>
      <w:r w:rsidRPr="00D337EE">
        <w:t>2. Pulmonary Oedema</w:t>
      </w:r>
      <w:bookmarkEnd w:id="17"/>
    </w:p>
    <w:p w:rsidR="00587BFC" w:rsidRPr="00587BFC" w:rsidRDefault="00587BFC" w:rsidP="00587BFC"/>
    <w:p w:rsidR="00841498" w:rsidRPr="00D86BB5" w:rsidRDefault="00841498" w:rsidP="00841498">
      <w:pPr>
        <w:rPr>
          <w:rFonts w:ascii="Arial" w:hAnsi="Arial" w:cs="Arial"/>
          <w:i/>
          <w:iCs/>
          <w:sz w:val="24"/>
          <w:szCs w:val="24"/>
          <w:u w:val="single"/>
        </w:rPr>
      </w:pPr>
      <w:r w:rsidRPr="00D86BB5">
        <w:rPr>
          <w:rFonts w:ascii="Arial" w:hAnsi="Arial" w:cs="Arial"/>
          <w:i/>
          <w:iCs/>
          <w:sz w:val="24"/>
          <w:szCs w:val="24"/>
          <w:u w:val="single"/>
        </w:rPr>
        <w:t>Basics</w:t>
      </w:r>
    </w:p>
    <w:p w:rsidR="00D86BB5" w:rsidRPr="00D86BB5" w:rsidRDefault="00D86BB5" w:rsidP="00615603">
      <w:pPr>
        <w:pStyle w:val="ListParagraph"/>
        <w:numPr>
          <w:ilvl w:val="0"/>
          <w:numId w:val="18"/>
        </w:numPr>
        <w:rPr>
          <w:rFonts w:ascii="Arial" w:hAnsi="Arial" w:cs="Arial"/>
          <w:sz w:val="24"/>
          <w:szCs w:val="24"/>
        </w:rPr>
      </w:pPr>
      <w:r w:rsidRPr="00384D3D">
        <w:rPr>
          <w:rFonts w:ascii="Arial" w:hAnsi="Arial" w:cs="Arial"/>
          <w:b/>
          <w:bCs/>
          <w:sz w:val="24"/>
          <w:szCs w:val="24"/>
        </w:rPr>
        <w:t>Calm</w:t>
      </w:r>
      <w:r w:rsidRPr="00D86BB5">
        <w:rPr>
          <w:rFonts w:ascii="Arial" w:hAnsi="Arial" w:cs="Arial"/>
          <w:sz w:val="24"/>
          <w:szCs w:val="24"/>
        </w:rPr>
        <w:t xml:space="preserve"> and </w:t>
      </w:r>
      <w:r w:rsidRPr="00384D3D">
        <w:rPr>
          <w:rFonts w:ascii="Arial" w:hAnsi="Arial" w:cs="Arial"/>
          <w:b/>
          <w:bCs/>
          <w:sz w:val="24"/>
          <w:szCs w:val="24"/>
        </w:rPr>
        <w:t>reassure</w:t>
      </w:r>
      <w:r w:rsidRPr="00D86BB5">
        <w:rPr>
          <w:rFonts w:ascii="Arial" w:hAnsi="Arial" w:cs="Arial"/>
          <w:sz w:val="24"/>
          <w:szCs w:val="24"/>
        </w:rPr>
        <w:t xml:space="preserve"> patient while ensuring </w:t>
      </w:r>
      <w:r w:rsidRPr="00384D3D">
        <w:rPr>
          <w:rFonts w:ascii="Arial" w:hAnsi="Arial" w:cs="Arial"/>
          <w:b/>
          <w:bCs/>
          <w:sz w:val="24"/>
          <w:szCs w:val="24"/>
        </w:rPr>
        <w:t>comfortable</w:t>
      </w:r>
      <w:r w:rsidRPr="00D86BB5">
        <w:rPr>
          <w:rFonts w:ascii="Arial" w:hAnsi="Arial" w:cs="Arial"/>
          <w:sz w:val="24"/>
          <w:szCs w:val="24"/>
        </w:rPr>
        <w:t xml:space="preserve"> positioning (</w:t>
      </w:r>
      <w:r w:rsidRPr="00384D3D">
        <w:rPr>
          <w:rFonts w:ascii="Arial" w:hAnsi="Arial" w:cs="Arial"/>
          <w:b/>
          <w:bCs/>
          <w:sz w:val="24"/>
          <w:szCs w:val="24"/>
        </w:rPr>
        <w:t>avoid supine</w:t>
      </w:r>
      <w:r w:rsidRPr="00D86BB5">
        <w:rPr>
          <w:rFonts w:ascii="Arial" w:hAnsi="Arial" w:cs="Arial"/>
          <w:sz w:val="24"/>
          <w:szCs w:val="24"/>
        </w:rPr>
        <w:t>).</w:t>
      </w:r>
    </w:p>
    <w:p w:rsidR="00D86BB5" w:rsidRPr="00D86BB5" w:rsidRDefault="00D86BB5" w:rsidP="00615603">
      <w:pPr>
        <w:pStyle w:val="ListParagraph"/>
        <w:numPr>
          <w:ilvl w:val="0"/>
          <w:numId w:val="18"/>
        </w:numPr>
        <w:rPr>
          <w:rFonts w:ascii="Arial" w:hAnsi="Arial" w:cs="Arial"/>
          <w:sz w:val="24"/>
          <w:szCs w:val="24"/>
        </w:rPr>
      </w:pPr>
      <w:r w:rsidRPr="00D86BB5">
        <w:rPr>
          <w:rFonts w:ascii="Arial" w:hAnsi="Arial" w:cs="Arial"/>
          <w:sz w:val="24"/>
          <w:szCs w:val="24"/>
        </w:rPr>
        <w:t xml:space="preserve">Identify likely </w:t>
      </w:r>
      <w:r w:rsidRPr="00384D3D">
        <w:rPr>
          <w:rFonts w:ascii="Arial" w:hAnsi="Arial" w:cs="Arial"/>
          <w:b/>
          <w:bCs/>
          <w:sz w:val="24"/>
          <w:szCs w:val="24"/>
        </w:rPr>
        <w:t>cause</w:t>
      </w:r>
      <w:r w:rsidRPr="00D86BB5">
        <w:rPr>
          <w:rFonts w:ascii="Arial" w:hAnsi="Arial" w:cs="Arial"/>
          <w:sz w:val="24"/>
          <w:szCs w:val="24"/>
        </w:rPr>
        <w:t xml:space="preserve">: </w:t>
      </w:r>
      <w:r>
        <w:rPr>
          <w:rFonts w:ascii="Arial" w:hAnsi="Arial" w:cs="Arial"/>
          <w:sz w:val="24"/>
          <w:szCs w:val="24"/>
        </w:rPr>
        <w:t>CHF, toxins, altitude changes, drowning, etc.</w:t>
      </w:r>
    </w:p>
    <w:p w:rsidR="00841498" w:rsidRDefault="00841498" w:rsidP="00841498">
      <w:pPr>
        <w:rPr>
          <w:rFonts w:ascii="Arial" w:hAnsi="Arial" w:cs="Arial"/>
          <w:i/>
          <w:iCs/>
          <w:sz w:val="24"/>
          <w:szCs w:val="24"/>
          <w:u w:val="single"/>
        </w:rPr>
      </w:pPr>
      <w:r w:rsidRPr="00D86BB5">
        <w:rPr>
          <w:rFonts w:ascii="Arial" w:hAnsi="Arial" w:cs="Arial"/>
          <w:i/>
          <w:iCs/>
          <w:sz w:val="24"/>
          <w:szCs w:val="24"/>
          <w:u w:val="single"/>
        </w:rPr>
        <w:t>Pharmacotherapy</w:t>
      </w:r>
    </w:p>
    <w:tbl>
      <w:tblPr>
        <w:tblStyle w:val="GridTable4"/>
        <w:tblW w:w="10485" w:type="dxa"/>
        <w:jc w:val="center"/>
        <w:tblLook w:val="04A0"/>
      </w:tblPr>
      <w:tblGrid>
        <w:gridCol w:w="1656"/>
        <w:gridCol w:w="2675"/>
        <w:gridCol w:w="2461"/>
        <w:gridCol w:w="3693"/>
      </w:tblGrid>
      <w:tr w:rsidR="00947977" w:rsidRPr="004F550C" w:rsidTr="00C733CC">
        <w:trPr>
          <w:cnfStyle w:val="100000000000"/>
          <w:jc w:val="center"/>
        </w:trPr>
        <w:tc>
          <w:tcPr>
            <w:cnfStyle w:val="001000000000"/>
            <w:tcW w:w="1656" w:type="dxa"/>
          </w:tcPr>
          <w:p w:rsidR="00947977" w:rsidRPr="004F550C" w:rsidRDefault="00947977" w:rsidP="001D0ED5">
            <w:pPr>
              <w:jc w:val="center"/>
              <w:rPr>
                <w:rFonts w:ascii="Arial" w:hAnsi="Arial" w:cs="Arial"/>
                <w:b w:val="0"/>
                <w:bCs w:val="0"/>
                <w:sz w:val="24"/>
                <w:szCs w:val="24"/>
              </w:rPr>
            </w:pPr>
            <w:bookmarkStart w:id="18" w:name="_Hlk80886965"/>
            <w:r w:rsidRPr="004F550C">
              <w:rPr>
                <w:rFonts w:ascii="Arial" w:hAnsi="Arial" w:cs="Arial"/>
                <w:b w:val="0"/>
                <w:bCs w:val="0"/>
                <w:sz w:val="24"/>
                <w:szCs w:val="24"/>
              </w:rPr>
              <w:t>Medication</w:t>
            </w:r>
          </w:p>
        </w:tc>
        <w:tc>
          <w:tcPr>
            <w:tcW w:w="2675" w:type="dxa"/>
          </w:tcPr>
          <w:p w:rsidR="00947977" w:rsidRPr="004F550C" w:rsidRDefault="00947977"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461" w:type="dxa"/>
          </w:tcPr>
          <w:p w:rsidR="00947977" w:rsidRPr="004F550C" w:rsidRDefault="00947977"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693" w:type="dxa"/>
          </w:tcPr>
          <w:p w:rsidR="00947977" w:rsidRPr="00947977" w:rsidRDefault="00947977" w:rsidP="001D0ED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947977" w:rsidRPr="000B3AF9" w:rsidTr="00C733CC">
        <w:trPr>
          <w:cnfStyle w:val="000000100000"/>
          <w:jc w:val="center"/>
        </w:trPr>
        <w:tc>
          <w:tcPr>
            <w:cnfStyle w:val="001000000000"/>
            <w:tcW w:w="1656" w:type="dxa"/>
          </w:tcPr>
          <w:p w:rsidR="00947977" w:rsidRDefault="00947977" w:rsidP="001D0ED5">
            <w:pPr>
              <w:jc w:val="center"/>
              <w:rPr>
                <w:rFonts w:ascii="Arial" w:hAnsi="Arial" w:cs="Arial"/>
                <w:sz w:val="24"/>
                <w:szCs w:val="24"/>
              </w:rPr>
            </w:pPr>
            <w:r>
              <w:rPr>
                <w:rFonts w:ascii="Arial" w:hAnsi="Arial" w:cs="Arial"/>
                <w:sz w:val="24"/>
                <w:szCs w:val="24"/>
              </w:rPr>
              <w:lastRenderedPageBreak/>
              <w:t>Oxygen</w:t>
            </w:r>
          </w:p>
        </w:tc>
        <w:tc>
          <w:tcPr>
            <w:tcW w:w="2675" w:type="dxa"/>
          </w:tcPr>
          <w:p w:rsidR="00947977" w:rsidRPr="004A5A7F" w:rsidRDefault="00947977" w:rsidP="004A5A7F">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2461" w:type="dxa"/>
          </w:tcPr>
          <w:p w:rsidR="00947977" w:rsidRPr="004A5A7F" w:rsidRDefault="00947977" w:rsidP="004A5A7F">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3693" w:type="dxa"/>
          </w:tcPr>
          <w:p w:rsidR="00947977" w:rsidRDefault="004A5A7F"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bookmarkEnd w:id="18"/>
    </w:tbl>
    <w:p w:rsidR="00BB7C2D" w:rsidRPr="00BB7C2D" w:rsidRDefault="00BB7C2D" w:rsidP="00841498">
      <w:pPr>
        <w:rPr>
          <w:rFonts w:ascii="Arial" w:hAnsi="Arial" w:cs="Arial"/>
          <w:sz w:val="24"/>
          <w:szCs w:val="24"/>
        </w:rPr>
      </w:pPr>
    </w:p>
    <w:p w:rsidR="00841498" w:rsidRDefault="00841498" w:rsidP="00841498">
      <w:pPr>
        <w:rPr>
          <w:rFonts w:ascii="Arial" w:hAnsi="Arial" w:cs="Arial"/>
          <w:i/>
          <w:iCs/>
          <w:sz w:val="24"/>
          <w:szCs w:val="24"/>
          <w:u w:val="single"/>
        </w:rPr>
      </w:pPr>
      <w:r w:rsidRPr="004A20F2">
        <w:rPr>
          <w:rFonts w:ascii="Arial" w:hAnsi="Arial" w:cs="Arial"/>
          <w:i/>
          <w:iCs/>
          <w:sz w:val="24"/>
          <w:szCs w:val="24"/>
          <w:u w:val="single"/>
        </w:rPr>
        <w:t>Fluid Therapy</w:t>
      </w:r>
    </w:p>
    <w:p w:rsidR="004A20F2" w:rsidRPr="000155D8" w:rsidRDefault="004A20F2" w:rsidP="000155D8">
      <w:pPr>
        <w:pStyle w:val="ListParagraph"/>
        <w:numPr>
          <w:ilvl w:val="0"/>
          <w:numId w:val="19"/>
        </w:numPr>
        <w:rPr>
          <w:rFonts w:ascii="Arial" w:hAnsi="Arial" w:cs="Arial"/>
          <w:sz w:val="24"/>
          <w:szCs w:val="24"/>
        </w:rPr>
      </w:pPr>
      <w:r w:rsidRPr="004A20F2">
        <w:rPr>
          <w:rFonts w:ascii="Arial" w:hAnsi="Arial" w:cs="Arial"/>
          <w:sz w:val="24"/>
          <w:szCs w:val="24"/>
        </w:rPr>
        <w:t xml:space="preserve">Avoid </w:t>
      </w:r>
      <w:r w:rsidR="00E51D5E">
        <w:rPr>
          <w:rFonts w:ascii="Arial" w:hAnsi="Arial" w:cs="Arial"/>
          <w:sz w:val="24"/>
          <w:szCs w:val="24"/>
        </w:rPr>
        <w:t>IV fluids.</w:t>
      </w:r>
    </w:p>
    <w:p w:rsidR="00841498" w:rsidRPr="004A20F2" w:rsidRDefault="00841498" w:rsidP="00841498">
      <w:pPr>
        <w:rPr>
          <w:rFonts w:ascii="Arial" w:hAnsi="Arial" w:cs="Arial"/>
          <w:i/>
          <w:iCs/>
          <w:sz w:val="24"/>
          <w:szCs w:val="24"/>
          <w:u w:val="single"/>
        </w:rPr>
      </w:pPr>
      <w:r w:rsidRPr="004A20F2">
        <w:rPr>
          <w:rFonts w:ascii="Arial" w:hAnsi="Arial" w:cs="Arial"/>
          <w:i/>
          <w:iCs/>
          <w:sz w:val="24"/>
          <w:szCs w:val="24"/>
          <w:u w:val="single"/>
        </w:rPr>
        <w:t>Procedures</w:t>
      </w:r>
    </w:p>
    <w:p w:rsidR="00091F40" w:rsidRPr="00091F40" w:rsidRDefault="00091F40" w:rsidP="00091F40">
      <w:pPr>
        <w:pStyle w:val="ListParagraph"/>
        <w:numPr>
          <w:ilvl w:val="0"/>
          <w:numId w:val="25"/>
        </w:numPr>
        <w:rPr>
          <w:rFonts w:ascii="Arial" w:hAnsi="Arial" w:cs="Arial"/>
          <w:sz w:val="24"/>
          <w:szCs w:val="24"/>
        </w:rPr>
      </w:pPr>
      <w:r w:rsidRPr="00091F40">
        <w:rPr>
          <w:rFonts w:ascii="Arial" w:hAnsi="Arial" w:cs="Arial"/>
          <w:sz w:val="24"/>
          <w:szCs w:val="24"/>
        </w:rPr>
        <w:t>ETCO2 monitoring.</w:t>
      </w:r>
    </w:p>
    <w:p w:rsidR="007F65D6" w:rsidRDefault="007F65D6" w:rsidP="007F65D6">
      <w:pPr>
        <w:pStyle w:val="ListParagraph"/>
        <w:rPr>
          <w:rFonts w:ascii="Arial" w:hAnsi="Arial" w:cs="Arial"/>
          <w:sz w:val="24"/>
          <w:szCs w:val="24"/>
        </w:rPr>
      </w:pPr>
    </w:p>
    <w:p w:rsidR="00D6753C" w:rsidRDefault="00D6753C" w:rsidP="00D6753C">
      <w:pPr>
        <w:pStyle w:val="ListParagraph"/>
        <w:rPr>
          <w:rFonts w:ascii="Arial" w:hAnsi="Arial" w:cs="Arial"/>
          <w:sz w:val="24"/>
          <w:szCs w:val="24"/>
        </w:rPr>
      </w:pPr>
    </w:p>
    <w:p w:rsidR="007F65D6" w:rsidRDefault="007F65D6"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Default="00C0453D" w:rsidP="00D6753C">
      <w:pPr>
        <w:pStyle w:val="ListParagraph"/>
        <w:rPr>
          <w:rFonts w:ascii="Arial" w:hAnsi="Arial" w:cs="Arial"/>
          <w:sz w:val="24"/>
          <w:szCs w:val="24"/>
        </w:rPr>
      </w:pPr>
    </w:p>
    <w:p w:rsidR="00C0453D" w:rsidRPr="009462EB" w:rsidRDefault="00C0453D" w:rsidP="00D6753C">
      <w:pPr>
        <w:pStyle w:val="ListParagraph"/>
        <w:rPr>
          <w:rFonts w:ascii="Arial" w:hAnsi="Arial" w:cs="Arial"/>
          <w:sz w:val="24"/>
          <w:szCs w:val="24"/>
        </w:rPr>
      </w:pPr>
    </w:p>
    <w:p w:rsidR="00841498" w:rsidRDefault="00841498" w:rsidP="00587BFC">
      <w:pPr>
        <w:pStyle w:val="Heading2"/>
      </w:pPr>
      <w:bookmarkStart w:id="19" w:name="_Toc116560830"/>
      <w:r w:rsidRPr="00D337EE">
        <w:t>3. Pulmonary Embolism</w:t>
      </w:r>
      <w:bookmarkEnd w:id="19"/>
    </w:p>
    <w:p w:rsidR="00587BFC" w:rsidRPr="00587BFC" w:rsidRDefault="00587BFC" w:rsidP="00587BFC"/>
    <w:p w:rsidR="00841498" w:rsidRDefault="00841498" w:rsidP="00841498">
      <w:pPr>
        <w:rPr>
          <w:rFonts w:ascii="Arial" w:hAnsi="Arial" w:cs="Arial"/>
          <w:i/>
          <w:iCs/>
          <w:sz w:val="24"/>
          <w:szCs w:val="24"/>
          <w:u w:val="single"/>
        </w:rPr>
      </w:pPr>
      <w:r w:rsidRPr="00D858F9">
        <w:rPr>
          <w:rFonts w:ascii="Arial" w:hAnsi="Arial" w:cs="Arial"/>
          <w:i/>
          <w:iCs/>
          <w:sz w:val="24"/>
          <w:szCs w:val="24"/>
          <w:u w:val="single"/>
        </w:rPr>
        <w:t>Basics</w:t>
      </w:r>
    </w:p>
    <w:p w:rsidR="00D858F9" w:rsidRDefault="00D858F9" w:rsidP="00615603">
      <w:pPr>
        <w:pStyle w:val="ListParagraph"/>
        <w:numPr>
          <w:ilvl w:val="0"/>
          <w:numId w:val="21"/>
        </w:numPr>
        <w:rPr>
          <w:rFonts w:ascii="Arial" w:hAnsi="Arial" w:cs="Arial"/>
          <w:sz w:val="24"/>
          <w:szCs w:val="24"/>
        </w:rPr>
      </w:pPr>
      <w:r>
        <w:rPr>
          <w:rFonts w:ascii="Arial" w:hAnsi="Arial" w:cs="Arial"/>
          <w:sz w:val="24"/>
          <w:szCs w:val="24"/>
        </w:rPr>
        <w:t xml:space="preserve">Consider presence of PE in </w:t>
      </w:r>
      <w:r w:rsidRPr="00CE29BD">
        <w:rPr>
          <w:rFonts w:ascii="Arial" w:hAnsi="Arial" w:cs="Arial"/>
          <w:b/>
          <w:bCs/>
          <w:sz w:val="24"/>
          <w:szCs w:val="24"/>
        </w:rPr>
        <w:t>high</w:t>
      </w:r>
      <w:r w:rsidR="00FD5B80" w:rsidRPr="00CE29BD">
        <w:rPr>
          <w:rFonts w:ascii="Arial" w:hAnsi="Arial" w:cs="Arial"/>
          <w:b/>
          <w:bCs/>
          <w:sz w:val="24"/>
          <w:szCs w:val="24"/>
        </w:rPr>
        <w:t>-</w:t>
      </w:r>
      <w:r w:rsidRPr="00CE29BD">
        <w:rPr>
          <w:rFonts w:ascii="Arial" w:hAnsi="Arial" w:cs="Arial"/>
          <w:b/>
          <w:bCs/>
          <w:sz w:val="24"/>
          <w:szCs w:val="24"/>
        </w:rPr>
        <w:t>risk</w:t>
      </w:r>
      <w:r>
        <w:rPr>
          <w:rFonts w:ascii="Arial" w:hAnsi="Arial" w:cs="Arial"/>
          <w:sz w:val="24"/>
          <w:szCs w:val="24"/>
        </w:rPr>
        <w:t xml:space="preserve"> patients: DVT, coagulopathies, pregnancy, post-operative, </w:t>
      </w:r>
      <w:r w:rsidR="00184E3E">
        <w:rPr>
          <w:rFonts w:ascii="Arial" w:hAnsi="Arial" w:cs="Arial"/>
          <w:sz w:val="24"/>
          <w:szCs w:val="24"/>
        </w:rPr>
        <w:t>traumatic conditions,</w:t>
      </w:r>
      <w:r>
        <w:rPr>
          <w:rFonts w:ascii="Arial" w:hAnsi="Arial" w:cs="Arial"/>
          <w:sz w:val="24"/>
          <w:szCs w:val="24"/>
        </w:rPr>
        <w:t xml:space="preserve"> etc.</w:t>
      </w:r>
    </w:p>
    <w:p w:rsidR="00CF2571" w:rsidRPr="00CF2571" w:rsidRDefault="00CF2571" w:rsidP="00615603">
      <w:pPr>
        <w:pStyle w:val="ListParagraph"/>
        <w:numPr>
          <w:ilvl w:val="0"/>
          <w:numId w:val="21"/>
        </w:numPr>
        <w:rPr>
          <w:rFonts w:ascii="Arial" w:hAnsi="Arial" w:cs="Arial"/>
          <w:sz w:val="24"/>
          <w:szCs w:val="24"/>
        </w:rPr>
      </w:pPr>
      <w:r w:rsidRPr="00CE29BD">
        <w:rPr>
          <w:rFonts w:ascii="Arial" w:hAnsi="Arial" w:cs="Arial"/>
          <w:b/>
          <w:bCs/>
          <w:sz w:val="24"/>
          <w:szCs w:val="24"/>
        </w:rPr>
        <w:t>Rapid transport</w:t>
      </w:r>
      <w:r w:rsidRPr="00CF2571">
        <w:rPr>
          <w:rFonts w:ascii="Arial" w:hAnsi="Arial" w:cs="Arial"/>
          <w:sz w:val="24"/>
          <w:szCs w:val="24"/>
        </w:rPr>
        <w:t xml:space="preserve"> to appropriate facility.</w:t>
      </w:r>
    </w:p>
    <w:p w:rsidR="00886209" w:rsidRPr="00CF5149" w:rsidRDefault="00D858F9" w:rsidP="00CF5149">
      <w:pPr>
        <w:pStyle w:val="ListParagraph"/>
        <w:numPr>
          <w:ilvl w:val="0"/>
          <w:numId w:val="21"/>
        </w:numPr>
        <w:rPr>
          <w:rFonts w:ascii="Arial" w:hAnsi="Arial" w:cs="Arial"/>
          <w:sz w:val="24"/>
          <w:szCs w:val="24"/>
        </w:rPr>
      </w:pPr>
      <w:r>
        <w:rPr>
          <w:rFonts w:ascii="Arial" w:hAnsi="Arial" w:cs="Arial"/>
          <w:sz w:val="24"/>
          <w:szCs w:val="24"/>
        </w:rPr>
        <w:t>Calculate probability (</w:t>
      </w:r>
      <w:r w:rsidRPr="00BF235D">
        <w:rPr>
          <w:rFonts w:ascii="Arial" w:hAnsi="Arial" w:cs="Arial"/>
          <w:b/>
          <w:bCs/>
          <w:sz w:val="24"/>
          <w:szCs w:val="24"/>
        </w:rPr>
        <w:t>Revised Geneva Score</w:t>
      </w:r>
      <w:r>
        <w:rPr>
          <w:rFonts w:ascii="Arial" w:hAnsi="Arial" w:cs="Arial"/>
          <w:sz w:val="24"/>
          <w:szCs w:val="24"/>
        </w:rPr>
        <w:t>):</w:t>
      </w:r>
    </w:p>
    <w:p w:rsidR="00886209" w:rsidRPr="00CF5149" w:rsidRDefault="00D858F9" w:rsidP="00CF5149">
      <w:pPr>
        <w:pStyle w:val="ListParagraph"/>
        <w:ind w:left="0"/>
        <w:jc w:val="center"/>
        <w:rPr>
          <w:rFonts w:ascii="Arial" w:hAnsi="Arial" w:cs="Arial"/>
          <w:sz w:val="24"/>
          <w:szCs w:val="24"/>
        </w:rPr>
      </w:pPr>
      <w:r>
        <w:rPr>
          <w:rFonts w:ascii="Arial" w:hAnsi="Arial" w:cs="Arial"/>
          <w:noProof/>
          <w:sz w:val="24"/>
          <w:szCs w:val="24"/>
          <w:lang w:val="en-US"/>
        </w:rPr>
        <w:lastRenderedPageBreak/>
        <w:drawing>
          <wp:inline distT="0" distB="0" distL="0" distR="0">
            <wp:extent cx="6052834" cy="3590925"/>
            <wp:effectExtent l="0" t="0" r="508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08371" cy="3623873"/>
                    </a:xfrm>
                    <a:prstGeom prst="rect">
                      <a:avLst/>
                    </a:prstGeom>
                  </pic:spPr>
                </pic:pic>
              </a:graphicData>
            </a:graphic>
          </wp:inline>
        </w:drawing>
      </w:r>
    </w:p>
    <w:p w:rsidR="00841498" w:rsidRDefault="00841498" w:rsidP="00841498">
      <w:pPr>
        <w:rPr>
          <w:rFonts w:ascii="Arial" w:hAnsi="Arial" w:cs="Arial"/>
          <w:sz w:val="24"/>
          <w:szCs w:val="24"/>
        </w:rPr>
      </w:pPr>
      <w:r w:rsidRPr="00C4788E">
        <w:rPr>
          <w:rFonts w:ascii="Arial" w:hAnsi="Arial" w:cs="Arial"/>
          <w:i/>
          <w:iCs/>
          <w:sz w:val="24"/>
          <w:szCs w:val="24"/>
          <w:u w:val="single"/>
        </w:rPr>
        <w:t>Pharmacotherapy</w:t>
      </w:r>
    </w:p>
    <w:tbl>
      <w:tblPr>
        <w:tblStyle w:val="GridTable4"/>
        <w:tblW w:w="10485" w:type="dxa"/>
        <w:jc w:val="center"/>
        <w:tblLook w:val="04A0"/>
      </w:tblPr>
      <w:tblGrid>
        <w:gridCol w:w="1615"/>
        <w:gridCol w:w="2511"/>
        <w:gridCol w:w="2648"/>
        <w:gridCol w:w="3711"/>
      </w:tblGrid>
      <w:tr w:rsidR="00FD284E" w:rsidRPr="004F550C" w:rsidTr="00FD284E">
        <w:trPr>
          <w:cnfStyle w:val="100000000000"/>
          <w:jc w:val="center"/>
        </w:trPr>
        <w:tc>
          <w:tcPr>
            <w:cnfStyle w:val="001000000000"/>
            <w:tcW w:w="1615" w:type="dxa"/>
          </w:tcPr>
          <w:p w:rsidR="00FD284E" w:rsidRPr="004F550C" w:rsidRDefault="00FD284E" w:rsidP="001D0ED5">
            <w:pPr>
              <w:jc w:val="center"/>
              <w:rPr>
                <w:rFonts w:ascii="Arial" w:hAnsi="Arial" w:cs="Arial"/>
                <w:b w:val="0"/>
                <w:bCs w:val="0"/>
                <w:sz w:val="24"/>
                <w:szCs w:val="24"/>
              </w:rPr>
            </w:pPr>
            <w:bookmarkStart w:id="20" w:name="_Hlk80887067"/>
            <w:r w:rsidRPr="004F550C">
              <w:rPr>
                <w:rFonts w:ascii="Arial" w:hAnsi="Arial" w:cs="Arial"/>
                <w:b w:val="0"/>
                <w:bCs w:val="0"/>
                <w:sz w:val="24"/>
                <w:szCs w:val="24"/>
              </w:rPr>
              <w:t>Medication</w:t>
            </w:r>
          </w:p>
        </w:tc>
        <w:tc>
          <w:tcPr>
            <w:tcW w:w="2511" w:type="dxa"/>
          </w:tcPr>
          <w:p w:rsidR="00FD284E" w:rsidRPr="004F550C" w:rsidRDefault="00FD284E"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48" w:type="dxa"/>
          </w:tcPr>
          <w:p w:rsidR="00FD284E" w:rsidRPr="004F550C" w:rsidRDefault="00FD284E"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711" w:type="dxa"/>
          </w:tcPr>
          <w:p w:rsidR="00FD284E" w:rsidRPr="00FD284E" w:rsidRDefault="00FD284E" w:rsidP="001D0ED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FD284E" w:rsidRPr="000B3AF9" w:rsidTr="00FD284E">
        <w:trPr>
          <w:cnfStyle w:val="000000100000"/>
          <w:jc w:val="center"/>
        </w:trPr>
        <w:tc>
          <w:tcPr>
            <w:cnfStyle w:val="001000000000"/>
            <w:tcW w:w="1615" w:type="dxa"/>
          </w:tcPr>
          <w:p w:rsidR="00FD284E" w:rsidRDefault="00FD284E" w:rsidP="001D0ED5">
            <w:pPr>
              <w:jc w:val="center"/>
              <w:rPr>
                <w:rFonts w:ascii="Arial" w:hAnsi="Arial" w:cs="Arial"/>
                <w:sz w:val="24"/>
                <w:szCs w:val="24"/>
              </w:rPr>
            </w:pPr>
            <w:r>
              <w:rPr>
                <w:rFonts w:ascii="Arial" w:hAnsi="Arial" w:cs="Arial"/>
                <w:sz w:val="24"/>
                <w:szCs w:val="24"/>
              </w:rPr>
              <w:t>Oxygen</w:t>
            </w:r>
          </w:p>
        </w:tc>
        <w:tc>
          <w:tcPr>
            <w:tcW w:w="2511" w:type="dxa"/>
          </w:tcPr>
          <w:p w:rsidR="00FD284E" w:rsidRPr="00A810CD" w:rsidRDefault="00FD284E"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2648" w:type="dxa"/>
          </w:tcPr>
          <w:p w:rsidR="00FD284E" w:rsidRPr="00A810CD" w:rsidRDefault="00FD284E"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3711" w:type="dxa"/>
          </w:tcPr>
          <w:p w:rsidR="00FD284E" w:rsidRDefault="00FD284E"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bookmarkEnd w:id="20"/>
    </w:tbl>
    <w:p w:rsidR="00CF5149" w:rsidRDefault="00CF5149" w:rsidP="00841498">
      <w:pPr>
        <w:rPr>
          <w:rFonts w:ascii="Arial" w:hAnsi="Arial" w:cs="Arial"/>
          <w:i/>
          <w:iCs/>
          <w:sz w:val="24"/>
          <w:szCs w:val="24"/>
          <w:u w:val="single"/>
        </w:rPr>
      </w:pPr>
    </w:p>
    <w:p w:rsidR="00841498" w:rsidRDefault="00841498" w:rsidP="00841498">
      <w:pPr>
        <w:rPr>
          <w:rFonts w:ascii="Arial" w:hAnsi="Arial" w:cs="Arial"/>
          <w:sz w:val="24"/>
          <w:szCs w:val="24"/>
        </w:rPr>
      </w:pPr>
      <w:r w:rsidRPr="00CF2571">
        <w:rPr>
          <w:rFonts w:ascii="Arial" w:hAnsi="Arial" w:cs="Arial"/>
          <w:i/>
          <w:iCs/>
          <w:sz w:val="24"/>
          <w:szCs w:val="24"/>
          <w:u w:val="single"/>
        </w:rPr>
        <w:t>Fluid Therapy</w:t>
      </w:r>
    </w:p>
    <w:p w:rsidR="00CF2571" w:rsidRPr="00CF2571" w:rsidRDefault="003236EC" w:rsidP="00615603">
      <w:pPr>
        <w:pStyle w:val="ListParagraph"/>
        <w:numPr>
          <w:ilvl w:val="0"/>
          <w:numId w:val="22"/>
        </w:numPr>
        <w:rPr>
          <w:rFonts w:ascii="Arial" w:hAnsi="Arial" w:cs="Arial"/>
          <w:sz w:val="24"/>
          <w:szCs w:val="24"/>
        </w:rPr>
      </w:pPr>
      <w:r>
        <w:rPr>
          <w:rFonts w:ascii="Arial" w:hAnsi="Arial" w:cs="Arial"/>
          <w:sz w:val="24"/>
          <w:szCs w:val="24"/>
        </w:rPr>
        <w:t>No specific indication.</w:t>
      </w:r>
    </w:p>
    <w:p w:rsidR="00841498" w:rsidRDefault="00841498" w:rsidP="00841498">
      <w:pPr>
        <w:rPr>
          <w:rFonts w:ascii="Arial" w:hAnsi="Arial" w:cs="Arial"/>
          <w:sz w:val="24"/>
          <w:szCs w:val="24"/>
        </w:rPr>
      </w:pPr>
      <w:r w:rsidRPr="00316464">
        <w:rPr>
          <w:rFonts w:ascii="Arial" w:hAnsi="Arial" w:cs="Arial"/>
          <w:i/>
          <w:iCs/>
          <w:sz w:val="24"/>
          <w:szCs w:val="24"/>
          <w:u w:val="single"/>
        </w:rPr>
        <w:t>Procedures</w:t>
      </w:r>
    </w:p>
    <w:p w:rsidR="00091F40" w:rsidRPr="00091F40" w:rsidRDefault="00091F40" w:rsidP="00091F40">
      <w:pPr>
        <w:pStyle w:val="ListParagraph"/>
        <w:numPr>
          <w:ilvl w:val="0"/>
          <w:numId w:val="25"/>
        </w:numPr>
        <w:rPr>
          <w:rFonts w:ascii="Arial" w:hAnsi="Arial" w:cs="Arial"/>
          <w:sz w:val="24"/>
          <w:szCs w:val="24"/>
        </w:rPr>
      </w:pPr>
      <w:r w:rsidRPr="00091F40">
        <w:rPr>
          <w:rFonts w:ascii="Arial" w:hAnsi="Arial" w:cs="Arial"/>
          <w:sz w:val="24"/>
          <w:szCs w:val="24"/>
        </w:rPr>
        <w:t>ETCO2 monitoring.</w:t>
      </w:r>
    </w:p>
    <w:p w:rsidR="00940F56" w:rsidRDefault="00940F56" w:rsidP="00940F56">
      <w:pPr>
        <w:pStyle w:val="ListParagraph"/>
        <w:rPr>
          <w:rFonts w:ascii="Arial" w:hAnsi="Arial" w:cs="Arial"/>
          <w:sz w:val="24"/>
          <w:szCs w:val="24"/>
        </w:rPr>
      </w:pPr>
    </w:p>
    <w:p w:rsidR="00940F56" w:rsidRDefault="00940F56" w:rsidP="00940F56">
      <w:pPr>
        <w:pStyle w:val="ListParagraph"/>
        <w:rPr>
          <w:rFonts w:ascii="Arial" w:hAnsi="Arial" w:cs="Arial"/>
          <w:sz w:val="24"/>
          <w:szCs w:val="24"/>
        </w:rPr>
      </w:pPr>
    </w:p>
    <w:p w:rsidR="00940F56" w:rsidRDefault="00940F56" w:rsidP="00940F56">
      <w:pPr>
        <w:pStyle w:val="ListParagraph"/>
        <w:rPr>
          <w:rFonts w:ascii="Arial" w:hAnsi="Arial" w:cs="Arial"/>
          <w:sz w:val="24"/>
          <w:szCs w:val="24"/>
        </w:rPr>
      </w:pPr>
    </w:p>
    <w:p w:rsidR="00940F56" w:rsidRDefault="00940F56" w:rsidP="00940F56">
      <w:pPr>
        <w:pStyle w:val="ListParagraph"/>
        <w:rPr>
          <w:rFonts w:ascii="Arial" w:hAnsi="Arial" w:cs="Arial"/>
          <w:sz w:val="24"/>
          <w:szCs w:val="24"/>
        </w:rPr>
      </w:pPr>
    </w:p>
    <w:p w:rsidR="00823C9C" w:rsidRDefault="00823C9C" w:rsidP="00940F56">
      <w:pPr>
        <w:pStyle w:val="ListParagraph"/>
        <w:rPr>
          <w:rFonts w:ascii="Arial" w:hAnsi="Arial" w:cs="Arial"/>
          <w:sz w:val="24"/>
          <w:szCs w:val="24"/>
        </w:rPr>
      </w:pPr>
    </w:p>
    <w:p w:rsidR="00940F56" w:rsidRPr="0050398B" w:rsidRDefault="00940F56" w:rsidP="00940F56">
      <w:pPr>
        <w:pStyle w:val="ListParagraph"/>
        <w:rPr>
          <w:rFonts w:ascii="Arial" w:hAnsi="Arial" w:cs="Arial"/>
          <w:sz w:val="24"/>
          <w:szCs w:val="24"/>
        </w:rPr>
      </w:pPr>
    </w:p>
    <w:p w:rsidR="00841498" w:rsidRDefault="00841498" w:rsidP="00587BFC">
      <w:pPr>
        <w:pStyle w:val="Heading2"/>
      </w:pPr>
      <w:bookmarkStart w:id="21" w:name="_Toc116560831"/>
      <w:r w:rsidRPr="00D337EE">
        <w:t>4. Tuberculosis</w:t>
      </w:r>
      <w:bookmarkEnd w:id="21"/>
    </w:p>
    <w:p w:rsidR="00587BFC" w:rsidRPr="00587BFC" w:rsidRDefault="00587BFC" w:rsidP="00587BFC"/>
    <w:p w:rsidR="00841498" w:rsidRPr="009C4E79" w:rsidRDefault="00841498" w:rsidP="00841498">
      <w:pPr>
        <w:rPr>
          <w:rFonts w:ascii="Arial" w:hAnsi="Arial" w:cs="Arial"/>
          <w:i/>
          <w:iCs/>
          <w:sz w:val="24"/>
          <w:szCs w:val="24"/>
          <w:u w:val="single"/>
        </w:rPr>
      </w:pPr>
      <w:r w:rsidRPr="009C4E79">
        <w:rPr>
          <w:rFonts w:ascii="Arial" w:hAnsi="Arial" w:cs="Arial"/>
          <w:i/>
          <w:iCs/>
          <w:sz w:val="24"/>
          <w:szCs w:val="24"/>
          <w:u w:val="single"/>
        </w:rPr>
        <w:t>Basics</w:t>
      </w:r>
    </w:p>
    <w:p w:rsidR="009C4E79" w:rsidRDefault="009C4E79" w:rsidP="00615603">
      <w:pPr>
        <w:pStyle w:val="ListParagraph"/>
        <w:numPr>
          <w:ilvl w:val="0"/>
          <w:numId w:val="23"/>
        </w:numPr>
        <w:rPr>
          <w:rFonts w:ascii="Arial" w:hAnsi="Arial" w:cs="Arial"/>
          <w:sz w:val="24"/>
          <w:szCs w:val="24"/>
        </w:rPr>
      </w:pPr>
      <w:r>
        <w:rPr>
          <w:rFonts w:ascii="Arial" w:hAnsi="Arial" w:cs="Arial"/>
          <w:sz w:val="24"/>
          <w:szCs w:val="24"/>
        </w:rPr>
        <w:t xml:space="preserve">Extra </w:t>
      </w:r>
      <w:r w:rsidRPr="0079747F">
        <w:rPr>
          <w:rFonts w:ascii="Arial" w:hAnsi="Arial" w:cs="Arial"/>
          <w:b/>
          <w:bCs/>
          <w:sz w:val="24"/>
          <w:szCs w:val="24"/>
        </w:rPr>
        <w:t>safety precautions</w:t>
      </w:r>
      <w:r>
        <w:rPr>
          <w:rFonts w:ascii="Arial" w:hAnsi="Arial" w:cs="Arial"/>
          <w:sz w:val="24"/>
          <w:szCs w:val="24"/>
        </w:rPr>
        <w:t>: PPE and well-ventilated space.</w:t>
      </w:r>
    </w:p>
    <w:p w:rsidR="009C4E79" w:rsidRDefault="009C4E79" w:rsidP="00615603">
      <w:pPr>
        <w:pStyle w:val="ListParagraph"/>
        <w:numPr>
          <w:ilvl w:val="0"/>
          <w:numId w:val="23"/>
        </w:numPr>
        <w:rPr>
          <w:rFonts w:ascii="Arial" w:hAnsi="Arial" w:cs="Arial"/>
          <w:sz w:val="24"/>
          <w:szCs w:val="24"/>
        </w:rPr>
      </w:pPr>
      <w:r>
        <w:rPr>
          <w:rFonts w:ascii="Arial" w:hAnsi="Arial" w:cs="Arial"/>
          <w:sz w:val="24"/>
          <w:szCs w:val="24"/>
        </w:rPr>
        <w:t xml:space="preserve">Encourage </w:t>
      </w:r>
      <w:r w:rsidRPr="0079747F">
        <w:rPr>
          <w:rFonts w:ascii="Arial" w:hAnsi="Arial" w:cs="Arial"/>
          <w:b/>
          <w:bCs/>
          <w:sz w:val="24"/>
          <w:szCs w:val="24"/>
        </w:rPr>
        <w:t>expectoration</w:t>
      </w:r>
      <w:r>
        <w:rPr>
          <w:rFonts w:ascii="Arial" w:hAnsi="Arial" w:cs="Arial"/>
          <w:sz w:val="24"/>
          <w:szCs w:val="24"/>
        </w:rPr>
        <w:t xml:space="preserve">. </w:t>
      </w:r>
    </w:p>
    <w:p w:rsidR="009C4E79" w:rsidRDefault="009C4E79" w:rsidP="00615603">
      <w:pPr>
        <w:pStyle w:val="ListParagraph"/>
        <w:numPr>
          <w:ilvl w:val="0"/>
          <w:numId w:val="23"/>
        </w:numPr>
        <w:rPr>
          <w:rFonts w:ascii="Arial" w:hAnsi="Arial" w:cs="Arial"/>
          <w:sz w:val="24"/>
          <w:szCs w:val="24"/>
        </w:rPr>
      </w:pPr>
      <w:r w:rsidRPr="0079747F">
        <w:rPr>
          <w:rFonts w:ascii="Arial" w:hAnsi="Arial" w:cs="Arial"/>
          <w:b/>
          <w:bCs/>
          <w:sz w:val="24"/>
          <w:szCs w:val="24"/>
        </w:rPr>
        <w:t>Position</w:t>
      </w:r>
      <w:r>
        <w:rPr>
          <w:rFonts w:ascii="Arial" w:hAnsi="Arial" w:cs="Arial"/>
          <w:sz w:val="24"/>
          <w:szCs w:val="24"/>
        </w:rPr>
        <w:t xml:space="preserve"> patient comfortably.</w:t>
      </w:r>
    </w:p>
    <w:p w:rsidR="009C4E79" w:rsidRDefault="009C4E79" w:rsidP="00615603">
      <w:pPr>
        <w:pStyle w:val="ListParagraph"/>
        <w:numPr>
          <w:ilvl w:val="0"/>
          <w:numId w:val="23"/>
        </w:numPr>
        <w:rPr>
          <w:rFonts w:ascii="Arial" w:hAnsi="Arial" w:cs="Arial"/>
          <w:sz w:val="24"/>
          <w:szCs w:val="24"/>
        </w:rPr>
      </w:pPr>
      <w:r w:rsidRPr="009C4E79">
        <w:rPr>
          <w:rFonts w:ascii="Arial" w:hAnsi="Arial" w:cs="Arial"/>
          <w:sz w:val="24"/>
          <w:szCs w:val="24"/>
        </w:rPr>
        <w:t xml:space="preserve">Education </w:t>
      </w:r>
      <w:r>
        <w:rPr>
          <w:rFonts w:ascii="Arial" w:hAnsi="Arial" w:cs="Arial"/>
          <w:sz w:val="24"/>
          <w:szCs w:val="24"/>
        </w:rPr>
        <w:t xml:space="preserve">regarding condition, management thereof and </w:t>
      </w:r>
      <w:r w:rsidRPr="0079747F">
        <w:rPr>
          <w:rFonts w:ascii="Arial" w:hAnsi="Arial" w:cs="Arial"/>
          <w:b/>
          <w:bCs/>
          <w:sz w:val="24"/>
          <w:szCs w:val="24"/>
        </w:rPr>
        <w:t>lifestyle changes</w:t>
      </w:r>
      <w:r>
        <w:rPr>
          <w:rFonts w:ascii="Arial" w:hAnsi="Arial" w:cs="Arial"/>
          <w:sz w:val="24"/>
          <w:szCs w:val="24"/>
        </w:rPr>
        <w:t xml:space="preserve"> if necessary.</w:t>
      </w:r>
    </w:p>
    <w:p w:rsidR="008026CD" w:rsidRDefault="008026CD" w:rsidP="00615603">
      <w:pPr>
        <w:pStyle w:val="ListParagraph"/>
        <w:numPr>
          <w:ilvl w:val="0"/>
          <w:numId w:val="23"/>
        </w:numPr>
        <w:rPr>
          <w:rFonts w:ascii="Arial" w:hAnsi="Arial" w:cs="Arial"/>
          <w:sz w:val="24"/>
          <w:szCs w:val="24"/>
        </w:rPr>
      </w:pPr>
      <w:r>
        <w:rPr>
          <w:rFonts w:ascii="Arial" w:hAnsi="Arial" w:cs="Arial"/>
          <w:sz w:val="24"/>
          <w:szCs w:val="24"/>
        </w:rPr>
        <w:lastRenderedPageBreak/>
        <w:t xml:space="preserve">TB </w:t>
      </w:r>
      <w:r w:rsidRPr="0079747F">
        <w:rPr>
          <w:rFonts w:ascii="Arial" w:hAnsi="Arial" w:cs="Arial"/>
          <w:b/>
          <w:bCs/>
          <w:sz w:val="24"/>
          <w:szCs w:val="24"/>
        </w:rPr>
        <w:t>not purely</w:t>
      </w:r>
      <w:r>
        <w:rPr>
          <w:rFonts w:ascii="Arial" w:hAnsi="Arial" w:cs="Arial"/>
          <w:sz w:val="24"/>
          <w:szCs w:val="24"/>
        </w:rPr>
        <w:t xml:space="preserve"> a lung pathology and may be present elsewhere.</w:t>
      </w:r>
    </w:p>
    <w:p w:rsidR="00841498" w:rsidRDefault="00841498" w:rsidP="00841498">
      <w:pPr>
        <w:rPr>
          <w:rFonts w:ascii="Arial" w:hAnsi="Arial" w:cs="Arial"/>
          <w:sz w:val="24"/>
          <w:szCs w:val="24"/>
        </w:rPr>
      </w:pPr>
      <w:r w:rsidRPr="0086075D">
        <w:rPr>
          <w:rFonts w:ascii="Arial" w:hAnsi="Arial" w:cs="Arial"/>
          <w:i/>
          <w:iCs/>
          <w:sz w:val="24"/>
          <w:szCs w:val="24"/>
          <w:u w:val="single"/>
        </w:rPr>
        <w:t>Pharmacotherapy</w:t>
      </w:r>
    </w:p>
    <w:tbl>
      <w:tblPr>
        <w:tblStyle w:val="GridTable4"/>
        <w:tblW w:w="10485" w:type="dxa"/>
        <w:jc w:val="center"/>
        <w:tblLook w:val="04A0"/>
      </w:tblPr>
      <w:tblGrid>
        <w:gridCol w:w="1616"/>
        <w:gridCol w:w="2511"/>
        <w:gridCol w:w="2648"/>
        <w:gridCol w:w="3710"/>
      </w:tblGrid>
      <w:tr w:rsidR="00E21910" w:rsidRPr="004F550C" w:rsidTr="00C733CC">
        <w:trPr>
          <w:cnfStyle w:val="100000000000"/>
          <w:jc w:val="center"/>
        </w:trPr>
        <w:tc>
          <w:tcPr>
            <w:cnfStyle w:val="001000000000"/>
            <w:tcW w:w="1616" w:type="dxa"/>
          </w:tcPr>
          <w:p w:rsidR="00E21910" w:rsidRPr="004F550C" w:rsidRDefault="00E21910" w:rsidP="001D0ED5">
            <w:pPr>
              <w:jc w:val="center"/>
              <w:rPr>
                <w:rFonts w:ascii="Arial" w:hAnsi="Arial" w:cs="Arial"/>
                <w:b w:val="0"/>
                <w:bCs w:val="0"/>
                <w:sz w:val="24"/>
                <w:szCs w:val="24"/>
              </w:rPr>
            </w:pPr>
            <w:r w:rsidRPr="004F550C">
              <w:rPr>
                <w:rFonts w:ascii="Arial" w:hAnsi="Arial" w:cs="Arial"/>
                <w:b w:val="0"/>
                <w:bCs w:val="0"/>
                <w:sz w:val="24"/>
                <w:szCs w:val="24"/>
              </w:rPr>
              <w:t>Medication</w:t>
            </w:r>
          </w:p>
        </w:tc>
        <w:tc>
          <w:tcPr>
            <w:tcW w:w="2511" w:type="dxa"/>
          </w:tcPr>
          <w:p w:rsidR="00E21910" w:rsidRPr="004F550C" w:rsidRDefault="00E21910"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48" w:type="dxa"/>
          </w:tcPr>
          <w:p w:rsidR="00E21910" w:rsidRPr="004F550C" w:rsidRDefault="00E21910"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710" w:type="dxa"/>
          </w:tcPr>
          <w:p w:rsidR="00E21910" w:rsidRPr="00E21910" w:rsidRDefault="00E21910" w:rsidP="001D0ED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E21910" w:rsidRPr="000B3AF9" w:rsidTr="00C733CC">
        <w:trPr>
          <w:cnfStyle w:val="000000100000"/>
          <w:jc w:val="center"/>
        </w:trPr>
        <w:tc>
          <w:tcPr>
            <w:cnfStyle w:val="001000000000"/>
            <w:tcW w:w="1616" w:type="dxa"/>
          </w:tcPr>
          <w:p w:rsidR="00E21910" w:rsidRDefault="00E21910" w:rsidP="001D0ED5">
            <w:pPr>
              <w:jc w:val="center"/>
              <w:rPr>
                <w:rFonts w:ascii="Arial" w:hAnsi="Arial" w:cs="Arial"/>
                <w:sz w:val="24"/>
                <w:szCs w:val="24"/>
              </w:rPr>
            </w:pPr>
            <w:r>
              <w:rPr>
                <w:rFonts w:ascii="Arial" w:hAnsi="Arial" w:cs="Arial"/>
                <w:sz w:val="24"/>
                <w:szCs w:val="24"/>
              </w:rPr>
              <w:t>Oxygen</w:t>
            </w:r>
          </w:p>
        </w:tc>
        <w:tc>
          <w:tcPr>
            <w:tcW w:w="2511" w:type="dxa"/>
          </w:tcPr>
          <w:p w:rsidR="00E21910" w:rsidRPr="00A810CD" w:rsidRDefault="00E21910"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2648" w:type="dxa"/>
          </w:tcPr>
          <w:p w:rsidR="00E21910" w:rsidRPr="00A810CD" w:rsidRDefault="00E21910"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3710" w:type="dxa"/>
          </w:tcPr>
          <w:p w:rsidR="00E21910" w:rsidRDefault="00E21910"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bl>
    <w:p w:rsidR="00F6063A" w:rsidRDefault="00F6063A" w:rsidP="00841498">
      <w:pPr>
        <w:rPr>
          <w:rFonts w:ascii="Arial" w:hAnsi="Arial" w:cs="Arial"/>
          <w:i/>
          <w:iCs/>
          <w:sz w:val="24"/>
          <w:szCs w:val="24"/>
          <w:u w:val="single"/>
        </w:rPr>
      </w:pPr>
    </w:p>
    <w:p w:rsidR="00841498" w:rsidRDefault="00841498" w:rsidP="00841498">
      <w:pPr>
        <w:rPr>
          <w:rFonts w:ascii="Arial" w:hAnsi="Arial" w:cs="Arial"/>
          <w:i/>
          <w:iCs/>
          <w:sz w:val="24"/>
          <w:szCs w:val="24"/>
          <w:u w:val="single"/>
        </w:rPr>
      </w:pPr>
      <w:r w:rsidRPr="008D7DAB">
        <w:rPr>
          <w:rFonts w:ascii="Arial" w:hAnsi="Arial" w:cs="Arial"/>
          <w:i/>
          <w:iCs/>
          <w:sz w:val="24"/>
          <w:szCs w:val="24"/>
          <w:u w:val="single"/>
        </w:rPr>
        <w:t>Fluid Therapy</w:t>
      </w:r>
    </w:p>
    <w:p w:rsidR="008D7DAB" w:rsidRPr="008D7DAB" w:rsidRDefault="008D7DAB" w:rsidP="00615603">
      <w:pPr>
        <w:pStyle w:val="ListParagraph"/>
        <w:numPr>
          <w:ilvl w:val="0"/>
          <w:numId w:val="24"/>
        </w:numPr>
        <w:rPr>
          <w:rFonts w:ascii="Arial" w:hAnsi="Arial" w:cs="Arial"/>
          <w:sz w:val="24"/>
          <w:szCs w:val="24"/>
        </w:rPr>
      </w:pPr>
      <w:r w:rsidRPr="008D7DAB">
        <w:rPr>
          <w:rFonts w:ascii="Arial" w:hAnsi="Arial" w:cs="Arial"/>
          <w:sz w:val="24"/>
          <w:szCs w:val="24"/>
        </w:rPr>
        <w:t xml:space="preserve">Only administer fluids if necessary – </w:t>
      </w:r>
      <w:r>
        <w:rPr>
          <w:rFonts w:ascii="Arial" w:hAnsi="Arial" w:cs="Arial"/>
          <w:sz w:val="24"/>
          <w:szCs w:val="24"/>
        </w:rPr>
        <w:t>TB may present with dehydration of varying severities.</w:t>
      </w:r>
    </w:p>
    <w:p w:rsidR="00841498" w:rsidRDefault="00841498" w:rsidP="00841498">
      <w:pPr>
        <w:rPr>
          <w:rFonts w:ascii="Arial" w:hAnsi="Arial" w:cs="Arial"/>
          <w:i/>
          <w:iCs/>
          <w:sz w:val="24"/>
          <w:szCs w:val="24"/>
          <w:u w:val="single"/>
        </w:rPr>
      </w:pPr>
      <w:r w:rsidRPr="008D7DAB">
        <w:rPr>
          <w:rFonts w:ascii="Arial" w:hAnsi="Arial" w:cs="Arial"/>
          <w:i/>
          <w:iCs/>
          <w:sz w:val="24"/>
          <w:szCs w:val="24"/>
          <w:u w:val="single"/>
        </w:rPr>
        <w:t>Procedures</w:t>
      </w:r>
    </w:p>
    <w:p w:rsidR="0041356B" w:rsidRPr="0041356B" w:rsidRDefault="0041356B" w:rsidP="0041356B">
      <w:pPr>
        <w:numPr>
          <w:ilvl w:val="0"/>
          <w:numId w:val="25"/>
        </w:numPr>
        <w:rPr>
          <w:rFonts w:ascii="Arial" w:hAnsi="Arial" w:cs="Arial"/>
          <w:sz w:val="24"/>
          <w:szCs w:val="24"/>
        </w:rPr>
      </w:pPr>
      <w:r w:rsidRPr="0041356B">
        <w:rPr>
          <w:rFonts w:ascii="Arial" w:hAnsi="Arial" w:cs="Arial"/>
          <w:sz w:val="24"/>
          <w:szCs w:val="24"/>
        </w:rPr>
        <w:t>ETCO2 monitoring.</w:t>
      </w:r>
    </w:p>
    <w:p w:rsidR="00841498" w:rsidRDefault="00841498" w:rsidP="00841498">
      <w:pPr>
        <w:rPr>
          <w:rFonts w:ascii="Arial" w:hAnsi="Arial" w:cs="Arial"/>
          <w:sz w:val="24"/>
          <w:szCs w:val="24"/>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C42729" w:rsidRDefault="00C42729" w:rsidP="00841498">
      <w:pPr>
        <w:rPr>
          <w:rFonts w:ascii="Arial" w:hAnsi="Arial" w:cs="Arial"/>
          <w:b/>
          <w:bCs/>
          <w:sz w:val="24"/>
          <w:szCs w:val="24"/>
          <w:u w:val="single"/>
        </w:rPr>
      </w:pPr>
    </w:p>
    <w:p w:rsidR="00841498" w:rsidRDefault="00841498" w:rsidP="00587BFC">
      <w:pPr>
        <w:pStyle w:val="Heading2"/>
      </w:pPr>
      <w:bookmarkStart w:id="22" w:name="_Toc116560832"/>
      <w:r w:rsidRPr="00D337EE">
        <w:t>5. Pneumonia</w:t>
      </w:r>
      <w:bookmarkEnd w:id="22"/>
    </w:p>
    <w:p w:rsidR="00587BFC" w:rsidRPr="00587BFC" w:rsidRDefault="00587BFC" w:rsidP="00587BFC"/>
    <w:p w:rsidR="00841498" w:rsidRPr="00486DBE" w:rsidRDefault="00841498" w:rsidP="00841498">
      <w:pPr>
        <w:rPr>
          <w:rFonts w:ascii="Arial" w:hAnsi="Arial" w:cs="Arial"/>
          <w:i/>
          <w:iCs/>
          <w:sz w:val="24"/>
          <w:szCs w:val="24"/>
          <w:u w:val="single"/>
        </w:rPr>
      </w:pPr>
      <w:r w:rsidRPr="00486DBE">
        <w:rPr>
          <w:rFonts w:ascii="Arial" w:hAnsi="Arial" w:cs="Arial"/>
          <w:i/>
          <w:iCs/>
          <w:sz w:val="24"/>
          <w:szCs w:val="24"/>
          <w:u w:val="single"/>
        </w:rPr>
        <w:t>Basics</w:t>
      </w:r>
    </w:p>
    <w:p w:rsidR="00486DBE" w:rsidRPr="00486DBE" w:rsidRDefault="00486DBE" w:rsidP="00615603">
      <w:pPr>
        <w:pStyle w:val="ListParagraph"/>
        <w:numPr>
          <w:ilvl w:val="0"/>
          <w:numId w:val="24"/>
        </w:numPr>
        <w:rPr>
          <w:rFonts w:ascii="Arial" w:hAnsi="Arial" w:cs="Arial"/>
          <w:sz w:val="24"/>
          <w:szCs w:val="24"/>
        </w:rPr>
      </w:pPr>
      <w:r w:rsidRPr="00486DBE">
        <w:rPr>
          <w:rFonts w:ascii="Arial" w:hAnsi="Arial" w:cs="Arial"/>
          <w:sz w:val="24"/>
          <w:szCs w:val="24"/>
        </w:rPr>
        <w:t xml:space="preserve">Extra </w:t>
      </w:r>
      <w:r w:rsidRPr="0043049D">
        <w:rPr>
          <w:rFonts w:ascii="Arial" w:hAnsi="Arial" w:cs="Arial"/>
          <w:b/>
          <w:bCs/>
          <w:sz w:val="24"/>
          <w:szCs w:val="24"/>
        </w:rPr>
        <w:t>safety precautions</w:t>
      </w:r>
      <w:r w:rsidRPr="00486DBE">
        <w:rPr>
          <w:rFonts w:ascii="Arial" w:hAnsi="Arial" w:cs="Arial"/>
          <w:sz w:val="24"/>
          <w:szCs w:val="24"/>
        </w:rPr>
        <w:t>: PPE and well-ventilated space.</w:t>
      </w:r>
    </w:p>
    <w:p w:rsidR="00486DBE" w:rsidRPr="00486DBE" w:rsidRDefault="00486DBE" w:rsidP="00615603">
      <w:pPr>
        <w:pStyle w:val="ListParagraph"/>
        <w:numPr>
          <w:ilvl w:val="0"/>
          <w:numId w:val="24"/>
        </w:numPr>
        <w:rPr>
          <w:rFonts w:ascii="Arial" w:hAnsi="Arial" w:cs="Arial"/>
          <w:sz w:val="24"/>
          <w:szCs w:val="24"/>
        </w:rPr>
      </w:pPr>
      <w:r w:rsidRPr="00486DBE">
        <w:rPr>
          <w:rFonts w:ascii="Arial" w:hAnsi="Arial" w:cs="Arial"/>
          <w:sz w:val="24"/>
          <w:szCs w:val="24"/>
        </w:rPr>
        <w:t xml:space="preserve">Encourage </w:t>
      </w:r>
      <w:r w:rsidRPr="0043049D">
        <w:rPr>
          <w:rFonts w:ascii="Arial" w:hAnsi="Arial" w:cs="Arial"/>
          <w:b/>
          <w:bCs/>
          <w:sz w:val="24"/>
          <w:szCs w:val="24"/>
        </w:rPr>
        <w:t>expectoration</w:t>
      </w:r>
      <w:r w:rsidRPr="00486DBE">
        <w:rPr>
          <w:rFonts w:ascii="Arial" w:hAnsi="Arial" w:cs="Arial"/>
          <w:sz w:val="24"/>
          <w:szCs w:val="24"/>
        </w:rPr>
        <w:t xml:space="preserve">. </w:t>
      </w:r>
    </w:p>
    <w:p w:rsidR="00486DBE" w:rsidRDefault="00486DBE" w:rsidP="00615603">
      <w:pPr>
        <w:pStyle w:val="ListParagraph"/>
        <w:numPr>
          <w:ilvl w:val="0"/>
          <w:numId w:val="24"/>
        </w:numPr>
        <w:rPr>
          <w:rFonts w:ascii="Arial" w:hAnsi="Arial" w:cs="Arial"/>
          <w:sz w:val="24"/>
          <w:szCs w:val="24"/>
        </w:rPr>
      </w:pPr>
      <w:r w:rsidRPr="0043049D">
        <w:rPr>
          <w:rFonts w:ascii="Arial" w:hAnsi="Arial" w:cs="Arial"/>
          <w:b/>
          <w:bCs/>
          <w:sz w:val="24"/>
          <w:szCs w:val="24"/>
        </w:rPr>
        <w:t>Position</w:t>
      </w:r>
      <w:r w:rsidRPr="00486DBE">
        <w:rPr>
          <w:rFonts w:ascii="Arial" w:hAnsi="Arial" w:cs="Arial"/>
          <w:sz w:val="24"/>
          <w:szCs w:val="24"/>
        </w:rPr>
        <w:t xml:space="preserve"> patient comfortably.</w:t>
      </w:r>
    </w:p>
    <w:p w:rsidR="00486DBE" w:rsidRDefault="00486DBE" w:rsidP="00615603">
      <w:pPr>
        <w:pStyle w:val="ListParagraph"/>
        <w:numPr>
          <w:ilvl w:val="0"/>
          <w:numId w:val="24"/>
        </w:numPr>
        <w:rPr>
          <w:rFonts w:ascii="Arial" w:hAnsi="Arial" w:cs="Arial"/>
          <w:sz w:val="24"/>
          <w:szCs w:val="24"/>
        </w:rPr>
      </w:pPr>
      <w:r w:rsidRPr="00486DBE">
        <w:rPr>
          <w:rFonts w:ascii="Arial" w:hAnsi="Arial" w:cs="Arial"/>
          <w:sz w:val="24"/>
          <w:szCs w:val="24"/>
        </w:rPr>
        <w:t xml:space="preserve">Education regarding condition, management thereof and </w:t>
      </w:r>
      <w:r w:rsidRPr="0043049D">
        <w:rPr>
          <w:rFonts w:ascii="Arial" w:hAnsi="Arial" w:cs="Arial"/>
          <w:b/>
          <w:bCs/>
          <w:sz w:val="24"/>
          <w:szCs w:val="24"/>
        </w:rPr>
        <w:t>community acquired</w:t>
      </w:r>
      <w:r>
        <w:rPr>
          <w:rFonts w:ascii="Arial" w:hAnsi="Arial" w:cs="Arial"/>
          <w:sz w:val="24"/>
          <w:szCs w:val="24"/>
        </w:rPr>
        <w:t xml:space="preserve"> pneumonia.</w:t>
      </w:r>
    </w:p>
    <w:p w:rsidR="001C2760" w:rsidRPr="00486DBE" w:rsidRDefault="001C2760" w:rsidP="00615603">
      <w:pPr>
        <w:pStyle w:val="ListParagraph"/>
        <w:numPr>
          <w:ilvl w:val="0"/>
          <w:numId w:val="24"/>
        </w:numPr>
        <w:rPr>
          <w:rFonts w:ascii="Arial" w:hAnsi="Arial" w:cs="Arial"/>
          <w:sz w:val="24"/>
          <w:szCs w:val="24"/>
        </w:rPr>
      </w:pPr>
      <w:r>
        <w:rPr>
          <w:rFonts w:ascii="Arial" w:hAnsi="Arial" w:cs="Arial"/>
          <w:sz w:val="24"/>
          <w:szCs w:val="24"/>
        </w:rPr>
        <w:lastRenderedPageBreak/>
        <w:t xml:space="preserve">May complicate with </w:t>
      </w:r>
      <w:r w:rsidRPr="001C2760">
        <w:rPr>
          <w:rFonts w:ascii="Arial" w:hAnsi="Arial" w:cs="Arial"/>
          <w:b/>
          <w:bCs/>
          <w:sz w:val="24"/>
          <w:szCs w:val="24"/>
        </w:rPr>
        <w:t>pleural effusion</w:t>
      </w:r>
      <w:r>
        <w:rPr>
          <w:rFonts w:ascii="Arial" w:hAnsi="Arial" w:cs="Arial"/>
          <w:sz w:val="24"/>
          <w:szCs w:val="24"/>
        </w:rPr>
        <w:t>.</w:t>
      </w:r>
    </w:p>
    <w:p w:rsidR="00841498" w:rsidRDefault="00841498" w:rsidP="00841498">
      <w:pPr>
        <w:rPr>
          <w:rFonts w:ascii="Arial" w:hAnsi="Arial" w:cs="Arial"/>
          <w:i/>
          <w:iCs/>
          <w:sz w:val="24"/>
          <w:szCs w:val="24"/>
          <w:u w:val="single"/>
        </w:rPr>
      </w:pPr>
      <w:r w:rsidRPr="00486DBE">
        <w:rPr>
          <w:rFonts w:ascii="Arial" w:hAnsi="Arial" w:cs="Arial"/>
          <w:i/>
          <w:iCs/>
          <w:sz w:val="24"/>
          <w:szCs w:val="24"/>
          <w:u w:val="single"/>
        </w:rPr>
        <w:t>Pharmacotherapy</w:t>
      </w:r>
    </w:p>
    <w:tbl>
      <w:tblPr>
        <w:tblStyle w:val="GridTable4"/>
        <w:tblW w:w="10485" w:type="dxa"/>
        <w:jc w:val="center"/>
        <w:tblLook w:val="04A0"/>
      </w:tblPr>
      <w:tblGrid>
        <w:gridCol w:w="1614"/>
        <w:gridCol w:w="2529"/>
        <w:gridCol w:w="2641"/>
        <w:gridCol w:w="3701"/>
      </w:tblGrid>
      <w:tr w:rsidR="006F34B8" w:rsidRPr="004F550C" w:rsidTr="00C733CC">
        <w:trPr>
          <w:cnfStyle w:val="100000000000"/>
          <w:jc w:val="center"/>
        </w:trPr>
        <w:tc>
          <w:tcPr>
            <w:cnfStyle w:val="001000000000"/>
            <w:tcW w:w="1614" w:type="dxa"/>
          </w:tcPr>
          <w:p w:rsidR="006F34B8" w:rsidRPr="004F550C" w:rsidRDefault="006F34B8" w:rsidP="001D0ED5">
            <w:pPr>
              <w:jc w:val="center"/>
              <w:rPr>
                <w:rFonts w:ascii="Arial" w:hAnsi="Arial" w:cs="Arial"/>
                <w:b w:val="0"/>
                <w:bCs w:val="0"/>
                <w:sz w:val="24"/>
                <w:szCs w:val="24"/>
              </w:rPr>
            </w:pPr>
            <w:bookmarkStart w:id="23" w:name="_Hlk80887957"/>
            <w:r w:rsidRPr="004F550C">
              <w:rPr>
                <w:rFonts w:ascii="Arial" w:hAnsi="Arial" w:cs="Arial"/>
                <w:b w:val="0"/>
                <w:bCs w:val="0"/>
                <w:sz w:val="24"/>
                <w:szCs w:val="24"/>
              </w:rPr>
              <w:t>Medication</w:t>
            </w:r>
          </w:p>
        </w:tc>
        <w:tc>
          <w:tcPr>
            <w:tcW w:w="2529" w:type="dxa"/>
          </w:tcPr>
          <w:p w:rsidR="006F34B8" w:rsidRPr="004F550C" w:rsidRDefault="006F34B8"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41" w:type="dxa"/>
          </w:tcPr>
          <w:p w:rsidR="006F34B8" w:rsidRPr="004F550C" w:rsidRDefault="006F34B8"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701" w:type="dxa"/>
          </w:tcPr>
          <w:p w:rsidR="006F34B8" w:rsidRPr="006F34B8" w:rsidRDefault="006F34B8" w:rsidP="001D0ED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6F34B8" w:rsidRPr="000B3AF9" w:rsidTr="00C733CC">
        <w:trPr>
          <w:cnfStyle w:val="000000100000"/>
          <w:jc w:val="center"/>
        </w:trPr>
        <w:tc>
          <w:tcPr>
            <w:cnfStyle w:val="001000000000"/>
            <w:tcW w:w="1614" w:type="dxa"/>
          </w:tcPr>
          <w:p w:rsidR="006F34B8" w:rsidRDefault="006F34B8" w:rsidP="001D0ED5">
            <w:pPr>
              <w:jc w:val="center"/>
              <w:rPr>
                <w:rFonts w:ascii="Arial" w:hAnsi="Arial" w:cs="Arial"/>
                <w:sz w:val="24"/>
                <w:szCs w:val="24"/>
              </w:rPr>
            </w:pPr>
            <w:r>
              <w:rPr>
                <w:rFonts w:ascii="Arial" w:hAnsi="Arial" w:cs="Arial"/>
                <w:sz w:val="24"/>
                <w:szCs w:val="24"/>
              </w:rPr>
              <w:t>Oxygen</w:t>
            </w:r>
          </w:p>
        </w:tc>
        <w:tc>
          <w:tcPr>
            <w:tcW w:w="2529" w:type="dxa"/>
          </w:tcPr>
          <w:p w:rsidR="006F34B8" w:rsidRPr="00A810CD" w:rsidRDefault="006F34B8" w:rsidP="00615603">
            <w:pPr>
              <w:pStyle w:val="ListParagraph"/>
              <w:numPr>
                <w:ilvl w:val="0"/>
                <w:numId w:val="83"/>
              </w:numPr>
              <w:cnfStyle w:val="000000100000"/>
              <w:rPr>
                <w:rFonts w:ascii="Arial" w:hAnsi="Arial" w:cs="Arial"/>
                <w:sz w:val="24"/>
                <w:szCs w:val="24"/>
              </w:rPr>
            </w:pPr>
            <w:r>
              <w:rPr>
                <w:rFonts w:ascii="Arial" w:hAnsi="Arial" w:cs="Arial"/>
                <w:sz w:val="24"/>
                <w:szCs w:val="24"/>
              </w:rPr>
              <w:t>High, low flow or Neb</w:t>
            </w:r>
          </w:p>
        </w:tc>
        <w:tc>
          <w:tcPr>
            <w:tcW w:w="2641" w:type="dxa"/>
          </w:tcPr>
          <w:p w:rsidR="006F34B8" w:rsidRPr="00A810CD" w:rsidRDefault="006F34B8" w:rsidP="00615603">
            <w:pPr>
              <w:pStyle w:val="ListParagraph"/>
              <w:numPr>
                <w:ilvl w:val="0"/>
                <w:numId w:val="83"/>
              </w:numPr>
              <w:cnfStyle w:val="000000100000"/>
              <w:rPr>
                <w:rFonts w:ascii="Arial" w:hAnsi="Arial" w:cs="Arial"/>
                <w:sz w:val="24"/>
                <w:szCs w:val="24"/>
              </w:rPr>
            </w:pPr>
            <w:r>
              <w:rPr>
                <w:rFonts w:ascii="Arial" w:hAnsi="Arial" w:cs="Arial"/>
                <w:sz w:val="24"/>
                <w:szCs w:val="24"/>
              </w:rPr>
              <w:t>High, low flow or Neb</w:t>
            </w:r>
          </w:p>
        </w:tc>
        <w:tc>
          <w:tcPr>
            <w:tcW w:w="3701" w:type="dxa"/>
          </w:tcPr>
          <w:p w:rsidR="006F34B8" w:rsidRDefault="006F34B8"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6F34B8" w:rsidRPr="000B3AF9" w:rsidTr="00C733CC">
        <w:trPr>
          <w:jc w:val="center"/>
        </w:trPr>
        <w:tc>
          <w:tcPr>
            <w:cnfStyle w:val="001000000000"/>
            <w:tcW w:w="10485" w:type="dxa"/>
            <w:gridSpan w:val="4"/>
          </w:tcPr>
          <w:p w:rsidR="006F34B8" w:rsidRPr="009E0056" w:rsidRDefault="006F34B8" w:rsidP="001D0ED5">
            <w:pPr>
              <w:rPr>
                <w:rFonts w:ascii="Arial" w:hAnsi="Arial" w:cs="Arial"/>
                <w:sz w:val="24"/>
                <w:szCs w:val="24"/>
              </w:rPr>
            </w:pPr>
            <w:r w:rsidRPr="009E0056">
              <w:rPr>
                <w:rFonts w:ascii="Arial" w:hAnsi="Arial" w:cs="Arial"/>
                <w:b w:val="0"/>
                <w:bCs w:val="0"/>
                <w:sz w:val="24"/>
                <w:szCs w:val="24"/>
              </w:rPr>
              <w:t xml:space="preserve">Other relevant medications: </w:t>
            </w:r>
            <w:r w:rsidRPr="002304F5">
              <w:rPr>
                <w:rFonts w:ascii="Arial" w:hAnsi="Arial" w:cs="Arial"/>
                <w:sz w:val="24"/>
                <w:szCs w:val="24"/>
              </w:rPr>
              <w:t>β2 stimulants</w:t>
            </w:r>
            <w:r w:rsidRPr="002304F5">
              <w:rPr>
                <w:rFonts w:ascii="Arial" w:hAnsi="Arial" w:cs="Arial"/>
                <w:b w:val="0"/>
                <w:bCs w:val="0"/>
                <w:sz w:val="24"/>
                <w:szCs w:val="24"/>
              </w:rPr>
              <w:t xml:space="preserve"> and </w:t>
            </w:r>
            <w:r w:rsidRPr="002304F5">
              <w:rPr>
                <w:rFonts w:ascii="Arial" w:hAnsi="Arial" w:cs="Arial"/>
                <w:sz w:val="24"/>
                <w:szCs w:val="24"/>
              </w:rPr>
              <w:t>Ipratropium Bromide</w:t>
            </w:r>
            <w:r>
              <w:rPr>
                <w:rFonts w:ascii="Arial" w:hAnsi="Arial" w:cs="Arial"/>
                <w:b w:val="0"/>
                <w:bCs w:val="0"/>
                <w:sz w:val="24"/>
                <w:szCs w:val="24"/>
              </w:rPr>
              <w:t>(bronchospasm).</w:t>
            </w:r>
          </w:p>
        </w:tc>
      </w:tr>
      <w:bookmarkEnd w:id="23"/>
    </w:tbl>
    <w:p w:rsidR="00C42729" w:rsidRPr="00C42729" w:rsidRDefault="00C42729" w:rsidP="00841498">
      <w:pPr>
        <w:rPr>
          <w:rFonts w:ascii="Arial" w:hAnsi="Arial" w:cs="Arial"/>
          <w:sz w:val="24"/>
          <w:szCs w:val="24"/>
        </w:rPr>
      </w:pPr>
    </w:p>
    <w:p w:rsidR="00841498" w:rsidRPr="00486DBE" w:rsidRDefault="00841498" w:rsidP="00841498">
      <w:pPr>
        <w:rPr>
          <w:rFonts w:ascii="Arial" w:hAnsi="Arial" w:cs="Arial"/>
          <w:i/>
          <w:iCs/>
          <w:sz w:val="24"/>
          <w:szCs w:val="24"/>
          <w:u w:val="single"/>
        </w:rPr>
      </w:pPr>
      <w:r w:rsidRPr="00486DBE">
        <w:rPr>
          <w:rFonts w:ascii="Arial" w:hAnsi="Arial" w:cs="Arial"/>
          <w:i/>
          <w:iCs/>
          <w:sz w:val="24"/>
          <w:szCs w:val="24"/>
          <w:u w:val="single"/>
        </w:rPr>
        <w:t>Fluid Therapy</w:t>
      </w:r>
    </w:p>
    <w:p w:rsidR="00486DBE" w:rsidRPr="00486DBE" w:rsidRDefault="00486DBE" w:rsidP="00615603">
      <w:pPr>
        <w:pStyle w:val="ListParagraph"/>
        <w:numPr>
          <w:ilvl w:val="0"/>
          <w:numId w:val="25"/>
        </w:numPr>
        <w:rPr>
          <w:rFonts w:ascii="Arial" w:hAnsi="Arial" w:cs="Arial"/>
          <w:sz w:val="24"/>
          <w:szCs w:val="24"/>
        </w:rPr>
      </w:pPr>
      <w:r w:rsidRPr="00486DBE">
        <w:rPr>
          <w:rFonts w:ascii="Arial" w:hAnsi="Arial" w:cs="Arial"/>
          <w:sz w:val="24"/>
          <w:szCs w:val="24"/>
        </w:rPr>
        <w:t xml:space="preserve">Only administer fluids if necessary – </w:t>
      </w:r>
      <w:r>
        <w:rPr>
          <w:rFonts w:ascii="Arial" w:hAnsi="Arial" w:cs="Arial"/>
          <w:sz w:val="24"/>
          <w:szCs w:val="24"/>
        </w:rPr>
        <w:t>Pneumonia</w:t>
      </w:r>
      <w:r w:rsidRPr="00486DBE">
        <w:rPr>
          <w:rFonts w:ascii="Arial" w:hAnsi="Arial" w:cs="Arial"/>
          <w:sz w:val="24"/>
          <w:szCs w:val="24"/>
        </w:rPr>
        <w:t xml:space="preserve"> may present with dehydration of varying severities.</w:t>
      </w:r>
    </w:p>
    <w:p w:rsidR="00841498" w:rsidRDefault="00841498" w:rsidP="00841498">
      <w:pPr>
        <w:rPr>
          <w:rFonts w:ascii="Arial" w:hAnsi="Arial" w:cs="Arial"/>
          <w:i/>
          <w:iCs/>
          <w:sz w:val="24"/>
          <w:szCs w:val="24"/>
          <w:u w:val="single"/>
        </w:rPr>
      </w:pPr>
      <w:r w:rsidRPr="00486DBE">
        <w:rPr>
          <w:rFonts w:ascii="Arial" w:hAnsi="Arial" w:cs="Arial"/>
          <w:i/>
          <w:iCs/>
          <w:sz w:val="24"/>
          <w:szCs w:val="24"/>
          <w:u w:val="single"/>
        </w:rPr>
        <w:t>Procedures</w:t>
      </w:r>
    </w:p>
    <w:p w:rsidR="00E53650" w:rsidRPr="00E53650" w:rsidRDefault="0041356B" w:rsidP="00615603">
      <w:pPr>
        <w:pStyle w:val="ListParagraph"/>
        <w:numPr>
          <w:ilvl w:val="0"/>
          <w:numId w:val="25"/>
        </w:numPr>
        <w:rPr>
          <w:rFonts w:ascii="Arial" w:hAnsi="Arial" w:cs="Arial"/>
          <w:sz w:val="24"/>
          <w:szCs w:val="24"/>
        </w:rPr>
      </w:pPr>
      <w:bookmarkStart w:id="24" w:name="_Hlk116559062"/>
      <w:r>
        <w:rPr>
          <w:rFonts w:ascii="Arial" w:hAnsi="Arial" w:cs="Arial"/>
          <w:sz w:val="24"/>
          <w:szCs w:val="24"/>
        </w:rPr>
        <w:t>ETCO2 monitoring.</w:t>
      </w:r>
    </w:p>
    <w:bookmarkEnd w:id="24"/>
    <w:p w:rsidR="00DA71A0" w:rsidRDefault="00DA71A0" w:rsidP="00DA71A0">
      <w:pPr>
        <w:rPr>
          <w:rFonts w:ascii="Arial" w:hAnsi="Arial" w:cs="Arial"/>
          <w:sz w:val="24"/>
          <w:szCs w:val="24"/>
        </w:rPr>
      </w:pPr>
    </w:p>
    <w:p w:rsidR="000C1E49" w:rsidRDefault="000C1E49" w:rsidP="00B3704B">
      <w:pPr>
        <w:jc w:val="center"/>
        <w:rPr>
          <w:rFonts w:ascii="Arial" w:hAnsi="Arial" w:cs="Arial"/>
          <w:b/>
          <w:bCs/>
          <w:sz w:val="24"/>
          <w:szCs w:val="24"/>
        </w:rPr>
      </w:pPr>
    </w:p>
    <w:p w:rsidR="000C1E49" w:rsidRDefault="000C1E49" w:rsidP="00B3704B">
      <w:pPr>
        <w:jc w:val="center"/>
        <w:rPr>
          <w:rFonts w:ascii="Arial" w:hAnsi="Arial" w:cs="Arial"/>
          <w:b/>
          <w:bCs/>
          <w:sz w:val="24"/>
          <w:szCs w:val="24"/>
        </w:rPr>
      </w:pPr>
    </w:p>
    <w:p w:rsidR="000C1E49" w:rsidRDefault="000C1E49" w:rsidP="00B3704B">
      <w:pPr>
        <w:jc w:val="center"/>
        <w:rPr>
          <w:rFonts w:ascii="Arial" w:hAnsi="Arial" w:cs="Arial"/>
          <w:b/>
          <w:bCs/>
          <w:sz w:val="24"/>
          <w:szCs w:val="24"/>
        </w:rPr>
      </w:pPr>
    </w:p>
    <w:p w:rsidR="000C1E49" w:rsidRDefault="000C1E49" w:rsidP="00B3704B">
      <w:pPr>
        <w:jc w:val="center"/>
        <w:rPr>
          <w:rFonts w:ascii="Arial" w:hAnsi="Arial" w:cs="Arial"/>
          <w:b/>
          <w:bCs/>
          <w:sz w:val="24"/>
          <w:szCs w:val="24"/>
        </w:rPr>
      </w:pPr>
    </w:p>
    <w:p w:rsidR="000C1E49" w:rsidRDefault="000C1E49" w:rsidP="00B3704B">
      <w:pPr>
        <w:jc w:val="center"/>
        <w:rPr>
          <w:rFonts w:ascii="Arial" w:hAnsi="Arial" w:cs="Arial"/>
          <w:b/>
          <w:bCs/>
          <w:sz w:val="24"/>
          <w:szCs w:val="24"/>
        </w:rPr>
      </w:pPr>
    </w:p>
    <w:p w:rsidR="000C1E49" w:rsidRDefault="000C1E49" w:rsidP="00B3704B">
      <w:pPr>
        <w:jc w:val="center"/>
        <w:rPr>
          <w:rFonts w:ascii="Arial" w:hAnsi="Arial" w:cs="Arial"/>
          <w:b/>
          <w:bCs/>
          <w:sz w:val="24"/>
          <w:szCs w:val="24"/>
        </w:rPr>
      </w:pPr>
    </w:p>
    <w:p w:rsidR="000C1E49" w:rsidRDefault="000C1E49" w:rsidP="00B3704B">
      <w:pPr>
        <w:jc w:val="center"/>
        <w:rPr>
          <w:rFonts w:ascii="Arial" w:hAnsi="Arial" w:cs="Arial"/>
          <w:b/>
          <w:bCs/>
          <w:sz w:val="24"/>
          <w:szCs w:val="24"/>
        </w:rPr>
      </w:pPr>
    </w:p>
    <w:p w:rsidR="000C1E49" w:rsidRDefault="000C1E49" w:rsidP="00B3704B">
      <w:pPr>
        <w:jc w:val="center"/>
        <w:rPr>
          <w:rFonts w:ascii="Arial" w:hAnsi="Arial" w:cs="Arial"/>
          <w:b/>
          <w:bCs/>
          <w:sz w:val="24"/>
          <w:szCs w:val="24"/>
        </w:rPr>
      </w:pPr>
    </w:p>
    <w:p w:rsidR="000C1E49" w:rsidRDefault="000C1E49" w:rsidP="00B3704B">
      <w:pPr>
        <w:jc w:val="center"/>
        <w:rPr>
          <w:rFonts w:ascii="Arial" w:hAnsi="Arial" w:cs="Arial"/>
          <w:b/>
          <w:bCs/>
          <w:sz w:val="24"/>
          <w:szCs w:val="24"/>
        </w:rPr>
      </w:pPr>
    </w:p>
    <w:p w:rsidR="000C1E49" w:rsidRDefault="000C1E49" w:rsidP="00B3704B">
      <w:pPr>
        <w:jc w:val="center"/>
        <w:rPr>
          <w:rFonts w:ascii="Arial" w:hAnsi="Arial" w:cs="Arial"/>
          <w:b/>
          <w:bCs/>
          <w:sz w:val="24"/>
          <w:szCs w:val="24"/>
        </w:rPr>
      </w:pPr>
    </w:p>
    <w:p w:rsidR="000C1E49" w:rsidRDefault="000C1E49" w:rsidP="00B3704B">
      <w:pPr>
        <w:jc w:val="center"/>
        <w:rPr>
          <w:rFonts w:ascii="Arial" w:hAnsi="Arial" w:cs="Arial"/>
          <w:b/>
          <w:bCs/>
          <w:sz w:val="24"/>
          <w:szCs w:val="24"/>
        </w:rPr>
      </w:pPr>
    </w:p>
    <w:p w:rsidR="000C1E49" w:rsidRDefault="000C1E49" w:rsidP="00325104">
      <w:pPr>
        <w:rPr>
          <w:rFonts w:ascii="Arial" w:hAnsi="Arial" w:cs="Arial"/>
          <w:b/>
          <w:bCs/>
          <w:sz w:val="24"/>
          <w:szCs w:val="24"/>
        </w:rPr>
      </w:pPr>
    </w:p>
    <w:p w:rsidR="00DA71A0" w:rsidRDefault="00B3704B" w:rsidP="00587BFC">
      <w:pPr>
        <w:pStyle w:val="Heading1"/>
        <w:jc w:val="center"/>
        <w:rPr>
          <w:b/>
          <w:bCs/>
          <w:sz w:val="24"/>
          <w:szCs w:val="24"/>
        </w:rPr>
      </w:pPr>
      <w:bookmarkStart w:id="25" w:name="_Toc116560833"/>
      <w:r w:rsidRPr="00587BFC">
        <w:rPr>
          <w:b/>
          <w:bCs/>
          <w:sz w:val="24"/>
          <w:szCs w:val="24"/>
        </w:rPr>
        <w:t>C. Neurologic</w:t>
      </w:r>
      <w:bookmarkEnd w:id="25"/>
    </w:p>
    <w:p w:rsidR="00212915" w:rsidRPr="00212915" w:rsidRDefault="00212915" w:rsidP="00212915"/>
    <w:p w:rsidR="00B3704B" w:rsidRDefault="00B3704B" w:rsidP="00587BFC">
      <w:pPr>
        <w:pStyle w:val="Heading2"/>
      </w:pPr>
      <w:bookmarkStart w:id="26" w:name="_Toc116560834"/>
      <w:r w:rsidRPr="00B3704B">
        <w:t>1. Seizures/Convulsions</w:t>
      </w:r>
      <w:bookmarkEnd w:id="26"/>
    </w:p>
    <w:p w:rsidR="00587BFC" w:rsidRPr="00587BFC" w:rsidRDefault="00587BFC" w:rsidP="00587BFC"/>
    <w:p w:rsidR="00B3704B" w:rsidRPr="00736DF4" w:rsidRDefault="00B3704B" w:rsidP="00B3704B">
      <w:pPr>
        <w:rPr>
          <w:rFonts w:ascii="Arial" w:hAnsi="Arial" w:cs="Arial"/>
          <w:i/>
          <w:iCs/>
          <w:sz w:val="24"/>
          <w:szCs w:val="24"/>
          <w:u w:val="single"/>
        </w:rPr>
      </w:pPr>
      <w:r w:rsidRPr="00736DF4">
        <w:rPr>
          <w:rFonts w:ascii="Arial" w:hAnsi="Arial" w:cs="Arial"/>
          <w:i/>
          <w:iCs/>
          <w:sz w:val="24"/>
          <w:szCs w:val="24"/>
          <w:u w:val="single"/>
        </w:rPr>
        <w:t>Basics</w:t>
      </w:r>
    </w:p>
    <w:p w:rsidR="00736DF4" w:rsidRDefault="00736DF4" w:rsidP="00615603">
      <w:pPr>
        <w:pStyle w:val="ListParagraph"/>
        <w:numPr>
          <w:ilvl w:val="0"/>
          <w:numId w:val="25"/>
        </w:numPr>
        <w:rPr>
          <w:rFonts w:ascii="Arial" w:hAnsi="Arial" w:cs="Arial"/>
          <w:sz w:val="24"/>
          <w:szCs w:val="24"/>
        </w:rPr>
      </w:pPr>
      <w:r w:rsidRPr="004C2C3F">
        <w:rPr>
          <w:rFonts w:ascii="Arial" w:hAnsi="Arial" w:cs="Arial"/>
          <w:b/>
          <w:bCs/>
          <w:sz w:val="24"/>
          <w:szCs w:val="24"/>
        </w:rPr>
        <w:t>Protect</w:t>
      </w:r>
      <w:r>
        <w:rPr>
          <w:rFonts w:ascii="Arial" w:hAnsi="Arial" w:cs="Arial"/>
          <w:sz w:val="24"/>
          <w:szCs w:val="24"/>
        </w:rPr>
        <w:t xml:space="preserve"> patient from </w:t>
      </w:r>
      <w:r w:rsidRPr="004C2C3F">
        <w:rPr>
          <w:rFonts w:ascii="Arial" w:hAnsi="Arial" w:cs="Arial"/>
          <w:b/>
          <w:bCs/>
          <w:sz w:val="24"/>
          <w:szCs w:val="24"/>
        </w:rPr>
        <w:t>environment</w:t>
      </w:r>
      <w:r>
        <w:rPr>
          <w:rFonts w:ascii="Arial" w:hAnsi="Arial" w:cs="Arial"/>
          <w:sz w:val="24"/>
          <w:szCs w:val="24"/>
        </w:rPr>
        <w:t>.</w:t>
      </w:r>
    </w:p>
    <w:p w:rsidR="00736DF4" w:rsidRDefault="00736DF4" w:rsidP="00615603">
      <w:pPr>
        <w:pStyle w:val="ListParagraph"/>
        <w:numPr>
          <w:ilvl w:val="0"/>
          <w:numId w:val="25"/>
        </w:numPr>
        <w:rPr>
          <w:rFonts w:ascii="Arial" w:hAnsi="Arial" w:cs="Arial"/>
          <w:sz w:val="24"/>
          <w:szCs w:val="24"/>
        </w:rPr>
      </w:pPr>
      <w:r>
        <w:rPr>
          <w:rFonts w:ascii="Arial" w:hAnsi="Arial" w:cs="Arial"/>
          <w:sz w:val="24"/>
          <w:szCs w:val="24"/>
        </w:rPr>
        <w:t xml:space="preserve">Turn lateral for </w:t>
      </w:r>
      <w:r w:rsidRPr="004C2C3F">
        <w:rPr>
          <w:rFonts w:ascii="Arial" w:hAnsi="Arial" w:cs="Arial"/>
          <w:b/>
          <w:bCs/>
          <w:sz w:val="24"/>
          <w:szCs w:val="24"/>
        </w:rPr>
        <w:t>airway protection</w:t>
      </w:r>
      <w:r>
        <w:rPr>
          <w:rFonts w:ascii="Arial" w:hAnsi="Arial" w:cs="Arial"/>
          <w:sz w:val="24"/>
          <w:szCs w:val="24"/>
        </w:rPr>
        <w:t xml:space="preserve"> (suctioning post-convulsion if necessary).</w:t>
      </w:r>
    </w:p>
    <w:p w:rsidR="00736DF4" w:rsidRDefault="00736DF4" w:rsidP="00615603">
      <w:pPr>
        <w:pStyle w:val="ListParagraph"/>
        <w:numPr>
          <w:ilvl w:val="0"/>
          <w:numId w:val="25"/>
        </w:numPr>
        <w:rPr>
          <w:rFonts w:ascii="Arial" w:hAnsi="Arial" w:cs="Arial"/>
          <w:sz w:val="24"/>
          <w:szCs w:val="24"/>
        </w:rPr>
      </w:pPr>
      <w:r>
        <w:rPr>
          <w:rFonts w:ascii="Arial" w:hAnsi="Arial" w:cs="Arial"/>
          <w:sz w:val="24"/>
          <w:szCs w:val="24"/>
        </w:rPr>
        <w:t xml:space="preserve">Look for </w:t>
      </w:r>
      <w:r w:rsidRPr="004C2C3F">
        <w:rPr>
          <w:rFonts w:ascii="Arial" w:hAnsi="Arial" w:cs="Arial"/>
          <w:b/>
          <w:bCs/>
          <w:sz w:val="24"/>
          <w:szCs w:val="24"/>
        </w:rPr>
        <w:t>causes</w:t>
      </w:r>
      <w:r w:rsidR="004C2C3F" w:rsidRPr="004C2C3F">
        <w:rPr>
          <w:rFonts w:ascii="Arial" w:hAnsi="Arial" w:cs="Arial"/>
          <w:sz w:val="24"/>
          <w:szCs w:val="24"/>
        </w:rPr>
        <w:t>:</w:t>
      </w:r>
    </w:p>
    <w:p w:rsidR="004C2C3F" w:rsidRDefault="00CF621E" w:rsidP="004C2C3F">
      <w:pPr>
        <w:pStyle w:val="ListParagraph"/>
        <w:numPr>
          <w:ilvl w:val="1"/>
          <w:numId w:val="25"/>
        </w:numPr>
        <w:rPr>
          <w:rFonts w:ascii="Arial" w:hAnsi="Arial" w:cs="Arial"/>
          <w:sz w:val="24"/>
          <w:szCs w:val="24"/>
        </w:rPr>
      </w:pPr>
      <w:r>
        <w:rPr>
          <w:rFonts w:ascii="Arial" w:hAnsi="Arial" w:cs="Arial"/>
          <w:sz w:val="24"/>
          <w:szCs w:val="24"/>
        </w:rPr>
        <w:t>Hypoglycaemia</w:t>
      </w:r>
    </w:p>
    <w:p w:rsidR="00CF621E" w:rsidRDefault="00CF621E" w:rsidP="004C2C3F">
      <w:pPr>
        <w:pStyle w:val="ListParagraph"/>
        <w:numPr>
          <w:ilvl w:val="1"/>
          <w:numId w:val="25"/>
        </w:numPr>
        <w:rPr>
          <w:rFonts w:ascii="Arial" w:hAnsi="Arial" w:cs="Arial"/>
          <w:sz w:val="24"/>
          <w:szCs w:val="24"/>
        </w:rPr>
      </w:pPr>
      <w:r>
        <w:rPr>
          <w:rFonts w:ascii="Arial" w:hAnsi="Arial" w:cs="Arial"/>
          <w:sz w:val="24"/>
          <w:szCs w:val="24"/>
        </w:rPr>
        <w:lastRenderedPageBreak/>
        <w:t>Hyperthermia</w:t>
      </w:r>
    </w:p>
    <w:p w:rsidR="00CF621E" w:rsidRDefault="00CF621E" w:rsidP="004C2C3F">
      <w:pPr>
        <w:pStyle w:val="ListParagraph"/>
        <w:numPr>
          <w:ilvl w:val="1"/>
          <w:numId w:val="25"/>
        </w:numPr>
        <w:rPr>
          <w:rFonts w:ascii="Arial" w:hAnsi="Arial" w:cs="Arial"/>
          <w:sz w:val="24"/>
          <w:szCs w:val="24"/>
        </w:rPr>
      </w:pPr>
      <w:r>
        <w:rPr>
          <w:rFonts w:ascii="Arial" w:hAnsi="Arial" w:cs="Arial"/>
          <w:sz w:val="24"/>
          <w:szCs w:val="24"/>
        </w:rPr>
        <w:t>Hypoxia</w:t>
      </w:r>
    </w:p>
    <w:p w:rsidR="00CF621E" w:rsidRDefault="00CF621E" w:rsidP="004C2C3F">
      <w:pPr>
        <w:pStyle w:val="ListParagraph"/>
        <w:numPr>
          <w:ilvl w:val="1"/>
          <w:numId w:val="25"/>
        </w:numPr>
        <w:rPr>
          <w:rFonts w:ascii="Arial" w:hAnsi="Arial" w:cs="Arial"/>
          <w:sz w:val="24"/>
          <w:szCs w:val="24"/>
        </w:rPr>
      </w:pPr>
      <w:r>
        <w:rPr>
          <w:rFonts w:ascii="Arial" w:hAnsi="Arial" w:cs="Arial"/>
          <w:sz w:val="24"/>
          <w:szCs w:val="24"/>
        </w:rPr>
        <w:t>Drugs/toxins</w:t>
      </w:r>
    </w:p>
    <w:p w:rsidR="00CF621E" w:rsidRDefault="00CF621E" w:rsidP="004C2C3F">
      <w:pPr>
        <w:pStyle w:val="ListParagraph"/>
        <w:numPr>
          <w:ilvl w:val="1"/>
          <w:numId w:val="25"/>
        </w:numPr>
        <w:rPr>
          <w:rFonts w:ascii="Arial" w:hAnsi="Arial" w:cs="Arial"/>
          <w:sz w:val="24"/>
          <w:szCs w:val="24"/>
        </w:rPr>
      </w:pPr>
      <w:r>
        <w:rPr>
          <w:rFonts w:ascii="Arial" w:hAnsi="Arial" w:cs="Arial"/>
          <w:sz w:val="24"/>
          <w:szCs w:val="24"/>
        </w:rPr>
        <w:t>Trauma</w:t>
      </w:r>
    </w:p>
    <w:p w:rsidR="00CF621E" w:rsidRDefault="00CF621E" w:rsidP="004C2C3F">
      <w:pPr>
        <w:pStyle w:val="ListParagraph"/>
        <w:numPr>
          <w:ilvl w:val="1"/>
          <w:numId w:val="25"/>
        </w:numPr>
        <w:rPr>
          <w:rFonts w:ascii="Arial" w:hAnsi="Arial" w:cs="Arial"/>
          <w:sz w:val="24"/>
          <w:szCs w:val="24"/>
        </w:rPr>
      </w:pPr>
      <w:r>
        <w:rPr>
          <w:rFonts w:ascii="Arial" w:hAnsi="Arial" w:cs="Arial"/>
          <w:sz w:val="24"/>
          <w:szCs w:val="24"/>
        </w:rPr>
        <w:t>Infection</w:t>
      </w:r>
    </w:p>
    <w:p w:rsidR="00CF621E" w:rsidRDefault="00CF621E" w:rsidP="004C2C3F">
      <w:pPr>
        <w:pStyle w:val="ListParagraph"/>
        <w:numPr>
          <w:ilvl w:val="1"/>
          <w:numId w:val="25"/>
        </w:numPr>
        <w:rPr>
          <w:rFonts w:ascii="Arial" w:hAnsi="Arial" w:cs="Arial"/>
          <w:sz w:val="24"/>
          <w:szCs w:val="24"/>
        </w:rPr>
      </w:pPr>
      <w:r>
        <w:rPr>
          <w:rFonts w:ascii="Arial" w:hAnsi="Arial" w:cs="Arial"/>
          <w:sz w:val="24"/>
          <w:szCs w:val="24"/>
        </w:rPr>
        <w:t>Electrolyte imbalance</w:t>
      </w:r>
    </w:p>
    <w:p w:rsidR="00CE11D0" w:rsidRDefault="00CE11D0" w:rsidP="004C2C3F">
      <w:pPr>
        <w:pStyle w:val="ListParagraph"/>
        <w:numPr>
          <w:ilvl w:val="1"/>
          <w:numId w:val="25"/>
        </w:numPr>
        <w:rPr>
          <w:rFonts w:ascii="Arial" w:hAnsi="Arial" w:cs="Arial"/>
          <w:sz w:val="24"/>
          <w:szCs w:val="24"/>
        </w:rPr>
      </w:pPr>
      <w:r>
        <w:rPr>
          <w:rFonts w:ascii="Arial" w:hAnsi="Arial" w:cs="Arial"/>
          <w:sz w:val="24"/>
          <w:szCs w:val="24"/>
        </w:rPr>
        <w:t>Medication de</w:t>
      </w:r>
      <w:r w:rsidR="00244132">
        <w:rPr>
          <w:rFonts w:ascii="Arial" w:hAnsi="Arial" w:cs="Arial"/>
          <w:sz w:val="24"/>
          <w:szCs w:val="24"/>
        </w:rPr>
        <w:t>fault</w:t>
      </w:r>
    </w:p>
    <w:p w:rsidR="00CF621E" w:rsidRDefault="00CF621E" w:rsidP="004C2C3F">
      <w:pPr>
        <w:pStyle w:val="ListParagraph"/>
        <w:numPr>
          <w:ilvl w:val="1"/>
          <w:numId w:val="25"/>
        </w:numPr>
        <w:rPr>
          <w:rFonts w:ascii="Arial" w:hAnsi="Arial" w:cs="Arial"/>
          <w:sz w:val="24"/>
          <w:szCs w:val="24"/>
        </w:rPr>
      </w:pPr>
      <w:r>
        <w:rPr>
          <w:rFonts w:ascii="Arial" w:hAnsi="Arial" w:cs="Arial"/>
          <w:sz w:val="24"/>
          <w:szCs w:val="24"/>
        </w:rPr>
        <w:t>Developmental pathology (e.g. cerebral palsy)</w:t>
      </w:r>
    </w:p>
    <w:p w:rsidR="00736DF4" w:rsidRDefault="00715E9B" w:rsidP="00615603">
      <w:pPr>
        <w:pStyle w:val="ListParagraph"/>
        <w:numPr>
          <w:ilvl w:val="0"/>
          <w:numId w:val="25"/>
        </w:numPr>
        <w:rPr>
          <w:rFonts w:ascii="Arial" w:hAnsi="Arial" w:cs="Arial"/>
          <w:sz w:val="24"/>
          <w:szCs w:val="24"/>
        </w:rPr>
      </w:pPr>
      <w:r>
        <w:rPr>
          <w:rFonts w:ascii="Arial" w:hAnsi="Arial" w:cs="Arial"/>
          <w:sz w:val="24"/>
          <w:szCs w:val="24"/>
        </w:rPr>
        <w:t>Re-assess</w:t>
      </w:r>
      <w:r w:rsidR="00736DF4" w:rsidRPr="00715E9B">
        <w:rPr>
          <w:rFonts w:ascii="Arial" w:hAnsi="Arial" w:cs="Arial"/>
          <w:b/>
          <w:bCs/>
          <w:sz w:val="24"/>
          <w:szCs w:val="24"/>
        </w:rPr>
        <w:t>primary survey</w:t>
      </w:r>
      <w:r w:rsidR="00736DF4">
        <w:rPr>
          <w:rFonts w:ascii="Arial" w:hAnsi="Arial" w:cs="Arial"/>
          <w:sz w:val="24"/>
          <w:szCs w:val="24"/>
        </w:rPr>
        <w:t xml:space="preserve"> after each convulsion.</w:t>
      </w:r>
    </w:p>
    <w:p w:rsidR="00736DF4" w:rsidRPr="00736DF4" w:rsidRDefault="00736DF4" w:rsidP="00615603">
      <w:pPr>
        <w:pStyle w:val="ListParagraph"/>
        <w:numPr>
          <w:ilvl w:val="0"/>
          <w:numId w:val="25"/>
        </w:numPr>
        <w:rPr>
          <w:rFonts w:ascii="Arial" w:hAnsi="Arial" w:cs="Arial"/>
          <w:sz w:val="24"/>
          <w:szCs w:val="24"/>
        </w:rPr>
      </w:pPr>
      <w:r w:rsidRPr="00715E9B">
        <w:rPr>
          <w:rFonts w:ascii="Arial" w:hAnsi="Arial" w:cs="Arial"/>
          <w:b/>
          <w:bCs/>
          <w:sz w:val="24"/>
          <w:szCs w:val="24"/>
        </w:rPr>
        <w:t>Calm</w:t>
      </w:r>
      <w:r>
        <w:rPr>
          <w:rFonts w:ascii="Arial" w:hAnsi="Arial" w:cs="Arial"/>
          <w:sz w:val="24"/>
          <w:szCs w:val="24"/>
        </w:rPr>
        <w:t xml:space="preserve"> and </w:t>
      </w:r>
      <w:r w:rsidRPr="00715E9B">
        <w:rPr>
          <w:rFonts w:ascii="Arial" w:hAnsi="Arial" w:cs="Arial"/>
          <w:b/>
          <w:bCs/>
          <w:sz w:val="24"/>
          <w:szCs w:val="24"/>
        </w:rPr>
        <w:t>reassure</w:t>
      </w:r>
      <w:r>
        <w:rPr>
          <w:rFonts w:ascii="Arial" w:hAnsi="Arial" w:cs="Arial"/>
          <w:sz w:val="24"/>
          <w:szCs w:val="24"/>
        </w:rPr>
        <w:t xml:space="preserve"> family members.</w:t>
      </w:r>
    </w:p>
    <w:p w:rsidR="00B3704B" w:rsidRDefault="00B3704B" w:rsidP="00B3704B">
      <w:pPr>
        <w:rPr>
          <w:rFonts w:ascii="Arial" w:hAnsi="Arial" w:cs="Arial"/>
          <w:i/>
          <w:iCs/>
          <w:sz w:val="24"/>
          <w:szCs w:val="24"/>
          <w:u w:val="single"/>
        </w:rPr>
      </w:pPr>
      <w:r w:rsidRPr="00736DF4">
        <w:rPr>
          <w:rFonts w:ascii="Arial" w:hAnsi="Arial" w:cs="Arial"/>
          <w:i/>
          <w:iCs/>
          <w:sz w:val="24"/>
          <w:szCs w:val="24"/>
          <w:u w:val="single"/>
        </w:rPr>
        <w:t>Pharmacotherapy</w:t>
      </w:r>
    </w:p>
    <w:tbl>
      <w:tblPr>
        <w:tblStyle w:val="GridTable4"/>
        <w:tblW w:w="10485" w:type="dxa"/>
        <w:jc w:val="center"/>
        <w:tblLook w:val="04A0"/>
      </w:tblPr>
      <w:tblGrid>
        <w:gridCol w:w="1639"/>
        <w:gridCol w:w="2644"/>
        <w:gridCol w:w="2694"/>
        <w:gridCol w:w="3508"/>
      </w:tblGrid>
      <w:tr w:rsidR="00CE11D0" w:rsidRPr="004F550C" w:rsidTr="00C733CC">
        <w:trPr>
          <w:cnfStyle w:val="100000000000"/>
          <w:jc w:val="center"/>
        </w:trPr>
        <w:tc>
          <w:tcPr>
            <w:cnfStyle w:val="001000000000"/>
            <w:tcW w:w="1639" w:type="dxa"/>
          </w:tcPr>
          <w:p w:rsidR="00CE11D0" w:rsidRPr="004F550C" w:rsidRDefault="00CE11D0" w:rsidP="001D0ED5">
            <w:pPr>
              <w:jc w:val="center"/>
              <w:rPr>
                <w:rFonts w:ascii="Arial" w:hAnsi="Arial" w:cs="Arial"/>
                <w:b w:val="0"/>
                <w:bCs w:val="0"/>
                <w:sz w:val="24"/>
                <w:szCs w:val="24"/>
              </w:rPr>
            </w:pPr>
            <w:r w:rsidRPr="004F550C">
              <w:rPr>
                <w:rFonts w:ascii="Arial" w:hAnsi="Arial" w:cs="Arial"/>
                <w:b w:val="0"/>
                <w:bCs w:val="0"/>
                <w:sz w:val="24"/>
                <w:szCs w:val="24"/>
              </w:rPr>
              <w:t>Medication</w:t>
            </w:r>
          </w:p>
        </w:tc>
        <w:tc>
          <w:tcPr>
            <w:tcW w:w="2644" w:type="dxa"/>
          </w:tcPr>
          <w:p w:rsidR="00CE11D0" w:rsidRPr="004F550C" w:rsidRDefault="00CE11D0"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94" w:type="dxa"/>
          </w:tcPr>
          <w:p w:rsidR="00CE11D0" w:rsidRPr="004F550C" w:rsidRDefault="00CE11D0"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508" w:type="dxa"/>
          </w:tcPr>
          <w:p w:rsidR="00CE11D0" w:rsidRPr="00CE11D0" w:rsidRDefault="00CE11D0" w:rsidP="001D0ED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CE11D0" w:rsidRPr="000B3AF9" w:rsidTr="00C733CC">
        <w:trPr>
          <w:cnfStyle w:val="000000100000"/>
          <w:jc w:val="center"/>
        </w:trPr>
        <w:tc>
          <w:tcPr>
            <w:cnfStyle w:val="001000000000"/>
            <w:tcW w:w="1639" w:type="dxa"/>
          </w:tcPr>
          <w:p w:rsidR="00CE11D0" w:rsidRDefault="00CE11D0" w:rsidP="001D0ED5">
            <w:pPr>
              <w:jc w:val="center"/>
              <w:rPr>
                <w:rFonts w:ascii="Arial" w:hAnsi="Arial" w:cs="Arial"/>
                <w:sz w:val="24"/>
                <w:szCs w:val="24"/>
              </w:rPr>
            </w:pPr>
            <w:r>
              <w:rPr>
                <w:rFonts w:ascii="Arial" w:hAnsi="Arial" w:cs="Arial"/>
                <w:sz w:val="24"/>
                <w:szCs w:val="24"/>
              </w:rPr>
              <w:t>Oxygen</w:t>
            </w:r>
          </w:p>
        </w:tc>
        <w:tc>
          <w:tcPr>
            <w:tcW w:w="2644" w:type="dxa"/>
          </w:tcPr>
          <w:p w:rsidR="00CE11D0" w:rsidRPr="004D2AA6" w:rsidRDefault="00CE11D0" w:rsidP="00615603">
            <w:pPr>
              <w:pStyle w:val="ListParagraph"/>
              <w:numPr>
                <w:ilvl w:val="0"/>
                <w:numId w:val="83"/>
              </w:numPr>
              <w:cnfStyle w:val="000000100000"/>
              <w:rPr>
                <w:rFonts w:ascii="Arial" w:hAnsi="Arial" w:cs="Arial"/>
                <w:sz w:val="24"/>
                <w:szCs w:val="24"/>
              </w:rPr>
            </w:pPr>
            <w:r>
              <w:rPr>
                <w:rFonts w:ascii="Arial" w:hAnsi="Arial" w:cs="Arial"/>
                <w:sz w:val="24"/>
                <w:szCs w:val="24"/>
              </w:rPr>
              <w:t>High, low flow, BVM</w:t>
            </w:r>
          </w:p>
        </w:tc>
        <w:tc>
          <w:tcPr>
            <w:tcW w:w="2694" w:type="dxa"/>
          </w:tcPr>
          <w:p w:rsidR="00CE11D0" w:rsidRPr="004D2AA6" w:rsidRDefault="00CE11D0" w:rsidP="00615603">
            <w:pPr>
              <w:pStyle w:val="ListParagraph"/>
              <w:numPr>
                <w:ilvl w:val="0"/>
                <w:numId w:val="83"/>
              </w:numPr>
              <w:cnfStyle w:val="000000100000"/>
              <w:rPr>
                <w:rFonts w:ascii="Arial" w:hAnsi="Arial" w:cs="Arial"/>
                <w:sz w:val="24"/>
                <w:szCs w:val="24"/>
              </w:rPr>
            </w:pPr>
            <w:r>
              <w:rPr>
                <w:rFonts w:ascii="Arial" w:hAnsi="Arial" w:cs="Arial"/>
                <w:sz w:val="24"/>
                <w:szCs w:val="24"/>
              </w:rPr>
              <w:t>High, low flow, BVM</w:t>
            </w:r>
          </w:p>
        </w:tc>
        <w:tc>
          <w:tcPr>
            <w:tcW w:w="3508" w:type="dxa"/>
          </w:tcPr>
          <w:p w:rsidR="00CE11D0" w:rsidRDefault="0086036B"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CE11D0" w:rsidRPr="00890105" w:rsidTr="00C733CC">
        <w:trPr>
          <w:jc w:val="center"/>
        </w:trPr>
        <w:tc>
          <w:tcPr>
            <w:cnfStyle w:val="001000000000"/>
            <w:tcW w:w="10485" w:type="dxa"/>
            <w:gridSpan w:val="4"/>
          </w:tcPr>
          <w:p w:rsidR="00CE11D0" w:rsidRDefault="00CE11D0" w:rsidP="00311010">
            <w:pPr>
              <w:rPr>
                <w:rFonts w:ascii="Arial" w:hAnsi="Arial" w:cs="Arial"/>
                <w:sz w:val="24"/>
                <w:szCs w:val="24"/>
              </w:rPr>
            </w:pPr>
            <w:r>
              <w:rPr>
                <w:rFonts w:ascii="Arial" w:hAnsi="Arial" w:cs="Arial"/>
                <w:b w:val="0"/>
                <w:bCs w:val="0"/>
                <w:sz w:val="24"/>
                <w:szCs w:val="24"/>
              </w:rPr>
              <w:t xml:space="preserve">Other relevant medications: </w:t>
            </w:r>
            <w:r w:rsidRPr="00CF621E">
              <w:rPr>
                <w:rFonts w:ascii="Arial" w:hAnsi="Arial" w:cs="Arial"/>
                <w:sz w:val="24"/>
                <w:szCs w:val="24"/>
              </w:rPr>
              <w:t>Dextrose</w:t>
            </w:r>
            <w:r>
              <w:rPr>
                <w:rFonts w:ascii="Arial" w:hAnsi="Arial" w:cs="Arial"/>
                <w:b w:val="0"/>
                <w:bCs w:val="0"/>
                <w:sz w:val="24"/>
                <w:szCs w:val="24"/>
              </w:rPr>
              <w:t xml:space="preserve"> (hypoglycaemia).</w:t>
            </w:r>
          </w:p>
        </w:tc>
      </w:tr>
    </w:tbl>
    <w:p w:rsidR="004D2AA6" w:rsidRDefault="004D2AA6" w:rsidP="00B3704B">
      <w:pPr>
        <w:rPr>
          <w:rFonts w:ascii="Arial" w:hAnsi="Arial" w:cs="Arial"/>
          <w:sz w:val="24"/>
          <w:szCs w:val="24"/>
        </w:rPr>
      </w:pPr>
    </w:p>
    <w:p w:rsidR="00B3704B" w:rsidRPr="00610BAB" w:rsidRDefault="00B3704B" w:rsidP="00B3704B">
      <w:pPr>
        <w:rPr>
          <w:rFonts w:ascii="Arial" w:hAnsi="Arial" w:cs="Arial"/>
          <w:i/>
          <w:iCs/>
          <w:sz w:val="24"/>
          <w:szCs w:val="24"/>
          <w:u w:val="single"/>
        </w:rPr>
      </w:pPr>
      <w:r w:rsidRPr="00610BAB">
        <w:rPr>
          <w:rFonts w:ascii="Arial" w:hAnsi="Arial" w:cs="Arial"/>
          <w:i/>
          <w:iCs/>
          <w:sz w:val="24"/>
          <w:szCs w:val="24"/>
          <w:u w:val="single"/>
        </w:rPr>
        <w:t>Fluid Therapy</w:t>
      </w:r>
    </w:p>
    <w:p w:rsidR="00736DF4" w:rsidRPr="00736DF4" w:rsidRDefault="00736DF4" w:rsidP="00615603">
      <w:pPr>
        <w:pStyle w:val="ListParagraph"/>
        <w:numPr>
          <w:ilvl w:val="0"/>
          <w:numId w:val="26"/>
        </w:numPr>
        <w:rPr>
          <w:rFonts w:ascii="Arial" w:hAnsi="Arial" w:cs="Arial"/>
          <w:sz w:val="24"/>
          <w:szCs w:val="24"/>
        </w:rPr>
      </w:pPr>
      <w:r w:rsidRPr="00736DF4">
        <w:rPr>
          <w:rFonts w:ascii="Arial" w:hAnsi="Arial" w:cs="Arial"/>
          <w:sz w:val="24"/>
          <w:szCs w:val="24"/>
        </w:rPr>
        <w:t xml:space="preserve">Only administer fluids if necessary – </w:t>
      </w:r>
      <w:r>
        <w:rPr>
          <w:rFonts w:ascii="Arial" w:hAnsi="Arial" w:cs="Arial"/>
          <w:sz w:val="24"/>
          <w:szCs w:val="24"/>
        </w:rPr>
        <w:t>Seizures</w:t>
      </w:r>
      <w:r w:rsidRPr="00736DF4">
        <w:rPr>
          <w:rFonts w:ascii="Arial" w:hAnsi="Arial" w:cs="Arial"/>
          <w:sz w:val="24"/>
          <w:szCs w:val="24"/>
        </w:rPr>
        <w:t xml:space="preserve"> may </w:t>
      </w:r>
      <w:r w:rsidR="00610BAB">
        <w:rPr>
          <w:rFonts w:ascii="Arial" w:hAnsi="Arial" w:cs="Arial"/>
          <w:sz w:val="24"/>
          <w:szCs w:val="24"/>
        </w:rPr>
        <w:t>be linked with dehydration.</w:t>
      </w:r>
    </w:p>
    <w:p w:rsidR="00B3704B" w:rsidRPr="00610BAB" w:rsidRDefault="00B3704B" w:rsidP="00B3704B">
      <w:pPr>
        <w:rPr>
          <w:rFonts w:ascii="Arial" w:hAnsi="Arial" w:cs="Arial"/>
          <w:i/>
          <w:iCs/>
          <w:sz w:val="24"/>
          <w:szCs w:val="24"/>
          <w:u w:val="single"/>
        </w:rPr>
      </w:pPr>
      <w:r w:rsidRPr="00610BAB">
        <w:rPr>
          <w:rFonts w:ascii="Arial" w:hAnsi="Arial" w:cs="Arial"/>
          <w:i/>
          <w:iCs/>
          <w:sz w:val="24"/>
          <w:szCs w:val="24"/>
          <w:u w:val="single"/>
        </w:rPr>
        <w:t>Procedures</w:t>
      </w:r>
    </w:p>
    <w:p w:rsidR="00610BAB" w:rsidRPr="00610BAB" w:rsidRDefault="00DD20B9" w:rsidP="00615603">
      <w:pPr>
        <w:pStyle w:val="ListParagraph"/>
        <w:numPr>
          <w:ilvl w:val="0"/>
          <w:numId w:val="26"/>
        </w:numPr>
        <w:rPr>
          <w:rFonts w:ascii="Arial" w:hAnsi="Arial" w:cs="Arial"/>
          <w:sz w:val="24"/>
          <w:szCs w:val="24"/>
        </w:rPr>
      </w:pPr>
      <w:r>
        <w:rPr>
          <w:rFonts w:ascii="Arial" w:hAnsi="Arial" w:cs="Arial"/>
          <w:sz w:val="24"/>
          <w:szCs w:val="24"/>
        </w:rPr>
        <w:t>None specific.</w:t>
      </w:r>
    </w:p>
    <w:p w:rsidR="00271819" w:rsidRDefault="00271819" w:rsidP="00B3704B">
      <w:pPr>
        <w:rPr>
          <w:rFonts w:ascii="Arial" w:hAnsi="Arial" w:cs="Arial"/>
          <w:sz w:val="24"/>
          <w:szCs w:val="24"/>
        </w:rPr>
      </w:pPr>
    </w:p>
    <w:p w:rsidR="007E0923" w:rsidRDefault="007E0923" w:rsidP="00B3704B">
      <w:pPr>
        <w:rPr>
          <w:rFonts w:ascii="Arial" w:hAnsi="Arial" w:cs="Arial"/>
          <w:b/>
          <w:bCs/>
          <w:sz w:val="24"/>
          <w:szCs w:val="24"/>
          <w:u w:val="single"/>
        </w:rPr>
      </w:pPr>
    </w:p>
    <w:p w:rsidR="00B31032" w:rsidRDefault="00B31032" w:rsidP="00B3704B">
      <w:pPr>
        <w:rPr>
          <w:rFonts w:ascii="Arial" w:hAnsi="Arial" w:cs="Arial"/>
          <w:b/>
          <w:bCs/>
          <w:sz w:val="24"/>
          <w:szCs w:val="24"/>
          <w:u w:val="single"/>
        </w:rPr>
      </w:pPr>
    </w:p>
    <w:p w:rsidR="00B31032" w:rsidRDefault="00B31032" w:rsidP="00B3704B">
      <w:pPr>
        <w:rPr>
          <w:rFonts w:ascii="Arial" w:hAnsi="Arial" w:cs="Arial"/>
          <w:b/>
          <w:bCs/>
          <w:sz w:val="24"/>
          <w:szCs w:val="24"/>
          <w:u w:val="single"/>
        </w:rPr>
      </w:pPr>
    </w:p>
    <w:p w:rsidR="00B31032" w:rsidRDefault="00B31032" w:rsidP="00B3704B">
      <w:pPr>
        <w:rPr>
          <w:rFonts w:ascii="Arial" w:hAnsi="Arial" w:cs="Arial"/>
          <w:b/>
          <w:bCs/>
          <w:sz w:val="24"/>
          <w:szCs w:val="24"/>
          <w:u w:val="single"/>
        </w:rPr>
      </w:pPr>
    </w:p>
    <w:p w:rsidR="00B31032" w:rsidRDefault="00B31032" w:rsidP="00B3704B">
      <w:pPr>
        <w:rPr>
          <w:rFonts w:ascii="Arial" w:hAnsi="Arial" w:cs="Arial"/>
          <w:b/>
          <w:bCs/>
          <w:sz w:val="24"/>
          <w:szCs w:val="24"/>
          <w:u w:val="single"/>
        </w:rPr>
      </w:pPr>
    </w:p>
    <w:p w:rsidR="00B31032" w:rsidRDefault="00B31032" w:rsidP="00B3704B">
      <w:pPr>
        <w:rPr>
          <w:rFonts w:ascii="Arial" w:hAnsi="Arial" w:cs="Arial"/>
          <w:b/>
          <w:bCs/>
          <w:sz w:val="24"/>
          <w:szCs w:val="24"/>
          <w:u w:val="single"/>
        </w:rPr>
      </w:pPr>
    </w:p>
    <w:p w:rsidR="00863D25" w:rsidRDefault="00863D25" w:rsidP="00587BFC">
      <w:pPr>
        <w:pStyle w:val="Heading2"/>
      </w:pPr>
      <w:bookmarkStart w:id="27" w:name="_Toc116560835"/>
      <w:r w:rsidRPr="00863D25">
        <w:t>2. Stroke</w:t>
      </w:r>
      <w:bookmarkEnd w:id="27"/>
    </w:p>
    <w:p w:rsidR="00587BFC" w:rsidRPr="00587BFC" w:rsidRDefault="00587BFC" w:rsidP="00587BFC"/>
    <w:p w:rsidR="00863D25" w:rsidRPr="00F11706" w:rsidRDefault="00863D25" w:rsidP="00863D25">
      <w:pPr>
        <w:rPr>
          <w:rFonts w:ascii="Arial" w:hAnsi="Arial" w:cs="Arial"/>
          <w:i/>
          <w:iCs/>
          <w:sz w:val="24"/>
          <w:szCs w:val="24"/>
          <w:u w:val="single"/>
        </w:rPr>
      </w:pPr>
      <w:bookmarkStart w:id="28" w:name="_Hlk77770067"/>
      <w:r w:rsidRPr="00F11706">
        <w:rPr>
          <w:rFonts w:ascii="Arial" w:hAnsi="Arial" w:cs="Arial"/>
          <w:i/>
          <w:iCs/>
          <w:sz w:val="24"/>
          <w:szCs w:val="24"/>
          <w:u w:val="single"/>
        </w:rPr>
        <w:t>Basics</w:t>
      </w:r>
    </w:p>
    <w:p w:rsidR="00F11706" w:rsidRDefault="00F11706" w:rsidP="00615603">
      <w:pPr>
        <w:pStyle w:val="ListParagraph"/>
        <w:numPr>
          <w:ilvl w:val="0"/>
          <w:numId w:val="26"/>
        </w:numPr>
        <w:rPr>
          <w:rFonts w:ascii="Arial" w:hAnsi="Arial" w:cs="Arial"/>
          <w:sz w:val="24"/>
          <w:szCs w:val="24"/>
        </w:rPr>
      </w:pPr>
      <w:r w:rsidRPr="0048460F">
        <w:rPr>
          <w:rFonts w:ascii="Arial" w:hAnsi="Arial" w:cs="Arial"/>
          <w:b/>
          <w:bCs/>
          <w:sz w:val="24"/>
          <w:szCs w:val="24"/>
        </w:rPr>
        <w:t>Calm</w:t>
      </w:r>
      <w:r>
        <w:rPr>
          <w:rFonts w:ascii="Arial" w:hAnsi="Arial" w:cs="Arial"/>
          <w:sz w:val="24"/>
          <w:szCs w:val="24"/>
        </w:rPr>
        <w:t xml:space="preserve"> and </w:t>
      </w:r>
      <w:r w:rsidRPr="0048460F">
        <w:rPr>
          <w:rFonts w:ascii="Arial" w:hAnsi="Arial" w:cs="Arial"/>
          <w:b/>
          <w:bCs/>
          <w:sz w:val="24"/>
          <w:szCs w:val="24"/>
        </w:rPr>
        <w:t>reassure</w:t>
      </w:r>
      <w:r>
        <w:rPr>
          <w:rFonts w:ascii="Arial" w:hAnsi="Arial" w:cs="Arial"/>
          <w:sz w:val="24"/>
          <w:szCs w:val="24"/>
        </w:rPr>
        <w:t xml:space="preserve"> patient – ensure </w:t>
      </w:r>
      <w:r w:rsidR="00DC2B13" w:rsidRPr="00DC2B13">
        <w:rPr>
          <w:rFonts w:ascii="Arial" w:hAnsi="Arial" w:cs="Arial"/>
          <w:b/>
          <w:bCs/>
          <w:sz w:val="24"/>
          <w:szCs w:val="24"/>
        </w:rPr>
        <w:t>comfort</w:t>
      </w:r>
      <w:r w:rsidR="00DC2B13">
        <w:rPr>
          <w:rFonts w:ascii="Arial" w:hAnsi="Arial" w:cs="Arial"/>
          <w:sz w:val="24"/>
          <w:szCs w:val="24"/>
        </w:rPr>
        <w:t xml:space="preserve"> and </w:t>
      </w:r>
      <w:r w:rsidR="00DC2B13" w:rsidRPr="00DC2B13">
        <w:rPr>
          <w:rFonts w:ascii="Arial" w:hAnsi="Arial" w:cs="Arial"/>
          <w:b/>
          <w:bCs/>
          <w:sz w:val="24"/>
          <w:szCs w:val="24"/>
        </w:rPr>
        <w:t>communication</w:t>
      </w:r>
      <w:r w:rsidR="00DC2B13">
        <w:rPr>
          <w:rFonts w:ascii="Arial" w:hAnsi="Arial" w:cs="Arial"/>
          <w:sz w:val="24"/>
          <w:szCs w:val="24"/>
        </w:rPr>
        <w:t>.</w:t>
      </w:r>
    </w:p>
    <w:p w:rsidR="00F11706" w:rsidRDefault="00F11706" w:rsidP="00615603">
      <w:pPr>
        <w:pStyle w:val="ListParagraph"/>
        <w:numPr>
          <w:ilvl w:val="0"/>
          <w:numId w:val="26"/>
        </w:numPr>
        <w:rPr>
          <w:rFonts w:ascii="Arial" w:hAnsi="Arial" w:cs="Arial"/>
          <w:sz w:val="24"/>
          <w:szCs w:val="24"/>
        </w:rPr>
      </w:pPr>
      <w:r>
        <w:rPr>
          <w:rFonts w:ascii="Arial" w:hAnsi="Arial" w:cs="Arial"/>
          <w:sz w:val="24"/>
          <w:szCs w:val="24"/>
        </w:rPr>
        <w:t xml:space="preserve">Assess for </w:t>
      </w:r>
      <w:r w:rsidRPr="0048460F">
        <w:rPr>
          <w:rFonts w:ascii="Arial" w:hAnsi="Arial" w:cs="Arial"/>
          <w:b/>
          <w:bCs/>
          <w:sz w:val="24"/>
          <w:szCs w:val="24"/>
        </w:rPr>
        <w:t>neurologic deficits</w:t>
      </w:r>
      <w:r>
        <w:rPr>
          <w:rFonts w:ascii="Arial" w:hAnsi="Arial" w:cs="Arial"/>
          <w:sz w:val="24"/>
          <w:szCs w:val="24"/>
        </w:rPr>
        <w:t>.</w:t>
      </w:r>
    </w:p>
    <w:p w:rsidR="00F11706" w:rsidRDefault="00F11706" w:rsidP="00615603">
      <w:pPr>
        <w:pStyle w:val="ListParagraph"/>
        <w:numPr>
          <w:ilvl w:val="0"/>
          <w:numId w:val="26"/>
        </w:numPr>
        <w:rPr>
          <w:rFonts w:ascii="Arial" w:hAnsi="Arial" w:cs="Arial"/>
          <w:sz w:val="24"/>
          <w:szCs w:val="24"/>
        </w:rPr>
      </w:pPr>
      <w:r>
        <w:rPr>
          <w:rFonts w:ascii="Arial" w:hAnsi="Arial" w:cs="Arial"/>
          <w:sz w:val="24"/>
          <w:szCs w:val="24"/>
        </w:rPr>
        <w:t xml:space="preserve">May be elevated </w:t>
      </w:r>
      <w:r w:rsidRPr="0048460F">
        <w:rPr>
          <w:rFonts w:ascii="Arial" w:hAnsi="Arial" w:cs="Arial"/>
          <w:b/>
          <w:bCs/>
          <w:sz w:val="24"/>
          <w:szCs w:val="24"/>
        </w:rPr>
        <w:t>ICP</w:t>
      </w:r>
      <w:r w:rsidR="00C3029D">
        <w:rPr>
          <w:rFonts w:ascii="Arial" w:hAnsi="Arial" w:cs="Arial"/>
          <w:sz w:val="24"/>
          <w:szCs w:val="24"/>
        </w:rPr>
        <w:t xml:space="preserve"> – maintain adequate </w:t>
      </w:r>
      <w:r w:rsidR="0048460F">
        <w:rPr>
          <w:rFonts w:ascii="Arial" w:hAnsi="Arial" w:cs="Arial"/>
          <w:sz w:val="24"/>
          <w:szCs w:val="24"/>
        </w:rPr>
        <w:t xml:space="preserve">oxygenation, </w:t>
      </w:r>
      <w:r w:rsidR="00C3029D">
        <w:rPr>
          <w:rFonts w:ascii="Arial" w:hAnsi="Arial" w:cs="Arial"/>
          <w:sz w:val="24"/>
          <w:szCs w:val="24"/>
        </w:rPr>
        <w:t>MAP, ETCO2.</w:t>
      </w:r>
    </w:p>
    <w:p w:rsidR="004D0A3A" w:rsidRDefault="004D0A3A" w:rsidP="00615603">
      <w:pPr>
        <w:pStyle w:val="ListParagraph"/>
        <w:numPr>
          <w:ilvl w:val="0"/>
          <w:numId w:val="26"/>
        </w:numPr>
        <w:rPr>
          <w:rFonts w:ascii="Arial" w:hAnsi="Arial" w:cs="Arial"/>
          <w:sz w:val="24"/>
          <w:szCs w:val="24"/>
        </w:rPr>
      </w:pPr>
      <w:r w:rsidRPr="00BA10F6">
        <w:rPr>
          <w:rFonts w:ascii="Arial" w:hAnsi="Arial" w:cs="Arial"/>
          <w:b/>
          <w:bCs/>
          <w:sz w:val="24"/>
          <w:szCs w:val="24"/>
        </w:rPr>
        <w:t>Minimize</w:t>
      </w:r>
      <w:r>
        <w:rPr>
          <w:rFonts w:ascii="Arial" w:hAnsi="Arial" w:cs="Arial"/>
          <w:sz w:val="24"/>
          <w:szCs w:val="24"/>
        </w:rPr>
        <w:t xml:space="preserve"> on-scene time.</w:t>
      </w:r>
    </w:p>
    <w:p w:rsidR="00BA10F6" w:rsidRPr="00BA10F6" w:rsidRDefault="00BA10F6" w:rsidP="00BA10F6">
      <w:pPr>
        <w:pStyle w:val="ListParagraph"/>
        <w:numPr>
          <w:ilvl w:val="0"/>
          <w:numId w:val="26"/>
        </w:numPr>
        <w:rPr>
          <w:rFonts w:ascii="Arial" w:hAnsi="Arial" w:cs="Arial"/>
          <w:sz w:val="24"/>
          <w:szCs w:val="24"/>
        </w:rPr>
      </w:pPr>
      <w:r w:rsidRPr="00BA10F6">
        <w:rPr>
          <w:rFonts w:ascii="Arial" w:hAnsi="Arial" w:cs="Arial"/>
          <w:sz w:val="24"/>
          <w:szCs w:val="24"/>
        </w:rPr>
        <w:t xml:space="preserve">Transport to appropriate facility – </w:t>
      </w:r>
      <w:r w:rsidRPr="00BA10F6">
        <w:rPr>
          <w:rFonts w:ascii="Arial" w:hAnsi="Arial" w:cs="Arial"/>
          <w:b/>
          <w:bCs/>
          <w:sz w:val="24"/>
          <w:szCs w:val="24"/>
        </w:rPr>
        <w:t>phone ahead</w:t>
      </w:r>
      <w:r w:rsidRPr="00BA10F6">
        <w:rPr>
          <w:rFonts w:ascii="Arial" w:hAnsi="Arial" w:cs="Arial"/>
          <w:sz w:val="24"/>
          <w:szCs w:val="24"/>
        </w:rPr>
        <w:t>.</w:t>
      </w:r>
    </w:p>
    <w:p w:rsidR="00BA10F6" w:rsidRDefault="00817A04" w:rsidP="00615603">
      <w:pPr>
        <w:pStyle w:val="ListParagraph"/>
        <w:numPr>
          <w:ilvl w:val="0"/>
          <w:numId w:val="26"/>
        </w:numPr>
        <w:rPr>
          <w:rFonts w:ascii="Arial" w:hAnsi="Arial" w:cs="Arial"/>
          <w:sz w:val="24"/>
          <w:szCs w:val="24"/>
        </w:rPr>
      </w:pPr>
      <w:r>
        <w:rPr>
          <w:rFonts w:ascii="Arial" w:hAnsi="Arial" w:cs="Arial"/>
          <w:sz w:val="24"/>
          <w:szCs w:val="24"/>
        </w:rPr>
        <w:t xml:space="preserve">Identify </w:t>
      </w:r>
      <w:r w:rsidRPr="00817A04">
        <w:rPr>
          <w:rFonts w:ascii="Arial" w:hAnsi="Arial" w:cs="Arial"/>
          <w:b/>
          <w:bCs/>
          <w:sz w:val="24"/>
          <w:szCs w:val="24"/>
        </w:rPr>
        <w:t>time</w:t>
      </w:r>
      <w:r>
        <w:rPr>
          <w:rFonts w:ascii="Arial" w:hAnsi="Arial" w:cs="Arial"/>
          <w:sz w:val="24"/>
          <w:szCs w:val="24"/>
        </w:rPr>
        <w:t xml:space="preserve"> of symptom </w:t>
      </w:r>
      <w:r w:rsidRPr="00817A04">
        <w:rPr>
          <w:rFonts w:ascii="Arial" w:hAnsi="Arial" w:cs="Arial"/>
          <w:b/>
          <w:bCs/>
          <w:sz w:val="24"/>
          <w:szCs w:val="24"/>
        </w:rPr>
        <w:t>onset</w:t>
      </w:r>
      <w:r>
        <w:rPr>
          <w:rFonts w:ascii="Arial" w:hAnsi="Arial" w:cs="Arial"/>
          <w:sz w:val="24"/>
          <w:szCs w:val="24"/>
        </w:rPr>
        <w:t>.</w:t>
      </w:r>
    </w:p>
    <w:p w:rsidR="00DC2B13" w:rsidRPr="00DC2B13" w:rsidRDefault="00DC2B13" w:rsidP="00DC2B13">
      <w:pPr>
        <w:pStyle w:val="ListParagraph"/>
        <w:numPr>
          <w:ilvl w:val="0"/>
          <w:numId w:val="26"/>
        </w:numPr>
        <w:rPr>
          <w:rFonts w:ascii="Arial" w:hAnsi="Arial" w:cs="Arial"/>
          <w:sz w:val="24"/>
          <w:szCs w:val="24"/>
        </w:rPr>
      </w:pPr>
      <w:r w:rsidRPr="00DC2B13">
        <w:rPr>
          <w:rFonts w:ascii="Arial" w:hAnsi="Arial" w:cs="Arial"/>
          <w:sz w:val="24"/>
          <w:szCs w:val="24"/>
        </w:rPr>
        <w:lastRenderedPageBreak/>
        <w:t xml:space="preserve">Cincinnati Prehospital </w:t>
      </w:r>
      <w:r w:rsidRPr="00CB1611">
        <w:rPr>
          <w:rFonts w:ascii="Arial" w:hAnsi="Arial" w:cs="Arial"/>
          <w:b/>
          <w:bCs/>
          <w:sz w:val="24"/>
          <w:szCs w:val="24"/>
        </w:rPr>
        <w:t>Stroke Scale</w:t>
      </w:r>
      <w:r w:rsidRPr="00DC2B13">
        <w:rPr>
          <w:rFonts w:ascii="Arial" w:hAnsi="Arial" w:cs="Arial"/>
          <w:sz w:val="24"/>
          <w:szCs w:val="24"/>
        </w:rPr>
        <w:t xml:space="preserve"> (abnormal finding </w:t>
      </w:r>
      <w:r>
        <w:rPr>
          <w:rFonts w:ascii="Arial" w:hAnsi="Arial" w:cs="Arial"/>
          <w:sz w:val="24"/>
          <w:szCs w:val="24"/>
        </w:rPr>
        <w:t>=</w:t>
      </w:r>
      <w:r w:rsidRPr="00DC2B13">
        <w:rPr>
          <w:rFonts w:ascii="Arial" w:hAnsi="Arial" w:cs="Arial"/>
          <w:sz w:val="24"/>
          <w:szCs w:val="24"/>
        </w:rPr>
        <w:t xml:space="preserve"> 72% increased likelihood of stroke):</w:t>
      </w:r>
    </w:p>
    <w:p w:rsidR="00DC2B13" w:rsidRDefault="00DC2B13" w:rsidP="00DC2B13">
      <w:pPr>
        <w:pStyle w:val="ListParagraph"/>
        <w:ind w:left="360"/>
        <w:rPr>
          <w:rFonts w:ascii="Arial" w:hAnsi="Arial" w:cs="Arial"/>
          <w:sz w:val="24"/>
          <w:szCs w:val="24"/>
        </w:rPr>
      </w:pPr>
      <w:r>
        <w:rPr>
          <w:rFonts w:ascii="Arial" w:hAnsi="Arial" w:cs="Arial"/>
          <w:noProof/>
          <w:sz w:val="24"/>
          <w:szCs w:val="24"/>
          <w:lang w:val="en-US"/>
        </w:rPr>
        <w:drawing>
          <wp:inline distT="0" distB="0" distL="0" distR="0">
            <wp:extent cx="5038725" cy="365725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6944" cy="3670478"/>
                    </a:xfrm>
                    <a:prstGeom prst="rect">
                      <a:avLst/>
                    </a:prstGeom>
                    <a:noFill/>
                  </pic:spPr>
                </pic:pic>
              </a:graphicData>
            </a:graphic>
          </wp:inline>
        </w:drawing>
      </w:r>
    </w:p>
    <w:p w:rsidR="00863D25" w:rsidRDefault="00863D25" w:rsidP="00863D25">
      <w:pPr>
        <w:rPr>
          <w:rFonts w:ascii="Arial" w:hAnsi="Arial" w:cs="Arial"/>
          <w:i/>
          <w:iCs/>
          <w:sz w:val="24"/>
          <w:szCs w:val="24"/>
          <w:u w:val="single"/>
        </w:rPr>
      </w:pPr>
      <w:r w:rsidRPr="00F11706">
        <w:rPr>
          <w:rFonts w:ascii="Arial" w:hAnsi="Arial" w:cs="Arial"/>
          <w:i/>
          <w:iCs/>
          <w:sz w:val="24"/>
          <w:szCs w:val="24"/>
          <w:u w:val="single"/>
        </w:rPr>
        <w:t>Pharmacotherapy</w:t>
      </w:r>
    </w:p>
    <w:tbl>
      <w:tblPr>
        <w:tblStyle w:val="GridTable4"/>
        <w:tblW w:w="10485" w:type="dxa"/>
        <w:jc w:val="center"/>
        <w:tblLook w:val="04A0"/>
      </w:tblPr>
      <w:tblGrid>
        <w:gridCol w:w="1620"/>
        <w:gridCol w:w="2430"/>
        <w:gridCol w:w="2679"/>
        <w:gridCol w:w="3756"/>
      </w:tblGrid>
      <w:tr w:rsidR="00DC2B13" w:rsidRPr="004F550C" w:rsidTr="00C733CC">
        <w:trPr>
          <w:cnfStyle w:val="100000000000"/>
          <w:jc w:val="center"/>
        </w:trPr>
        <w:tc>
          <w:tcPr>
            <w:cnfStyle w:val="001000000000"/>
            <w:tcW w:w="1620" w:type="dxa"/>
          </w:tcPr>
          <w:p w:rsidR="00DC2B13" w:rsidRPr="004F550C" w:rsidRDefault="00DC2B13" w:rsidP="001D0ED5">
            <w:pPr>
              <w:jc w:val="center"/>
              <w:rPr>
                <w:rFonts w:ascii="Arial" w:hAnsi="Arial" w:cs="Arial"/>
                <w:b w:val="0"/>
                <w:bCs w:val="0"/>
                <w:sz w:val="24"/>
                <w:szCs w:val="24"/>
              </w:rPr>
            </w:pPr>
            <w:r w:rsidRPr="004F550C">
              <w:rPr>
                <w:rFonts w:ascii="Arial" w:hAnsi="Arial" w:cs="Arial"/>
                <w:b w:val="0"/>
                <w:bCs w:val="0"/>
                <w:sz w:val="24"/>
                <w:szCs w:val="24"/>
              </w:rPr>
              <w:t>Medication</w:t>
            </w:r>
          </w:p>
        </w:tc>
        <w:tc>
          <w:tcPr>
            <w:tcW w:w="2430" w:type="dxa"/>
          </w:tcPr>
          <w:p w:rsidR="00DC2B13" w:rsidRPr="004F550C" w:rsidRDefault="00DC2B13"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79" w:type="dxa"/>
          </w:tcPr>
          <w:p w:rsidR="00DC2B13" w:rsidRPr="004F550C" w:rsidRDefault="00DC2B13" w:rsidP="001D0ED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756" w:type="dxa"/>
          </w:tcPr>
          <w:p w:rsidR="00DC2B13" w:rsidRPr="004F550C" w:rsidRDefault="00DC2B13" w:rsidP="001D0ED5">
            <w:pPr>
              <w:jc w:val="center"/>
              <w:cnfStyle w:val="100000000000"/>
              <w:rPr>
                <w:rFonts w:ascii="Arial" w:hAnsi="Arial" w:cs="Arial"/>
                <w:sz w:val="24"/>
                <w:szCs w:val="24"/>
              </w:rPr>
            </w:pPr>
            <w:r>
              <w:rPr>
                <w:rFonts w:ascii="Arial" w:hAnsi="Arial" w:cs="Arial"/>
                <w:sz w:val="24"/>
                <w:szCs w:val="24"/>
              </w:rPr>
              <w:t>Contra-Indications</w:t>
            </w:r>
          </w:p>
        </w:tc>
      </w:tr>
      <w:tr w:rsidR="00DC2B13" w:rsidRPr="000B3AF9" w:rsidTr="00C733CC">
        <w:trPr>
          <w:cnfStyle w:val="000000100000"/>
          <w:jc w:val="center"/>
        </w:trPr>
        <w:tc>
          <w:tcPr>
            <w:cnfStyle w:val="001000000000"/>
            <w:tcW w:w="10485" w:type="dxa"/>
            <w:gridSpan w:val="4"/>
          </w:tcPr>
          <w:p w:rsidR="00DC2B13" w:rsidRPr="0013778A" w:rsidRDefault="00DC2B13" w:rsidP="00615603">
            <w:pPr>
              <w:pStyle w:val="ListParagraph"/>
              <w:numPr>
                <w:ilvl w:val="0"/>
                <w:numId w:val="84"/>
              </w:numPr>
              <w:rPr>
                <w:rFonts w:ascii="Arial" w:hAnsi="Arial" w:cs="Arial"/>
                <w:sz w:val="24"/>
                <w:szCs w:val="24"/>
              </w:rPr>
            </w:pPr>
            <w:r w:rsidRPr="0013778A">
              <w:rPr>
                <w:rFonts w:ascii="Arial" w:hAnsi="Arial" w:cs="Arial"/>
                <w:b w:val="0"/>
                <w:bCs w:val="0"/>
                <w:sz w:val="24"/>
                <w:szCs w:val="24"/>
              </w:rPr>
              <w:t>None specific</w:t>
            </w:r>
          </w:p>
        </w:tc>
      </w:tr>
      <w:tr w:rsidR="00DC2B13" w:rsidRPr="000B3AF9" w:rsidTr="00C733CC">
        <w:trPr>
          <w:jc w:val="center"/>
        </w:trPr>
        <w:tc>
          <w:tcPr>
            <w:cnfStyle w:val="001000000000"/>
            <w:tcW w:w="10485" w:type="dxa"/>
            <w:gridSpan w:val="4"/>
          </w:tcPr>
          <w:p w:rsidR="00DC2B13" w:rsidRDefault="00B31032" w:rsidP="001D0ED5">
            <w:pPr>
              <w:rPr>
                <w:rFonts w:ascii="Arial" w:hAnsi="Arial" w:cs="Arial"/>
                <w:sz w:val="24"/>
                <w:szCs w:val="24"/>
              </w:rPr>
            </w:pPr>
            <w:r>
              <w:rPr>
                <w:rFonts w:ascii="Arial" w:hAnsi="Arial" w:cs="Arial"/>
                <w:b w:val="0"/>
                <w:bCs w:val="0"/>
                <w:sz w:val="24"/>
                <w:szCs w:val="24"/>
              </w:rPr>
              <w:t>Other r</w:t>
            </w:r>
            <w:r w:rsidR="00DC2B13">
              <w:rPr>
                <w:rFonts w:ascii="Arial" w:hAnsi="Arial" w:cs="Arial"/>
                <w:b w:val="0"/>
                <w:bCs w:val="0"/>
                <w:sz w:val="24"/>
                <w:szCs w:val="24"/>
              </w:rPr>
              <w:t xml:space="preserve">elevant </w:t>
            </w:r>
            <w:r w:rsidR="00DC2B13" w:rsidRPr="009E0056">
              <w:rPr>
                <w:rFonts w:ascii="Arial" w:hAnsi="Arial" w:cs="Arial"/>
                <w:b w:val="0"/>
                <w:bCs w:val="0"/>
                <w:sz w:val="24"/>
                <w:szCs w:val="24"/>
              </w:rPr>
              <w:t xml:space="preserve">medications: </w:t>
            </w:r>
            <w:r w:rsidR="00DC2B13" w:rsidRPr="0013778A">
              <w:rPr>
                <w:rFonts w:ascii="Arial" w:hAnsi="Arial" w:cs="Arial"/>
                <w:sz w:val="24"/>
                <w:szCs w:val="24"/>
              </w:rPr>
              <w:t>Oxygen</w:t>
            </w:r>
            <w:r w:rsidR="00DC2B13">
              <w:rPr>
                <w:rFonts w:ascii="Arial" w:hAnsi="Arial" w:cs="Arial"/>
                <w:b w:val="0"/>
                <w:bCs w:val="0"/>
                <w:sz w:val="24"/>
                <w:szCs w:val="24"/>
              </w:rPr>
              <w:t xml:space="preserve"> (hypoxaemia), </w:t>
            </w:r>
            <w:r w:rsidR="00DC2B13" w:rsidRPr="00DC2B13">
              <w:rPr>
                <w:rFonts w:ascii="Arial" w:hAnsi="Arial" w:cs="Arial"/>
                <w:sz w:val="24"/>
                <w:szCs w:val="24"/>
              </w:rPr>
              <w:t>Dextrose</w:t>
            </w:r>
            <w:r w:rsidR="00DC2B13">
              <w:rPr>
                <w:rFonts w:ascii="Arial" w:hAnsi="Arial" w:cs="Arial"/>
                <w:b w:val="0"/>
                <w:bCs w:val="0"/>
                <w:sz w:val="24"/>
                <w:szCs w:val="24"/>
              </w:rPr>
              <w:t xml:space="preserve"> (hypoglycaemia).</w:t>
            </w:r>
          </w:p>
        </w:tc>
      </w:tr>
    </w:tbl>
    <w:p w:rsidR="008F3BBF" w:rsidRDefault="008F3BBF" w:rsidP="00863D25">
      <w:pPr>
        <w:rPr>
          <w:rFonts w:ascii="Arial" w:hAnsi="Arial" w:cs="Arial"/>
          <w:i/>
          <w:iCs/>
          <w:sz w:val="24"/>
          <w:szCs w:val="24"/>
          <w:u w:val="single"/>
        </w:rPr>
      </w:pPr>
    </w:p>
    <w:p w:rsidR="00863D25" w:rsidRPr="00F11706" w:rsidRDefault="00863D25" w:rsidP="00863D25">
      <w:pPr>
        <w:rPr>
          <w:rFonts w:ascii="Arial" w:hAnsi="Arial" w:cs="Arial"/>
          <w:i/>
          <w:iCs/>
          <w:sz w:val="24"/>
          <w:szCs w:val="24"/>
          <w:u w:val="single"/>
        </w:rPr>
      </w:pPr>
      <w:r w:rsidRPr="00F11706">
        <w:rPr>
          <w:rFonts w:ascii="Arial" w:hAnsi="Arial" w:cs="Arial"/>
          <w:i/>
          <w:iCs/>
          <w:sz w:val="24"/>
          <w:szCs w:val="24"/>
          <w:u w:val="single"/>
        </w:rPr>
        <w:t>Fluid Therapy</w:t>
      </w:r>
    </w:p>
    <w:p w:rsidR="00F11706" w:rsidRPr="00F11706" w:rsidRDefault="00567A91" w:rsidP="00615603">
      <w:pPr>
        <w:pStyle w:val="ListParagraph"/>
        <w:numPr>
          <w:ilvl w:val="0"/>
          <w:numId w:val="27"/>
        </w:numPr>
        <w:rPr>
          <w:rFonts w:ascii="Arial" w:hAnsi="Arial" w:cs="Arial"/>
          <w:sz w:val="24"/>
          <w:szCs w:val="24"/>
        </w:rPr>
      </w:pPr>
      <w:r>
        <w:rPr>
          <w:rFonts w:ascii="Arial" w:hAnsi="Arial" w:cs="Arial"/>
          <w:sz w:val="24"/>
          <w:szCs w:val="24"/>
        </w:rPr>
        <w:t>No specific indication.</w:t>
      </w:r>
    </w:p>
    <w:p w:rsidR="00863D25" w:rsidRPr="00F11706" w:rsidRDefault="00863D25" w:rsidP="00863D25">
      <w:pPr>
        <w:rPr>
          <w:rFonts w:ascii="Arial" w:hAnsi="Arial" w:cs="Arial"/>
          <w:i/>
          <w:iCs/>
          <w:sz w:val="24"/>
          <w:szCs w:val="24"/>
          <w:u w:val="single"/>
        </w:rPr>
      </w:pPr>
      <w:r w:rsidRPr="00F11706">
        <w:rPr>
          <w:rFonts w:ascii="Arial" w:hAnsi="Arial" w:cs="Arial"/>
          <w:i/>
          <w:iCs/>
          <w:sz w:val="24"/>
          <w:szCs w:val="24"/>
          <w:u w:val="single"/>
        </w:rPr>
        <w:t>Procedures</w:t>
      </w:r>
    </w:p>
    <w:p w:rsidR="00234544" w:rsidRDefault="00B31032" w:rsidP="00615603">
      <w:pPr>
        <w:pStyle w:val="ListParagraph"/>
        <w:numPr>
          <w:ilvl w:val="0"/>
          <w:numId w:val="27"/>
        </w:numPr>
        <w:rPr>
          <w:rFonts w:ascii="Arial" w:hAnsi="Arial" w:cs="Arial"/>
          <w:sz w:val="24"/>
          <w:szCs w:val="24"/>
        </w:rPr>
      </w:pPr>
      <w:r>
        <w:rPr>
          <w:rFonts w:ascii="Arial" w:hAnsi="Arial" w:cs="Arial"/>
          <w:sz w:val="24"/>
          <w:szCs w:val="24"/>
        </w:rPr>
        <w:t>None specific.</w:t>
      </w:r>
    </w:p>
    <w:p w:rsidR="00B31032" w:rsidRPr="00F11706" w:rsidRDefault="00B31032" w:rsidP="00B31032">
      <w:pPr>
        <w:pStyle w:val="ListParagraph"/>
        <w:rPr>
          <w:rFonts w:ascii="Arial" w:hAnsi="Arial" w:cs="Arial"/>
          <w:sz w:val="24"/>
          <w:szCs w:val="24"/>
        </w:rPr>
      </w:pPr>
    </w:p>
    <w:p w:rsidR="00E738D9" w:rsidRDefault="00E738D9" w:rsidP="00587BFC">
      <w:pPr>
        <w:pStyle w:val="Heading1"/>
        <w:jc w:val="center"/>
        <w:rPr>
          <w:b/>
          <w:bCs/>
          <w:sz w:val="24"/>
          <w:szCs w:val="24"/>
        </w:rPr>
      </w:pPr>
      <w:bookmarkStart w:id="29" w:name="_Toc116560836"/>
      <w:bookmarkEnd w:id="28"/>
      <w:r w:rsidRPr="00587BFC">
        <w:rPr>
          <w:b/>
          <w:bCs/>
          <w:sz w:val="24"/>
          <w:szCs w:val="24"/>
        </w:rPr>
        <w:t>D. Immunologic</w:t>
      </w:r>
      <w:bookmarkEnd w:id="29"/>
    </w:p>
    <w:p w:rsidR="003935A1" w:rsidRPr="003935A1" w:rsidRDefault="003935A1" w:rsidP="003935A1"/>
    <w:p w:rsidR="00E738D9" w:rsidRDefault="00E738D9" w:rsidP="00587BFC">
      <w:pPr>
        <w:pStyle w:val="Heading2"/>
      </w:pPr>
      <w:bookmarkStart w:id="30" w:name="_Toc116560837"/>
      <w:r w:rsidRPr="00E738D9">
        <w:t>1. Anaphylaxis</w:t>
      </w:r>
      <w:bookmarkEnd w:id="30"/>
    </w:p>
    <w:p w:rsidR="00587BFC" w:rsidRPr="00587BFC" w:rsidRDefault="00587BFC" w:rsidP="00587BFC"/>
    <w:p w:rsidR="00E738D9" w:rsidRPr="001E6ACE" w:rsidRDefault="00E738D9" w:rsidP="00E738D9">
      <w:pPr>
        <w:rPr>
          <w:rFonts w:ascii="Arial" w:hAnsi="Arial" w:cs="Arial"/>
          <w:i/>
          <w:iCs/>
          <w:sz w:val="24"/>
          <w:szCs w:val="24"/>
          <w:u w:val="single"/>
        </w:rPr>
      </w:pPr>
      <w:r w:rsidRPr="001E6ACE">
        <w:rPr>
          <w:rFonts w:ascii="Arial" w:hAnsi="Arial" w:cs="Arial"/>
          <w:i/>
          <w:iCs/>
          <w:sz w:val="24"/>
          <w:szCs w:val="24"/>
          <w:u w:val="single"/>
        </w:rPr>
        <w:t>Basics</w:t>
      </w:r>
    </w:p>
    <w:p w:rsidR="00FF6FE5" w:rsidRPr="00FF6FE5" w:rsidRDefault="00FF6FE5" w:rsidP="00615603">
      <w:pPr>
        <w:pStyle w:val="ListParagraph"/>
        <w:numPr>
          <w:ilvl w:val="0"/>
          <w:numId w:val="28"/>
        </w:numPr>
        <w:rPr>
          <w:rFonts w:ascii="Arial" w:hAnsi="Arial" w:cs="Arial"/>
          <w:sz w:val="24"/>
          <w:szCs w:val="24"/>
        </w:rPr>
      </w:pPr>
      <w:r w:rsidRPr="004F2EBB">
        <w:rPr>
          <w:rFonts w:ascii="Arial" w:hAnsi="Arial" w:cs="Arial"/>
          <w:b/>
          <w:bCs/>
          <w:sz w:val="24"/>
          <w:szCs w:val="24"/>
        </w:rPr>
        <w:t>Calm</w:t>
      </w:r>
      <w:r w:rsidRPr="00FF6FE5">
        <w:rPr>
          <w:rFonts w:ascii="Arial" w:hAnsi="Arial" w:cs="Arial"/>
          <w:sz w:val="24"/>
          <w:szCs w:val="24"/>
        </w:rPr>
        <w:t xml:space="preserve"> and </w:t>
      </w:r>
      <w:r w:rsidRPr="004F2EBB">
        <w:rPr>
          <w:rFonts w:ascii="Arial" w:hAnsi="Arial" w:cs="Arial"/>
          <w:b/>
          <w:bCs/>
          <w:sz w:val="24"/>
          <w:szCs w:val="24"/>
        </w:rPr>
        <w:t>reassure</w:t>
      </w:r>
      <w:r w:rsidRPr="00FF6FE5">
        <w:rPr>
          <w:rFonts w:ascii="Arial" w:hAnsi="Arial" w:cs="Arial"/>
          <w:sz w:val="24"/>
          <w:szCs w:val="24"/>
        </w:rPr>
        <w:t xml:space="preserve"> patient</w:t>
      </w:r>
      <w:r w:rsidR="004F2EBB">
        <w:rPr>
          <w:rFonts w:ascii="Arial" w:hAnsi="Arial" w:cs="Arial"/>
          <w:sz w:val="24"/>
          <w:szCs w:val="24"/>
        </w:rPr>
        <w:t xml:space="preserve">, </w:t>
      </w:r>
      <w:r w:rsidRPr="00FF6FE5">
        <w:rPr>
          <w:rFonts w:ascii="Arial" w:hAnsi="Arial" w:cs="Arial"/>
          <w:sz w:val="24"/>
          <w:szCs w:val="24"/>
        </w:rPr>
        <w:t xml:space="preserve">ensuring comfortable </w:t>
      </w:r>
      <w:r w:rsidRPr="004F2EBB">
        <w:rPr>
          <w:rFonts w:ascii="Arial" w:hAnsi="Arial" w:cs="Arial"/>
          <w:b/>
          <w:bCs/>
          <w:sz w:val="24"/>
          <w:szCs w:val="24"/>
        </w:rPr>
        <w:t>positioning</w:t>
      </w:r>
      <w:r w:rsidRPr="00FF6FE5">
        <w:rPr>
          <w:rFonts w:ascii="Arial" w:hAnsi="Arial" w:cs="Arial"/>
          <w:sz w:val="24"/>
          <w:szCs w:val="24"/>
        </w:rPr>
        <w:t xml:space="preserve"> (avoid supine</w:t>
      </w:r>
      <w:r>
        <w:rPr>
          <w:rFonts w:ascii="Arial" w:hAnsi="Arial" w:cs="Arial"/>
          <w:sz w:val="24"/>
          <w:szCs w:val="24"/>
        </w:rPr>
        <w:t xml:space="preserve"> in case of dyspnoea</w:t>
      </w:r>
      <w:r w:rsidRPr="00FF6FE5">
        <w:rPr>
          <w:rFonts w:ascii="Arial" w:hAnsi="Arial" w:cs="Arial"/>
          <w:sz w:val="24"/>
          <w:szCs w:val="24"/>
        </w:rPr>
        <w:t>).</w:t>
      </w:r>
    </w:p>
    <w:p w:rsidR="00FF6FE5" w:rsidRPr="00FF6FE5" w:rsidRDefault="00FF6FE5" w:rsidP="00615603">
      <w:pPr>
        <w:pStyle w:val="ListParagraph"/>
        <w:numPr>
          <w:ilvl w:val="0"/>
          <w:numId w:val="28"/>
        </w:numPr>
        <w:rPr>
          <w:rFonts w:ascii="Arial" w:hAnsi="Arial" w:cs="Arial"/>
          <w:sz w:val="24"/>
          <w:szCs w:val="24"/>
        </w:rPr>
      </w:pPr>
      <w:r w:rsidRPr="00FF6FE5">
        <w:rPr>
          <w:rFonts w:ascii="Arial" w:hAnsi="Arial" w:cs="Arial"/>
          <w:sz w:val="24"/>
          <w:szCs w:val="24"/>
        </w:rPr>
        <w:t xml:space="preserve">Remove </w:t>
      </w:r>
      <w:r w:rsidRPr="004F2EBB">
        <w:rPr>
          <w:rFonts w:ascii="Arial" w:hAnsi="Arial" w:cs="Arial"/>
          <w:b/>
          <w:bCs/>
          <w:sz w:val="24"/>
          <w:szCs w:val="24"/>
        </w:rPr>
        <w:t>allergen</w:t>
      </w:r>
      <w:r w:rsidRPr="00FF6FE5">
        <w:rPr>
          <w:rFonts w:ascii="Arial" w:hAnsi="Arial" w:cs="Arial"/>
          <w:sz w:val="24"/>
          <w:szCs w:val="24"/>
        </w:rPr>
        <w:t xml:space="preserve"> if still present.</w:t>
      </w:r>
    </w:p>
    <w:p w:rsidR="004501E3" w:rsidRPr="004D0A3A" w:rsidRDefault="00FF6FE5" w:rsidP="00615603">
      <w:pPr>
        <w:pStyle w:val="ListParagraph"/>
        <w:numPr>
          <w:ilvl w:val="0"/>
          <w:numId w:val="28"/>
        </w:numPr>
        <w:rPr>
          <w:rFonts w:ascii="Arial" w:hAnsi="Arial" w:cs="Arial"/>
          <w:sz w:val="24"/>
          <w:szCs w:val="24"/>
        </w:rPr>
      </w:pPr>
      <w:r w:rsidRPr="00FF6FE5">
        <w:rPr>
          <w:rFonts w:ascii="Arial" w:hAnsi="Arial" w:cs="Arial"/>
          <w:sz w:val="24"/>
          <w:szCs w:val="24"/>
        </w:rPr>
        <w:t xml:space="preserve">Encourage use of personal </w:t>
      </w:r>
      <w:r w:rsidRPr="004F2EBB">
        <w:rPr>
          <w:rFonts w:ascii="Arial" w:hAnsi="Arial" w:cs="Arial"/>
          <w:b/>
          <w:bCs/>
          <w:sz w:val="24"/>
          <w:szCs w:val="24"/>
        </w:rPr>
        <w:t>pump/spacer</w:t>
      </w:r>
      <w:r w:rsidRPr="00FF6FE5">
        <w:rPr>
          <w:rFonts w:ascii="Arial" w:hAnsi="Arial" w:cs="Arial"/>
          <w:sz w:val="24"/>
          <w:szCs w:val="24"/>
        </w:rPr>
        <w:t xml:space="preserve"> device</w:t>
      </w:r>
      <w:r w:rsidR="004F2EBB">
        <w:rPr>
          <w:rFonts w:ascii="Arial" w:hAnsi="Arial" w:cs="Arial"/>
          <w:sz w:val="24"/>
          <w:szCs w:val="24"/>
        </w:rPr>
        <w:t>and/</w:t>
      </w:r>
      <w:r w:rsidR="008B6CEE">
        <w:rPr>
          <w:rFonts w:ascii="Arial" w:hAnsi="Arial" w:cs="Arial"/>
          <w:sz w:val="24"/>
          <w:szCs w:val="24"/>
        </w:rPr>
        <w:t xml:space="preserve">or </w:t>
      </w:r>
      <w:r w:rsidR="008B6CEE" w:rsidRPr="004F2EBB">
        <w:rPr>
          <w:rFonts w:ascii="Arial" w:hAnsi="Arial" w:cs="Arial"/>
          <w:b/>
          <w:bCs/>
          <w:sz w:val="24"/>
          <w:szCs w:val="24"/>
        </w:rPr>
        <w:t>epi-pen</w:t>
      </w:r>
      <w:r w:rsidRPr="00FF6FE5">
        <w:rPr>
          <w:rFonts w:ascii="Arial" w:hAnsi="Arial" w:cs="Arial"/>
          <w:sz w:val="24"/>
          <w:szCs w:val="24"/>
        </w:rPr>
        <w:t>.</w:t>
      </w:r>
    </w:p>
    <w:p w:rsidR="00E738D9" w:rsidRDefault="00E738D9" w:rsidP="00E738D9">
      <w:pPr>
        <w:rPr>
          <w:rFonts w:ascii="Arial" w:hAnsi="Arial" w:cs="Arial"/>
          <w:i/>
          <w:iCs/>
          <w:sz w:val="24"/>
          <w:szCs w:val="24"/>
          <w:u w:val="single"/>
        </w:rPr>
      </w:pPr>
      <w:r w:rsidRPr="001E6ACE">
        <w:rPr>
          <w:rFonts w:ascii="Arial" w:hAnsi="Arial" w:cs="Arial"/>
          <w:i/>
          <w:iCs/>
          <w:sz w:val="24"/>
          <w:szCs w:val="24"/>
          <w:u w:val="single"/>
        </w:rPr>
        <w:lastRenderedPageBreak/>
        <w:t>Pharmacotherapy</w:t>
      </w:r>
    </w:p>
    <w:tbl>
      <w:tblPr>
        <w:tblStyle w:val="GridTable4"/>
        <w:tblW w:w="10485" w:type="dxa"/>
        <w:jc w:val="center"/>
        <w:tblLook w:val="04A0"/>
      </w:tblPr>
      <w:tblGrid>
        <w:gridCol w:w="1990"/>
        <w:gridCol w:w="2819"/>
        <w:gridCol w:w="2832"/>
        <w:gridCol w:w="2844"/>
      </w:tblGrid>
      <w:tr w:rsidR="00C64A54" w:rsidTr="00AC1992">
        <w:trPr>
          <w:cnfStyle w:val="100000000000"/>
          <w:jc w:val="center"/>
        </w:trPr>
        <w:tc>
          <w:tcPr>
            <w:cnfStyle w:val="001000000000"/>
            <w:tcW w:w="1990" w:type="dxa"/>
          </w:tcPr>
          <w:p w:rsidR="00C64A54" w:rsidRPr="004F550C" w:rsidRDefault="00C64A54" w:rsidP="00091847">
            <w:pPr>
              <w:jc w:val="center"/>
              <w:rPr>
                <w:rFonts w:ascii="Arial" w:hAnsi="Arial" w:cs="Arial"/>
                <w:b w:val="0"/>
                <w:bCs w:val="0"/>
                <w:sz w:val="24"/>
                <w:szCs w:val="24"/>
              </w:rPr>
            </w:pPr>
            <w:r w:rsidRPr="004F550C">
              <w:rPr>
                <w:rFonts w:ascii="Arial" w:hAnsi="Arial" w:cs="Arial"/>
                <w:b w:val="0"/>
                <w:bCs w:val="0"/>
                <w:sz w:val="24"/>
                <w:szCs w:val="24"/>
              </w:rPr>
              <w:t>Medication</w:t>
            </w:r>
          </w:p>
        </w:tc>
        <w:tc>
          <w:tcPr>
            <w:tcW w:w="2819" w:type="dxa"/>
          </w:tcPr>
          <w:p w:rsidR="00C64A54" w:rsidRPr="004F550C" w:rsidRDefault="00C64A54" w:rsidP="00091847">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832" w:type="dxa"/>
          </w:tcPr>
          <w:p w:rsidR="00C64A54" w:rsidRPr="004F550C" w:rsidRDefault="00C64A54" w:rsidP="00091847">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2844" w:type="dxa"/>
          </w:tcPr>
          <w:p w:rsidR="00C64A54" w:rsidRPr="00C64A54" w:rsidRDefault="00C64A54" w:rsidP="00091847">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C64A54" w:rsidTr="00AC1992">
        <w:trPr>
          <w:cnfStyle w:val="000000100000"/>
          <w:jc w:val="center"/>
        </w:trPr>
        <w:tc>
          <w:tcPr>
            <w:cnfStyle w:val="001000000000"/>
            <w:tcW w:w="1990" w:type="dxa"/>
          </w:tcPr>
          <w:p w:rsidR="00C64A54" w:rsidRDefault="00C64A54" w:rsidP="00091847">
            <w:pPr>
              <w:jc w:val="center"/>
              <w:rPr>
                <w:rFonts w:ascii="Arial" w:hAnsi="Arial" w:cs="Arial"/>
                <w:sz w:val="24"/>
                <w:szCs w:val="24"/>
              </w:rPr>
            </w:pPr>
            <w:r>
              <w:rPr>
                <w:rFonts w:ascii="Arial" w:hAnsi="Arial" w:cs="Arial"/>
                <w:sz w:val="24"/>
                <w:szCs w:val="24"/>
              </w:rPr>
              <w:t>Oxygen</w:t>
            </w:r>
          </w:p>
        </w:tc>
        <w:tc>
          <w:tcPr>
            <w:tcW w:w="2819" w:type="dxa"/>
          </w:tcPr>
          <w:p w:rsidR="00C64A54" w:rsidRPr="0031636C" w:rsidRDefault="00C64A54" w:rsidP="00615603">
            <w:pPr>
              <w:pStyle w:val="ListParagraph"/>
              <w:numPr>
                <w:ilvl w:val="0"/>
                <w:numId w:val="83"/>
              </w:numPr>
              <w:cnfStyle w:val="000000100000"/>
              <w:rPr>
                <w:rFonts w:ascii="Arial" w:hAnsi="Arial" w:cs="Arial"/>
                <w:sz w:val="24"/>
                <w:szCs w:val="24"/>
              </w:rPr>
            </w:pPr>
            <w:r>
              <w:rPr>
                <w:rFonts w:ascii="Arial" w:hAnsi="Arial" w:cs="Arial"/>
                <w:sz w:val="24"/>
                <w:szCs w:val="24"/>
              </w:rPr>
              <w:t>Neb</w:t>
            </w:r>
          </w:p>
        </w:tc>
        <w:tc>
          <w:tcPr>
            <w:tcW w:w="2832" w:type="dxa"/>
          </w:tcPr>
          <w:p w:rsidR="00C64A54" w:rsidRPr="0031636C" w:rsidRDefault="00C64A54" w:rsidP="00615603">
            <w:pPr>
              <w:pStyle w:val="ListParagraph"/>
              <w:numPr>
                <w:ilvl w:val="0"/>
                <w:numId w:val="83"/>
              </w:numPr>
              <w:cnfStyle w:val="000000100000"/>
              <w:rPr>
                <w:rFonts w:ascii="Arial" w:hAnsi="Arial" w:cs="Arial"/>
                <w:sz w:val="24"/>
                <w:szCs w:val="24"/>
              </w:rPr>
            </w:pPr>
            <w:r>
              <w:rPr>
                <w:rFonts w:ascii="Arial" w:hAnsi="Arial" w:cs="Arial"/>
                <w:sz w:val="24"/>
                <w:szCs w:val="24"/>
              </w:rPr>
              <w:t>Neb</w:t>
            </w:r>
          </w:p>
        </w:tc>
        <w:tc>
          <w:tcPr>
            <w:tcW w:w="2844" w:type="dxa"/>
          </w:tcPr>
          <w:p w:rsidR="00C64A54" w:rsidRDefault="00C64A54"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C64A54" w:rsidTr="00AC1992">
        <w:trPr>
          <w:jc w:val="center"/>
        </w:trPr>
        <w:tc>
          <w:tcPr>
            <w:cnfStyle w:val="001000000000"/>
            <w:tcW w:w="1990" w:type="dxa"/>
          </w:tcPr>
          <w:p w:rsidR="00C64A54" w:rsidRDefault="00C64A54" w:rsidP="00091847">
            <w:pPr>
              <w:jc w:val="center"/>
              <w:rPr>
                <w:rFonts w:ascii="Arial" w:hAnsi="Arial" w:cs="Arial"/>
                <w:sz w:val="24"/>
                <w:szCs w:val="24"/>
              </w:rPr>
            </w:pPr>
            <w:r>
              <w:rPr>
                <w:rFonts w:ascii="Arial" w:hAnsi="Arial" w:cs="Arial"/>
                <w:sz w:val="24"/>
                <w:szCs w:val="24"/>
              </w:rPr>
              <w:t>Adrenaline</w:t>
            </w:r>
          </w:p>
        </w:tc>
        <w:tc>
          <w:tcPr>
            <w:tcW w:w="2819" w:type="dxa"/>
          </w:tcPr>
          <w:p w:rsidR="00C64A54" w:rsidRDefault="00C64A54" w:rsidP="00615603">
            <w:pPr>
              <w:pStyle w:val="ListParagraph"/>
              <w:numPr>
                <w:ilvl w:val="0"/>
                <w:numId w:val="82"/>
              </w:numPr>
              <w:cnfStyle w:val="000000000000"/>
              <w:rPr>
                <w:rFonts w:ascii="Arial" w:hAnsi="Arial" w:cs="Arial"/>
                <w:sz w:val="24"/>
                <w:szCs w:val="24"/>
              </w:rPr>
            </w:pPr>
            <w:r w:rsidRPr="001E6ACE">
              <w:rPr>
                <w:rFonts w:ascii="Arial" w:hAnsi="Arial" w:cs="Arial"/>
                <w:sz w:val="24"/>
                <w:szCs w:val="24"/>
              </w:rPr>
              <w:t>0.</w:t>
            </w:r>
            <w:r>
              <w:rPr>
                <w:rFonts w:ascii="Arial" w:hAnsi="Arial" w:cs="Arial"/>
                <w:sz w:val="24"/>
                <w:szCs w:val="24"/>
              </w:rPr>
              <w:t>5</w:t>
            </w:r>
            <w:r w:rsidRPr="001E6ACE">
              <w:rPr>
                <w:rFonts w:ascii="Arial" w:hAnsi="Arial" w:cs="Arial"/>
                <w:sz w:val="24"/>
                <w:szCs w:val="24"/>
              </w:rPr>
              <w:t xml:space="preserve">mg IM every </w:t>
            </w:r>
            <w:r>
              <w:rPr>
                <w:rFonts w:ascii="Arial" w:hAnsi="Arial" w:cs="Arial"/>
                <w:sz w:val="24"/>
                <w:szCs w:val="24"/>
              </w:rPr>
              <w:t>5-15</w:t>
            </w:r>
            <w:r w:rsidRPr="001E6ACE">
              <w:rPr>
                <w:rFonts w:ascii="Arial" w:hAnsi="Arial" w:cs="Arial"/>
                <w:sz w:val="24"/>
                <w:szCs w:val="24"/>
              </w:rPr>
              <w:t>min.</w:t>
            </w:r>
          </w:p>
          <w:p w:rsidR="00C64A54" w:rsidRPr="0031636C" w:rsidRDefault="00C64A54" w:rsidP="00AC1992">
            <w:pPr>
              <w:pStyle w:val="ListParagraph"/>
              <w:ind w:left="360"/>
              <w:cnfStyle w:val="000000000000"/>
              <w:rPr>
                <w:rFonts w:ascii="Arial" w:hAnsi="Arial" w:cs="Arial"/>
                <w:sz w:val="24"/>
                <w:szCs w:val="24"/>
              </w:rPr>
            </w:pPr>
          </w:p>
        </w:tc>
        <w:tc>
          <w:tcPr>
            <w:tcW w:w="2832" w:type="dxa"/>
          </w:tcPr>
          <w:p w:rsidR="00C64A54" w:rsidRPr="00AC1992" w:rsidRDefault="00C64A54" w:rsidP="00AC1992">
            <w:pPr>
              <w:pStyle w:val="ListParagraph"/>
              <w:numPr>
                <w:ilvl w:val="0"/>
                <w:numId w:val="82"/>
              </w:numPr>
              <w:cnfStyle w:val="000000000000"/>
              <w:rPr>
                <w:rFonts w:ascii="Arial" w:hAnsi="Arial" w:cs="Arial"/>
                <w:sz w:val="24"/>
                <w:szCs w:val="24"/>
              </w:rPr>
            </w:pPr>
            <w:r>
              <w:rPr>
                <w:rFonts w:ascii="Arial" w:hAnsi="Arial" w:cs="Arial"/>
                <w:sz w:val="24"/>
                <w:szCs w:val="24"/>
              </w:rPr>
              <w:t>0.01mg/kg IM every 5-15min (max single dose 0.5mg)</w:t>
            </w:r>
          </w:p>
        </w:tc>
        <w:tc>
          <w:tcPr>
            <w:tcW w:w="2844" w:type="dxa"/>
          </w:tcPr>
          <w:p w:rsidR="00C64A54" w:rsidRDefault="00C64A54" w:rsidP="00615603">
            <w:pPr>
              <w:pStyle w:val="ListParagraph"/>
              <w:numPr>
                <w:ilvl w:val="0"/>
                <w:numId w:val="82"/>
              </w:numPr>
              <w:cnfStyle w:val="000000000000"/>
              <w:rPr>
                <w:rFonts w:ascii="Arial" w:hAnsi="Arial" w:cs="Arial"/>
                <w:sz w:val="24"/>
                <w:szCs w:val="24"/>
              </w:rPr>
            </w:pPr>
            <w:r>
              <w:rPr>
                <w:rFonts w:ascii="Arial" w:hAnsi="Arial" w:cs="Arial"/>
                <w:sz w:val="24"/>
                <w:szCs w:val="24"/>
              </w:rPr>
              <w:t>None</w:t>
            </w:r>
          </w:p>
        </w:tc>
      </w:tr>
      <w:tr w:rsidR="00C64A54" w:rsidTr="00AC1992">
        <w:trPr>
          <w:cnfStyle w:val="000000100000"/>
          <w:jc w:val="center"/>
        </w:trPr>
        <w:tc>
          <w:tcPr>
            <w:cnfStyle w:val="001000000000"/>
            <w:tcW w:w="1990" w:type="dxa"/>
          </w:tcPr>
          <w:p w:rsidR="00C64A54" w:rsidRDefault="00C64A54" w:rsidP="0011564E">
            <w:pPr>
              <w:jc w:val="center"/>
              <w:rPr>
                <w:rFonts w:ascii="Arial" w:hAnsi="Arial" w:cs="Arial"/>
                <w:sz w:val="24"/>
                <w:szCs w:val="24"/>
              </w:rPr>
            </w:pPr>
            <w:r w:rsidRPr="0031636C">
              <w:rPr>
                <w:rFonts w:ascii="Arial" w:hAnsi="Arial" w:cs="Arial"/>
                <w:sz w:val="24"/>
                <w:szCs w:val="24"/>
              </w:rPr>
              <w:t>β2 Stimulants</w:t>
            </w:r>
          </w:p>
        </w:tc>
        <w:tc>
          <w:tcPr>
            <w:tcW w:w="2819" w:type="dxa"/>
          </w:tcPr>
          <w:p w:rsidR="00C64A54" w:rsidRDefault="00C64A54" w:rsidP="00615603">
            <w:pPr>
              <w:pStyle w:val="ListParagraph"/>
              <w:numPr>
                <w:ilvl w:val="0"/>
                <w:numId w:val="82"/>
              </w:numPr>
              <w:cnfStyle w:val="000000100000"/>
              <w:rPr>
                <w:rFonts w:ascii="Arial" w:hAnsi="Arial" w:cs="Arial"/>
                <w:sz w:val="24"/>
                <w:szCs w:val="24"/>
              </w:rPr>
            </w:pPr>
            <w:r>
              <w:rPr>
                <w:rFonts w:ascii="Arial" w:hAnsi="Arial" w:cs="Arial"/>
                <w:sz w:val="24"/>
                <w:szCs w:val="24"/>
              </w:rPr>
              <w:t xml:space="preserve">Fenoterol: 1.25mg Neb </w:t>
            </w:r>
            <w:r w:rsidRPr="009B4601">
              <w:rPr>
                <w:rFonts w:ascii="Arial" w:hAnsi="Arial" w:cs="Arial"/>
                <w:sz w:val="24"/>
                <w:szCs w:val="24"/>
              </w:rPr>
              <w:t>(repeat continuously)</w:t>
            </w:r>
          </w:p>
          <w:p w:rsidR="00C64A54" w:rsidRPr="004F550C" w:rsidRDefault="00C64A54" w:rsidP="00615603">
            <w:pPr>
              <w:pStyle w:val="ListParagraph"/>
              <w:numPr>
                <w:ilvl w:val="0"/>
                <w:numId w:val="82"/>
              </w:numPr>
              <w:cnfStyle w:val="000000100000"/>
              <w:rPr>
                <w:rFonts w:ascii="Arial" w:hAnsi="Arial" w:cs="Arial"/>
                <w:sz w:val="24"/>
                <w:szCs w:val="24"/>
              </w:rPr>
            </w:pPr>
            <w:r>
              <w:rPr>
                <w:rFonts w:ascii="Arial" w:hAnsi="Arial" w:cs="Arial"/>
                <w:sz w:val="24"/>
                <w:szCs w:val="24"/>
              </w:rPr>
              <w:t xml:space="preserve">Salbutamol: 5mg Neb </w:t>
            </w:r>
            <w:r w:rsidRPr="009B4601">
              <w:rPr>
                <w:rFonts w:ascii="Arial" w:hAnsi="Arial" w:cs="Arial"/>
                <w:sz w:val="24"/>
                <w:szCs w:val="24"/>
              </w:rPr>
              <w:t>(repeat continuously)</w:t>
            </w:r>
          </w:p>
        </w:tc>
        <w:tc>
          <w:tcPr>
            <w:tcW w:w="2832" w:type="dxa"/>
          </w:tcPr>
          <w:p w:rsidR="00C64A54" w:rsidRPr="00890105" w:rsidRDefault="00C64A54" w:rsidP="00615603">
            <w:pPr>
              <w:pStyle w:val="ListParagraph"/>
              <w:numPr>
                <w:ilvl w:val="0"/>
                <w:numId w:val="82"/>
              </w:numPr>
              <w:cnfStyle w:val="000000100000"/>
              <w:rPr>
                <w:rFonts w:ascii="Arial" w:hAnsi="Arial" w:cs="Arial"/>
                <w:sz w:val="24"/>
                <w:szCs w:val="24"/>
              </w:rPr>
            </w:pPr>
            <w:r>
              <w:rPr>
                <w:rFonts w:ascii="Arial" w:hAnsi="Arial" w:cs="Arial"/>
                <w:sz w:val="24"/>
                <w:szCs w:val="24"/>
              </w:rPr>
              <w:t>Fenoterol: 0.5mg Neb (repeat continuously)</w:t>
            </w:r>
          </w:p>
        </w:tc>
        <w:tc>
          <w:tcPr>
            <w:tcW w:w="2844" w:type="dxa"/>
          </w:tcPr>
          <w:p w:rsidR="00C64A54" w:rsidRDefault="002B57D9" w:rsidP="00615603">
            <w:pPr>
              <w:pStyle w:val="ListParagraph"/>
              <w:numPr>
                <w:ilvl w:val="0"/>
                <w:numId w:val="82"/>
              </w:numPr>
              <w:cnfStyle w:val="000000100000"/>
              <w:rPr>
                <w:rFonts w:ascii="Arial" w:hAnsi="Arial" w:cs="Arial"/>
                <w:sz w:val="24"/>
                <w:szCs w:val="24"/>
              </w:rPr>
            </w:pPr>
            <w:r>
              <w:rPr>
                <w:rFonts w:ascii="Arial" w:hAnsi="Arial" w:cs="Arial"/>
                <w:sz w:val="24"/>
                <w:szCs w:val="24"/>
              </w:rPr>
              <w:t>Known allergy</w:t>
            </w:r>
          </w:p>
          <w:p w:rsidR="002B57D9" w:rsidRDefault="002B57D9" w:rsidP="00615603">
            <w:pPr>
              <w:pStyle w:val="ListParagraph"/>
              <w:numPr>
                <w:ilvl w:val="0"/>
                <w:numId w:val="82"/>
              </w:numPr>
              <w:cnfStyle w:val="000000100000"/>
              <w:rPr>
                <w:rFonts w:ascii="Arial" w:hAnsi="Arial" w:cs="Arial"/>
                <w:sz w:val="24"/>
                <w:szCs w:val="24"/>
              </w:rPr>
            </w:pPr>
            <w:r>
              <w:rPr>
                <w:rFonts w:ascii="Arial" w:hAnsi="Arial" w:cs="Arial"/>
                <w:sz w:val="24"/>
                <w:szCs w:val="24"/>
              </w:rPr>
              <w:t>Neonates</w:t>
            </w:r>
          </w:p>
        </w:tc>
      </w:tr>
      <w:tr w:rsidR="00C64A54" w:rsidTr="00AC1992">
        <w:trPr>
          <w:jc w:val="center"/>
        </w:trPr>
        <w:tc>
          <w:tcPr>
            <w:cnfStyle w:val="001000000000"/>
            <w:tcW w:w="1990" w:type="dxa"/>
          </w:tcPr>
          <w:p w:rsidR="00C64A54" w:rsidRDefault="00C64A54" w:rsidP="0011564E">
            <w:pPr>
              <w:jc w:val="center"/>
              <w:rPr>
                <w:rFonts w:ascii="Arial" w:hAnsi="Arial" w:cs="Arial"/>
                <w:sz w:val="24"/>
                <w:szCs w:val="24"/>
              </w:rPr>
            </w:pPr>
            <w:r>
              <w:rPr>
                <w:rFonts w:ascii="Arial" w:hAnsi="Arial" w:cs="Arial"/>
                <w:sz w:val="24"/>
                <w:szCs w:val="24"/>
              </w:rPr>
              <w:t>Ipratropium Bromide</w:t>
            </w:r>
          </w:p>
        </w:tc>
        <w:tc>
          <w:tcPr>
            <w:tcW w:w="2819" w:type="dxa"/>
          </w:tcPr>
          <w:p w:rsidR="00C64A54" w:rsidRPr="00C07B9B" w:rsidRDefault="00C64A54" w:rsidP="00615603">
            <w:pPr>
              <w:pStyle w:val="ListParagraph"/>
              <w:numPr>
                <w:ilvl w:val="0"/>
                <w:numId w:val="82"/>
              </w:numPr>
              <w:cnfStyle w:val="000000000000"/>
              <w:rPr>
                <w:rFonts w:ascii="Arial" w:hAnsi="Arial" w:cs="Arial"/>
                <w:sz w:val="24"/>
                <w:szCs w:val="24"/>
              </w:rPr>
            </w:pPr>
            <w:r>
              <w:rPr>
                <w:rFonts w:ascii="Arial" w:hAnsi="Arial" w:cs="Arial"/>
                <w:sz w:val="24"/>
                <w:szCs w:val="24"/>
              </w:rPr>
              <w:t xml:space="preserve">0.5mg Neb </w:t>
            </w:r>
          </w:p>
        </w:tc>
        <w:tc>
          <w:tcPr>
            <w:tcW w:w="2832" w:type="dxa"/>
          </w:tcPr>
          <w:p w:rsidR="00C64A54" w:rsidRDefault="00C64A54" w:rsidP="00615603">
            <w:pPr>
              <w:pStyle w:val="ListParagraph"/>
              <w:numPr>
                <w:ilvl w:val="0"/>
                <w:numId w:val="82"/>
              </w:numPr>
              <w:cnfStyle w:val="000000000000"/>
              <w:rPr>
                <w:rFonts w:ascii="Arial" w:hAnsi="Arial" w:cs="Arial"/>
                <w:sz w:val="24"/>
                <w:szCs w:val="24"/>
              </w:rPr>
            </w:pPr>
            <w:r>
              <w:rPr>
                <w:rFonts w:ascii="Arial" w:hAnsi="Arial" w:cs="Arial"/>
                <w:sz w:val="24"/>
                <w:szCs w:val="24"/>
              </w:rPr>
              <w:t>&gt;5yrs: 0.5mg Neb</w:t>
            </w:r>
          </w:p>
          <w:p w:rsidR="00C64A54" w:rsidRDefault="00C64A54" w:rsidP="00615603">
            <w:pPr>
              <w:pStyle w:val="ListParagraph"/>
              <w:numPr>
                <w:ilvl w:val="0"/>
                <w:numId w:val="82"/>
              </w:numPr>
              <w:cnfStyle w:val="000000000000"/>
              <w:rPr>
                <w:rFonts w:ascii="Arial" w:hAnsi="Arial" w:cs="Arial"/>
                <w:sz w:val="24"/>
                <w:szCs w:val="24"/>
              </w:rPr>
            </w:pPr>
            <w:r>
              <w:rPr>
                <w:rFonts w:ascii="Arial" w:hAnsi="Arial" w:cs="Arial"/>
                <w:sz w:val="24"/>
                <w:szCs w:val="24"/>
              </w:rPr>
              <w:t>1-5yrs: 0.25mg Neb</w:t>
            </w:r>
          </w:p>
          <w:p w:rsidR="00C64A54" w:rsidRPr="00C07B9B" w:rsidRDefault="00C64A54" w:rsidP="00615603">
            <w:pPr>
              <w:pStyle w:val="ListParagraph"/>
              <w:numPr>
                <w:ilvl w:val="0"/>
                <w:numId w:val="82"/>
              </w:numPr>
              <w:cnfStyle w:val="000000000000"/>
              <w:rPr>
                <w:rFonts w:ascii="Arial" w:hAnsi="Arial" w:cs="Arial"/>
                <w:sz w:val="24"/>
                <w:szCs w:val="24"/>
              </w:rPr>
            </w:pPr>
            <w:r>
              <w:rPr>
                <w:rFonts w:ascii="Arial" w:hAnsi="Arial" w:cs="Arial"/>
                <w:sz w:val="24"/>
                <w:szCs w:val="24"/>
              </w:rPr>
              <w:t>&lt;1yr: 0.125mg Neb</w:t>
            </w:r>
          </w:p>
        </w:tc>
        <w:tc>
          <w:tcPr>
            <w:tcW w:w="2844" w:type="dxa"/>
          </w:tcPr>
          <w:p w:rsidR="00C64A54" w:rsidRDefault="002B57D9" w:rsidP="00615603">
            <w:pPr>
              <w:pStyle w:val="ListParagraph"/>
              <w:numPr>
                <w:ilvl w:val="0"/>
                <w:numId w:val="82"/>
              </w:numPr>
              <w:cnfStyle w:val="000000000000"/>
              <w:rPr>
                <w:rFonts w:ascii="Arial" w:hAnsi="Arial" w:cs="Arial"/>
                <w:sz w:val="24"/>
                <w:szCs w:val="24"/>
              </w:rPr>
            </w:pPr>
            <w:r>
              <w:rPr>
                <w:rFonts w:ascii="Arial" w:hAnsi="Arial" w:cs="Arial"/>
                <w:sz w:val="24"/>
                <w:szCs w:val="24"/>
              </w:rPr>
              <w:t>Known allergy</w:t>
            </w:r>
          </w:p>
        </w:tc>
      </w:tr>
      <w:tr w:rsidR="00C64A54" w:rsidTr="00AC1992">
        <w:trPr>
          <w:cnfStyle w:val="000000100000"/>
          <w:jc w:val="center"/>
        </w:trPr>
        <w:tc>
          <w:tcPr>
            <w:cnfStyle w:val="001000000000"/>
            <w:tcW w:w="1990" w:type="dxa"/>
          </w:tcPr>
          <w:p w:rsidR="00C64A54" w:rsidRDefault="00C64A54" w:rsidP="0011564E">
            <w:pPr>
              <w:jc w:val="center"/>
              <w:rPr>
                <w:rFonts w:ascii="Arial" w:hAnsi="Arial" w:cs="Arial"/>
                <w:sz w:val="24"/>
                <w:szCs w:val="24"/>
              </w:rPr>
            </w:pPr>
            <w:r>
              <w:rPr>
                <w:rFonts w:ascii="Arial" w:hAnsi="Arial" w:cs="Arial"/>
                <w:sz w:val="24"/>
                <w:szCs w:val="24"/>
              </w:rPr>
              <w:t>Corticosteroids</w:t>
            </w:r>
          </w:p>
        </w:tc>
        <w:tc>
          <w:tcPr>
            <w:tcW w:w="2819" w:type="dxa"/>
          </w:tcPr>
          <w:p w:rsidR="00C64A54" w:rsidRPr="009B4601" w:rsidRDefault="00C64A54" w:rsidP="00615603">
            <w:pPr>
              <w:pStyle w:val="ListParagraph"/>
              <w:numPr>
                <w:ilvl w:val="0"/>
                <w:numId w:val="82"/>
              </w:numPr>
              <w:cnfStyle w:val="000000100000"/>
              <w:rPr>
                <w:rFonts w:ascii="Arial" w:hAnsi="Arial" w:cs="Arial"/>
                <w:sz w:val="24"/>
                <w:szCs w:val="24"/>
              </w:rPr>
            </w:pPr>
            <w:r w:rsidRPr="009B4601">
              <w:rPr>
                <w:rFonts w:ascii="Arial" w:hAnsi="Arial" w:cs="Arial"/>
                <w:sz w:val="24"/>
                <w:szCs w:val="24"/>
              </w:rPr>
              <w:t>Hydrocortisone</w:t>
            </w:r>
            <w:r>
              <w:rPr>
                <w:rFonts w:ascii="Arial" w:hAnsi="Arial" w:cs="Arial"/>
                <w:sz w:val="24"/>
                <w:szCs w:val="24"/>
              </w:rPr>
              <w:t xml:space="preserve">: </w:t>
            </w:r>
            <w:r w:rsidRPr="009B4601">
              <w:rPr>
                <w:rFonts w:ascii="Arial" w:hAnsi="Arial" w:cs="Arial"/>
                <w:sz w:val="24"/>
                <w:szCs w:val="24"/>
              </w:rPr>
              <w:t>5mg/kg IV (200-500mg)</w:t>
            </w:r>
          </w:p>
          <w:p w:rsidR="00C64A54" w:rsidRPr="00AC1992" w:rsidRDefault="00C64A54" w:rsidP="00AC1992">
            <w:pPr>
              <w:pStyle w:val="ListParagraph"/>
              <w:numPr>
                <w:ilvl w:val="0"/>
                <w:numId w:val="82"/>
              </w:numPr>
              <w:cnfStyle w:val="000000100000"/>
              <w:rPr>
                <w:rFonts w:ascii="Arial" w:hAnsi="Arial" w:cs="Arial"/>
                <w:sz w:val="24"/>
                <w:szCs w:val="24"/>
              </w:rPr>
            </w:pPr>
            <w:r w:rsidRPr="009B4601">
              <w:rPr>
                <w:rFonts w:ascii="Arial" w:hAnsi="Arial" w:cs="Arial"/>
                <w:sz w:val="24"/>
                <w:szCs w:val="24"/>
              </w:rPr>
              <w:t>Methylprednisolone</w:t>
            </w:r>
            <w:r>
              <w:rPr>
                <w:rFonts w:ascii="Arial" w:hAnsi="Arial" w:cs="Arial"/>
                <w:sz w:val="24"/>
                <w:szCs w:val="24"/>
              </w:rPr>
              <w:t>:</w:t>
            </w:r>
            <w:r w:rsidRPr="009B4601">
              <w:rPr>
                <w:rFonts w:ascii="Arial" w:hAnsi="Arial" w:cs="Arial"/>
                <w:sz w:val="24"/>
                <w:szCs w:val="24"/>
              </w:rPr>
              <w:t xml:space="preserve"> 125mg IV</w:t>
            </w:r>
          </w:p>
        </w:tc>
        <w:tc>
          <w:tcPr>
            <w:tcW w:w="2832" w:type="dxa"/>
          </w:tcPr>
          <w:p w:rsidR="00C64A54" w:rsidRPr="009B4601" w:rsidRDefault="00C64A54" w:rsidP="00615603">
            <w:pPr>
              <w:pStyle w:val="ListParagraph"/>
              <w:numPr>
                <w:ilvl w:val="0"/>
                <w:numId w:val="82"/>
              </w:numPr>
              <w:cnfStyle w:val="000000100000"/>
              <w:rPr>
                <w:rFonts w:ascii="Arial" w:hAnsi="Arial" w:cs="Arial"/>
                <w:sz w:val="24"/>
                <w:szCs w:val="24"/>
              </w:rPr>
            </w:pPr>
            <w:r w:rsidRPr="009B4601">
              <w:rPr>
                <w:rFonts w:ascii="Arial" w:hAnsi="Arial" w:cs="Arial"/>
                <w:sz w:val="24"/>
                <w:szCs w:val="24"/>
              </w:rPr>
              <w:t>Hydrocortisone</w:t>
            </w:r>
            <w:r>
              <w:rPr>
                <w:rFonts w:ascii="Arial" w:hAnsi="Arial" w:cs="Arial"/>
                <w:sz w:val="24"/>
                <w:szCs w:val="24"/>
              </w:rPr>
              <w:t>:</w:t>
            </w:r>
            <w:r w:rsidRPr="009B4601">
              <w:rPr>
                <w:rFonts w:ascii="Arial" w:hAnsi="Arial" w:cs="Arial"/>
                <w:sz w:val="24"/>
                <w:szCs w:val="24"/>
              </w:rPr>
              <w:t xml:space="preserve"> 5mg/kg IV </w:t>
            </w:r>
            <w:r>
              <w:rPr>
                <w:rFonts w:ascii="Arial" w:hAnsi="Arial" w:cs="Arial"/>
                <w:sz w:val="24"/>
                <w:szCs w:val="24"/>
              </w:rPr>
              <w:t>(max 200mg)</w:t>
            </w:r>
          </w:p>
          <w:p w:rsidR="00C64A54" w:rsidRPr="00AC1992" w:rsidRDefault="00C64A54" w:rsidP="00AC1992">
            <w:pPr>
              <w:pStyle w:val="ListParagraph"/>
              <w:numPr>
                <w:ilvl w:val="0"/>
                <w:numId w:val="82"/>
              </w:numPr>
              <w:cnfStyle w:val="000000100000"/>
              <w:rPr>
                <w:rFonts w:ascii="Arial" w:hAnsi="Arial" w:cs="Arial"/>
                <w:sz w:val="24"/>
                <w:szCs w:val="24"/>
              </w:rPr>
            </w:pPr>
            <w:r w:rsidRPr="009B4601">
              <w:rPr>
                <w:rFonts w:ascii="Arial" w:hAnsi="Arial" w:cs="Arial"/>
                <w:sz w:val="24"/>
                <w:szCs w:val="24"/>
              </w:rPr>
              <w:t>Methylprednisolone</w:t>
            </w:r>
            <w:r>
              <w:rPr>
                <w:rFonts w:ascii="Arial" w:hAnsi="Arial" w:cs="Arial"/>
                <w:sz w:val="24"/>
                <w:szCs w:val="24"/>
              </w:rPr>
              <w:t>:</w:t>
            </w:r>
            <w:r w:rsidRPr="009B4601">
              <w:rPr>
                <w:rFonts w:ascii="Arial" w:hAnsi="Arial" w:cs="Arial"/>
                <w:sz w:val="24"/>
                <w:szCs w:val="24"/>
              </w:rPr>
              <w:t xml:space="preserve"> 1mg</w:t>
            </w:r>
            <w:r>
              <w:rPr>
                <w:rFonts w:ascii="Arial" w:hAnsi="Arial" w:cs="Arial"/>
                <w:sz w:val="24"/>
                <w:szCs w:val="24"/>
              </w:rPr>
              <w:t>/kg</w:t>
            </w:r>
            <w:r w:rsidRPr="009B4601">
              <w:rPr>
                <w:rFonts w:ascii="Arial" w:hAnsi="Arial" w:cs="Arial"/>
                <w:sz w:val="24"/>
                <w:szCs w:val="24"/>
              </w:rPr>
              <w:t xml:space="preserve"> IV</w:t>
            </w:r>
            <w:r>
              <w:rPr>
                <w:rFonts w:ascii="Arial" w:hAnsi="Arial" w:cs="Arial"/>
                <w:sz w:val="24"/>
                <w:szCs w:val="24"/>
              </w:rPr>
              <w:t xml:space="preserve"> (max 30mg)</w:t>
            </w:r>
          </w:p>
        </w:tc>
        <w:tc>
          <w:tcPr>
            <w:tcW w:w="2844" w:type="dxa"/>
          </w:tcPr>
          <w:p w:rsidR="00C64A54" w:rsidRPr="009B4601" w:rsidRDefault="002B57D9" w:rsidP="00615603">
            <w:pPr>
              <w:pStyle w:val="ListParagraph"/>
              <w:numPr>
                <w:ilvl w:val="0"/>
                <w:numId w:val="82"/>
              </w:numPr>
              <w:cnfStyle w:val="000000100000"/>
              <w:rPr>
                <w:rFonts w:ascii="Arial" w:hAnsi="Arial" w:cs="Arial"/>
                <w:sz w:val="24"/>
                <w:szCs w:val="24"/>
              </w:rPr>
            </w:pPr>
            <w:r>
              <w:rPr>
                <w:rFonts w:ascii="Arial" w:hAnsi="Arial" w:cs="Arial"/>
                <w:sz w:val="24"/>
                <w:szCs w:val="24"/>
              </w:rPr>
              <w:t>None</w:t>
            </w:r>
          </w:p>
        </w:tc>
      </w:tr>
      <w:tr w:rsidR="00C64A54" w:rsidTr="00AC1992">
        <w:trPr>
          <w:jc w:val="center"/>
        </w:trPr>
        <w:tc>
          <w:tcPr>
            <w:cnfStyle w:val="001000000000"/>
            <w:tcW w:w="1990" w:type="dxa"/>
          </w:tcPr>
          <w:p w:rsidR="00C64A54" w:rsidRDefault="00C64A54" w:rsidP="0011564E">
            <w:pPr>
              <w:jc w:val="center"/>
              <w:rPr>
                <w:rFonts w:ascii="Arial" w:hAnsi="Arial" w:cs="Arial"/>
                <w:sz w:val="24"/>
                <w:szCs w:val="24"/>
              </w:rPr>
            </w:pPr>
            <w:r>
              <w:rPr>
                <w:rFonts w:ascii="Arial" w:hAnsi="Arial" w:cs="Arial"/>
                <w:sz w:val="24"/>
                <w:szCs w:val="24"/>
              </w:rPr>
              <w:t>Glucagon</w:t>
            </w:r>
            <w:r w:rsidR="00AC1992">
              <w:rPr>
                <w:rFonts w:ascii="Arial" w:hAnsi="Arial" w:cs="Arial"/>
                <w:sz w:val="24"/>
                <w:szCs w:val="24"/>
              </w:rPr>
              <w:t>*</w:t>
            </w:r>
          </w:p>
        </w:tc>
        <w:tc>
          <w:tcPr>
            <w:tcW w:w="2819" w:type="dxa"/>
          </w:tcPr>
          <w:p w:rsidR="00C64A54" w:rsidRPr="00C07B9B" w:rsidRDefault="00C64A54" w:rsidP="00615603">
            <w:pPr>
              <w:pStyle w:val="ListParagraph"/>
              <w:numPr>
                <w:ilvl w:val="0"/>
                <w:numId w:val="82"/>
              </w:numPr>
              <w:cnfStyle w:val="000000000000"/>
              <w:rPr>
                <w:rFonts w:ascii="Arial" w:hAnsi="Arial" w:cs="Arial"/>
                <w:sz w:val="24"/>
                <w:szCs w:val="24"/>
              </w:rPr>
            </w:pPr>
            <w:r>
              <w:rPr>
                <w:rFonts w:ascii="Arial" w:hAnsi="Arial" w:cs="Arial"/>
                <w:sz w:val="24"/>
                <w:szCs w:val="24"/>
              </w:rPr>
              <w:t>1-2mg IV/IM every 5min</w:t>
            </w:r>
            <w:r w:rsidR="00E006A0">
              <w:rPr>
                <w:rFonts w:ascii="Arial" w:hAnsi="Arial" w:cs="Arial"/>
                <w:sz w:val="24"/>
                <w:szCs w:val="24"/>
              </w:rPr>
              <w:t xml:space="preserve"> (consult only)</w:t>
            </w:r>
          </w:p>
        </w:tc>
        <w:tc>
          <w:tcPr>
            <w:tcW w:w="2832" w:type="dxa"/>
          </w:tcPr>
          <w:p w:rsidR="00C64A54" w:rsidRPr="00C07B9B" w:rsidRDefault="00C64A54" w:rsidP="00615603">
            <w:pPr>
              <w:pStyle w:val="ListParagraph"/>
              <w:numPr>
                <w:ilvl w:val="0"/>
                <w:numId w:val="82"/>
              </w:numPr>
              <w:cnfStyle w:val="000000000000"/>
              <w:rPr>
                <w:rFonts w:ascii="Arial" w:hAnsi="Arial" w:cs="Arial"/>
                <w:sz w:val="24"/>
                <w:szCs w:val="24"/>
              </w:rPr>
            </w:pPr>
            <w:r>
              <w:rPr>
                <w:rFonts w:ascii="Arial" w:hAnsi="Arial" w:cs="Arial"/>
                <w:sz w:val="24"/>
                <w:szCs w:val="24"/>
              </w:rPr>
              <w:t>20mcg/kg IV/IM (max 1mg</w:t>
            </w:r>
            <w:r w:rsidR="00E006A0">
              <w:rPr>
                <w:rFonts w:ascii="Arial" w:hAnsi="Arial" w:cs="Arial"/>
                <w:sz w:val="24"/>
                <w:szCs w:val="24"/>
              </w:rPr>
              <w:t xml:space="preserve"> – consult only)</w:t>
            </w:r>
          </w:p>
        </w:tc>
        <w:tc>
          <w:tcPr>
            <w:tcW w:w="2844" w:type="dxa"/>
          </w:tcPr>
          <w:p w:rsidR="002B57D9" w:rsidRDefault="002B57D9" w:rsidP="00615603">
            <w:pPr>
              <w:pStyle w:val="ListParagraph"/>
              <w:numPr>
                <w:ilvl w:val="0"/>
                <w:numId w:val="82"/>
              </w:numPr>
              <w:cnfStyle w:val="000000000000"/>
              <w:rPr>
                <w:rFonts w:ascii="Arial" w:hAnsi="Arial" w:cs="Arial"/>
                <w:sz w:val="24"/>
                <w:szCs w:val="24"/>
              </w:rPr>
            </w:pPr>
            <w:r>
              <w:rPr>
                <w:rFonts w:ascii="Arial" w:hAnsi="Arial" w:cs="Arial"/>
                <w:sz w:val="24"/>
                <w:szCs w:val="24"/>
              </w:rPr>
              <w:t>Known allergy</w:t>
            </w:r>
            <w:r w:rsidR="007860EC">
              <w:rPr>
                <w:rFonts w:ascii="Arial" w:hAnsi="Arial" w:cs="Arial"/>
                <w:sz w:val="24"/>
                <w:szCs w:val="24"/>
              </w:rPr>
              <w:t xml:space="preserve"> (includes:</w:t>
            </w:r>
            <w:r>
              <w:rPr>
                <w:rFonts w:ascii="Arial" w:hAnsi="Arial" w:cs="Arial"/>
                <w:sz w:val="24"/>
                <w:szCs w:val="24"/>
              </w:rPr>
              <w:t>beef</w:t>
            </w:r>
            <w:r w:rsidR="007860EC">
              <w:rPr>
                <w:rFonts w:ascii="Arial" w:hAnsi="Arial" w:cs="Arial"/>
                <w:sz w:val="24"/>
                <w:szCs w:val="24"/>
              </w:rPr>
              <w:t>, pork)</w:t>
            </w:r>
          </w:p>
          <w:p w:rsidR="00C64A54" w:rsidRDefault="002B57D9" w:rsidP="00615603">
            <w:pPr>
              <w:pStyle w:val="ListParagraph"/>
              <w:numPr>
                <w:ilvl w:val="0"/>
                <w:numId w:val="82"/>
              </w:numPr>
              <w:cnfStyle w:val="000000000000"/>
              <w:rPr>
                <w:rFonts w:ascii="Arial" w:hAnsi="Arial" w:cs="Arial"/>
                <w:sz w:val="24"/>
                <w:szCs w:val="24"/>
              </w:rPr>
            </w:pPr>
            <w:r>
              <w:rPr>
                <w:rFonts w:ascii="Arial" w:hAnsi="Arial" w:cs="Arial"/>
                <w:sz w:val="24"/>
                <w:szCs w:val="24"/>
              </w:rPr>
              <w:t>Phaeochromocytoma</w:t>
            </w:r>
          </w:p>
          <w:p w:rsidR="002B57D9" w:rsidRDefault="002B57D9" w:rsidP="00615603">
            <w:pPr>
              <w:pStyle w:val="ListParagraph"/>
              <w:numPr>
                <w:ilvl w:val="0"/>
                <w:numId w:val="82"/>
              </w:numPr>
              <w:cnfStyle w:val="000000000000"/>
              <w:rPr>
                <w:rFonts w:ascii="Arial" w:hAnsi="Arial" w:cs="Arial"/>
                <w:sz w:val="24"/>
                <w:szCs w:val="24"/>
              </w:rPr>
            </w:pPr>
            <w:r>
              <w:rPr>
                <w:rFonts w:ascii="Arial" w:hAnsi="Arial" w:cs="Arial"/>
                <w:sz w:val="24"/>
                <w:szCs w:val="24"/>
              </w:rPr>
              <w:t>Unknown safety in pregnancy</w:t>
            </w:r>
          </w:p>
        </w:tc>
      </w:tr>
    </w:tbl>
    <w:p w:rsidR="00AC1992" w:rsidRDefault="00AC1992" w:rsidP="00E738D9">
      <w:pPr>
        <w:rPr>
          <w:rFonts w:ascii="Arial" w:hAnsi="Arial" w:cs="Arial"/>
          <w:i/>
          <w:iCs/>
          <w:sz w:val="24"/>
          <w:szCs w:val="24"/>
          <w:u w:val="single"/>
        </w:rPr>
      </w:pPr>
    </w:p>
    <w:p w:rsidR="00E738D9" w:rsidRPr="001E6ACE" w:rsidRDefault="00E738D9" w:rsidP="00E738D9">
      <w:pPr>
        <w:rPr>
          <w:rFonts w:ascii="Arial" w:hAnsi="Arial" w:cs="Arial"/>
          <w:i/>
          <w:iCs/>
          <w:sz w:val="24"/>
          <w:szCs w:val="24"/>
          <w:u w:val="single"/>
        </w:rPr>
      </w:pPr>
      <w:r w:rsidRPr="001E6ACE">
        <w:rPr>
          <w:rFonts w:ascii="Arial" w:hAnsi="Arial" w:cs="Arial"/>
          <w:i/>
          <w:iCs/>
          <w:sz w:val="24"/>
          <w:szCs w:val="24"/>
          <w:u w:val="single"/>
        </w:rPr>
        <w:t>Fluid Therapy</w:t>
      </w:r>
    </w:p>
    <w:p w:rsidR="001E6ACE" w:rsidRPr="001E6ACE" w:rsidRDefault="001E6ACE" w:rsidP="00615603">
      <w:pPr>
        <w:pStyle w:val="ListParagraph"/>
        <w:numPr>
          <w:ilvl w:val="0"/>
          <w:numId w:val="29"/>
        </w:numPr>
        <w:rPr>
          <w:rFonts w:ascii="Arial" w:hAnsi="Arial" w:cs="Arial"/>
          <w:sz w:val="24"/>
          <w:szCs w:val="24"/>
        </w:rPr>
      </w:pPr>
      <w:r>
        <w:rPr>
          <w:rFonts w:ascii="Arial" w:hAnsi="Arial" w:cs="Arial"/>
          <w:sz w:val="24"/>
          <w:szCs w:val="24"/>
        </w:rPr>
        <w:t xml:space="preserve">Warmed </w:t>
      </w:r>
      <w:r w:rsidR="0021030C">
        <w:rPr>
          <w:rFonts w:ascii="Arial" w:hAnsi="Arial" w:cs="Arial"/>
          <w:sz w:val="24"/>
          <w:szCs w:val="24"/>
        </w:rPr>
        <w:t>1</w:t>
      </w:r>
      <w:r>
        <w:rPr>
          <w:rFonts w:ascii="Arial" w:hAnsi="Arial" w:cs="Arial"/>
          <w:sz w:val="24"/>
          <w:szCs w:val="24"/>
        </w:rPr>
        <w:t xml:space="preserve">0ml/kg </w:t>
      </w:r>
      <w:r w:rsidR="00EF4A71">
        <w:rPr>
          <w:rFonts w:ascii="Arial" w:hAnsi="Arial" w:cs="Arial"/>
          <w:sz w:val="24"/>
          <w:szCs w:val="24"/>
        </w:rPr>
        <w:t xml:space="preserve">crystalloid </w:t>
      </w:r>
      <w:r>
        <w:rPr>
          <w:rFonts w:ascii="Arial" w:hAnsi="Arial" w:cs="Arial"/>
          <w:sz w:val="24"/>
          <w:szCs w:val="24"/>
        </w:rPr>
        <w:t>bolus(es) for hypotension.</w:t>
      </w:r>
    </w:p>
    <w:p w:rsidR="00E738D9" w:rsidRPr="00E901B2" w:rsidRDefault="00E738D9" w:rsidP="00E738D9">
      <w:pPr>
        <w:rPr>
          <w:rFonts w:ascii="Arial" w:hAnsi="Arial" w:cs="Arial"/>
          <w:i/>
          <w:iCs/>
          <w:sz w:val="24"/>
          <w:szCs w:val="24"/>
          <w:u w:val="single"/>
        </w:rPr>
      </w:pPr>
      <w:r w:rsidRPr="00E901B2">
        <w:rPr>
          <w:rFonts w:ascii="Arial" w:hAnsi="Arial" w:cs="Arial"/>
          <w:i/>
          <w:iCs/>
          <w:sz w:val="24"/>
          <w:szCs w:val="24"/>
          <w:u w:val="single"/>
        </w:rPr>
        <w:t>Procedures</w:t>
      </w:r>
    </w:p>
    <w:p w:rsidR="004D597C" w:rsidRDefault="001418EA" w:rsidP="00615603">
      <w:pPr>
        <w:pStyle w:val="ListParagraph"/>
        <w:numPr>
          <w:ilvl w:val="0"/>
          <w:numId w:val="29"/>
        </w:numPr>
        <w:rPr>
          <w:rFonts w:ascii="Arial" w:hAnsi="Arial" w:cs="Arial"/>
          <w:sz w:val="24"/>
          <w:szCs w:val="24"/>
        </w:rPr>
      </w:pPr>
      <w:r>
        <w:rPr>
          <w:rFonts w:ascii="Arial" w:hAnsi="Arial" w:cs="Arial"/>
          <w:sz w:val="24"/>
          <w:szCs w:val="24"/>
        </w:rPr>
        <w:t>None specific.</w:t>
      </w:r>
    </w:p>
    <w:p w:rsidR="00863E55" w:rsidRPr="00586A68" w:rsidRDefault="00863E55" w:rsidP="00586A68">
      <w:pPr>
        <w:rPr>
          <w:rFonts w:ascii="Arial" w:hAnsi="Arial" w:cs="Arial"/>
          <w:sz w:val="24"/>
          <w:szCs w:val="24"/>
        </w:rPr>
      </w:pPr>
    </w:p>
    <w:p w:rsidR="00E738D9" w:rsidRDefault="00E738D9" w:rsidP="00587BFC">
      <w:pPr>
        <w:pStyle w:val="Heading2"/>
      </w:pPr>
      <w:bookmarkStart w:id="31" w:name="_Toc116560838"/>
      <w:r w:rsidRPr="00E738D9">
        <w:t>2. Sepsis</w:t>
      </w:r>
      <w:bookmarkEnd w:id="31"/>
    </w:p>
    <w:p w:rsidR="00587BFC" w:rsidRPr="00587BFC" w:rsidRDefault="00587BFC" w:rsidP="00587BFC"/>
    <w:p w:rsidR="00E738D9" w:rsidRDefault="00E738D9" w:rsidP="00E738D9">
      <w:pPr>
        <w:rPr>
          <w:rFonts w:ascii="Arial" w:hAnsi="Arial" w:cs="Arial"/>
          <w:i/>
          <w:iCs/>
          <w:sz w:val="24"/>
          <w:szCs w:val="24"/>
          <w:u w:val="single"/>
        </w:rPr>
      </w:pPr>
      <w:r w:rsidRPr="00EF4A71">
        <w:rPr>
          <w:rFonts w:ascii="Arial" w:hAnsi="Arial" w:cs="Arial"/>
          <w:i/>
          <w:iCs/>
          <w:sz w:val="24"/>
          <w:szCs w:val="24"/>
          <w:u w:val="single"/>
        </w:rPr>
        <w:t>Basics</w:t>
      </w:r>
    </w:p>
    <w:p w:rsidR="00EF4A71" w:rsidRPr="00EF4A71" w:rsidRDefault="00EF4A71" w:rsidP="00615603">
      <w:pPr>
        <w:pStyle w:val="ListParagraph"/>
        <w:numPr>
          <w:ilvl w:val="0"/>
          <w:numId w:val="30"/>
        </w:numPr>
        <w:rPr>
          <w:rFonts w:ascii="Arial" w:hAnsi="Arial" w:cs="Arial"/>
          <w:i/>
          <w:iCs/>
          <w:sz w:val="24"/>
          <w:szCs w:val="24"/>
          <w:u w:val="single"/>
        </w:rPr>
      </w:pPr>
      <w:r>
        <w:rPr>
          <w:rFonts w:ascii="Arial" w:hAnsi="Arial" w:cs="Arial"/>
          <w:sz w:val="24"/>
          <w:szCs w:val="24"/>
        </w:rPr>
        <w:t xml:space="preserve">Identify type and site of infection – </w:t>
      </w:r>
      <w:r w:rsidRPr="00EC76D4">
        <w:rPr>
          <w:rFonts w:ascii="Arial" w:hAnsi="Arial" w:cs="Arial"/>
          <w:b/>
          <w:bCs/>
          <w:sz w:val="24"/>
          <w:szCs w:val="24"/>
        </w:rPr>
        <w:t>source control</w:t>
      </w:r>
      <w:r>
        <w:rPr>
          <w:rFonts w:ascii="Arial" w:hAnsi="Arial" w:cs="Arial"/>
          <w:sz w:val="24"/>
          <w:szCs w:val="24"/>
        </w:rPr>
        <w:t>.</w:t>
      </w:r>
    </w:p>
    <w:p w:rsidR="00EF4A71" w:rsidRPr="00EF4A71" w:rsidRDefault="00EF4A71" w:rsidP="00615603">
      <w:pPr>
        <w:pStyle w:val="ListParagraph"/>
        <w:numPr>
          <w:ilvl w:val="0"/>
          <w:numId w:val="30"/>
        </w:numPr>
        <w:rPr>
          <w:rFonts w:ascii="Arial" w:hAnsi="Arial" w:cs="Arial"/>
          <w:i/>
          <w:iCs/>
          <w:sz w:val="24"/>
          <w:szCs w:val="24"/>
          <w:u w:val="single"/>
        </w:rPr>
      </w:pPr>
      <w:r>
        <w:rPr>
          <w:rFonts w:ascii="Arial" w:hAnsi="Arial" w:cs="Arial"/>
          <w:sz w:val="24"/>
          <w:szCs w:val="24"/>
        </w:rPr>
        <w:t xml:space="preserve">Thorough </w:t>
      </w:r>
      <w:r w:rsidRPr="00EC76D4">
        <w:rPr>
          <w:rFonts w:ascii="Arial" w:hAnsi="Arial" w:cs="Arial"/>
          <w:b/>
          <w:bCs/>
          <w:sz w:val="24"/>
          <w:szCs w:val="24"/>
        </w:rPr>
        <w:t>history</w:t>
      </w:r>
      <w:r>
        <w:rPr>
          <w:rFonts w:ascii="Arial" w:hAnsi="Arial" w:cs="Arial"/>
          <w:sz w:val="24"/>
          <w:szCs w:val="24"/>
        </w:rPr>
        <w:t xml:space="preserve"> (i.e. travel).</w:t>
      </w:r>
    </w:p>
    <w:p w:rsidR="00EF4A71" w:rsidRPr="00EF4A71" w:rsidRDefault="00EF4A71" w:rsidP="00615603">
      <w:pPr>
        <w:pStyle w:val="ListParagraph"/>
        <w:numPr>
          <w:ilvl w:val="0"/>
          <w:numId w:val="30"/>
        </w:numPr>
        <w:rPr>
          <w:rFonts w:ascii="Arial" w:hAnsi="Arial" w:cs="Arial"/>
          <w:i/>
          <w:iCs/>
          <w:sz w:val="24"/>
          <w:szCs w:val="24"/>
          <w:u w:val="single"/>
        </w:rPr>
      </w:pPr>
      <w:r w:rsidRPr="00EC76D4">
        <w:rPr>
          <w:rFonts w:ascii="Arial" w:hAnsi="Arial" w:cs="Arial"/>
          <w:b/>
          <w:bCs/>
          <w:sz w:val="24"/>
          <w:szCs w:val="24"/>
        </w:rPr>
        <w:t>Antibiotics</w:t>
      </w:r>
      <w:r>
        <w:rPr>
          <w:rFonts w:ascii="Arial" w:hAnsi="Arial" w:cs="Arial"/>
          <w:sz w:val="24"/>
          <w:szCs w:val="24"/>
        </w:rPr>
        <w:t xml:space="preserve"> asap – </w:t>
      </w:r>
      <w:r w:rsidRPr="00EC76D4">
        <w:rPr>
          <w:rFonts w:ascii="Arial" w:hAnsi="Arial" w:cs="Arial"/>
          <w:b/>
          <w:bCs/>
          <w:sz w:val="24"/>
          <w:szCs w:val="24"/>
        </w:rPr>
        <w:t>minimize</w:t>
      </w:r>
      <w:r>
        <w:rPr>
          <w:rFonts w:ascii="Arial" w:hAnsi="Arial" w:cs="Arial"/>
          <w:sz w:val="24"/>
          <w:szCs w:val="24"/>
        </w:rPr>
        <w:t xml:space="preserve"> on-scene time.</w:t>
      </w:r>
    </w:p>
    <w:p w:rsidR="00EF4A71" w:rsidRPr="00EF4A71" w:rsidRDefault="00EF4A71" w:rsidP="00615603">
      <w:pPr>
        <w:pStyle w:val="ListParagraph"/>
        <w:numPr>
          <w:ilvl w:val="0"/>
          <w:numId w:val="30"/>
        </w:numPr>
        <w:rPr>
          <w:rFonts w:ascii="Arial" w:hAnsi="Arial" w:cs="Arial"/>
          <w:i/>
          <w:iCs/>
          <w:sz w:val="24"/>
          <w:szCs w:val="24"/>
          <w:u w:val="single"/>
        </w:rPr>
      </w:pPr>
      <w:r>
        <w:rPr>
          <w:rFonts w:ascii="Arial" w:hAnsi="Arial" w:cs="Arial"/>
          <w:sz w:val="24"/>
          <w:szCs w:val="24"/>
        </w:rPr>
        <w:t xml:space="preserve">Assess </w:t>
      </w:r>
      <w:r w:rsidR="00EC76D4" w:rsidRPr="00EC76D4">
        <w:rPr>
          <w:rFonts w:ascii="Arial" w:hAnsi="Arial" w:cs="Arial"/>
          <w:b/>
          <w:bCs/>
          <w:sz w:val="24"/>
          <w:szCs w:val="24"/>
        </w:rPr>
        <w:t>blood glucose</w:t>
      </w:r>
      <w:r>
        <w:rPr>
          <w:rFonts w:ascii="Arial" w:hAnsi="Arial" w:cs="Arial"/>
          <w:sz w:val="24"/>
          <w:szCs w:val="24"/>
        </w:rPr>
        <w:t xml:space="preserve"> and</w:t>
      </w:r>
      <w:r w:rsidRPr="00EC76D4">
        <w:rPr>
          <w:rFonts w:ascii="Arial" w:hAnsi="Arial" w:cs="Arial"/>
          <w:b/>
          <w:bCs/>
          <w:sz w:val="24"/>
          <w:szCs w:val="24"/>
        </w:rPr>
        <w:t xml:space="preserve"> temperature</w:t>
      </w:r>
      <w:r>
        <w:rPr>
          <w:rFonts w:ascii="Arial" w:hAnsi="Arial" w:cs="Arial"/>
          <w:sz w:val="24"/>
          <w:szCs w:val="24"/>
        </w:rPr>
        <w:t>.</w:t>
      </w:r>
    </w:p>
    <w:p w:rsidR="00EF4A71" w:rsidRPr="00DA5364" w:rsidRDefault="00EF4A71" w:rsidP="00615603">
      <w:pPr>
        <w:pStyle w:val="ListParagraph"/>
        <w:numPr>
          <w:ilvl w:val="0"/>
          <w:numId w:val="30"/>
        </w:numPr>
        <w:rPr>
          <w:rFonts w:ascii="Arial" w:hAnsi="Arial" w:cs="Arial"/>
          <w:i/>
          <w:iCs/>
          <w:sz w:val="24"/>
          <w:szCs w:val="24"/>
          <w:u w:val="single"/>
        </w:rPr>
      </w:pPr>
      <w:r>
        <w:rPr>
          <w:rFonts w:ascii="Arial" w:hAnsi="Arial" w:cs="Arial"/>
          <w:sz w:val="24"/>
          <w:szCs w:val="24"/>
        </w:rPr>
        <w:t xml:space="preserve">Maintain </w:t>
      </w:r>
      <w:r w:rsidRPr="00EC76D4">
        <w:rPr>
          <w:rFonts w:ascii="Arial" w:hAnsi="Arial" w:cs="Arial"/>
          <w:b/>
          <w:bCs/>
          <w:sz w:val="24"/>
          <w:szCs w:val="24"/>
        </w:rPr>
        <w:t>sterility</w:t>
      </w:r>
      <w:r>
        <w:rPr>
          <w:rFonts w:ascii="Arial" w:hAnsi="Arial" w:cs="Arial"/>
          <w:sz w:val="24"/>
          <w:szCs w:val="24"/>
        </w:rPr>
        <w:t xml:space="preserve"> where possible.</w:t>
      </w:r>
    </w:p>
    <w:p w:rsidR="00DA5364" w:rsidRPr="00EF4A71" w:rsidRDefault="00DA5364" w:rsidP="00EC76D4">
      <w:pPr>
        <w:pStyle w:val="ListParagraph"/>
        <w:ind w:left="0"/>
        <w:jc w:val="center"/>
        <w:rPr>
          <w:rFonts w:ascii="Arial" w:hAnsi="Arial" w:cs="Arial"/>
          <w:i/>
          <w:iCs/>
          <w:sz w:val="24"/>
          <w:szCs w:val="24"/>
          <w:u w:val="single"/>
        </w:rPr>
      </w:pPr>
      <w:r w:rsidRPr="00DA5364">
        <w:rPr>
          <w:rFonts w:ascii="Arial" w:hAnsi="Arial" w:cs="Arial"/>
          <w:noProof/>
          <w:sz w:val="24"/>
          <w:szCs w:val="24"/>
          <w:lang w:val="en-US"/>
        </w:rPr>
        <w:lastRenderedPageBreak/>
        <w:drawing>
          <wp:inline distT="0" distB="0" distL="0" distR="0">
            <wp:extent cx="4422797" cy="3219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0962" cy="3232673"/>
                    </a:xfrm>
                    <a:prstGeom prst="rect">
                      <a:avLst/>
                    </a:prstGeom>
                    <a:noFill/>
                  </pic:spPr>
                </pic:pic>
              </a:graphicData>
            </a:graphic>
          </wp:inline>
        </w:drawing>
      </w:r>
    </w:p>
    <w:p w:rsidR="00E738D9" w:rsidRDefault="00E738D9" w:rsidP="00E738D9">
      <w:pPr>
        <w:rPr>
          <w:rFonts w:ascii="Arial" w:hAnsi="Arial" w:cs="Arial"/>
          <w:i/>
          <w:iCs/>
          <w:sz w:val="24"/>
          <w:szCs w:val="24"/>
          <w:u w:val="single"/>
        </w:rPr>
      </w:pPr>
      <w:r w:rsidRPr="00EF4A71">
        <w:rPr>
          <w:rFonts w:ascii="Arial" w:hAnsi="Arial" w:cs="Arial"/>
          <w:i/>
          <w:iCs/>
          <w:sz w:val="24"/>
          <w:szCs w:val="24"/>
          <w:u w:val="single"/>
        </w:rPr>
        <w:t>Pharmacotherapy</w:t>
      </w:r>
    </w:p>
    <w:tbl>
      <w:tblPr>
        <w:tblStyle w:val="GridTable4"/>
        <w:tblW w:w="10485" w:type="dxa"/>
        <w:jc w:val="center"/>
        <w:tblLook w:val="04A0"/>
      </w:tblPr>
      <w:tblGrid>
        <w:gridCol w:w="1811"/>
        <w:gridCol w:w="2650"/>
        <w:gridCol w:w="2742"/>
        <w:gridCol w:w="3282"/>
      </w:tblGrid>
      <w:tr w:rsidR="00D355CA" w:rsidTr="00C733CC">
        <w:trPr>
          <w:cnfStyle w:val="100000000000"/>
          <w:jc w:val="center"/>
        </w:trPr>
        <w:tc>
          <w:tcPr>
            <w:cnfStyle w:val="001000000000"/>
            <w:tcW w:w="1811" w:type="dxa"/>
          </w:tcPr>
          <w:p w:rsidR="00D355CA" w:rsidRPr="004F550C" w:rsidRDefault="00D355CA" w:rsidP="00091847">
            <w:pPr>
              <w:jc w:val="center"/>
              <w:rPr>
                <w:rFonts w:ascii="Arial" w:hAnsi="Arial" w:cs="Arial"/>
                <w:b w:val="0"/>
                <w:bCs w:val="0"/>
                <w:sz w:val="24"/>
                <w:szCs w:val="24"/>
              </w:rPr>
            </w:pPr>
            <w:r w:rsidRPr="004F550C">
              <w:rPr>
                <w:rFonts w:ascii="Arial" w:hAnsi="Arial" w:cs="Arial"/>
                <w:b w:val="0"/>
                <w:bCs w:val="0"/>
                <w:sz w:val="24"/>
                <w:szCs w:val="24"/>
              </w:rPr>
              <w:t>Medication</w:t>
            </w:r>
          </w:p>
        </w:tc>
        <w:tc>
          <w:tcPr>
            <w:tcW w:w="2650" w:type="dxa"/>
          </w:tcPr>
          <w:p w:rsidR="00D355CA" w:rsidRPr="004F550C" w:rsidRDefault="00D355CA" w:rsidP="00091847">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742" w:type="dxa"/>
          </w:tcPr>
          <w:p w:rsidR="00D355CA" w:rsidRPr="004F550C" w:rsidRDefault="00D355CA" w:rsidP="00091847">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282" w:type="dxa"/>
          </w:tcPr>
          <w:p w:rsidR="00D355CA" w:rsidRPr="00D355CA" w:rsidRDefault="00D355CA" w:rsidP="00091847">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D355CA" w:rsidTr="00C733CC">
        <w:trPr>
          <w:cnfStyle w:val="000000100000"/>
          <w:jc w:val="center"/>
        </w:trPr>
        <w:tc>
          <w:tcPr>
            <w:cnfStyle w:val="001000000000"/>
            <w:tcW w:w="1811" w:type="dxa"/>
          </w:tcPr>
          <w:p w:rsidR="00D355CA" w:rsidRDefault="00D355CA" w:rsidP="00091847">
            <w:pPr>
              <w:jc w:val="center"/>
              <w:rPr>
                <w:rFonts w:ascii="Arial" w:hAnsi="Arial" w:cs="Arial"/>
                <w:sz w:val="24"/>
                <w:szCs w:val="24"/>
              </w:rPr>
            </w:pPr>
            <w:r>
              <w:rPr>
                <w:rFonts w:ascii="Arial" w:hAnsi="Arial" w:cs="Arial"/>
                <w:sz w:val="24"/>
                <w:szCs w:val="24"/>
              </w:rPr>
              <w:t>Oxygen</w:t>
            </w:r>
          </w:p>
        </w:tc>
        <w:tc>
          <w:tcPr>
            <w:tcW w:w="2650" w:type="dxa"/>
          </w:tcPr>
          <w:p w:rsidR="00D355CA" w:rsidRPr="0031636C" w:rsidRDefault="00D355CA"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2742" w:type="dxa"/>
          </w:tcPr>
          <w:p w:rsidR="00D355CA" w:rsidRPr="0031636C" w:rsidRDefault="00D355CA"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3282" w:type="dxa"/>
          </w:tcPr>
          <w:p w:rsidR="00D355CA" w:rsidRDefault="00D355CA"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5D13B6" w:rsidTr="00C733CC">
        <w:trPr>
          <w:jc w:val="center"/>
        </w:trPr>
        <w:tc>
          <w:tcPr>
            <w:cnfStyle w:val="001000000000"/>
            <w:tcW w:w="10485" w:type="dxa"/>
            <w:gridSpan w:val="4"/>
          </w:tcPr>
          <w:p w:rsidR="005D13B6" w:rsidRPr="005D13B6" w:rsidRDefault="005D13B6" w:rsidP="005D13B6">
            <w:pPr>
              <w:rPr>
                <w:rFonts w:ascii="Arial" w:hAnsi="Arial" w:cs="Arial"/>
                <w:b w:val="0"/>
                <w:bCs w:val="0"/>
                <w:sz w:val="24"/>
                <w:szCs w:val="24"/>
              </w:rPr>
            </w:pPr>
            <w:r>
              <w:rPr>
                <w:rFonts w:ascii="Arial" w:hAnsi="Arial" w:cs="Arial"/>
                <w:b w:val="0"/>
                <w:bCs w:val="0"/>
                <w:sz w:val="24"/>
                <w:szCs w:val="24"/>
              </w:rPr>
              <w:t xml:space="preserve">Other relevant medications: </w:t>
            </w:r>
            <w:r w:rsidRPr="005D13B6">
              <w:rPr>
                <w:rFonts w:ascii="Arial" w:hAnsi="Arial" w:cs="Arial"/>
                <w:sz w:val="24"/>
                <w:szCs w:val="24"/>
              </w:rPr>
              <w:t>Dextrose</w:t>
            </w:r>
            <w:r>
              <w:rPr>
                <w:rFonts w:ascii="Arial" w:hAnsi="Arial" w:cs="Arial"/>
                <w:b w:val="0"/>
                <w:bCs w:val="0"/>
                <w:sz w:val="24"/>
                <w:szCs w:val="24"/>
              </w:rPr>
              <w:t xml:space="preserve"> (hypoglycaemia).</w:t>
            </w:r>
          </w:p>
        </w:tc>
      </w:tr>
    </w:tbl>
    <w:p w:rsidR="00151B6D" w:rsidRPr="000D2137" w:rsidRDefault="00151B6D" w:rsidP="00E738D9">
      <w:pPr>
        <w:rPr>
          <w:rFonts w:ascii="Arial" w:hAnsi="Arial" w:cs="Arial"/>
          <w:sz w:val="24"/>
          <w:szCs w:val="24"/>
        </w:rPr>
      </w:pPr>
    </w:p>
    <w:p w:rsidR="00E738D9" w:rsidRPr="00EF4A71" w:rsidRDefault="00E738D9" w:rsidP="00E738D9">
      <w:pPr>
        <w:rPr>
          <w:rFonts w:ascii="Arial" w:hAnsi="Arial" w:cs="Arial"/>
          <w:i/>
          <w:iCs/>
          <w:sz w:val="24"/>
          <w:szCs w:val="24"/>
          <w:u w:val="single"/>
        </w:rPr>
      </w:pPr>
      <w:r w:rsidRPr="00EF4A71">
        <w:rPr>
          <w:rFonts w:ascii="Arial" w:hAnsi="Arial" w:cs="Arial"/>
          <w:i/>
          <w:iCs/>
          <w:sz w:val="24"/>
          <w:szCs w:val="24"/>
          <w:u w:val="single"/>
        </w:rPr>
        <w:t>Fluid Therapy</w:t>
      </w:r>
    </w:p>
    <w:p w:rsidR="00EF4A71" w:rsidRPr="00EF4A71" w:rsidRDefault="007D5C5F" w:rsidP="00615603">
      <w:pPr>
        <w:pStyle w:val="ListParagraph"/>
        <w:numPr>
          <w:ilvl w:val="0"/>
          <w:numId w:val="31"/>
        </w:numPr>
        <w:rPr>
          <w:rFonts w:ascii="Arial" w:hAnsi="Arial" w:cs="Arial"/>
          <w:sz w:val="24"/>
          <w:szCs w:val="24"/>
        </w:rPr>
      </w:pPr>
      <w:r>
        <w:rPr>
          <w:rFonts w:ascii="Arial" w:hAnsi="Arial" w:cs="Arial"/>
          <w:sz w:val="24"/>
          <w:szCs w:val="24"/>
        </w:rPr>
        <w:t xml:space="preserve">Individualize fluid therapy. </w:t>
      </w:r>
      <w:r w:rsidR="00EF4A71" w:rsidRPr="00EF4A71">
        <w:rPr>
          <w:rFonts w:ascii="Arial" w:hAnsi="Arial" w:cs="Arial"/>
          <w:sz w:val="24"/>
          <w:szCs w:val="24"/>
        </w:rPr>
        <w:t xml:space="preserve">Warmed </w:t>
      </w:r>
      <w:r w:rsidR="004C25C2">
        <w:rPr>
          <w:rFonts w:ascii="Arial" w:hAnsi="Arial" w:cs="Arial"/>
          <w:sz w:val="24"/>
          <w:szCs w:val="24"/>
        </w:rPr>
        <w:t>1</w:t>
      </w:r>
      <w:r w:rsidR="00EF4A71" w:rsidRPr="00EF4A71">
        <w:rPr>
          <w:rFonts w:ascii="Arial" w:hAnsi="Arial" w:cs="Arial"/>
          <w:sz w:val="24"/>
          <w:szCs w:val="24"/>
        </w:rPr>
        <w:t>0ml/kg crystalloid bolus(es) for hypotension</w:t>
      </w:r>
      <w:r>
        <w:rPr>
          <w:rFonts w:ascii="Arial" w:hAnsi="Arial" w:cs="Arial"/>
          <w:sz w:val="24"/>
          <w:szCs w:val="24"/>
        </w:rPr>
        <w:t xml:space="preserve"> may be required</w:t>
      </w:r>
      <w:r w:rsidR="00EF4A71" w:rsidRPr="00EF4A71">
        <w:rPr>
          <w:rFonts w:ascii="Arial" w:hAnsi="Arial" w:cs="Arial"/>
          <w:sz w:val="24"/>
          <w:szCs w:val="24"/>
        </w:rPr>
        <w:t>.</w:t>
      </w:r>
    </w:p>
    <w:p w:rsidR="00E738D9" w:rsidRPr="00EF4A71" w:rsidRDefault="00E738D9" w:rsidP="00E738D9">
      <w:pPr>
        <w:rPr>
          <w:rFonts w:ascii="Arial" w:hAnsi="Arial" w:cs="Arial"/>
          <w:i/>
          <w:iCs/>
          <w:sz w:val="24"/>
          <w:szCs w:val="24"/>
          <w:u w:val="single"/>
        </w:rPr>
      </w:pPr>
      <w:r w:rsidRPr="00EF4A71">
        <w:rPr>
          <w:rFonts w:ascii="Arial" w:hAnsi="Arial" w:cs="Arial"/>
          <w:i/>
          <w:iCs/>
          <w:sz w:val="24"/>
          <w:szCs w:val="24"/>
          <w:u w:val="single"/>
        </w:rPr>
        <w:t>Procedures</w:t>
      </w:r>
    </w:p>
    <w:p w:rsidR="00EF4A71" w:rsidRDefault="00AB700E" w:rsidP="00615603">
      <w:pPr>
        <w:pStyle w:val="ListParagraph"/>
        <w:numPr>
          <w:ilvl w:val="0"/>
          <w:numId w:val="31"/>
        </w:numPr>
        <w:rPr>
          <w:rFonts w:ascii="Arial" w:hAnsi="Arial" w:cs="Arial"/>
          <w:sz w:val="24"/>
          <w:szCs w:val="24"/>
        </w:rPr>
      </w:pPr>
      <w:r>
        <w:rPr>
          <w:rFonts w:ascii="Arial" w:hAnsi="Arial" w:cs="Arial"/>
          <w:sz w:val="24"/>
          <w:szCs w:val="24"/>
        </w:rPr>
        <w:t>None specific.</w:t>
      </w:r>
    </w:p>
    <w:p w:rsidR="00AB700E" w:rsidRDefault="00AB700E" w:rsidP="00AB700E">
      <w:pPr>
        <w:pStyle w:val="ListParagraph"/>
        <w:rPr>
          <w:rFonts w:ascii="Arial" w:hAnsi="Arial" w:cs="Arial"/>
          <w:sz w:val="24"/>
          <w:szCs w:val="24"/>
        </w:rPr>
      </w:pPr>
    </w:p>
    <w:p w:rsidR="00AB700E" w:rsidRDefault="00AB700E" w:rsidP="00AB700E">
      <w:pPr>
        <w:pStyle w:val="ListParagraph"/>
        <w:rPr>
          <w:rFonts w:ascii="Arial" w:hAnsi="Arial" w:cs="Arial"/>
          <w:sz w:val="24"/>
          <w:szCs w:val="24"/>
        </w:rPr>
      </w:pPr>
    </w:p>
    <w:p w:rsidR="00AB700E" w:rsidRDefault="00AB700E" w:rsidP="00AB700E">
      <w:pPr>
        <w:pStyle w:val="ListParagraph"/>
        <w:rPr>
          <w:rFonts w:ascii="Arial" w:hAnsi="Arial" w:cs="Arial"/>
          <w:sz w:val="24"/>
          <w:szCs w:val="24"/>
        </w:rPr>
      </w:pPr>
    </w:p>
    <w:p w:rsidR="00AB700E" w:rsidRDefault="00AB700E" w:rsidP="00AB700E">
      <w:pPr>
        <w:pStyle w:val="ListParagraph"/>
        <w:rPr>
          <w:rFonts w:ascii="Arial" w:hAnsi="Arial" w:cs="Arial"/>
          <w:sz w:val="24"/>
          <w:szCs w:val="24"/>
        </w:rPr>
      </w:pPr>
    </w:p>
    <w:p w:rsidR="00AB700E" w:rsidRDefault="00AB700E" w:rsidP="00AB700E">
      <w:pPr>
        <w:pStyle w:val="ListParagraph"/>
        <w:rPr>
          <w:rFonts w:ascii="Arial" w:hAnsi="Arial" w:cs="Arial"/>
          <w:sz w:val="24"/>
          <w:szCs w:val="24"/>
        </w:rPr>
      </w:pPr>
    </w:p>
    <w:p w:rsidR="00AB700E" w:rsidRDefault="00AB700E" w:rsidP="00AB700E">
      <w:pPr>
        <w:pStyle w:val="ListParagraph"/>
        <w:rPr>
          <w:rFonts w:ascii="Arial" w:hAnsi="Arial" w:cs="Arial"/>
          <w:sz w:val="24"/>
          <w:szCs w:val="24"/>
        </w:rPr>
      </w:pPr>
    </w:p>
    <w:p w:rsidR="00E738D9" w:rsidRDefault="00E738D9" w:rsidP="00587BFC">
      <w:pPr>
        <w:pStyle w:val="Heading1"/>
        <w:jc w:val="center"/>
        <w:rPr>
          <w:b/>
          <w:bCs/>
          <w:sz w:val="24"/>
          <w:szCs w:val="24"/>
        </w:rPr>
      </w:pPr>
      <w:bookmarkStart w:id="32" w:name="_Toc116560839"/>
      <w:r w:rsidRPr="00587BFC">
        <w:rPr>
          <w:b/>
          <w:bCs/>
          <w:sz w:val="24"/>
          <w:szCs w:val="24"/>
        </w:rPr>
        <w:t>E. Endocrine/Metabolic</w:t>
      </w:r>
      <w:bookmarkEnd w:id="32"/>
    </w:p>
    <w:p w:rsidR="00587BFC" w:rsidRPr="00587BFC" w:rsidRDefault="00587BFC" w:rsidP="00587BFC"/>
    <w:p w:rsidR="00E738D9" w:rsidRDefault="00E738D9" w:rsidP="00587BFC">
      <w:pPr>
        <w:pStyle w:val="Heading2"/>
      </w:pPr>
      <w:bookmarkStart w:id="33" w:name="_Toc116560840"/>
      <w:r>
        <w:t>1. Diabetic Ketoacidosis/Hyperkalaemia</w:t>
      </w:r>
      <w:bookmarkEnd w:id="33"/>
    </w:p>
    <w:p w:rsidR="00587BFC" w:rsidRPr="00587BFC" w:rsidRDefault="00587BFC" w:rsidP="00587BFC"/>
    <w:p w:rsidR="004B741E" w:rsidRPr="003B5D5F" w:rsidRDefault="00E738D9" w:rsidP="003B5D5F">
      <w:pPr>
        <w:rPr>
          <w:rFonts w:ascii="Arial" w:hAnsi="Arial" w:cs="Arial"/>
          <w:i/>
          <w:iCs/>
          <w:sz w:val="24"/>
          <w:szCs w:val="24"/>
          <w:u w:val="single"/>
        </w:rPr>
      </w:pPr>
      <w:r w:rsidRPr="004B741E">
        <w:rPr>
          <w:rFonts w:ascii="Arial" w:hAnsi="Arial" w:cs="Arial"/>
          <w:i/>
          <w:iCs/>
          <w:sz w:val="24"/>
          <w:szCs w:val="24"/>
          <w:u w:val="single"/>
        </w:rPr>
        <w:t>Basics</w:t>
      </w:r>
    </w:p>
    <w:p w:rsidR="004B741E" w:rsidRDefault="004B741E" w:rsidP="00615603">
      <w:pPr>
        <w:pStyle w:val="ListParagraph"/>
        <w:numPr>
          <w:ilvl w:val="0"/>
          <w:numId w:val="32"/>
        </w:numPr>
        <w:rPr>
          <w:rFonts w:ascii="Arial" w:hAnsi="Arial" w:cs="Arial"/>
          <w:sz w:val="24"/>
          <w:szCs w:val="24"/>
        </w:rPr>
      </w:pPr>
      <w:r w:rsidRPr="00790DCE">
        <w:rPr>
          <w:rFonts w:ascii="Arial" w:hAnsi="Arial" w:cs="Arial"/>
          <w:b/>
          <w:bCs/>
          <w:sz w:val="24"/>
          <w:szCs w:val="24"/>
        </w:rPr>
        <w:t>Kussmaul</w:t>
      </w:r>
      <w:r>
        <w:rPr>
          <w:rFonts w:ascii="Arial" w:hAnsi="Arial" w:cs="Arial"/>
          <w:sz w:val="24"/>
          <w:szCs w:val="24"/>
        </w:rPr>
        <w:t xml:space="preserve"> breathing</w:t>
      </w:r>
      <w:r w:rsidR="003B5D5F">
        <w:rPr>
          <w:rFonts w:ascii="Arial" w:hAnsi="Arial" w:cs="Arial"/>
          <w:sz w:val="24"/>
          <w:szCs w:val="24"/>
        </w:rPr>
        <w:t xml:space="preserve"> and ‘fruity’ </w:t>
      </w:r>
      <w:r w:rsidR="003B5D5F" w:rsidRPr="00790DCE">
        <w:rPr>
          <w:rFonts w:ascii="Arial" w:hAnsi="Arial" w:cs="Arial"/>
          <w:b/>
          <w:bCs/>
          <w:sz w:val="24"/>
          <w:szCs w:val="24"/>
        </w:rPr>
        <w:t>breath odour</w:t>
      </w:r>
      <w:r w:rsidR="003B5D5F">
        <w:rPr>
          <w:rFonts w:ascii="Arial" w:hAnsi="Arial" w:cs="Arial"/>
          <w:sz w:val="24"/>
          <w:szCs w:val="24"/>
        </w:rPr>
        <w:t>.</w:t>
      </w:r>
    </w:p>
    <w:p w:rsidR="004B741E" w:rsidRDefault="004B741E" w:rsidP="00615603">
      <w:pPr>
        <w:pStyle w:val="ListParagraph"/>
        <w:numPr>
          <w:ilvl w:val="0"/>
          <w:numId w:val="32"/>
        </w:numPr>
        <w:rPr>
          <w:rFonts w:ascii="Arial" w:hAnsi="Arial" w:cs="Arial"/>
          <w:sz w:val="24"/>
          <w:szCs w:val="24"/>
        </w:rPr>
      </w:pPr>
      <w:r w:rsidRPr="00790DCE">
        <w:rPr>
          <w:rFonts w:ascii="Arial" w:hAnsi="Arial" w:cs="Arial"/>
          <w:b/>
          <w:bCs/>
          <w:sz w:val="24"/>
          <w:szCs w:val="24"/>
        </w:rPr>
        <w:t>Monitor</w:t>
      </w:r>
      <w:r>
        <w:rPr>
          <w:rFonts w:ascii="Arial" w:hAnsi="Arial" w:cs="Arial"/>
          <w:sz w:val="24"/>
          <w:szCs w:val="24"/>
        </w:rPr>
        <w:t xml:space="preserve"> ECG, ETCO2 and </w:t>
      </w:r>
      <w:r w:rsidR="00790DCE">
        <w:rPr>
          <w:rFonts w:ascii="Arial" w:hAnsi="Arial" w:cs="Arial"/>
          <w:sz w:val="24"/>
          <w:szCs w:val="24"/>
        </w:rPr>
        <w:t>blood glucose</w:t>
      </w:r>
      <w:r w:rsidRPr="00790DCE">
        <w:rPr>
          <w:rFonts w:ascii="Arial" w:hAnsi="Arial" w:cs="Arial"/>
          <w:b/>
          <w:bCs/>
          <w:sz w:val="24"/>
          <w:szCs w:val="24"/>
        </w:rPr>
        <w:t>continually</w:t>
      </w:r>
      <w:r>
        <w:rPr>
          <w:rFonts w:ascii="Arial" w:hAnsi="Arial" w:cs="Arial"/>
          <w:sz w:val="24"/>
          <w:szCs w:val="24"/>
        </w:rPr>
        <w:t>.</w:t>
      </w:r>
    </w:p>
    <w:p w:rsidR="00401C43" w:rsidRDefault="00401C43" w:rsidP="00615603">
      <w:pPr>
        <w:pStyle w:val="ListParagraph"/>
        <w:numPr>
          <w:ilvl w:val="0"/>
          <w:numId w:val="32"/>
        </w:numPr>
        <w:rPr>
          <w:rFonts w:ascii="Arial" w:hAnsi="Arial" w:cs="Arial"/>
          <w:sz w:val="24"/>
          <w:szCs w:val="24"/>
        </w:rPr>
      </w:pPr>
      <w:r>
        <w:rPr>
          <w:rFonts w:ascii="Arial" w:hAnsi="Arial" w:cs="Arial"/>
          <w:sz w:val="24"/>
          <w:szCs w:val="24"/>
        </w:rPr>
        <w:t xml:space="preserve">Beware of </w:t>
      </w:r>
      <w:r w:rsidRPr="0082511C">
        <w:rPr>
          <w:rFonts w:ascii="Arial" w:hAnsi="Arial" w:cs="Arial"/>
          <w:b/>
          <w:bCs/>
          <w:sz w:val="24"/>
          <w:szCs w:val="24"/>
        </w:rPr>
        <w:t>stroke risk</w:t>
      </w:r>
      <w:r>
        <w:rPr>
          <w:rFonts w:ascii="Arial" w:hAnsi="Arial" w:cs="Arial"/>
          <w:sz w:val="24"/>
          <w:szCs w:val="24"/>
        </w:rPr>
        <w:t>.</w:t>
      </w:r>
    </w:p>
    <w:p w:rsidR="00A73771" w:rsidRDefault="00A73771" w:rsidP="00615603">
      <w:pPr>
        <w:pStyle w:val="ListParagraph"/>
        <w:numPr>
          <w:ilvl w:val="0"/>
          <w:numId w:val="32"/>
        </w:numPr>
        <w:rPr>
          <w:rFonts w:ascii="Arial" w:hAnsi="Arial" w:cs="Arial"/>
          <w:sz w:val="24"/>
          <w:szCs w:val="24"/>
        </w:rPr>
      </w:pPr>
      <w:r w:rsidRPr="00A73771">
        <w:rPr>
          <w:rFonts w:ascii="Arial" w:hAnsi="Arial" w:cs="Arial"/>
          <w:sz w:val="24"/>
          <w:szCs w:val="24"/>
        </w:rPr>
        <w:lastRenderedPageBreak/>
        <w:t xml:space="preserve">Education regarding condition, management thereof and </w:t>
      </w:r>
      <w:r w:rsidRPr="0082511C">
        <w:rPr>
          <w:rFonts w:ascii="Arial" w:hAnsi="Arial" w:cs="Arial"/>
          <w:b/>
          <w:bCs/>
          <w:sz w:val="24"/>
          <w:szCs w:val="24"/>
        </w:rPr>
        <w:t>lifestyle changes</w:t>
      </w:r>
      <w:r w:rsidRPr="00A73771">
        <w:rPr>
          <w:rFonts w:ascii="Arial" w:hAnsi="Arial" w:cs="Arial"/>
          <w:sz w:val="24"/>
          <w:szCs w:val="24"/>
        </w:rPr>
        <w:t xml:space="preserve"> if necessary.</w:t>
      </w:r>
    </w:p>
    <w:p w:rsidR="007A5FEA" w:rsidRDefault="007A5FEA" w:rsidP="00615603">
      <w:pPr>
        <w:pStyle w:val="ListParagraph"/>
        <w:numPr>
          <w:ilvl w:val="0"/>
          <w:numId w:val="32"/>
        </w:numPr>
        <w:rPr>
          <w:rFonts w:ascii="Arial" w:hAnsi="Arial" w:cs="Arial"/>
          <w:sz w:val="24"/>
          <w:szCs w:val="24"/>
        </w:rPr>
      </w:pPr>
      <w:r>
        <w:rPr>
          <w:rFonts w:ascii="Arial" w:hAnsi="Arial" w:cs="Arial"/>
          <w:sz w:val="24"/>
          <w:szCs w:val="24"/>
        </w:rPr>
        <w:t xml:space="preserve">Normal </w:t>
      </w:r>
      <w:r w:rsidRPr="0082511C">
        <w:rPr>
          <w:rFonts w:ascii="Arial" w:hAnsi="Arial" w:cs="Arial"/>
          <w:b/>
          <w:bCs/>
          <w:sz w:val="24"/>
          <w:szCs w:val="24"/>
        </w:rPr>
        <w:t>Potassium</w:t>
      </w:r>
      <w:r>
        <w:rPr>
          <w:rFonts w:ascii="Arial" w:hAnsi="Arial" w:cs="Arial"/>
          <w:sz w:val="24"/>
          <w:szCs w:val="24"/>
        </w:rPr>
        <w:t>: 3.5 - 5mmol/L.</w:t>
      </w:r>
    </w:p>
    <w:p w:rsidR="007A5FEA" w:rsidRPr="007A5FEA" w:rsidRDefault="007A5FEA" w:rsidP="00615603">
      <w:pPr>
        <w:pStyle w:val="ListParagraph"/>
        <w:numPr>
          <w:ilvl w:val="0"/>
          <w:numId w:val="32"/>
        </w:numPr>
        <w:rPr>
          <w:rFonts w:ascii="Arial" w:hAnsi="Arial" w:cs="Arial"/>
          <w:sz w:val="24"/>
          <w:szCs w:val="24"/>
        </w:rPr>
      </w:pPr>
      <w:r w:rsidRPr="007A5FEA">
        <w:rPr>
          <w:rFonts w:ascii="Arial" w:hAnsi="Arial" w:cs="Arial"/>
          <w:sz w:val="24"/>
          <w:szCs w:val="24"/>
        </w:rPr>
        <w:t xml:space="preserve">Normal </w:t>
      </w:r>
      <w:r w:rsidRPr="0082511C">
        <w:rPr>
          <w:rFonts w:ascii="Arial" w:hAnsi="Arial" w:cs="Arial"/>
          <w:b/>
          <w:bCs/>
          <w:sz w:val="24"/>
          <w:szCs w:val="24"/>
        </w:rPr>
        <w:t>Blood Sugar</w:t>
      </w:r>
      <w:r w:rsidRPr="007A5FEA">
        <w:rPr>
          <w:rFonts w:ascii="Arial" w:hAnsi="Arial" w:cs="Arial"/>
          <w:sz w:val="24"/>
          <w:szCs w:val="24"/>
        </w:rPr>
        <w:t>: 3.5-7.0mmol/L.</w:t>
      </w:r>
    </w:p>
    <w:p w:rsidR="00E738D9" w:rsidRDefault="00E738D9" w:rsidP="00E738D9">
      <w:pPr>
        <w:rPr>
          <w:rFonts w:ascii="Arial" w:hAnsi="Arial" w:cs="Arial"/>
          <w:i/>
          <w:iCs/>
          <w:sz w:val="24"/>
          <w:szCs w:val="24"/>
          <w:u w:val="single"/>
        </w:rPr>
      </w:pPr>
      <w:r w:rsidRPr="004B741E">
        <w:rPr>
          <w:rFonts w:ascii="Arial" w:hAnsi="Arial" w:cs="Arial"/>
          <w:i/>
          <w:iCs/>
          <w:sz w:val="24"/>
          <w:szCs w:val="24"/>
          <w:u w:val="single"/>
        </w:rPr>
        <w:t>Pharmacotherapy</w:t>
      </w:r>
    </w:p>
    <w:tbl>
      <w:tblPr>
        <w:tblStyle w:val="GridTable4"/>
        <w:tblW w:w="10485" w:type="dxa"/>
        <w:jc w:val="center"/>
        <w:tblLook w:val="04A0"/>
      </w:tblPr>
      <w:tblGrid>
        <w:gridCol w:w="1735"/>
        <w:gridCol w:w="2676"/>
        <w:gridCol w:w="2637"/>
        <w:gridCol w:w="3437"/>
      </w:tblGrid>
      <w:tr w:rsidR="002036A7" w:rsidTr="002036A7">
        <w:trPr>
          <w:cnfStyle w:val="100000000000"/>
          <w:jc w:val="center"/>
        </w:trPr>
        <w:tc>
          <w:tcPr>
            <w:cnfStyle w:val="001000000000"/>
            <w:tcW w:w="1735" w:type="dxa"/>
          </w:tcPr>
          <w:p w:rsidR="002036A7" w:rsidRPr="004F550C" w:rsidRDefault="002036A7" w:rsidP="001711F5">
            <w:pPr>
              <w:jc w:val="center"/>
              <w:rPr>
                <w:rFonts w:ascii="Arial" w:hAnsi="Arial" w:cs="Arial"/>
                <w:b w:val="0"/>
                <w:bCs w:val="0"/>
                <w:sz w:val="24"/>
                <w:szCs w:val="24"/>
              </w:rPr>
            </w:pPr>
            <w:bookmarkStart w:id="34" w:name="_Hlk81206948"/>
            <w:r w:rsidRPr="004F550C">
              <w:rPr>
                <w:rFonts w:ascii="Arial" w:hAnsi="Arial" w:cs="Arial"/>
                <w:b w:val="0"/>
                <w:bCs w:val="0"/>
                <w:sz w:val="24"/>
                <w:szCs w:val="24"/>
              </w:rPr>
              <w:t>Medication</w:t>
            </w:r>
          </w:p>
        </w:tc>
        <w:tc>
          <w:tcPr>
            <w:tcW w:w="2676" w:type="dxa"/>
          </w:tcPr>
          <w:p w:rsidR="002036A7" w:rsidRPr="004F550C" w:rsidRDefault="002036A7"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37" w:type="dxa"/>
          </w:tcPr>
          <w:p w:rsidR="002036A7" w:rsidRPr="004F550C" w:rsidRDefault="002036A7"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437" w:type="dxa"/>
          </w:tcPr>
          <w:p w:rsidR="002036A7" w:rsidRPr="002036A7" w:rsidRDefault="002036A7" w:rsidP="001711F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2036A7" w:rsidTr="002036A7">
        <w:trPr>
          <w:cnfStyle w:val="000000100000"/>
          <w:jc w:val="center"/>
        </w:trPr>
        <w:tc>
          <w:tcPr>
            <w:cnfStyle w:val="001000000000"/>
            <w:tcW w:w="1735" w:type="dxa"/>
          </w:tcPr>
          <w:p w:rsidR="002036A7" w:rsidRDefault="002036A7" w:rsidP="001711F5">
            <w:pPr>
              <w:jc w:val="center"/>
              <w:rPr>
                <w:rFonts w:ascii="Arial" w:hAnsi="Arial" w:cs="Arial"/>
                <w:sz w:val="24"/>
                <w:szCs w:val="24"/>
              </w:rPr>
            </w:pPr>
            <w:r>
              <w:rPr>
                <w:rFonts w:ascii="Arial" w:hAnsi="Arial" w:cs="Arial"/>
                <w:sz w:val="24"/>
                <w:szCs w:val="24"/>
              </w:rPr>
              <w:t>Oxygen</w:t>
            </w:r>
          </w:p>
        </w:tc>
        <w:tc>
          <w:tcPr>
            <w:tcW w:w="2676" w:type="dxa"/>
          </w:tcPr>
          <w:p w:rsidR="002036A7" w:rsidRPr="0014205D" w:rsidRDefault="002036A7" w:rsidP="00615603">
            <w:pPr>
              <w:pStyle w:val="ListParagraph"/>
              <w:numPr>
                <w:ilvl w:val="0"/>
                <w:numId w:val="83"/>
              </w:numPr>
              <w:cnfStyle w:val="000000100000"/>
              <w:rPr>
                <w:rFonts w:ascii="Arial" w:hAnsi="Arial" w:cs="Arial"/>
                <w:i/>
                <w:iCs/>
                <w:sz w:val="24"/>
                <w:szCs w:val="24"/>
              </w:rPr>
            </w:pPr>
            <w:r w:rsidRPr="0014205D">
              <w:rPr>
                <w:rFonts w:ascii="Arial" w:hAnsi="Arial" w:cs="Arial"/>
                <w:i/>
                <w:iCs/>
                <w:sz w:val="24"/>
                <w:szCs w:val="24"/>
              </w:rPr>
              <w:t>Pro re nata</w:t>
            </w:r>
          </w:p>
        </w:tc>
        <w:tc>
          <w:tcPr>
            <w:tcW w:w="2637" w:type="dxa"/>
          </w:tcPr>
          <w:p w:rsidR="002036A7" w:rsidRPr="0014205D" w:rsidRDefault="002036A7" w:rsidP="00615603">
            <w:pPr>
              <w:pStyle w:val="ListParagraph"/>
              <w:numPr>
                <w:ilvl w:val="0"/>
                <w:numId w:val="83"/>
              </w:numPr>
              <w:cnfStyle w:val="000000100000"/>
              <w:rPr>
                <w:rFonts w:ascii="Arial" w:hAnsi="Arial" w:cs="Arial"/>
                <w:i/>
                <w:iCs/>
                <w:sz w:val="24"/>
                <w:szCs w:val="24"/>
              </w:rPr>
            </w:pPr>
            <w:r w:rsidRPr="0014205D">
              <w:rPr>
                <w:rFonts w:ascii="Arial" w:hAnsi="Arial" w:cs="Arial"/>
                <w:i/>
                <w:iCs/>
                <w:sz w:val="24"/>
                <w:szCs w:val="24"/>
              </w:rPr>
              <w:t>Pro re nata</w:t>
            </w:r>
          </w:p>
        </w:tc>
        <w:tc>
          <w:tcPr>
            <w:tcW w:w="3437" w:type="dxa"/>
          </w:tcPr>
          <w:p w:rsidR="002036A7" w:rsidRPr="002036A7" w:rsidRDefault="002036A7" w:rsidP="00615603">
            <w:pPr>
              <w:pStyle w:val="ListParagraph"/>
              <w:numPr>
                <w:ilvl w:val="0"/>
                <w:numId w:val="83"/>
              </w:numPr>
              <w:cnfStyle w:val="000000100000"/>
              <w:rPr>
                <w:rFonts w:ascii="Arial" w:hAnsi="Arial" w:cs="Arial"/>
                <w:sz w:val="24"/>
                <w:szCs w:val="24"/>
              </w:rPr>
            </w:pPr>
            <w:r w:rsidRPr="002036A7">
              <w:rPr>
                <w:rFonts w:ascii="Arial" w:hAnsi="Arial" w:cs="Arial"/>
                <w:sz w:val="24"/>
                <w:szCs w:val="24"/>
              </w:rPr>
              <w:t>None</w:t>
            </w:r>
          </w:p>
        </w:tc>
      </w:tr>
      <w:tr w:rsidR="002036A7" w:rsidTr="002036A7">
        <w:trPr>
          <w:jc w:val="center"/>
        </w:trPr>
        <w:tc>
          <w:tcPr>
            <w:cnfStyle w:val="001000000000"/>
            <w:tcW w:w="1735" w:type="dxa"/>
          </w:tcPr>
          <w:p w:rsidR="002036A7" w:rsidRDefault="002036A7" w:rsidP="001711F5">
            <w:pPr>
              <w:jc w:val="center"/>
              <w:rPr>
                <w:rFonts w:ascii="Arial" w:hAnsi="Arial" w:cs="Arial"/>
                <w:sz w:val="24"/>
                <w:szCs w:val="24"/>
              </w:rPr>
            </w:pPr>
            <w:bookmarkStart w:id="35" w:name="_Hlk81206633"/>
            <w:r w:rsidRPr="0040488C">
              <w:rPr>
                <w:rFonts w:ascii="Arial" w:hAnsi="Arial" w:cs="Arial"/>
                <w:sz w:val="24"/>
                <w:szCs w:val="24"/>
              </w:rPr>
              <w:t>β2 Stimulants</w:t>
            </w:r>
            <w:bookmarkEnd w:id="35"/>
          </w:p>
        </w:tc>
        <w:tc>
          <w:tcPr>
            <w:tcW w:w="2676" w:type="dxa"/>
          </w:tcPr>
          <w:p w:rsidR="002036A7" w:rsidRPr="0040488C" w:rsidRDefault="002036A7" w:rsidP="00615603">
            <w:pPr>
              <w:pStyle w:val="ListParagraph"/>
              <w:numPr>
                <w:ilvl w:val="0"/>
                <w:numId w:val="82"/>
              </w:numPr>
              <w:cnfStyle w:val="000000000000"/>
              <w:rPr>
                <w:rFonts w:ascii="Arial" w:hAnsi="Arial" w:cs="Arial"/>
                <w:sz w:val="24"/>
                <w:szCs w:val="24"/>
              </w:rPr>
            </w:pPr>
            <w:r w:rsidRPr="0040488C">
              <w:rPr>
                <w:rFonts w:ascii="Arial" w:hAnsi="Arial" w:cs="Arial"/>
                <w:sz w:val="24"/>
                <w:szCs w:val="24"/>
              </w:rPr>
              <w:t xml:space="preserve">Fenoterol: </w:t>
            </w:r>
            <w:r>
              <w:rPr>
                <w:rFonts w:ascii="Arial" w:hAnsi="Arial" w:cs="Arial"/>
                <w:sz w:val="24"/>
                <w:szCs w:val="24"/>
              </w:rPr>
              <w:t>5</w:t>
            </w:r>
            <w:r w:rsidRPr="0040488C">
              <w:rPr>
                <w:rFonts w:ascii="Arial" w:hAnsi="Arial" w:cs="Arial"/>
                <w:sz w:val="24"/>
                <w:szCs w:val="24"/>
              </w:rPr>
              <w:t xml:space="preserve">mg Neb </w:t>
            </w:r>
          </w:p>
          <w:p w:rsidR="002036A7" w:rsidRDefault="002036A7" w:rsidP="00615603">
            <w:pPr>
              <w:pStyle w:val="ListParagraph"/>
              <w:numPr>
                <w:ilvl w:val="0"/>
                <w:numId w:val="82"/>
              </w:numPr>
              <w:cnfStyle w:val="000000000000"/>
              <w:rPr>
                <w:rFonts w:ascii="Arial" w:hAnsi="Arial" w:cs="Arial"/>
                <w:sz w:val="24"/>
                <w:szCs w:val="24"/>
              </w:rPr>
            </w:pPr>
            <w:r w:rsidRPr="0040488C">
              <w:rPr>
                <w:rFonts w:ascii="Arial" w:hAnsi="Arial" w:cs="Arial"/>
                <w:sz w:val="24"/>
                <w:szCs w:val="24"/>
              </w:rPr>
              <w:t xml:space="preserve">Salbutamol: </w:t>
            </w:r>
            <w:r>
              <w:rPr>
                <w:rFonts w:ascii="Arial" w:hAnsi="Arial" w:cs="Arial"/>
                <w:sz w:val="24"/>
                <w:szCs w:val="24"/>
              </w:rPr>
              <w:t>20</w:t>
            </w:r>
            <w:r w:rsidRPr="0040488C">
              <w:rPr>
                <w:rFonts w:ascii="Arial" w:hAnsi="Arial" w:cs="Arial"/>
                <w:sz w:val="24"/>
                <w:szCs w:val="24"/>
              </w:rPr>
              <w:t xml:space="preserve">mg Neb </w:t>
            </w:r>
          </w:p>
          <w:p w:rsidR="00BC157D" w:rsidRPr="0040488C" w:rsidRDefault="00BC157D" w:rsidP="00615603">
            <w:pPr>
              <w:pStyle w:val="ListParagraph"/>
              <w:numPr>
                <w:ilvl w:val="0"/>
                <w:numId w:val="82"/>
              </w:numPr>
              <w:cnfStyle w:val="000000000000"/>
              <w:rPr>
                <w:rFonts w:ascii="Arial" w:hAnsi="Arial" w:cs="Arial"/>
                <w:sz w:val="24"/>
                <w:szCs w:val="24"/>
              </w:rPr>
            </w:pPr>
            <w:r>
              <w:rPr>
                <w:rFonts w:ascii="Arial" w:hAnsi="Arial" w:cs="Arial"/>
                <w:sz w:val="24"/>
                <w:szCs w:val="24"/>
              </w:rPr>
              <w:t>Consult recommended</w:t>
            </w:r>
          </w:p>
        </w:tc>
        <w:tc>
          <w:tcPr>
            <w:tcW w:w="2637" w:type="dxa"/>
          </w:tcPr>
          <w:p w:rsidR="002036A7" w:rsidRDefault="002036A7" w:rsidP="00615603">
            <w:pPr>
              <w:pStyle w:val="ListParagraph"/>
              <w:numPr>
                <w:ilvl w:val="0"/>
                <w:numId w:val="82"/>
              </w:numPr>
              <w:cnfStyle w:val="000000000000"/>
              <w:rPr>
                <w:rFonts w:ascii="Arial" w:hAnsi="Arial" w:cs="Arial"/>
                <w:sz w:val="24"/>
                <w:szCs w:val="24"/>
              </w:rPr>
            </w:pPr>
            <w:r w:rsidRPr="00A578FF">
              <w:rPr>
                <w:rFonts w:ascii="Arial" w:hAnsi="Arial" w:cs="Arial"/>
                <w:sz w:val="24"/>
                <w:szCs w:val="24"/>
              </w:rPr>
              <w:t>Fenoterol: 0.5mg Neb</w:t>
            </w:r>
          </w:p>
          <w:p w:rsidR="00BC157D" w:rsidRPr="00C07B9B" w:rsidRDefault="00BC157D" w:rsidP="00615603">
            <w:pPr>
              <w:pStyle w:val="ListParagraph"/>
              <w:numPr>
                <w:ilvl w:val="0"/>
                <w:numId w:val="82"/>
              </w:numPr>
              <w:cnfStyle w:val="000000000000"/>
              <w:rPr>
                <w:rFonts w:ascii="Arial" w:hAnsi="Arial" w:cs="Arial"/>
                <w:sz w:val="24"/>
                <w:szCs w:val="24"/>
              </w:rPr>
            </w:pPr>
            <w:r>
              <w:rPr>
                <w:rFonts w:ascii="Arial" w:hAnsi="Arial" w:cs="Arial"/>
                <w:sz w:val="24"/>
                <w:szCs w:val="24"/>
              </w:rPr>
              <w:t>Consult recommended</w:t>
            </w:r>
          </w:p>
        </w:tc>
        <w:tc>
          <w:tcPr>
            <w:tcW w:w="3437" w:type="dxa"/>
          </w:tcPr>
          <w:p w:rsidR="002036A7" w:rsidRDefault="002036A7" w:rsidP="00615603">
            <w:pPr>
              <w:pStyle w:val="ListParagraph"/>
              <w:numPr>
                <w:ilvl w:val="0"/>
                <w:numId w:val="82"/>
              </w:numPr>
              <w:cnfStyle w:val="000000000000"/>
              <w:rPr>
                <w:rFonts w:ascii="Arial" w:hAnsi="Arial" w:cs="Arial"/>
                <w:sz w:val="24"/>
                <w:szCs w:val="24"/>
              </w:rPr>
            </w:pPr>
            <w:r>
              <w:rPr>
                <w:rFonts w:ascii="Arial" w:hAnsi="Arial" w:cs="Arial"/>
                <w:sz w:val="24"/>
                <w:szCs w:val="24"/>
              </w:rPr>
              <w:t>Known allergy</w:t>
            </w:r>
          </w:p>
          <w:p w:rsidR="002036A7" w:rsidRPr="00A578FF" w:rsidRDefault="002036A7" w:rsidP="00615603">
            <w:pPr>
              <w:pStyle w:val="ListParagraph"/>
              <w:numPr>
                <w:ilvl w:val="0"/>
                <w:numId w:val="82"/>
              </w:numPr>
              <w:cnfStyle w:val="000000000000"/>
              <w:rPr>
                <w:rFonts w:ascii="Arial" w:hAnsi="Arial" w:cs="Arial"/>
                <w:sz w:val="24"/>
                <w:szCs w:val="24"/>
              </w:rPr>
            </w:pPr>
            <w:r>
              <w:rPr>
                <w:rFonts w:ascii="Arial" w:hAnsi="Arial" w:cs="Arial"/>
                <w:sz w:val="24"/>
                <w:szCs w:val="24"/>
              </w:rPr>
              <w:t>Neonates</w:t>
            </w:r>
          </w:p>
        </w:tc>
      </w:tr>
      <w:bookmarkEnd w:id="34"/>
    </w:tbl>
    <w:p w:rsidR="0040488C" w:rsidRDefault="0040488C" w:rsidP="0040488C">
      <w:pPr>
        <w:rPr>
          <w:rFonts w:ascii="Arial" w:hAnsi="Arial" w:cs="Arial"/>
          <w:i/>
          <w:iCs/>
          <w:sz w:val="24"/>
          <w:szCs w:val="24"/>
        </w:rPr>
      </w:pPr>
    </w:p>
    <w:p w:rsidR="004B741E" w:rsidRPr="0040488C" w:rsidRDefault="004B741E" w:rsidP="0040488C">
      <w:pPr>
        <w:rPr>
          <w:rFonts w:ascii="Arial" w:hAnsi="Arial" w:cs="Arial"/>
          <w:i/>
          <w:iCs/>
          <w:sz w:val="24"/>
          <w:szCs w:val="24"/>
        </w:rPr>
      </w:pPr>
      <w:r w:rsidRPr="0040488C">
        <w:rPr>
          <w:rFonts w:ascii="Arial" w:hAnsi="Arial" w:cs="Arial"/>
          <w:i/>
          <w:iCs/>
          <w:sz w:val="24"/>
          <w:szCs w:val="24"/>
        </w:rPr>
        <w:t xml:space="preserve">Note: only administer </w:t>
      </w:r>
      <w:r w:rsidR="0040488C" w:rsidRPr="0040488C">
        <w:rPr>
          <w:rFonts w:ascii="Arial" w:hAnsi="Arial" w:cs="Arial"/>
          <w:i/>
          <w:iCs/>
          <w:sz w:val="24"/>
          <w:szCs w:val="24"/>
        </w:rPr>
        <w:t xml:space="preserve">β2 Stimulants </w:t>
      </w:r>
      <w:r w:rsidRPr="0040488C">
        <w:rPr>
          <w:rFonts w:ascii="Arial" w:hAnsi="Arial" w:cs="Arial"/>
          <w:i/>
          <w:iCs/>
          <w:sz w:val="24"/>
          <w:szCs w:val="24"/>
        </w:rPr>
        <w:t>if</w:t>
      </w:r>
      <w:r w:rsidR="00F851B1" w:rsidRPr="0040488C">
        <w:rPr>
          <w:rFonts w:ascii="Arial" w:hAnsi="Arial" w:cs="Arial"/>
          <w:i/>
          <w:iCs/>
          <w:sz w:val="24"/>
          <w:szCs w:val="24"/>
        </w:rPr>
        <w:t>hyperkalaemic ECG changes are present (peaked T-waves, flattened P-waves, broadened QRS complexes)</w:t>
      </w:r>
      <w:r w:rsidR="00087FA2">
        <w:rPr>
          <w:rFonts w:ascii="Arial" w:hAnsi="Arial" w:cs="Arial"/>
          <w:i/>
          <w:iCs/>
          <w:sz w:val="24"/>
          <w:szCs w:val="24"/>
        </w:rPr>
        <w:t>.</w:t>
      </w:r>
    </w:p>
    <w:p w:rsidR="00E738D9" w:rsidRDefault="00E738D9" w:rsidP="00E738D9">
      <w:pPr>
        <w:rPr>
          <w:rFonts w:ascii="Arial" w:hAnsi="Arial" w:cs="Arial"/>
          <w:sz w:val="24"/>
          <w:szCs w:val="24"/>
        </w:rPr>
      </w:pPr>
      <w:r w:rsidRPr="00852844">
        <w:rPr>
          <w:rFonts w:ascii="Arial" w:hAnsi="Arial" w:cs="Arial"/>
          <w:i/>
          <w:iCs/>
          <w:sz w:val="24"/>
          <w:szCs w:val="24"/>
          <w:u w:val="single"/>
        </w:rPr>
        <w:t>Fluid Therapy</w:t>
      </w:r>
    </w:p>
    <w:p w:rsidR="00852844" w:rsidRPr="00852844" w:rsidRDefault="00852844" w:rsidP="00615603">
      <w:pPr>
        <w:pStyle w:val="ListParagraph"/>
        <w:numPr>
          <w:ilvl w:val="0"/>
          <w:numId w:val="34"/>
        </w:numPr>
        <w:rPr>
          <w:rFonts w:ascii="Arial" w:hAnsi="Arial" w:cs="Arial"/>
          <w:sz w:val="24"/>
          <w:szCs w:val="24"/>
        </w:rPr>
      </w:pPr>
      <w:bookmarkStart w:id="36" w:name="_Hlk78532597"/>
      <w:r w:rsidRPr="00852844">
        <w:rPr>
          <w:rFonts w:ascii="Arial" w:hAnsi="Arial" w:cs="Arial"/>
          <w:sz w:val="24"/>
          <w:szCs w:val="24"/>
        </w:rPr>
        <w:t xml:space="preserve">Warmed </w:t>
      </w:r>
      <w:r w:rsidR="007A2D7C">
        <w:rPr>
          <w:rFonts w:ascii="Arial" w:hAnsi="Arial" w:cs="Arial"/>
          <w:sz w:val="24"/>
          <w:szCs w:val="24"/>
        </w:rPr>
        <w:t>1</w:t>
      </w:r>
      <w:r w:rsidRPr="00852844">
        <w:rPr>
          <w:rFonts w:ascii="Arial" w:hAnsi="Arial" w:cs="Arial"/>
          <w:sz w:val="24"/>
          <w:szCs w:val="24"/>
        </w:rPr>
        <w:t>0ml/kg crystalloid bolus(es)</w:t>
      </w:r>
      <w:bookmarkEnd w:id="36"/>
      <w:r>
        <w:rPr>
          <w:rFonts w:ascii="Arial" w:hAnsi="Arial" w:cs="Arial"/>
          <w:sz w:val="24"/>
          <w:szCs w:val="24"/>
        </w:rPr>
        <w:t>for rehydration and renal protection.</w:t>
      </w:r>
    </w:p>
    <w:p w:rsidR="00E738D9" w:rsidRDefault="00E738D9" w:rsidP="00E738D9">
      <w:pPr>
        <w:rPr>
          <w:rFonts w:ascii="Arial" w:hAnsi="Arial" w:cs="Arial"/>
          <w:i/>
          <w:iCs/>
          <w:sz w:val="24"/>
          <w:szCs w:val="24"/>
          <w:u w:val="single"/>
        </w:rPr>
      </w:pPr>
      <w:r w:rsidRPr="004B741E">
        <w:rPr>
          <w:rFonts w:ascii="Arial" w:hAnsi="Arial" w:cs="Arial"/>
          <w:i/>
          <w:iCs/>
          <w:sz w:val="24"/>
          <w:szCs w:val="24"/>
          <w:u w:val="single"/>
        </w:rPr>
        <w:t>Procedures</w:t>
      </w:r>
    </w:p>
    <w:p w:rsidR="0014205D" w:rsidRPr="00746C6B" w:rsidRDefault="00BC157D" w:rsidP="00746C6B">
      <w:pPr>
        <w:pStyle w:val="ListParagraph"/>
        <w:numPr>
          <w:ilvl w:val="0"/>
          <w:numId w:val="33"/>
        </w:numPr>
        <w:rPr>
          <w:rFonts w:ascii="Arial" w:hAnsi="Arial" w:cs="Arial"/>
          <w:i/>
          <w:iCs/>
          <w:sz w:val="24"/>
          <w:szCs w:val="24"/>
          <w:u w:val="single"/>
        </w:rPr>
      </w:pPr>
      <w:r>
        <w:rPr>
          <w:rFonts w:ascii="Arial" w:hAnsi="Arial" w:cs="Arial"/>
          <w:sz w:val="24"/>
          <w:szCs w:val="24"/>
        </w:rPr>
        <w:t>None specific.</w:t>
      </w:r>
    </w:p>
    <w:p w:rsidR="00E738D9" w:rsidRDefault="00E738D9" w:rsidP="00E738D9">
      <w:pPr>
        <w:rPr>
          <w:rFonts w:ascii="Arial" w:hAnsi="Arial" w:cs="Arial"/>
          <w:sz w:val="24"/>
          <w:szCs w:val="24"/>
        </w:rPr>
      </w:pPr>
    </w:p>
    <w:p w:rsidR="002D1873" w:rsidRDefault="002D1873" w:rsidP="00E738D9">
      <w:pPr>
        <w:rPr>
          <w:rFonts w:ascii="Arial" w:hAnsi="Arial" w:cs="Arial"/>
          <w:sz w:val="24"/>
          <w:szCs w:val="24"/>
        </w:rPr>
      </w:pPr>
    </w:p>
    <w:p w:rsidR="007737A9" w:rsidRDefault="007737A9" w:rsidP="00E738D9">
      <w:pPr>
        <w:rPr>
          <w:rFonts w:ascii="Arial" w:hAnsi="Arial" w:cs="Arial"/>
          <w:b/>
          <w:bCs/>
          <w:sz w:val="24"/>
          <w:szCs w:val="24"/>
          <w:u w:val="single"/>
        </w:rPr>
      </w:pPr>
    </w:p>
    <w:p w:rsidR="005178EB" w:rsidRDefault="005178EB" w:rsidP="00E738D9">
      <w:pPr>
        <w:rPr>
          <w:rFonts w:ascii="Arial" w:hAnsi="Arial" w:cs="Arial"/>
          <w:b/>
          <w:bCs/>
          <w:sz w:val="24"/>
          <w:szCs w:val="24"/>
          <w:u w:val="single"/>
        </w:rPr>
      </w:pPr>
    </w:p>
    <w:p w:rsidR="005178EB" w:rsidRDefault="005178EB" w:rsidP="00E738D9">
      <w:pPr>
        <w:rPr>
          <w:rFonts w:ascii="Arial" w:hAnsi="Arial" w:cs="Arial"/>
          <w:b/>
          <w:bCs/>
          <w:sz w:val="24"/>
          <w:szCs w:val="24"/>
          <w:u w:val="single"/>
        </w:rPr>
      </w:pPr>
    </w:p>
    <w:p w:rsidR="005178EB" w:rsidRDefault="005178EB" w:rsidP="00E738D9">
      <w:pPr>
        <w:rPr>
          <w:rFonts w:ascii="Arial" w:hAnsi="Arial" w:cs="Arial"/>
          <w:b/>
          <w:bCs/>
          <w:sz w:val="24"/>
          <w:szCs w:val="24"/>
          <w:u w:val="single"/>
        </w:rPr>
      </w:pPr>
    </w:p>
    <w:p w:rsidR="005178EB" w:rsidRDefault="005178EB" w:rsidP="00E738D9">
      <w:pPr>
        <w:rPr>
          <w:rFonts w:ascii="Arial" w:hAnsi="Arial" w:cs="Arial"/>
          <w:b/>
          <w:bCs/>
          <w:sz w:val="24"/>
          <w:szCs w:val="24"/>
          <w:u w:val="single"/>
        </w:rPr>
      </w:pPr>
    </w:p>
    <w:p w:rsidR="007737A9" w:rsidRDefault="007737A9" w:rsidP="00E738D9">
      <w:pPr>
        <w:rPr>
          <w:rFonts w:ascii="Arial" w:hAnsi="Arial" w:cs="Arial"/>
          <w:b/>
          <w:bCs/>
          <w:sz w:val="24"/>
          <w:szCs w:val="24"/>
          <w:u w:val="single"/>
        </w:rPr>
      </w:pPr>
    </w:p>
    <w:p w:rsidR="00E738D9" w:rsidRDefault="00E738D9" w:rsidP="00587BFC">
      <w:pPr>
        <w:pStyle w:val="Heading2"/>
      </w:pPr>
      <w:bookmarkStart w:id="37" w:name="_Toc116560841"/>
      <w:r w:rsidRPr="00E738D9">
        <w:t>2. Hypoglycaemia</w:t>
      </w:r>
      <w:bookmarkEnd w:id="37"/>
    </w:p>
    <w:p w:rsidR="00587BFC" w:rsidRPr="00587BFC" w:rsidRDefault="00587BFC" w:rsidP="00587BFC"/>
    <w:p w:rsidR="00E738D9" w:rsidRPr="009559F9" w:rsidRDefault="00E738D9" w:rsidP="00E738D9">
      <w:pPr>
        <w:rPr>
          <w:rFonts w:ascii="Arial" w:hAnsi="Arial" w:cs="Arial"/>
          <w:i/>
          <w:iCs/>
          <w:sz w:val="24"/>
          <w:szCs w:val="24"/>
          <w:u w:val="single"/>
        </w:rPr>
      </w:pPr>
      <w:r w:rsidRPr="009559F9">
        <w:rPr>
          <w:rFonts w:ascii="Arial" w:hAnsi="Arial" w:cs="Arial"/>
          <w:i/>
          <w:iCs/>
          <w:sz w:val="24"/>
          <w:szCs w:val="24"/>
          <w:u w:val="single"/>
        </w:rPr>
        <w:t>Basics</w:t>
      </w:r>
    </w:p>
    <w:p w:rsidR="008E5F57" w:rsidRPr="008E5F57" w:rsidRDefault="008E5F57" w:rsidP="00615603">
      <w:pPr>
        <w:pStyle w:val="ListParagraph"/>
        <w:numPr>
          <w:ilvl w:val="0"/>
          <w:numId w:val="35"/>
        </w:numPr>
        <w:rPr>
          <w:rFonts w:ascii="Arial" w:hAnsi="Arial" w:cs="Arial"/>
          <w:sz w:val="24"/>
          <w:szCs w:val="24"/>
        </w:rPr>
      </w:pPr>
      <w:r w:rsidRPr="008E5F57">
        <w:rPr>
          <w:rFonts w:ascii="Arial" w:hAnsi="Arial" w:cs="Arial"/>
          <w:sz w:val="24"/>
          <w:szCs w:val="24"/>
        </w:rPr>
        <w:t xml:space="preserve">Turn lateral for </w:t>
      </w:r>
      <w:r w:rsidRPr="006176AA">
        <w:rPr>
          <w:rFonts w:ascii="Arial" w:hAnsi="Arial" w:cs="Arial"/>
          <w:b/>
          <w:bCs/>
          <w:sz w:val="24"/>
          <w:szCs w:val="24"/>
        </w:rPr>
        <w:t>airway protection</w:t>
      </w:r>
      <w:r w:rsidRPr="008E5F57">
        <w:rPr>
          <w:rFonts w:ascii="Arial" w:hAnsi="Arial" w:cs="Arial"/>
          <w:sz w:val="24"/>
          <w:szCs w:val="24"/>
        </w:rPr>
        <w:t xml:space="preserve"> (suctioning if necessary).</w:t>
      </w:r>
    </w:p>
    <w:p w:rsidR="008E5F57" w:rsidRDefault="009559F9" w:rsidP="00615603">
      <w:pPr>
        <w:pStyle w:val="ListParagraph"/>
        <w:numPr>
          <w:ilvl w:val="0"/>
          <w:numId w:val="35"/>
        </w:numPr>
        <w:rPr>
          <w:rFonts w:ascii="Arial" w:hAnsi="Arial" w:cs="Arial"/>
          <w:sz w:val="24"/>
          <w:szCs w:val="24"/>
        </w:rPr>
      </w:pPr>
      <w:r>
        <w:rPr>
          <w:rFonts w:ascii="Arial" w:hAnsi="Arial" w:cs="Arial"/>
          <w:sz w:val="24"/>
          <w:szCs w:val="24"/>
        </w:rPr>
        <w:t xml:space="preserve">Identify </w:t>
      </w:r>
      <w:r w:rsidRPr="006176AA">
        <w:rPr>
          <w:rFonts w:ascii="Arial" w:hAnsi="Arial" w:cs="Arial"/>
          <w:b/>
          <w:bCs/>
          <w:sz w:val="24"/>
          <w:szCs w:val="24"/>
        </w:rPr>
        <w:t>cause</w:t>
      </w:r>
      <w:r>
        <w:rPr>
          <w:rFonts w:ascii="Arial" w:hAnsi="Arial" w:cs="Arial"/>
          <w:sz w:val="24"/>
          <w:szCs w:val="24"/>
        </w:rPr>
        <w:t>.</w:t>
      </w:r>
    </w:p>
    <w:p w:rsidR="009559F9" w:rsidRDefault="009559F9" w:rsidP="00615603">
      <w:pPr>
        <w:pStyle w:val="ListParagraph"/>
        <w:numPr>
          <w:ilvl w:val="0"/>
          <w:numId w:val="35"/>
        </w:numPr>
        <w:rPr>
          <w:rFonts w:ascii="Arial" w:hAnsi="Arial" w:cs="Arial"/>
          <w:sz w:val="24"/>
          <w:szCs w:val="24"/>
        </w:rPr>
      </w:pPr>
      <w:r>
        <w:rPr>
          <w:rFonts w:ascii="Arial" w:hAnsi="Arial" w:cs="Arial"/>
          <w:sz w:val="24"/>
          <w:szCs w:val="24"/>
        </w:rPr>
        <w:t xml:space="preserve">Provide </w:t>
      </w:r>
      <w:r w:rsidRPr="006176AA">
        <w:rPr>
          <w:rFonts w:ascii="Arial" w:hAnsi="Arial" w:cs="Arial"/>
          <w:b/>
          <w:bCs/>
          <w:sz w:val="24"/>
          <w:szCs w:val="24"/>
        </w:rPr>
        <w:t>complex carbohydrate</w:t>
      </w:r>
      <w:r w:rsidR="00295C7C" w:rsidRPr="00295C7C">
        <w:rPr>
          <w:rFonts w:ascii="Arial" w:hAnsi="Arial" w:cs="Arial"/>
          <w:sz w:val="24"/>
          <w:szCs w:val="24"/>
        </w:rPr>
        <w:t>(i.e. food)</w:t>
      </w:r>
      <w:r>
        <w:rPr>
          <w:rFonts w:ascii="Arial" w:hAnsi="Arial" w:cs="Arial"/>
          <w:sz w:val="24"/>
          <w:szCs w:val="24"/>
        </w:rPr>
        <w:t xml:space="preserve">to prevent </w:t>
      </w:r>
      <w:r w:rsidRPr="006176AA">
        <w:rPr>
          <w:rFonts w:ascii="Arial" w:hAnsi="Arial" w:cs="Arial"/>
          <w:b/>
          <w:bCs/>
          <w:sz w:val="24"/>
          <w:szCs w:val="24"/>
        </w:rPr>
        <w:t>rebound hypoglycaemia</w:t>
      </w:r>
      <w:r>
        <w:rPr>
          <w:rFonts w:ascii="Arial" w:hAnsi="Arial" w:cs="Arial"/>
          <w:sz w:val="24"/>
          <w:szCs w:val="24"/>
        </w:rPr>
        <w:t>.</w:t>
      </w:r>
    </w:p>
    <w:p w:rsidR="009559F9" w:rsidRDefault="00A73771" w:rsidP="00615603">
      <w:pPr>
        <w:pStyle w:val="ListParagraph"/>
        <w:numPr>
          <w:ilvl w:val="0"/>
          <w:numId w:val="35"/>
        </w:numPr>
        <w:rPr>
          <w:rFonts w:ascii="Arial" w:hAnsi="Arial" w:cs="Arial"/>
          <w:sz w:val="24"/>
          <w:szCs w:val="24"/>
        </w:rPr>
      </w:pPr>
      <w:r w:rsidRPr="00A73771">
        <w:rPr>
          <w:rFonts w:ascii="Arial" w:hAnsi="Arial" w:cs="Arial"/>
          <w:sz w:val="24"/>
          <w:szCs w:val="24"/>
        </w:rPr>
        <w:t xml:space="preserve">Education regarding condition, management thereof and </w:t>
      </w:r>
      <w:r w:rsidRPr="006176AA">
        <w:rPr>
          <w:rFonts w:ascii="Arial" w:hAnsi="Arial" w:cs="Arial"/>
          <w:b/>
          <w:bCs/>
          <w:sz w:val="24"/>
          <w:szCs w:val="24"/>
        </w:rPr>
        <w:t>lifestyle changes</w:t>
      </w:r>
      <w:r w:rsidRPr="00A73771">
        <w:rPr>
          <w:rFonts w:ascii="Arial" w:hAnsi="Arial" w:cs="Arial"/>
          <w:sz w:val="24"/>
          <w:szCs w:val="24"/>
        </w:rPr>
        <w:t xml:space="preserve"> if necessary.</w:t>
      </w:r>
    </w:p>
    <w:p w:rsidR="00A73771" w:rsidRDefault="00A73771" w:rsidP="00615603">
      <w:pPr>
        <w:pStyle w:val="ListParagraph"/>
        <w:numPr>
          <w:ilvl w:val="0"/>
          <w:numId w:val="35"/>
        </w:numPr>
        <w:rPr>
          <w:rFonts w:ascii="Arial" w:hAnsi="Arial" w:cs="Arial"/>
          <w:sz w:val="24"/>
          <w:szCs w:val="24"/>
        </w:rPr>
      </w:pPr>
      <w:r>
        <w:rPr>
          <w:rFonts w:ascii="Arial" w:hAnsi="Arial" w:cs="Arial"/>
          <w:sz w:val="24"/>
          <w:szCs w:val="24"/>
        </w:rPr>
        <w:lastRenderedPageBreak/>
        <w:t xml:space="preserve">Sugar should be provided by </w:t>
      </w:r>
      <w:r w:rsidRPr="006176AA">
        <w:rPr>
          <w:rFonts w:ascii="Arial" w:hAnsi="Arial" w:cs="Arial"/>
          <w:b/>
          <w:bCs/>
          <w:sz w:val="24"/>
          <w:szCs w:val="24"/>
        </w:rPr>
        <w:t>minimally invasive</w:t>
      </w:r>
      <w:r>
        <w:rPr>
          <w:rFonts w:ascii="Arial" w:hAnsi="Arial" w:cs="Arial"/>
          <w:sz w:val="24"/>
          <w:szCs w:val="24"/>
        </w:rPr>
        <w:t xml:space="preserve"> means where possible (i.e. sugar water, coke).</w:t>
      </w:r>
    </w:p>
    <w:p w:rsidR="007A5FEA" w:rsidRPr="00A73771" w:rsidRDefault="007A5FEA" w:rsidP="00615603">
      <w:pPr>
        <w:pStyle w:val="ListParagraph"/>
        <w:numPr>
          <w:ilvl w:val="0"/>
          <w:numId w:val="35"/>
        </w:numPr>
        <w:rPr>
          <w:rFonts w:ascii="Arial" w:hAnsi="Arial" w:cs="Arial"/>
          <w:sz w:val="24"/>
          <w:szCs w:val="24"/>
        </w:rPr>
      </w:pPr>
      <w:r>
        <w:rPr>
          <w:rFonts w:ascii="Arial" w:hAnsi="Arial" w:cs="Arial"/>
          <w:sz w:val="24"/>
          <w:szCs w:val="24"/>
        </w:rPr>
        <w:t xml:space="preserve">Normal </w:t>
      </w:r>
      <w:r w:rsidRPr="006176AA">
        <w:rPr>
          <w:rFonts w:ascii="Arial" w:hAnsi="Arial" w:cs="Arial"/>
          <w:b/>
          <w:bCs/>
          <w:sz w:val="24"/>
          <w:szCs w:val="24"/>
        </w:rPr>
        <w:t>Blood Sugar</w:t>
      </w:r>
      <w:r>
        <w:rPr>
          <w:rFonts w:ascii="Arial" w:hAnsi="Arial" w:cs="Arial"/>
          <w:sz w:val="24"/>
          <w:szCs w:val="24"/>
        </w:rPr>
        <w:t>: 3.5-7.0mmol/L.</w:t>
      </w:r>
    </w:p>
    <w:p w:rsidR="00E738D9" w:rsidRDefault="00E738D9" w:rsidP="00E738D9">
      <w:pPr>
        <w:rPr>
          <w:rFonts w:ascii="Arial" w:hAnsi="Arial" w:cs="Arial"/>
          <w:i/>
          <w:iCs/>
          <w:sz w:val="24"/>
          <w:szCs w:val="24"/>
          <w:u w:val="single"/>
        </w:rPr>
      </w:pPr>
      <w:r w:rsidRPr="00A73771">
        <w:rPr>
          <w:rFonts w:ascii="Arial" w:hAnsi="Arial" w:cs="Arial"/>
          <w:i/>
          <w:iCs/>
          <w:sz w:val="24"/>
          <w:szCs w:val="24"/>
          <w:u w:val="single"/>
        </w:rPr>
        <w:t>Pharmacotherapy</w:t>
      </w:r>
    </w:p>
    <w:tbl>
      <w:tblPr>
        <w:tblStyle w:val="GridTable4"/>
        <w:tblW w:w="10485" w:type="dxa"/>
        <w:jc w:val="center"/>
        <w:tblLook w:val="04A0"/>
      </w:tblPr>
      <w:tblGrid>
        <w:gridCol w:w="1707"/>
        <w:gridCol w:w="2639"/>
        <w:gridCol w:w="2688"/>
        <w:gridCol w:w="3451"/>
      </w:tblGrid>
      <w:tr w:rsidR="006C1EFE" w:rsidTr="00C733CC">
        <w:trPr>
          <w:cnfStyle w:val="100000000000"/>
          <w:jc w:val="center"/>
        </w:trPr>
        <w:tc>
          <w:tcPr>
            <w:cnfStyle w:val="001000000000"/>
            <w:tcW w:w="1707" w:type="dxa"/>
          </w:tcPr>
          <w:p w:rsidR="006C1EFE" w:rsidRPr="004F550C" w:rsidRDefault="006C1EFE" w:rsidP="001711F5">
            <w:pPr>
              <w:jc w:val="center"/>
              <w:rPr>
                <w:rFonts w:ascii="Arial" w:hAnsi="Arial" w:cs="Arial"/>
                <w:b w:val="0"/>
                <w:bCs w:val="0"/>
                <w:sz w:val="24"/>
                <w:szCs w:val="24"/>
              </w:rPr>
            </w:pPr>
            <w:r w:rsidRPr="004F550C">
              <w:rPr>
                <w:rFonts w:ascii="Arial" w:hAnsi="Arial" w:cs="Arial"/>
                <w:b w:val="0"/>
                <w:bCs w:val="0"/>
                <w:sz w:val="24"/>
                <w:szCs w:val="24"/>
              </w:rPr>
              <w:t>Medication</w:t>
            </w:r>
          </w:p>
        </w:tc>
        <w:tc>
          <w:tcPr>
            <w:tcW w:w="2639" w:type="dxa"/>
          </w:tcPr>
          <w:p w:rsidR="006C1EFE" w:rsidRPr="004F550C" w:rsidRDefault="006C1EFE"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88" w:type="dxa"/>
          </w:tcPr>
          <w:p w:rsidR="006C1EFE" w:rsidRPr="004F550C" w:rsidRDefault="006C1EFE"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451" w:type="dxa"/>
          </w:tcPr>
          <w:p w:rsidR="006C1EFE" w:rsidRPr="006C1EFE" w:rsidRDefault="006C1EFE" w:rsidP="001711F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6C1EFE" w:rsidTr="00C733CC">
        <w:trPr>
          <w:cnfStyle w:val="000000100000"/>
          <w:jc w:val="center"/>
        </w:trPr>
        <w:tc>
          <w:tcPr>
            <w:cnfStyle w:val="001000000000"/>
            <w:tcW w:w="1707" w:type="dxa"/>
          </w:tcPr>
          <w:p w:rsidR="006C1EFE" w:rsidRDefault="006C1EFE" w:rsidP="001711F5">
            <w:pPr>
              <w:jc w:val="center"/>
              <w:rPr>
                <w:rFonts w:ascii="Arial" w:hAnsi="Arial" w:cs="Arial"/>
                <w:sz w:val="24"/>
                <w:szCs w:val="24"/>
              </w:rPr>
            </w:pPr>
            <w:r>
              <w:rPr>
                <w:rFonts w:ascii="Arial" w:hAnsi="Arial" w:cs="Arial"/>
                <w:sz w:val="24"/>
                <w:szCs w:val="24"/>
              </w:rPr>
              <w:t>Oxygen</w:t>
            </w:r>
          </w:p>
        </w:tc>
        <w:tc>
          <w:tcPr>
            <w:tcW w:w="2639" w:type="dxa"/>
          </w:tcPr>
          <w:p w:rsidR="006C1EFE" w:rsidRPr="0031636C" w:rsidRDefault="006C1EFE"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2688" w:type="dxa"/>
          </w:tcPr>
          <w:p w:rsidR="006C1EFE" w:rsidRPr="0031636C" w:rsidRDefault="006C1EFE"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3451" w:type="dxa"/>
          </w:tcPr>
          <w:p w:rsidR="006C1EFE" w:rsidRDefault="006C1EFE"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6C1EFE" w:rsidTr="00C733CC">
        <w:trPr>
          <w:jc w:val="center"/>
        </w:trPr>
        <w:tc>
          <w:tcPr>
            <w:cnfStyle w:val="001000000000"/>
            <w:tcW w:w="1707" w:type="dxa"/>
          </w:tcPr>
          <w:p w:rsidR="006C1EFE" w:rsidRDefault="006C1EFE" w:rsidP="001711F5">
            <w:pPr>
              <w:jc w:val="center"/>
              <w:rPr>
                <w:rFonts w:ascii="Arial" w:hAnsi="Arial" w:cs="Arial"/>
                <w:sz w:val="24"/>
                <w:szCs w:val="24"/>
              </w:rPr>
            </w:pPr>
            <w:r>
              <w:rPr>
                <w:rFonts w:ascii="Arial" w:hAnsi="Arial" w:cs="Arial"/>
                <w:sz w:val="24"/>
                <w:szCs w:val="24"/>
              </w:rPr>
              <w:t>Glucose</w:t>
            </w:r>
          </w:p>
        </w:tc>
        <w:tc>
          <w:tcPr>
            <w:tcW w:w="2639" w:type="dxa"/>
          </w:tcPr>
          <w:p w:rsidR="006C1EFE" w:rsidRPr="007737A9" w:rsidRDefault="006C1EFE" w:rsidP="00615603">
            <w:pPr>
              <w:pStyle w:val="ListParagraph"/>
              <w:numPr>
                <w:ilvl w:val="0"/>
                <w:numId w:val="82"/>
              </w:numPr>
              <w:cnfStyle w:val="000000000000"/>
              <w:rPr>
                <w:rFonts w:ascii="Arial" w:hAnsi="Arial" w:cs="Arial"/>
                <w:sz w:val="24"/>
                <w:szCs w:val="24"/>
              </w:rPr>
            </w:pPr>
            <w:r>
              <w:rPr>
                <w:rFonts w:ascii="Arial" w:hAnsi="Arial" w:cs="Arial"/>
                <w:sz w:val="24"/>
                <w:szCs w:val="24"/>
              </w:rPr>
              <w:t>25g PO/Buccal(repeat as necessary)</w:t>
            </w:r>
          </w:p>
        </w:tc>
        <w:tc>
          <w:tcPr>
            <w:tcW w:w="2688" w:type="dxa"/>
          </w:tcPr>
          <w:p w:rsidR="006C1EFE" w:rsidRPr="00C07B9B" w:rsidRDefault="006C1EFE" w:rsidP="00615603">
            <w:pPr>
              <w:pStyle w:val="ListParagraph"/>
              <w:numPr>
                <w:ilvl w:val="0"/>
                <w:numId w:val="82"/>
              </w:numPr>
              <w:cnfStyle w:val="000000000000"/>
              <w:rPr>
                <w:rFonts w:ascii="Arial" w:hAnsi="Arial" w:cs="Arial"/>
                <w:sz w:val="24"/>
                <w:szCs w:val="24"/>
              </w:rPr>
            </w:pPr>
            <w:r w:rsidRPr="007737A9">
              <w:rPr>
                <w:rFonts w:ascii="Arial" w:hAnsi="Arial" w:cs="Arial"/>
                <w:sz w:val="24"/>
                <w:szCs w:val="24"/>
              </w:rPr>
              <w:t>25g PO/Buccal(repeat as necessary)</w:t>
            </w:r>
          </w:p>
        </w:tc>
        <w:tc>
          <w:tcPr>
            <w:tcW w:w="3451" w:type="dxa"/>
          </w:tcPr>
          <w:p w:rsidR="006C1EFE" w:rsidRPr="007737A9" w:rsidRDefault="007819DE" w:rsidP="00615603">
            <w:pPr>
              <w:pStyle w:val="ListParagraph"/>
              <w:numPr>
                <w:ilvl w:val="0"/>
                <w:numId w:val="82"/>
              </w:numPr>
              <w:cnfStyle w:val="000000000000"/>
              <w:rPr>
                <w:rFonts w:ascii="Arial" w:hAnsi="Arial" w:cs="Arial"/>
                <w:sz w:val="24"/>
                <w:szCs w:val="24"/>
              </w:rPr>
            </w:pPr>
            <w:r>
              <w:rPr>
                <w:rFonts w:ascii="Arial" w:hAnsi="Arial" w:cs="Arial"/>
                <w:sz w:val="24"/>
                <w:szCs w:val="24"/>
              </w:rPr>
              <w:t>None</w:t>
            </w:r>
          </w:p>
        </w:tc>
      </w:tr>
      <w:tr w:rsidR="006C1EFE" w:rsidTr="00C733CC">
        <w:trPr>
          <w:cnfStyle w:val="000000100000"/>
          <w:jc w:val="center"/>
        </w:trPr>
        <w:tc>
          <w:tcPr>
            <w:cnfStyle w:val="001000000000"/>
            <w:tcW w:w="1707" w:type="dxa"/>
          </w:tcPr>
          <w:p w:rsidR="006C1EFE" w:rsidRDefault="006C1EFE" w:rsidP="001711F5">
            <w:pPr>
              <w:jc w:val="center"/>
              <w:rPr>
                <w:rFonts w:ascii="Arial" w:hAnsi="Arial" w:cs="Arial"/>
                <w:sz w:val="24"/>
                <w:szCs w:val="24"/>
              </w:rPr>
            </w:pPr>
            <w:r>
              <w:rPr>
                <w:rFonts w:ascii="Arial" w:hAnsi="Arial" w:cs="Arial"/>
                <w:sz w:val="24"/>
                <w:szCs w:val="24"/>
              </w:rPr>
              <w:t>Dextrose 50%</w:t>
            </w:r>
          </w:p>
        </w:tc>
        <w:tc>
          <w:tcPr>
            <w:tcW w:w="2639" w:type="dxa"/>
          </w:tcPr>
          <w:p w:rsidR="006C1EFE" w:rsidRPr="00C07B9B" w:rsidRDefault="006C1EFE" w:rsidP="00615603">
            <w:pPr>
              <w:pStyle w:val="ListParagraph"/>
              <w:numPr>
                <w:ilvl w:val="0"/>
                <w:numId w:val="82"/>
              </w:numPr>
              <w:cnfStyle w:val="000000100000"/>
              <w:rPr>
                <w:rFonts w:ascii="Arial" w:hAnsi="Arial" w:cs="Arial"/>
                <w:sz w:val="24"/>
                <w:szCs w:val="24"/>
              </w:rPr>
            </w:pPr>
            <w:r>
              <w:rPr>
                <w:rFonts w:ascii="Arial" w:hAnsi="Arial" w:cs="Arial"/>
                <w:sz w:val="24"/>
                <w:szCs w:val="24"/>
              </w:rPr>
              <w:t xml:space="preserve">1ml/kg diluted to 10% solution IV </w:t>
            </w:r>
            <w:r w:rsidRPr="00085EFC">
              <w:rPr>
                <w:rFonts w:ascii="Arial" w:hAnsi="Arial" w:cs="Arial"/>
                <w:sz w:val="24"/>
                <w:szCs w:val="24"/>
              </w:rPr>
              <w:t>(repeat as necessary)</w:t>
            </w:r>
          </w:p>
        </w:tc>
        <w:tc>
          <w:tcPr>
            <w:tcW w:w="2688" w:type="dxa"/>
          </w:tcPr>
          <w:p w:rsidR="006C1EFE" w:rsidRPr="00C07B9B" w:rsidRDefault="006C1EFE" w:rsidP="00615603">
            <w:pPr>
              <w:pStyle w:val="ListParagraph"/>
              <w:numPr>
                <w:ilvl w:val="0"/>
                <w:numId w:val="82"/>
              </w:numPr>
              <w:cnfStyle w:val="000000100000"/>
              <w:rPr>
                <w:rFonts w:ascii="Arial" w:hAnsi="Arial" w:cs="Arial"/>
                <w:sz w:val="24"/>
                <w:szCs w:val="24"/>
              </w:rPr>
            </w:pPr>
            <w:r w:rsidRPr="00085EFC">
              <w:rPr>
                <w:rFonts w:ascii="Arial" w:hAnsi="Arial" w:cs="Arial"/>
                <w:sz w:val="24"/>
                <w:szCs w:val="24"/>
              </w:rPr>
              <w:t>1ml/kg diluted to 10% solution IV (repeat as necessary)</w:t>
            </w:r>
          </w:p>
        </w:tc>
        <w:tc>
          <w:tcPr>
            <w:tcW w:w="3451" w:type="dxa"/>
          </w:tcPr>
          <w:p w:rsidR="006C1EFE" w:rsidRPr="00085EFC" w:rsidRDefault="007819DE" w:rsidP="00615603">
            <w:pPr>
              <w:pStyle w:val="ListParagraph"/>
              <w:numPr>
                <w:ilvl w:val="0"/>
                <w:numId w:val="82"/>
              </w:numPr>
              <w:cnfStyle w:val="000000100000"/>
              <w:rPr>
                <w:rFonts w:ascii="Arial" w:hAnsi="Arial" w:cs="Arial"/>
                <w:sz w:val="24"/>
                <w:szCs w:val="24"/>
              </w:rPr>
            </w:pPr>
            <w:r>
              <w:rPr>
                <w:rFonts w:ascii="Arial" w:hAnsi="Arial" w:cs="Arial"/>
                <w:sz w:val="24"/>
                <w:szCs w:val="24"/>
              </w:rPr>
              <w:t>None</w:t>
            </w:r>
          </w:p>
        </w:tc>
      </w:tr>
      <w:tr w:rsidR="006C1EFE" w:rsidTr="00C733CC">
        <w:trPr>
          <w:jc w:val="center"/>
        </w:trPr>
        <w:tc>
          <w:tcPr>
            <w:cnfStyle w:val="001000000000"/>
            <w:tcW w:w="1707" w:type="dxa"/>
          </w:tcPr>
          <w:p w:rsidR="006C1EFE" w:rsidRDefault="006C1EFE" w:rsidP="001711F5">
            <w:pPr>
              <w:jc w:val="center"/>
              <w:rPr>
                <w:rFonts w:ascii="Arial" w:hAnsi="Arial" w:cs="Arial"/>
                <w:sz w:val="24"/>
                <w:szCs w:val="24"/>
              </w:rPr>
            </w:pPr>
            <w:r>
              <w:rPr>
                <w:rFonts w:ascii="Arial" w:hAnsi="Arial" w:cs="Arial"/>
                <w:sz w:val="24"/>
                <w:szCs w:val="24"/>
              </w:rPr>
              <w:t>Glucagon</w:t>
            </w:r>
            <w:r w:rsidR="00AE02D5">
              <w:rPr>
                <w:rFonts w:ascii="Arial" w:hAnsi="Arial" w:cs="Arial"/>
                <w:sz w:val="24"/>
                <w:szCs w:val="24"/>
              </w:rPr>
              <w:t>*</w:t>
            </w:r>
          </w:p>
        </w:tc>
        <w:tc>
          <w:tcPr>
            <w:tcW w:w="2639" w:type="dxa"/>
          </w:tcPr>
          <w:p w:rsidR="006C1EFE" w:rsidRDefault="006C1EFE" w:rsidP="00615603">
            <w:pPr>
              <w:pStyle w:val="ListParagraph"/>
              <w:numPr>
                <w:ilvl w:val="0"/>
                <w:numId w:val="82"/>
              </w:numPr>
              <w:cnfStyle w:val="000000000000"/>
              <w:rPr>
                <w:rFonts w:ascii="Arial" w:hAnsi="Arial" w:cs="Arial"/>
                <w:sz w:val="24"/>
                <w:szCs w:val="24"/>
              </w:rPr>
            </w:pPr>
            <w:r>
              <w:rPr>
                <w:rFonts w:ascii="Arial" w:hAnsi="Arial" w:cs="Arial"/>
                <w:sz w:val="24"/>
                <w:szCs w:val="24"/>
              </w:rPr>
              <w:t>1</w:t>
            </w:r>
            <w:r w:rsidR="008743E1">
              <w:rPr>
                <w:rFonts w:ascii="Arial" w:hAnsi="Arial" w:cs="Arial"/>
                <w:sz w:val="24"/>
                <w:szCs w:val="24"/>
              </w:rPr>
              <w:t>-2mg</w:t>
            </w:r>
            <w:r>
              <w:rPr>
                <w:rFonts w:ascii="Arial" w:hAnsi="Arial" w:cs="Arial"/>
                <w:sz w:val="24"/>
                <w:szCs w:val="24"/>
              </w:rPr>
              <w:t xml:space="preserve"> IM/IV/SC</w:t>
            </w:r>
            <w:r w:rsidR="00AE02D5">
              <w:rPr>
                <w:rFonts w:ascii="Arial" w:hAnsi="Arial" w:cs="Arial"/>
                <w:sz w:val="24"/>
                <w:szCs w:val="24"/>
              </w:rPr>
              <w:t xml:space="preserve"> (consult only)</w:t>
            </w:r>
          </w:p>
        </w:tc>
        <w:tc>
          <w:tcPr>
            <w:tcW w:w="2688" w:type="dxa"/>
          </w:tcPr>
          <w:p w:rsidR="006C1EFE" w:rsidRDefault="006C1EFE" w:rsidP="00615603">
            <w:pPr>
              <w:pStyle w:val="ListParagraph"/>
              <w:numPr>
                <w:ilvl w:val="0"/>
                <w:numId w:val="82"/>
              </w:numPr>
              <w:cnfStyle w:val="000000000000"/>
              <w:rPr>
                <w:rFonts w:ascii="Arial" w:hAnsi="Arial" w:cs="Arial"/>
                <w:sz w:val="24"/>
                <w:szCs w:val="24"/>
              </w:rPr>
            </w:pPr>
            <w:r>
              <w:rPr>
                <w:rFonts w:ascii="Arial" w:hAnsi="Arial" w:cs="Arial"/>
                <w:sz w:val="24"/>
                <w:szCs w:val="24"/>
              </w:rPr>
              <w:t>&lt;20kg: 0.5mg IM/IV/SC</w:t>
            </w:r>
          </w:p>
          <w:p w:rsidR="006C1EFE" w:rsidRDefault="006C1EFE" w:rsidP="00615603">
            <w:pPr>
              <w:pStyle w:val="ListParagraph"/>
              <w:numPr>
                <w:ilvl w:val="0"/>
                <w:numId w:val="82"/>
              </w:numPr>
              <w:cnfStyle w:val="000000000000"/>
              <w:rPr>
                <w:rFonts w:ascii="Arial" w:hAnsi="Arial" w:cs="Arial"/>
                <w:sz w:val="24"/>
                <w:szCs w:val="24"/>
              </w:rPr>
            </w:pPr>
            <w:r>
              <w:rPr>
                <w:rFonts w:ascii="Arial" w:hAnsi="Arial" w:cs="Arial"/>
                <w:sz w:val="24"/>
                <w:szCs w:val="24"/>
              </w:rPr>
              <w:t>&gt;20kg: 1mg IM/IV/SC</w:t>
            </w:r>
          </w:p>
          <w:p w:rsidR="00AE02D5" w:rsidRDefault="00AE02D5" w:rsidP="00615603">
            <w:pPr>
              <w:pStyle w:val="ListParagraph"/>
              <w:numPr>
                <w:ilvl w:val="0"/>
                <w:numId w:val="82"/>
              </w:numPr>
              <w:cnfStyle w:val="000000000000"/>
              <w:rPr>
                <w:rFonts w:ascii="Arial" w:hAnsi="Arial" w:cs="Arial"/>
                <w:sz w:val="24"/>
                <w:szCs w:val="24"/>
              </w:rPr>
            </w:pPr>
            <w:r>
              <w:rPr>
                <w:rFonts w:ascii="Arial" w:hAnsi="Arial" w:cs="Arial"/>
                <w:sz w:val="24"/>
                <w:szCs w:val="24"/>
              </w:rPr>
              <w:t>(consult only)</w:t>
            </w:r>
          </w:p>
        </w:tc>
        <w:tc>
          <w:tcPr>
            <w:tcW w:w="3451" w:type="dxa"/>
          </w:tcPr>
          <w:p w:rsidR="007819DE" w:rsidRPr="007819DE" w:rsidRDefault="007819DE" w:rsidP="007819DE">
            <w:pPr>
              <w:pStyle w:val="ListParagraph"/>
              <w:numPr>
                <w:ilvl w:val="0"/>
                <w:numId w:val="82"/>
              </w:numPr>
              <w:cnfStyle w:val="000000000000"/>
              <w:rPr>
                <w:rFonts w:ascii="Arial" w:hAnsi="Arial" w:cs="Arial"/>
                <w:sz w:val="24"/>
                <w:szCs w:val="24"/>
              </w:rPr>
            </w:pPr>
            <w:r w:rsidRPr="007819DE">
              <w:rPr>
                <w:rFonts w:ascii="Arial" w:hAnsi="Arial" w:cs="Arial"/>
                <w:sz w:val="24"/>
                <w:szCs w:val="24"/>
              </w:rPr>
              <w:t>Known allergy (includes: beef, pork)</w:t>
            </w:r>
          </w:p>
          <w:p w:rsidR="007819DE" w:rsidRPr="007819DE" w:rsidRDefault="007819DE" w:rsidP="007819DE">
            <w:pPr>
              <w:pStyle w:val="ListParagraph"/>
              <w:numPr>
                <w:ilvl w:val="0"/>
                <w:numId w:val="82"/>
              </w:numPr>
              <w:cnfStyle w:val="000000000000"/>
              <w:rPr>
                <w:rFonts w:ascii="Arial" w:hAnsi="Arial" w:cs="Arial"/>
                <w:sz w:val="24"/>
                <w:szCs w:val="24"/>
              </w:rPr>
            </w:pPr>
            <w:r w:rsidRPr="007819DE">
              <w:rPr>
                <w:rFonts w:ascii="Arial" w:hAnsi="Arial" w:cs="Arial"/>
                <w:sz w:val="24"/>
                <w:szCs w:val="24"/>
              </w:rPr>
              <w:t>Phaeochromocytoma</w:t>
            </w:r>
          </w:p>
          <w:p w:rsidR="006C1EFE" w:rsidRDefault="007819DE" w:rsidP="007819DE">
            <w:pPr>
              <w:pStyle w:val="ListParagraph"/>
              <w:numPr>
                <w:ilvl w:val="0"/>
                <w:numId w:val="82"/>
              </w:numPr>
              <w:cnfStyle w:val="000000000000"/>
              <w:rPr>
                <w:rFonts w:ascii="Arial" w:hAnsi="Arial" w:cs="Arial"/>
                <w:sz w:val="24"/>
                <w:szCs w:val="24"/>
              </w:rPr>
            </w:pPr>
            <w:r w:rsidRPr="007819DE">
              <w:rPr>
                <w:rFonts w:ascii="Arial" w:hAnsi="Arial" w:cs="Arial"/>
                <w:sz w:val="24"/>
                <w:szCs w:val="24"/>
              </w:rPr>
              <w:t>Unknown safety in pregnancy</w:t>
            </w:r>
          </w:p>
        </w:tc>
      </w:tr>
      <w:tr w:rsidR="006C1EFE" w:rsidTr="00C733CC">
        <w:trPr>
          <w:cnfStyle w:val="000000100000"/>
          <w:jc w:val="center"/>
        </w:trPr>
        <w:tc>
          <w:tcPr>
            <w:cnfStyle w:val="001000000000"/>
            <w:tcW w:w="1707" w:type="dxa"/>
          </w:tcPr>
          <w:p w:rsidR="006C1EFE" w:rsidRDefault="006C1EFE" w:rsidP="001711F5">
            <w:pPr>
              <w:jc w:val="center"/>
              <w:rPr>
                <w:rFonts w:ascii="Arial" w:hAnsi="Arial" w:cs="Arial"/>
                <w:sz w:val="24"/>
                <w:szCs w:val="24"/>
              </w:rPr>
            </w:pPr>
            <w:r>
              <w:rPr>
                <w:rFonts w:ascii="Arial" w:hAnsi="Arial" w:cs="Arial"/>
                <w:sz w:val="24"/>
                <w:szCs w:val="24"/>
              </w:rPr>
              <w:t>Thiamine</w:t>
            </w:r>
          </w:p>
        </w:tc>
        <w:tc>
          <w:tcPr>
            <w:tcW w:w="2639" w:type="dxa"/>
          </w:tcPr>
          <w:p w:rsidR="006C1EFE" w:rsidRDefault="006C1EFE" w:rsidP="00615603">
            <w:pPr>
              <w:pStyle w:val="ListParagraph"/>
              <w:numPr>
                <w:ilvl w:val="0"/>
                <w:numId w:val="82"/>
              </w:numPr>
              <w:cnfStyle w:val="000000100000"/>
              <w:rPr>
                <w:rFonts w:ascii="Arial" w:hAnsi="Arial" w:cs="Arial"/>
                <w:sz w:val="24"/>
                <w:szCs w:val="24"/>
              </w:rPr>
            </w:pPr>
            <w:r>
              <w:rPr>
                <w:rFonts w:ascii="Arial" w:hAnsi="Arial" w:cs="Arial"/>
                <w:sz w:val="24"/>
                <w:szCs w:val="24"/>
              </w:rPr>
              <w:t>100mg IM</w:t>
            </w:r>
          </w:p>
        </w:tc>
        <w:tc>
          <w:tcPr>
            <w:tcW w:w="2688" w:type="dxa"/>
          </w:tcPr>
          <w:p w:rsidR="006C1EFE" w:rsidRDefault="006C1EFE" w:rsidP="00615603">
            <w:pPr>
              <w:pStyle w:val="ListParagraph"/>
              <w:numPr>
                <w:ilvl w:val="0"/>
                <w:numId w:val="82"/>
              </w:numPr>
              <w:cnfStyle w:val="000000100000"/>
              <w:rPr>
                <w:rFonts w:ascii="Arial" w:hAnsi="Arial" w:cs="Arial"/>
                <w:sz w:val="24"/>
                <w:szCs w:val="24"/>
              </w:rPr>
            </w:pPr>
            <w:r>
              <w:rPr>
                <w:rFonts w:ascii="Arial" w:hAnsi="Arial" w:cs="Arial"/>
                <w:sz w:val="24"/>
                <w:szCs w:val="24"/>
              </w:rPr>
              <w:t>25-50mg IM</w:t>
            </w:r>
          </w:p>
        </w:tc>
        <w:tc>
          <w:tcPr>
            <w:tcW w:w="3451" w:type="dxa"/>
          </w:tcPr>
          <w:p w:rsidR="006C1EFE" w:rsidRDefault="007819DE" w:rsidP="00615603">
            <w:pPr>
              <w:pStyle w:val="ListParagraph"/>
              <w:numPr>
                <w:ilvl w:val="0"/>
                <w:numId w:val="82"/>
              </w:numPr>
              <w:cnfStyle w:val="000000100000"/>
              <w:rPr>
                <w:rFonts w:ascii="Arial" w:hAnsi="Arial" w:cs="Arial"/>
                <w:sz w:val="24"/>
                <w:szCs w:val="24"/>
              </w:rPr>
            </w:pPr>
            <w:r>
              <w:rPr>
                <w:rFonts w:ascii="Arial" w:hAnsi="Arial" w:cs="Arial"/>
                <w:sz w:val="24"/>
                <w:szCs w:val="24"/>
              </w:rPr>
              <w:t>None</w:t>
            </w:r>
          </w:p>
        </w:tc>
      </w:tr>
    </w:tbl>
    <w:p w:rsidR="007737A9" w:rsidRPr="00A73771" w:rsidRDefault="007737A9" w:rsidP="00E738D9">
      <w:pPr>
        <w:rPr>
          <w:rFonts w:ascii="Arial" w:hAnsi="Arial" w:cs="Arial"/>
          <w:i/>
          <w:iCs/>
          <w:sz w:val="24"/>
          <w:szCs w:val="24"/>
          <w:u w:val="single"/>
        </w:rPr>
      </w:pPr>
    </w:p>
    <w:p w:rsidR="00E738D9" w:rsidRPr="00614F3F" w:rsidRDefault="00E738D9" w:rsidP="00E738D9">
      <w:pPr>
        <w:rPr>
          <w:rFonts w:ascii="Arial" w:hAnsi="Arial" w:cs="Arial"/>
          <w:i/>
          <w:iCs/>
          <w:sz w:val="24"/>
          <w:szCs w:val="24"/>
          <w:u w:val="single"/>
        </w:rPr>
      </w:pPr>
      <w:r w:rsidRPr="00614F3F">
        <w:rPr>
          <w:rFonts w:ascii="Arial" w:hAnsi="Arial" w:cs="Arial"/>
          <w:i/>
          <w:iCs/>
          <w:sz w:val="24"/>
          <w:szCs w:val="24"/>
          <w:u w:val="single"/>
        </w:rPr>
        <w:t>Fluid Therapy</w:t>
      </w:r>
    </w:p>
    <w:p w:rsidR="00614F3F" w:rsidRPr="00614F3F" w:rsidRDefault="00290E43" w:rsidP="00615603">
      <w:pPr>
        <w:pStyle w:val="ListParagraph"/>
        <w:numPr>
          <w:ilvl w:val="0"/>
          <w:numId w:val="36"/>
        </w:numPr>
        <w:rPr>
          <w:rFonts w:ascii="Arial" w:hAnsi="Arial" w:cs="Arial"/>
          <w:sz w:val="24"/>
          <w:szCs w:val="24"/>
        </w:rPr>
      </w:pPr>
      <w:r>
        <w:rPr>
          <w:rFonts w:ascii="Arial" w:hAnsi="Arial" w:cs="Arial"/>
          <w:sz w:val="24"/>
          <w:szCs w:val="24"/>
        </w:rPr>
        <w:t>No specific indication</w:t>
      </w:r>
      <w:r w:rsidR="00962D30">
        <w:rPr>
          <w:rFonts w:ascii="Arial" w:hAnsi="Arial" w:cs="Arial"/>
          <w:sz w:val="24"/>
          <w:szCs w:val="24"/>
        </w:rPr>
        <w:t>, though dehydration may also be present.</w:t>
      </w:r>
    </w:p>
    <w:p w:rsidR="00E738D9" w:rsidRDefault="00E738D9" w:rsidP="00E738D9">
      <w:pPr>
        <w:rPr>
          <w:rFonts w:ascii="Arial" w:hAnsi="Arial" w:cs="Arial"/>
          <w:i/>
          <w:iCs/>
          <w:sz w:val="24"/>
          <w:szCs w:val="24"/>
          <w:u w:val="single"/>
        </w:rPr>
      </w:pPr>
      <w:r w:rsidRPr="00614F3F">
        <w:rPr>
          <w:rFonts w:ascii="Arial" w:hAnsi="Arial" w:cs="Arial"/>
          <w:i/>
          <w:iCs/>
          <w:sz w:val="24"/>
          <w:szCs w:val="24"/>
          <w:u w:val="single"/>
        </w:rPr>
        <w:t>Procedures</w:t>
      </w:r>
    </w:p>
    <w:p w:rsidR="00BF0237" w:rsidRDefault="00BF0237" w:rsidP="00615603">
      <w:pPr>
        <w:pStyle w:val="ListParagraph"/>
        <w:numPr>
          <w:ilvl w:val="0"/>
          <w:numId w:val="36"/>
        </w:numPr>
        <w:rPr>
          <w:rFonts w:ascii="Arial" w:hAnsi="Arial" w:cs="Arial"/>
          <w:sz w:val="24"/>
          <w:szCs w:val="24"/>
        </w:rPr>
      </w:pPr>
      <w:r>
        <w:rPr>
          <w:rFonts w:ascii="Arial" w:hAnsi="Arial" w:cs="Arial"/>
          <w:sz w:val="24"/>
          <w:szCs w:val="24"/>
        </w:rPr>
        <w:t>None specific.</w:t>
      </w:r>
    </w:p>
    <w:p w:rsidR="00E738D9" w:rsidRDefault="00E738D9" w:rsidP="00E738D9">
      <w:pPr>
        <w:rPr>
          <w:rFonts w:ascii="Arial" w:hAnsi="Arial" w:cs="Arial"/>
          <w:b/>
          <w:bCs/>
          <w:sz w:val="24"/>
          <w:szCs w:val="24"/>
          <w:u w:val="single"/>
        </w:rPr>
      </w:pPr>
    </w:p>
    <w:p w:rsidR="006F0719" w:rsidRDefault="006F0719" w:rsidP="00E738D9">
      <w:pPr>
        <w:jc w:val="center"/>
        <w:rPr>
          <w:rFonts w:ascii="Arial" w:hAnsi="Arial" w:cs="Arial"/>
          <w:b/>
          <w:bCs/>
          <w:sz w:val="24"/>
          <w:szCs w:val="24"/>
        </w:rPr>
      </w:pPr>
    </w:p>
    <w:p w:rsidR="006F0719" w:rsidRDefault="006F0719" w:rsidP="00E738D9">
      <w:pPr>
        <w:jc w:val="center"/>
        <w:rPr>
          <w:rFonts w:ascii="Arial" w:hAnsi="Arial" w:cs="Arial"/>
          <w:b/>
          <w:bCs/>
          <w:sz w:val="24"/>
          <w:szCs w:val="24"/>
        </w:rPr>
      </w:pPr>
    </w:p>
    <w:p w:rsidR="006F0719" w:rsidRDefault="006F0719" w:rsidP="00E738D9">
      <w:pPr>
        <w:jc w:val="center"/>
        <w:rPr>
          <w:rFonts w:ascii="Arial" w:hAnsi="Arial" w:cs="Arial"/>
          <w:b/>
          <w:bCs/>
          <w:sz w:val="24"/>
          <w:szCs w:val="24"/>
        </w:rPr>
      </w:pPr>
    </w:p>
    <w:p w:rsidR="006F0719" w:rsidRDefault="006F0719" w:rsidP="00E738D9">
      <w:pPr>
        <w:jc w:val="center"/>
        <w:rPr>
          <w:rFonts w:ascii="Arial" w:hAnsi="Arial" w:cs="Arial"/>
          <w:b/>
          <w:bCs/>
          <w:sz w:val="24"/>
          <w:szCs w:val="24"/>
        </w:rPr>
      </w:pPr>
    </w:p>
    <w:p w:rsidR="006F0719" w:rsidRDefault="006F0719" w:rsidP="002074B3">
      <w:pPr>
        <w:rPr>
          <w:rFonts w:ascii="Arial" w:hAnsi="Arial" w:cs="Arial"/>
          <w:b/>
          <w:bCs/>
          <w:sz w:val="24"/>
          <w:szCs w:val="24"/>
        </w:rPr>
      </w:pPr>
    </w:p>
    <w:p w:rsidR="00E738D9" w:rsidRDefault="00E738D9" w:rsidP="00587BFC">
      <w:pPr>
        <w:pStyle w:val="Heading1"/>
        <w:jc w:val="center"/>
        <w:rPr>
          <w:b/>
          <w:bCs/>
          <w:sz w:val="24"/>
          <w:szCs w:val="24"/>
        </w:rPr>
      </w:pPr>
      <w:bookmarkStart w:id="38" w:name="_Toc116560842"/>
      <w:r w:rsidRPr="00587BFC">
        <w:rPr>
          <w:b/>
          <w:bCs/>
          <w:sz w:val="24"/>
          <w:szCs w:val="24"/>
        </w:rPr>
        <w:t>F. Toxicologic</w:t>
      </w:r>
      <w:bookmarkEnd w:id="38"/>
    </w:p>
    <w:p w:rsidR="00587BFC" w:rsidRPr="00587BFC" w:rsidRDefault="00587BFC" w:rsidP="00587BFC"/>
    <w:p w:rsidR="00E738D9" w:rsidRDefault="00E738D9" w:rsidP="00587BFC">
      <w:pPr>
        <w:pStyle w:val="Heading2"/>
      </w:pPr>
      <w:bookmarkStart w:id="39" w:name="_Toc116560843"/>
      <w:r>
        <w:t>1. Organophosphates</w:t>
      </w:r>
      <w:bookmarkEnd w:id="39"/>
    </w:p>
    <w:p w:rsidR="00587BFC" w:rsidRPr="00587BFC" w:rsidRDefault="00587BFC" w:rsidP="00587BFC"/>
    <w:p w:rsidR="00E738D9" w:rsidRDefault="00E738D9" w:rsidP="00E738D9">
      <w:pPr>
        <w:rPr>
          <w:rFonts w:ascii="Arial" w:hAnsi="Arial" w:cs="Arial"/>
          <w:i/>
          <w:iCs/>
          <w:sz w:val="24"/>
          <w:szCs w:val="24"/>
          <w:u w:val="single"/>
        </w:rPr>
      </w:pPr>
      <w:r w:rsidRPr="009876F1">
        <w:rPr>
          <w:rFonts w:ascii="Arial" w:hAnsi="Arial" w:cs="Arial"/>
          <w:i/>
          <w:iCs/>
          <w:sz w:val="24"/>
          <w:szCs w:val="24"/>
          <w:u w:val="single"/>
        </w:rPr>
        <w:t>Basics</w:t>
      </w:r>
    </w:p>
    <w:p w:rsidR="0065168E" w:rsidRDefault="0065168E" w:rsidP="00615603">
      <w:pPr>
        <w:pStyle w:val="ListParagraph"/>
        <w:numPr>
          <w:ilvl w:val="0"/>
          <w:numId w:val="37"/>
        </w:numPr>
        <w:rPr>
          <w:rFonts w:ascii="Arial" w:hAnsi="Arial" w:cs="Arial"/>
          <w:sz w:val="24"/>
          <w:szCs w:val="24"/>
        </w:rPr>
      </w:pPr>
      <w:r w:rsidRPr="0050446B">
        <w:rPr>
          <w:rFonts w:ascii="Arial" w:hAnsi="Arial" w:cs="Arial"/>
          <w:b/>
          <w:bCs/>
          <w:sz w:val="24"/>
          <w:szCs w:val="24"/>
        </w:rPr>
        <w:t>Cholinergic</w:t>
      </w:r>
      <w:r>
        <w:rPr>
          <w:rFonts w:ascii="Arial" w:hAnsi="Arial" w:cs="Arial"/>
          <w:sz w:val="24"/>
          <w:szCs w:val="24"/>
        </w:rPr>
        <w:t xml:space="preserve"> toxidrome.</w:t>
      </w:r>
    </w:p>
    <w:p w:rsidR="009876F1" w:rsidRDefault="009876F1" w:rsidP="00615603">
      <w:pPr>
        <w:pStyle w:val="ListParagraph"/>
        <w:numPr>
          <w:ilvl w:val="0"/>
          <w:numId w:val="37"/>
        </w:numPr>
        <w:rPr>
          <w:rFonts w:ascii="Arial" w:hAnsi="Arial" w:cs="Arial"/>
          <w:sz w:val="24"/>
          <w:szCs w:val="24"/>
        </w:rPr>
      </w:pPr>
      <w:r>
        <w:rPr>
          <w:rFonts w:ascii="Arial" w:hAnsi="Arial" w:cs="Arial"/>
          <w:sz w:val="24"/>
          <w:szCs w:val="24"/>
        </w:rPr>
        <w:t xml:space="preserve">Identify </w:t>
      </w:r>
      <w:r w:rsidRPr="0050446B">
        <w:rPr>
          <w:rFonts w:ascii="Arial" w:hAnsi="Arial" w:cs="Arial"/>
          <w:b/>
          <w:bCs/>
          <w:sz w:val="24"/>
          <w:szCs w:val="24"/>
        </w:rPr>
        <w:t xml:space="preserve">causative </w:t>
      </w:r>
      <w:r w:rsidR="00BF0D1A" w:rsidRPr="0050446B">
        <w:rPr>
          <w:rFonts w:ascii="Arial" w:hAnsi="Arial" w:cs="Arial"/>
          <w:b/>
          <w:bCs/>
          <w:sz w:val="24"/>
          <w:szCs w:val="24"/>
        </w:rPr>
        <w:t>agent</w:t>
      </w:r>
      <w:r w:rsidR="00FF2AB5">
        <w:rPr>
          <w:rFonts w:ascii="Arial" w:hAnsi="Arial" w:cs="Arial"/>
          <w:sz w:val="24"/>
          <w:szCs w:val="24"/>
        </w:rPr>
        <w:t xml:space="preserve"> and </w:t>
      </w:r>
      <w:r w:rsidR="00FF2AB5" w:rsidRPr="0050446B">
        <w:rPr>
          <w:rFonts w:ascii="Arial" w:hAnsi="Arial" w:cs="Arial"/>
          <w:b/>
          <w:bCs/>
          <w:sz w:val="24"/>
          <w:szCs w:val="24"/>
        </w:rPr>
        <w:t>route of exposure</w:t>
      </w:r>
      <w:r w:rsidR="00BF0D1A">
        <w:rPr>
          <w:rFonts w:ascii="Arial" w:hAnsi="Arial" w:cs="Arial"/>
          <w:sz w:val="24"/>
          <w:szCs w:val="24"/>
        </w:rPr>
        <w:t>.</w:t>
      </w:r>
    </w:p>
    <w:p w:rsidR="009876F1" w:rsidRPr="009876F1" w:rsidRDefault="009876F1" w:rsidP="00615603">
      <w:pPr>
        <w:pStyle w:val="ListParagraph"/>
        <w:numPr>
          <w:ilvl w:val="0"/>
          <w:numId w:val="37"/>
        </w:numPr>
        <w:rPr>
          <w:rFonts w:ascii="Arial" w:hAnsi="Arial" w:cs="Arial"/>
          <w:sz w:val="24"/>
          <w:szCs w:val="24"/>
        </w:rPr>
      </w:pPr>
      <w:r w:rsidRPr="009876F1">
        <w:rPr>
          <w:rFonts w:ascii="Arial" w:hAnsi="Arial" w:cs="Arial"/>
          <w:sz w:val="24"/>
          <w:szCs w:val="24"/>
        </w:rPr>
        <w:t xml:space="preserve">Turn lateral for </w:t>
      </w:r>
      <w:r w:rsidRPr="0050446B">
        <w:rPr>
          <w:rFonts w:ascii="Arial" w:hAnsi="Arial" w:cs="Arial"/>
          <w:b/>
          <w:bCs/>
          <w:sz w:val="24"/>
          <w:szCs w:val="24"/>
        </w:rPr>
        <w:t>airway protection</w:t>
      </w:r>
      <w:r w:rsidRPr="009876F1">
        <w:rPr>
          <w:rFonts w:ascii="Arial" w:hAnsi="Arial" w:cs="Arial"/>
          <w:sz w:val="24"/>
          <w:szCs w:val="24"/>
        </w:rPr>
        <w:t xml:space="preserve"> (suctioning </w:t>
      </w:r>
      <w:r w:rsidR="004B2D6B">
        <w:rPr>
          <w:rFonts w:ascii="Arial" w:hAnsi="Arial" w:cs="Arial"/>
          <w:sz w:val="24"/>
          <w:szCs w:val="24"/>
        </w:rPr>
        <w:t>as</w:t>
      </w:r>
      <w:r w:rsidRPr="009876F1">
        <w:rPr>
          <w:rFonts w:ascii="Arial" w:hAnsi="Arial" w:cs="Arial"/>
          <w:sz w:val="24"/>
          <w:szCs w:val="24"/>
        </w:rPr>
        <w:t xml:space="preserve"> necessary).</w:t>
      </w:r>
    </w:p>
    <w:p w:rsidR="009876F1" w:rsidRPr="009876F1" w:rsidRDefault="009876F1" w:rsidP="00615603">
      <w:pPr>
        <w:pStyle w:val="ListParagraph"/>
        <w:numPr>
          <w:ilvl w:val="0"/>
          <w:numId w:val="37"/>
        </w:numPr>
        <w:rPr>
          <w:rFonts w:ascii="Arial" w:hAnsi="Arial" w:cs="Arial"/>
          <w:sz w:val="24"/>
          <w:szCs w:val="24"/>
        </w:rPr>
      </w:pPr>
      <w:r w:rsidRPr="0050446B">
        <w:rPr>
          <w:rFonts w:ascii="Arial" w:hAnsi="Arial" w:cs="Arial"/>
          <w:b/>
          <w:bCs/>
          <w:sz w:val="24"/>
          <w:szCs w:val="24"/>
        </w:rPr>
        <w:lastRenderedPageBreak/>
        <w:t>Decontaminate</w:t>
      </w:r>
      <w:r w:rsidRPr="009876F1">
        <w:rPr>
          <w:rFonts w:ascii="Arial" w:hAnsi="Arial" w:cs="Arial"/>
          <w:sz w:val="24"/>
          <w:szCs w:val="24"/>
        </w:rPr>
        <w:t xml:space="preserve"> patient, equipment, yourself and others.</w:t>
      </w:r>
    </w:p>
    <w:p w:rsidR="00D143CB" w:rsidRPr="00D143CB" w:rsidRDefault="009876F1" w:rsidP="00615603">
      <w:pPr>
        <w:pStyle w:val="ListParagraph"/>
        <w:numPr>
          <w:ilvl w:val="0"/>
          <w:numId w:val="37"/>
        </w:numPr>
        <w:rPr>
          <w:rFonts w:ascii="Arial" w:hAnsi="Arial" w:cs="Arial"/>
          <w:sz w:val="24"/>
          <w:szCs w:val="24"/>
        </w:rPr>
      </w:pPr>
      <w:r>
        <w:rPr>
          <w:rFonts w:ascii="Arial" w:hAnsi="Arial" w:cs="Arial"/>
          <w:sz w:val="24"/>
          <w:szCs w:val="24"/>
        </w:rPr>
        <w:t xml:space="preserve">Risk of </w:t>
      </w:r>
      <w:r w:rsidRPr="0050446B">
        <w:rPr>
          <w:rFonts w:ascii="Arial" w:hAnsi="Arial" w:cs="Arial"/>
          <w:b/>
          <w:bCs/>
          <w:sz w:val="24"/>
          <w:szCs w:val="24"/>
        </w:rPr>
        <w:t>seizures</w:t>
      </w:r>
      <w:r>
        <w:rPr>
          <w:rFonts w:ascii="Arial" w:hAnsi="Arial" w:cs="Arial"/>
          <w:sz w:val="24"/>
          <w:szCs w:val="24"/>
        </w:rPr>
        <w:t xml:space="preserve"> exists.</w:t>
      </w:r>
    </w:p>
    <w:p w:rsidR="009876F1" w:rsidRDefault="009876F1" w:rsidP="00615603">
      <w:pPr>
        <w:pStyle w:val="ListParagraph"/>
        <w:numPr>
          <w:ilvl w:val="0"/>
          <w:numId w:val="37"/>
        </w:numPr>
        <w:rPr>
          <w:rFonts w:ascii="Arial" w:hAnsi="Arial" w:cs="Arial"/>
          <w:sz w:val="24"/>
          <w:szCs w:val="24"/>
        </w:rPr>
      </w:pPr>
      <w:r w:rsidRPr="0050446B">
        <w:rPr>
          <w:rFonts w:ascii="Arial" w:hAnsi="Arial" w:cs="Arial"/>
          <w:b/>
          <w:bCs/>
          <w:sz w:val="24"/>
          <w:szCs w:val="24"/>
        </w:rPr>
        <w:t>Signs</w:t>
      </w:r>
      <w:r>
        <w:rPr>
          <w:rFonts w:ascii="Arial" w:hAnsi="Arial" w:cs="Arial"/>
          <w:sz w:val="24"/>
          <w:szCs w:val="24"/>
        </w:rPr>
        <w:t xml:space="preserve">: </w:t>
      </w:r>
    </w:p>
    <w:p w:rsidR="009876F1" w:rsidRDefault="009876F1" w:rsidP="00615603">
      <w:pPr>
        <w:pStyle w:val="ListParagraph"/>
        <w:numPr>
          <w:ilvl w:val="1"/>
          <w:numId w:val="37"/>
        </w:numPr>
        <w:rPr>
          <w:rFonts w:ascii="Arial" w:hAnsi="Arial" w:cs="Arial"/>
          <w:sz w:val="24"/>
          <w:szCs w:val="24"/>
        </w:rPr>
      </w:pPr>
      <w:r>
        <w:rPr>
          <w:rFonts w:ascii="Arial" w:hAnsi="Arial" w:cs="Arial"/>
          <w:sz w:val="24"/>
          <w:szCs w:val="24"/>
        </w:rPr>
        <w:t>Diarrhoea, diaphoresis</w:t>
      </w:r>
    </w:p>
    <w:p w:rsidR="009876F1" w:rsidRDefault="009876F1" w:rsidP="00615603">
      <w:pPr>
        <w:pStyle w:val="ListParagraph"/>
        <w:numPr>
          <w:ilvl w:val="1"/>
          <w:numId w:val="37"/>
        </w:numPr>
        <w:rPr>
          <w:rFonts w:ascii="Arial" w:hAnsi="Arial" w:cs="Arial"/>
          <w:sz w:val="24"/>
          <w:szCs w:val="24"/>
        </w:rPr>
      </w:pPr>
      <w:r>
        <w:rPr>
          <w:rFonts w:ascii="Arial" w:hAnsi="Arial" w:cs="Arial"/>
          <w:sz w:val="24"/>
          <w:szCs w:val="24"/>
        </w:rPr>
        <w:t>Urination</w:t>
      </w:r>
    </w:p>
    <w:p w:rsidR="009876F1" w:rsidRDefault="009876F1" w:rsidP="00615603">
      <w:pPr>
        <w:pStyle w:val="ListParagraph"/>
        <w:numPr>
          <w:ilvl w:val="1"/>
          <w:numId w:val="37"/>
        </w:numPr>
        <w:rPr>
          <w:rFonts w:ascii="Arial" w:hAnsi="Arial" w:cs="Arial"/>
          <w:sz w:val="24"/>
          <w:szCs w:val="24"/>
        </w:rPr>
      </w:pPr>
      <w:r>
        <w:rPr>
          <w:rFonts w:ascii="Arial" w:hAnsi="Arial" w:cs="Arial"/>
          <w:sz w:val="24"/>
          <w:szCs w:val="24"/>
        </w:rPr>
        <w:t>Miosis</w:t>
      </w:r>
    </w:p>
    <w:p w:rsidR="009876F1" w:rsidRDefault="009876F1" w:rsidP="00615603">
      <w:pPr>
        <w:pStyle w:val="ListParagraph"/>
        <w:numPr>
          <w:ilvl w:val="1"/>
          <w:numId w:val="37"/>
        </w:numPr>
        <w:rPr>
          <w:rFonts w:ascii="Arial" w:hAnsi="Arial" w:cs="Arial"/>
          <w:sz w:val="24"/>
          <w:szCs w:val="24"/>
        </w:rPr>
      </w:pPr>
      <w:r>
        <w:rPr>
          <w:rFonts w:ascii="Arial" w:hAnsi="Arial" w:cs="Arial"/>
          <w:sz w:val="24"/>
          <w:szCs w:val="24"/>
        </w:rPr>
        <w:t>Bradycardia, bronchosecretions</w:t>
      </w:r>
    </w:p>
    <w:p w:rsidR="009876F1" w:rsidRDefault="009876F1" w:rsidP="00615603">
      <w:pPr>
        <w:pStyle w:val="ListParagraph"/>
        <w:numPr>
          <w:ilvl w:val="1"/>
          <w:numId w:val="37"/>
        </w:numPr>
        <w:rPr>
          <w:rFonts w:ascii="Arial" w:hAnsi="Arial" w:cs="Arial"/>
          <w:sz w:val="24"/>
          <w:szCs w:val="24"/>
        </w:rPr>
      </w:pPr>
      <w:r>
        <w:rPr>
          <w:rFonts w:ascii="Arial" w:hAnsi="Arial" w:cs="Arial"/>
          <w:sz w:val="24"/>
          <w:szCs w:val="24"/>
        </w:rPr>
        <w:t>Emesis</w:t>
      </w:r>
    </w:p>
    <w:p w:rsidR="009876F1" w:rsidRDefault="009876F1" w:rsidP="00615603">
      <w:pPr>
        <w:pStyle w:val="ListParagraph"/>
        <w:numPr>
          <w:ilvl w:val="1"/>
          <w:numId w:val="37"/>
        </w:numPr>
        <w:rPr>
          <w:rFonts w:ascii="Arial" w:hAnsi="Arial" w:cs="Arial"/>
          <w:sz w:val="24"/>
          <w:szCs w:val="24"/>
        </w:rPr>
      </w:pPr>
      <w:r>
        <w:rPr>
          <w:rFonts w:ascii="Arial" w:hAnsi="Arial" w:cs="Arial"/>
          <w:sz w:val="24"/>
          <w:szCs w:val="24"/>
        </w:rPr>
        <w:t>Lacrimation</w:t>
      </w:r>
    </w:p>
    <w:p w:rsidR="009876F1" w:rsidRDefault="009876F1" w:rsidP="00615603">
      <w:pPr>
        <w:pStyle w:val="ListParagraph"/>
        <w:numPr>
          <w:ilvl w:val="1"/>
          <w:numId w:val="37"/>
        </w:numPr>
        <w:rPr>
          <w:rFonts w:ascii="Arial" w:hAnsi="Arial" w:cs="Arial"/>
          <w:sz w:val="24"/>
          <w:szCs w:val="24"/>
        </w:rPr>
      </w:pPr>
      <w:r>
        <w:rPr>
          <w:rFonts w:ascii="Arial" w:hAnsi="Arial" w:cs="Arial"/>
          <w:sz w:val="24"/>
          <w:szCs w:val="24"/>
        </w:rPr>
        <w:t>Lethargy</w:t>
      </w:r>
    </w:p>
    <w:p w:rsidR="009876F1" w:rsidRDefault="009876F1" w:rsidP="00615603">
      <w:pPr>
        <w:pStyle w:val="ListParagraph"/>
        <w:numPr>
          <w:ilvl w:val="1"/>
          <w:numId w:val="37"/>
        </w:numPr>
        <w:rPr>
          <w:rFonts w:ascii="Arial" w:hAnsi="Arial" w:cs="Arial"/>
          <w:sz w:val="24"/>
          <w:szCs w:val="24"/>
        </w:rPr>
      </w:pPr>
      <w:r>
        <w:rPr>
          <w:rFonts w:ascii="Arial" w:hAnsi="Arial" w:cs="Arial"/>
          <w:sz w:val="24"/>
          <w:szCs w:val="24"/>
        </w:rPr>
        <w:t>Salivation</w:t>
      </w:r>
    </w:p>
    <w:p w:rsidR="009876F1" w:rsidRDefault="009876F1" w:rsidP="00615603">
      <w:pPr>
        <w:pStyle w:val="ListParagraph"/>
        <w:numPr>
          <w:ilvl w:val="1"/>
          <w:numId w:val="37"/>
        </w:numPr>
        <w:rPr>
          <w:rFonts w:ascii="Arial" w:hAnsi="Arial" w:cs="Arial"/>
          <w:sz w:val="24"/>
          <w:szCs w:val="24"/>
        </w:rPr>
      </w:pPr>
      <w:r>
        <w:rPr>
          <w:rFonts w:ascii="Arial" w:hAnsi="Arial" w:cs="Arial"/>
          <w:sz w:val="24"/>
          <w:szCs w:val="24"/>
        </w:rPr>
        <w:t>Tremors</w:t>
      </w:r>
      <w:r w:rsidR="00626218">
        <w:rPr>
          <w:rFonts w:ascii="Arial" w:hAnsi="Arial" w:cs="Arial"/>
          <w:sz w:val="24"/>
          <w:szCs w:val="24"/>
        </w:rPr>
        <w:t xml:space="preserve">/Fasciculations </w:t>
      </w:r>
    </w:p>
    <w:p w:rsidR="00625EB5" w:rsidRDefault="00625EB5" w:rsidP="00615603">
      <w:pPr>
        <w:pStyle w:val="ListParagraph"/>
        <w:numPr>
          <w:ilvl w:val="1"/>
          <w:numId w:val="37"/>
        </w:numPr>
        <w:rPr>
          <w:rFonts w:ascii="Arial" w:hAnsi="Arial" w:cs="Arial"/>
          <w:sz w:val="24"/>
          <w:szCs w:val="24"/>
        </w:rPr>
      </w:pPr>
      <w:r>
        <w:rPr>
          <w:rFonts w:ascii="Arial" w:hAnsi="Arial" w:cs="Arial"/>
          <w:sz w:val="24"/>
          <w:szCs w:val="24"/>
        </w:rPr>
        <w:t>Hypotension</w:t>
      </w:r>
    </w:p>
    <w:p w:rsidR="00625EB5" w:rsidRPr="00625EB5" w:rsidRDefault="00625EB5" w:rsidP="00615603">
      <w:pPr>
        <w:pStyle w:val="ListParagraph"/>
        <w:numPr>
          <w:ilvl w:val="1"/>
          <w:numId w:val="37"/>
        </w:numPr>
        <w:rPr>
          <w:rFonts w:ascii="Arial" w:hAnsi="Arial" w:cs="Arial"/>
          <w:sz w:val="24"/>
          <w:szCs w:val="24"/>
        </w:rPr>
      </w:pPr>
      <w:r w:rsidRPr="00625EB5">
        <w:rPr>
          <w:rFonts w:ascii="Arial" w:hAnsi="Arial" w:cs="Arial"/>
          <w:sz w:val="24"/>
          <w:szCs w:val="24"/>
        </w:rPr>
        <w:t>Unique odour</w:t>
      </w:r>
    </w:p>
    <w:p w:rsidR="00E738D9" w:rsidRDefault="00E738D9" w:rsidP="00E738D9">
      <w:pPr>
        <w:rPr>
          <w:rFonts w:ascii="Arial" w:hAnsi="Arial" w:cs="Arial"/>
          <w:i/>
          <w:iCs/>
          <w:sz w:val="24"/>
          <w:szCs w:val="24"/>
          <w:u w:val="single"/>
        </w:rPr>
      </w:pPr>
      <w:r w:rsidRPr="009876F1">
        <w:rPr>
          <w:rFonts w:ascii="Arial" w:hAnsi="Arial" w:cs="Arial"/>
          <w:i/>
          <w:iCs/>
          <w:sz w:val="24"/>
          <w:szCs w:val="24"/>
          <w:u w:val="single"/>
        </w:rPr>
        <w:t>Pharmacotherapy</w:t>
      </w:r>
    </w:p>
    <w:tbl>
      <w:tblPr>
        <w:tblStyle w:val="GridTable4"/>
        <w:tblW w:w="10485" w:type="dxa"/>
        <w:jc w:val="center"/>
        <w:tblLook w:val="04A0"/>
      </w:tblPr>
      <w:tblGrid>
        <w:gridCol w:w="1718"/>
        <w:gridCol w:w="2554"/>
        <w:gridCol w:w="2698"/>
        <w:gridCol w:w="3515"/>
      </w:tblGrid>
      <w:tr w:rsidR="00D11C0D" w:rsidTr="00D11C0D">
        <w:trPr>
          <w:cnfStyle w:val="100000000000"/>
          <w:jc w:val="center"/>
        </w:trPr>
        <w:tc>
          <w:tcPr>
            <w:cnfStyle w:val="001000000000"/>
            <w:tcW w:w="1718" w:type="dxa"/>
          </w:tcPr>
          <w:p w:rsidR="00D11C0D" w:rsidRPr="004F550C" w:rsidRDefault="00D11C0D" w:rsidP="001711F5">
            <w:pPr>
              <w:jc w:val="center"/>
              <w:rPr>
                <w:rFonts w:ascii="Arial" w:hAnsi="Arial" w:cs="Arial"/>
                <w:b w:val="0"/>
                <w:bCs w:val="0"/>
                <w:sz w:val="24"/>
                <w:szCs w:val="24"/>
              </w:rPr>
            </w:pPr>
            <w:bookmarkStart w:id="40" w:name="_Hlk81208543"/>
            <w:r w:rsidRPr="004F550C">
              <w:rPr>
                <w:rFonts w:ascii="Arial" w:hAnsi="Arial" w:cs="Arial"/>
                <w:b w:val="0"/>
                <w:bCs w:val="0"/>
                <w:sz w:val="24"/>
                <w:szCs w:val="24"/>
              </w:rPr>
              <w:t>Medication</w:t>
            </w:r>
          </w:p>
        </w:tc>
        <w:tc>
          <w:tcPr>
            <w:tcW w:w="2554" w:type="dxa"/>
          </w:tcPr>
          <w:p w:rsidR="00D11C0D" w:rsidRPr="004F550C" w:rsidRDefault="00D11C0D"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98" w:type="dxa"/>
          </w:tcPr>
          <w:p w:rsidR="00D11C0D" w:rsidRPr="004F550C" w:rsidRDefault="00D11C0D"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515" w:type="dxa"/>
          </w:tcPr>
          <w:p w:rsidR="00D11C0D" w:rsidRPr="00D11C0D" w:rsidRDefault="00D11C0D" w:rsidP="001711F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D11C0D" w:rsidTr="00D11C0D">
        <w:trPr>
          <w:cnfStyle w:val="000000100000"/>
          <w:jc w:val="center"/>
        </w:trPr>
        <w:tc>
          <w:tcPr>
            <w:cnfStyle w:val="001000000000"/>
            <w:tcW w:w="1718" w:type="dxa"/>
          </w:tcPr>
          <w:p w:rsidR="00D11C0D" w:rsidRDefault="00D11C0D" w:rsidP="001711F5">
            <w:pPr>
              <w:jc w:val="center"/>
              <w:rPr>
                <w:rFonts w:ascii="Arial" w:hAnsi="Arial" w:cs="Arial"/>
                <w:sz w:val="24"/>
                <w:szCs w:val="24"/>
              </w:rPr>
            </w:pPr>
            <w:r>
              <w:rPr>
                <w:rFonts w:ascii="Arial" w:hAnsi="Arial" w:cs="Arial"/>
                <w:sz w:val="24"/>
                <w:szCs w:val="24"/>
              </w:rPr>
              <w:t>Oxygen</w:t>
            </w:r>
          </w:p>
        </w:tc>
        <w:tc>
          <w:tcPr>
            <w:tcW w:w="2554" w:type="dxa"/>
          </w:tcPr>
          <w:p w:rsidR="00D11C0D" w:rsidRPr="0031636C" w:rsidRDefault="00D11C0D" w:rsidP="00615603">
            <w:pPr>
              <w:pStyle w:val="ListParagraph"/>
              <w:numPr>
                <w:ilvl w:val="0"/>
                <w:numId w:val="83"/>
              </w:numPr>
              <w:cnfStyle w:val="000000100000"/>
              <w:rPr>
                <w:rFonts w:ascii="Arial" w:hAnsi="Arial" w:cs="Arial"/>
                <w:sz w:val="24"/>
                <w:szCs w:val="24"/>
              </w:rPr>
            </w:pPr>
            <w:r>
              <w:rPr>
                <w:rFonts w:ascii="Arial" w:hAnsi="Arial" w:cs="Arial"/>
                <w:sz w:val="24"/>
                <w:szCs w:val="24"/>
              </w:rPr>
              <w:t>High flow</w:t>
            </w:r>
            <w:r w:rsidR="000E7F92">
              <w:rPr>
                <w:rFonts w:ascii="Arial" w:hAnsi="Arial" w:cs="Arial"/>
                <w:sz w:val="24"/>
                <w:szCs w:val="24"/>
              </w:rPr>
              <w:t>, BVM</w:t>
            </w:r>
          </w:p>
        </w:tc>
        <w:tc>
          <w:tcPr>
            <w:tcW w:w="2698" w:type="dxa"/>
          </w:tcPr>
          <w:p w:rsidR="00D11C0D" w:rsidRPr="0031636C" w:rsidRDefault="00D11C0D" w:rsidP="00615603">
            <w:pPr>
              <w:pStyle w:val="ListParagraph"/>
              <w:numPr>
                <w:ilvl w:val="0"/>
                <w:numId w:val="83"/>
              </w:numPr>
              <w:cnfStyle w:val="000000100000"/>
              <w:rPr>
                <w:rFonts w:ascii="Arial" w:hAnsi="Arial" w:cs="Arial"/>
                <w:sz w:val="24"/>
                <w:szCs w:val="24"/>
              </w:rPr>
            </w:pPr>
            <w:r>
              <w:rPr>
                <w:rFonts w:ascii="Arial" w:hAnsi="Arial" w:cs="Arial"/>
                <w:sz w:val="24"/>
                <w:szCs w:val="24"/>
              </w:rPr>
              <w:t>High flow</w:t>
            </w:r>
            <w:r w:rsidR="000E7F92">
              <w:rPr>
                <w:rFonts w:ascii="Arial" w:hAnsi="Arial" w:cs="Arial"/>
                <w:sz w:val="24"/>
                <w:szCs w:val="24"/>
              </w:rPr>
              <w:t>, BVM</w:t>
            </w:r>
          </w:p>
        </w:tc>
        <w:tc>
          <w:tcPr>
            <w:tcW w:w="3515" w:type="dxa"/>
          </w:tcPr>
          <w:p w:rsidR="00D11C0D" w:rsidRDefault="00D11C0D"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bookmarkEnd w:id="40"/>
    </w:tbl>
    <w:p w:rsidR="00626218" w:rsidRPr="00626218" w:rsidRDefault="00626218" w:rsidP="00E738D9">
      <w:pPr>
        <w:rPr>
          <w:rFonts w:ascii="Arial" w:hAnsi="Arial" w:cs="Arial"/>
          <w:sz w:val="24"/>
          <w:szCs w:val="24"/>
        </w:rPr>
      </w:pPr>
    </w:p>
    <w:p w:rsidR="00E738D9" w:rsidRPr="00625EB5" w:rsidRDefault="00E738D9" w:rsidP="00E738D9">
      <w:pPr>
        <w:rPr>
          <w:rFonts w:ascii="Arial" w:hAnsi="Arial" w:cs="Arial"/>
          <w:i/>
          <w:iCs/>
          <w:sz w:val="24"/>
          <w:szCs w:val="24"/>
          <w:u w:val="single"/>
        </w:rPr>
      </w:pPr>
      <w:r w:rsidRPr="00625EB5">
        <w:rPr>
          <w:rFonts w:ascii="Arial" w:hAnsi="Arial" w:cs="Arial"/>
          <w:i/>
          <w:iCs/>
          <w:sz w:val="24"/>
          <w:szCs w:val="24"/>
          <w:u w:val="single"/>
        </w:rPr>
        <w:t>Fluid Therapy</w:t>
      </w:r>
    </w:p>
    <w:p w:rsidR="00625EB5" w:rsidRPr="00625EB5" w:rsidRDefault="00625EB5" w:rsidP="00615603">
      <w:pPr>
        <w:pStyle w:val="ListParagraph"/>
        <w:numPr>
          <w:ilvl w:val="0"/>
          <w:numId w:val="38"/>
        </w:numPr>
        <w:rPr>
          <w:rFonts w:ascii="Arial" w:hAnsi="Arial" w:cs="Arial"/>
          <w:sz w:val="24"/>
          <w:szCs w:val="24"/>
        </w:rPr>
      </w:pPr>
      <w:r w:rsidRPr="00625EB5">
        <w:rPr>
          <w:rFonts w:ascii="Arial" w:hAnsi="Arial" w:cs="Arial"/>
          <w:sz w:val="24"/>
          <w:szCs w:val="24"/>
        </w:rPr>
        <w:t xml:space="preserve">Warmed </w:t>
      </w:r>
      <w:r w:rsidR="00F80923">
        <w:rPr>
          <w:rFonts w:ascii="Arial" w:hAnsi="Arial" w:cs="Arial"/>
          <w:sz w:val="24"/>
          <w:szCs w:val="24"/>
        </w:rPr>
        <w:t>1</w:t>
      </w:r>
      <w:r w:rsidRPr="00625EB5">
        <w:rPr>
          <w:rFonts w:ascii="Arial" w:hAnsi="Arial" w:cs="Arial"/>
          <w:sz w:val="24"/>
          <w:szCs w:val="24"/>
        </w:rPr>
        <w:t>0ml/kg crystalloid bolus(es)</w:t>
      </w:r>
      <w:r>
        <w:rPr>
          <w:rFonts w:ascii="Arial" w:hAnsi="Arial" w:cs="Arial"/>
          <w:sz w:val="24"/>
          <w:szCs w:val="24"/>
        </w:rPr>
        <w:t xml:space="preserve"> for rehydration and correction of hypotension.</w:t>
      </w:r>
    </w:p>
    <w:p w:rsidR="00E738D9" w:rsidRPr="00B33A31" w:rsidRDefault="00E738D9" w:rsidP="00E738D9">
      <w:pPr>
        <w:rPr>
          <w:rFonts w:ascii="Arial" w:hAnsi="Arial" w:cs="Arial"/>
          <w:i/>
          <w:iCs/>
          <w:sz w:val="24"/>
          <w:szCs w:val="24"/>
          <w:u w:val="single"/>
        </w:rPr>
      </w:pPr>
      <w:r w:rsidRPr="00B33A31">
        <w:rPr>
          <w:rFonts w:ascii="Arial" w:hAnsi="Arial" w:cs="Arial"/>
          <w:i/>
          <w:iCs/>
          <w:sz w:val="24"/>
          <w:szCs w:val="24"/>
          <w:u w:val="single"/>
        </w:rPr>
        <w:t>Procedures</w:t>
      </w:r>
    </w:p>
    <w:p w:rsidR="00DE3FCE" w:rsidRPr="00DE3FCE" w:rsidRDefault="00DE3FCE" w:rsidP="00DE3FCE">
      <w:pPr>
        <w:pStyle w:val="ListParagraph"/>
        <w:numPr>
          <w:ilvl w:val="0"/>
          <w:numId w:val="25"/>
        </w:numPr>
        <w:rPr>
          <w:rFonts w:ascii="Arial" w:hAnsi="Arial" w:cs="Arial"/>
          <w:sz w:val="24"/>
          <w:szCs w:val="24"/>
        </w:rPr>
      </w:pPr>
      <w:r w:rsidRPr="00DE3FCE">
        <w:rPr>
          <w:rFonts w:ascii="Arial" w:hAnsi="Arial" w:cs="Arial"/>
          <w:sz w:val="24"/>
          <w:szCs w:val="24"/>
        </w:rPr>
        <w:t>ETCO2 monitoring.</w:t>
      </w:r>
    </w:p>
    <w:p w:rsidR="00DE3FCE" w:rsidRDefault="00DE3FCE" w:rsidP="00DE3FCE">
      <w:pPr>
        <w:pStyle w:val="ListParagraph"/>
        <w:rPr>
          <w:rFonts w:ascii="Arial" w:hAnsi="Arial" w:cs="Arial"/>
          <w:sz w:val="24"/>
          <w:szCs w:val="24"/>
        </w:rPr>
      </w:pPr>
    </w:p>
    <w:p w:rsidR="00DE3FCE" w:rsidRDefault="00DE3FCE" w:rsidP="00DE3FCE">
      <w:pPr>
        <w:pStyle w:val="ListParagraph"/>
        <w:rPr>
          <w:rFonts w:ascii="Arial" w:hAnsi="Arial" w:cs="Arial"/>
          <w:sz w:val="24"/>
          <w:szCs w:val="24"/>
        </w:rPr>
      </w:pPr>
    </w:p>
    <w:p w:rsidR="00DE3FCE" w:rsidRDefault="00DE3FCE" w:rsidP="00DE3FCE">
      <w:pPr>
        <w:pStyle w:val="ListParagraph"/>
        <w:rPr>
          <w:rFonts w:ascii="Arial" w:hAnsi="Arial" w:cs="Arial"/>
          <w:sz w:val="24"/>
          <w:szCs w:val="24"/>
        </w:rPr>
      </w:pPr>
    </w:p>
    <w:p w:rsidR="00DE3FCE" w:rsidRDefault="00DE3FCE" w:rsidP="00DE3FCE">
      <w:pPr>
        <w:pStyle w:val="ListParagraph"/>
        <w:rPr>
          <w:rFonts w:ascii="Arial" w:hAnsi="Arial" w:cs="Arial"/>
          <w:sz w:val="24"/>
          <w:szCs w:val="24"/>
        </w:rPr>
      </w:pPr>
    </w:p>
    <w:p w:rsidR="00DE3FCE" w:rsidRDefault="00DE3FCE" w:rsidP="00DE3FCE">
      <w:pPr>
        <w:pStyle w:val="ListParagraph"/>
        <w:rPr>
          <w:rFonts w:ascii="Arial" w:hAnsi="Arial" w:cs="Arial"/>
          <w:sz w:val="24"/>
          <w:szCs w:val="24"/>
        </w:rPr>
      </w:pPr>
    </w:p>
    <w:p w:rsidR="00DE3FCE" w:rsidRDefault="00DE3FCE" w:rsidP="00DE3FCE">
      <w:pPr>
        <w:pStyle w:val="ListParagraph"/>
        <w:rPr>
          <w:rFonts w:ascii="Arial" w:hAnsi="Arial" w:cs="Arial"/>
          <w:sz w:val="24"/>
          <w:szCs w:val="24"/>
        </w:rPr>
      </w:pPr>
    </w:p>
    <w:p w:rsidR="00DE3FCE" w:rsidRDefault="00DE3FCE" w:rsidP="00DE3FCE">
      <w:pPr>
        <w:pStyle w:val="ListParagraph"/>
        <w:rPr>
          <w:rFonts w:ascii="Arial" w:hAnsi="Arial" w:cs="Arial"/>
          <w:sz w:val="24"/>
          <w:szCs w:val="24"/>
        </w:rPr>
      </w:pPr>
    </w:p>
    <w:p w:rsidR="00DE3FCE" w:rsidRDefault="00DE3FCE" w:rsidP="00DE3FCE">
      <w:pPr>
        <w:pStyle w:val="ListParagraph"/>
        <w:rPr>
          <w:rFonts w:ascii="Arial" w:hAnsi="Arial" w:cs="Arial"/>
          <w:sz w:val="24"/>
          <w:szCs w:val="24"/>
        </w:rPr>
      </w:pPr>
    </w:p>
    <w:p w:rsidR="00DE3FCE" w:rsidRDefault="00DE3FCE" w:rsidP="00DE3FCE">
      <w:pPr>
        <w:pStyle w:val="ListParagraph"/>
        <w:rPr>
          <w:rFonts w:ascii="Arial" w:hAnsi="Arial" w:cs="Arial"/>
          <w:sz w:val="24"/>
          <w:szCs w:val="24"/>
        </w:rPr>
      </w:pPr>
    </w:p>
    <w:p w:rsidR="00E738D9" w:rsidRDefault="00E738D9" w:rsidP="00587BFC">
      <w:pPr>
        <w:pStyle w:val="Heading2"/>
      </w:pPr>
      <w:bookmarkStart w:id="41" w:name="_Toc116560844"/>
      <w:r w:rsidRPr="00E738D9">
        <w:t>2. BB/CCB</w:t>
      </w:r>
      <w:r>
        <w:t>s</w:t>
      </w:r>
      <w:bookmarkEnd w:id="41"/>
    </w:p>
    <w:p w:rsidR="00587BFC" w:rsidRPr="00587BFC" w:rsidRDefault="00587BFC" w:rsidP="00587BFC"/>
    <w:p w:rsidR="00E738D9" w:rsidRPr="00D143CB" w:rsidRDefault="00E738D9" w:rsidP="00E738D9">
      <w:pPr>
        <w:rPr>
          <w:rFonts w:ascii="Arial" w:hAnsi="Arial" w:cs="Arial"/>
          <w:i/>
          <w:iCs/>
          <w:sz w:val="24"/>
          <w:szCs w:val="24"/>
          <w:u w:val="single"/>
        </w:rPr>
      </w:pPr>
      <w:r w:rsidRPr="00D143CB">
        <w:rPr>
          <w:rFonts w:ascii="Arial" w:hAnsi="Arial" w:cs="Arial"/>
          <w:i/>
          <w:iCs/>
          <w:sz w:val="24"/>
          <w:szCs w:val="24"/>
          <w:u w:val="single"/>
        </w:rPr>
        <w:t>Basics</w:t>
      </w:r>
    </w:p>
    <w:p w:rsidR="00BF0D1A" w:rsidRDefault="00BF0D1A" w:rsidP="00615603">
      <w:pPr>
        <w:pStyle w:val="ListParagraph"/>
        <w:numPr>
          <w:ilvl w:val="0"/>
          <w:numId w:val="39"/>
        </w:numPr>
        <w:rPr>
          <w:rFonts w:ascii="Arial" w:hAnsi="Arial" w:cs="Arial"/>
          <w:sz w:val="24"/>
          <w:szCs w:val="24"/>
        </w:rPr>
      </w:pPr>
      <w:r>
        <w:rPr>
          <w:rFonts w:ascii="Arial" w:hAnsi="Arial" w:cs="Arial"/>
          <w:sz w:val="24"/>
          <w:szCs w:val="24"/>
        </w:rPr>
        <w:t xml:space="preserve">Identify </w:t>
      </w:r>
      <w:r w:rsidRPr="00470174">
        <w:rPr>
          <w:rFonts w:ascii="Arial" w:hAnsi="Arial" w:cs="Arial"/>
          <w:b/>
          <w:bCs/>
          <w:sz w:val="24"/>
          <w:szCs w:val="24"/>
        </w:rPr>
        <w:t>causative agent</w:t>
      </w:r>
      <w:r w:rsidR="00FF2AB5">
        <w:rPr>
          <w:rFonts w:ascii="Arial" w:hAnsi="Arial" w:cs="Arial"/>
          <w:sz w:val="24"/>
          <w:szCs w:val="24"/>
        </w:rPr>
        <w:t xml:space="preserve"> and </w:t>
      </w:r>
      <w:r w:rsidR="00FF2AB5" w:rsidRPr="00470174">
        <w:rPr>
          <w:rFonts w:ascii="Arial" w:hAnsi="Arial" w:cs="Arial"/>
          <w:b/>
          <w:bCs/>
          <w:sz w:val="24"/>
          <w:szCs w:val="24"/>
        </w:rPr>
        <w:t>route of exposure</w:t>
      </w:r>
      <w:r>
        <w:rPr>
          <w:rFonts w:ascii="Arial" w:hAnsi="Arial" w:cs="Arial"/>
          <w:sz w:val="24"/>
          <w:szCs w:val="24"/>
        </w:rPr>
        <w:t>.</w:t>
      </w:r>
    </w:p>
    <w:p w:rsidR="00D143CB" w:rsidRDefault="00D143CB" w:rsidP="00615603">
      <w:pPr>
        <w:pStyle w:val="ListParagraph"/>
        <w:numPr>
          <w:ilvl w:val="0"/>
          <w:numId w:val="39"/>
        </w:numPr>
        <w:rPr>
          <w:rFonts w:ascii="Arial" w:hAnsi="Arial" w:cs="Arial"/>
          <w:sz w:val="24"/>
          <w:szCs w:val="24"/>
        </w:rPr>
      </w:pPr>
      <w:r w:rsidRPr="00D143CB">
        <w:rPr>
          <w:rFonts w:ascii="Arial" w:hAnsi="Arial" w:cs="Arial"/>
          <w:sz w:val="24"/>
          <w:szCs w:val="24"/>
        </w:rPr>
        <w:t xml:space="preserve">Turn lateral for </w:t>
      </w:r>
      <w:r w:rsidRPr="00470174">
        <w:rPr>
          <w:rFonts w:ascii="Arial" w:hAnsi="Arial" w:cs="Arial"/>
          <w:b/>
          <w:bCs/>
          <w:sz w:val="24"/>
          <w:szCs w:val="24"/>
        </w:rPr>
        <w:t>airway protection</w:t>
      </w:r>
      <w:r w:rsidRPr="00D143CB">
        <w:rPr>
          <w:rFonts w:ascii="Arial" w:hAnsi="Arial" w:cs="Arial"/>
          <w:sz w:val="24"/>
          <w:szCs w:val="24"/>
        </w:rPr>
        <w:t xml:space="preserve"> (suctioning if necessary).</w:t>
      </w:r>
    </w:p>
    <w:p w:rsidR="00E144B4" w:rsidRPr="00E144B4" w:rsidRDefault="00E144B4" w:rsidP="00615603">
      <w:pPr>
        <w:pStyle w:val="ListParagraph"/>
        <w:numPr>
          <w:ilvl w:val="0"/>
          <w:numId w:val="39"/>
        </w:numPr>
        <w:rPr>
          <w:rFonts w:ascii="Arial" w:hAnsi="Arial" w:cs="Arial"/>
          <w:b/>
          <w:bCs/>
          <w:sz w:val="24"/>
          <w:szCs w:val="24"/>
        </w:rPr>
      </w:pPr>
      <w:r w:rsidRPr="00E144B4">
        <w:rPr>
          <w:rFonts w:ascii="Arial" w:hAnsi="Arial" w:cs="Arial"/>
          <w:b/>
          <w:bCs/>
          <w:sz w:val="24"/>
          <w:szCs w:val="24"/>
        </w:rPr>
        <w:t>Signs:</w:t>
      </w:r>
    </w:p>
    <w:p w:rsidR="00E144B4" w:rsidRDefault="00E144B4" w:rsidP="00E144B4">
      <w:pPr>
        <w:pStyle w:val="ListParagraph"/>
        <w:numPr>
          <w:ilvl w:val="1"/>
          <w:numId w:val="39"/>
        </w:numPr>
        <w:rPr>
          <w:rFonts w:ascii="Arial" w:hAnsi="Arial" w:cs="Arial"/>
          <w:sz w:val="24"/>
          <w:szCs w:val="24"/>
        </w:rPr>
      </w:pPr>
      <w:r>
        <w:rPr>
          <w:rFonts w:ascii="Arial" w:hAnsi="Arial" w:cs="Arial"/>
          <w:sz w:val="24"/>
          <w:szCs w:val="24"/>
        </w:rPr>
        <w:t>Bradycardia</w:t>
      </w:r>
    </w:p>
    <w:p w:rsidR="00E144B4" w:rsidRDefault="00E144B4" w:rsidP="00E144B4">
      <w:pPr>
        <w:pStyle w:val="ListParagraph"/>
        <w:numPr>
          <w:ilvl w:val="1"/>
          <w:numId w:val="39"/>
        </w:numPr>
        <w:rPr>
          <w:rFonts w:ascii="Arial" w:hAnsi="Arial" w:cs="Arial"/>
          <w:sz w:val="24"/>
          <w:szCs w:val="24"/>
        </w:rPr>
      </w:pPr>
      <w:r>
        <w:rPr>
          <w:rFonts w:ascii="Arial" w:hAnsi="Arial" w:cs="Arial"/>
          <w:sz w:val="24"/>
          <w:szCs w:val="24"/>
        </w:rPr>
        <w:t>Hypotension</w:t>
      </w:r>
    </w:p>
    <w:p w:rsidR="00E144B4" w:rsidRDefault="00E144B4" w:rsidP="00E144B4">
      <w:pPr>
        <w:pStyle w:val="ListParagraph"/>
        <w:numPr>
          <w:ilvl w:val="1"/>
          <w:numId w:val="39"/>
        </w:numPr>
        <w:rPr>
          <w:rFonts w:ascii="Arial" w:hAnsi="Arial" w:cs="Arial"/>
          <w:sz w:val="24"/>
          <w:szCs w:val="24"/>
        </w:rPr>
      </w:pPr>
      <w:r>
        <w:rPr>
          <w:rFonts w:ascii="Arial" w:hAnsi="Arial" w:cs="Arial"/>
          <w:sz w:val="24"/>
          <w:szCs w:val="24"/>
        </w:rPr>
        <w:t>Decreased LOC</w:t>
      </w:r>
    </w:p>
    <w:p w:rsidR="00E738D9" w:rsidRDefault="00E738D9" w:rsidP="00E738D9">
      <w:pPr>
        <w:rPr>
          <w:rFonts w:ascii="Arial" w:hAnsi="Arial" w:cs="Arial"/>
          <w:i/>
          <w:iCs/>
          <w:sz w:val="24"/>
          <w:szCs w:val="24"/>
          <w:u w:val="single"/>
        </w:rPr>
      </w:pPr>
      <w:r w:rsidRPr="00D143CB">
        <w:rPr>
          <w:rFonts w:ascii="Arial" w:hAnsi="Arial" w:cs="Arial"/>
          <w:i/>
          <w:iCs/>
          <w:sz w:val="24"/>
          <w:szCs w:val="24"/>
          <w:u w:val="single"/>
        </w:rPr>
        <w:lastRenderedPageBreak/>
        <w:t>Pharmacotherapy</w:t>
      </w:r>
    </w:p>
    <w:tbl>
      <w:tblPr>
        <w:tblStyle w:val="GridTable4"/>
        <w:tblW w:w="10485" w:type="dxa"/>
        <w:jc w:val="center"/>
        <w:tblLook w:val="04A0"/>
      </w:tblPr>
      <w:tblGrid>
        <w:gridCol w:w="1727"/>
        <w:gridCol w:w="2681"/>
        <w:gridCol w:w="2726"/>
        <w:gridCol w:w="3351"/>
      </w:tblGrid>
      <w:tr w:rsidR="00F07B93" w:rsidTr="00C733CC">
        <w:trPr>
          <w:cnfStyle w:val="100000000000"/>
          <w:jc w:val="center"/>
        </w:trPr>
        <w:tc>
          <w:tcPr>
            <w:cnfStyle w:val="001000000000"/>
            <w:tcW w:w="1727" w:type="dxa"/>
          </w:tcPr>
          <w:p w:rsidR="00F07B93" w:rsidRPr="004F550C" w:rsidRDefault="00F07B93" w:rsidP="001711F5">
            <w:pPr>
              <w:jc w:val="center"/>
              <w:rPr>
                <w:rFonts w:ascii="Arial" w:hAnsi="Arial" w:cs="Arial"/>
                <w:b w:val="0"/>
                <w:bCs w:val="0"/>
                <w:sz w:val="24"/>
                <w:szCs w:val="24"/>
              </w:rPr>
            </w:pPr>
            <w:bookmarkStart w:id="42" w:name="_Hlk81209299"/>
            <w:r w:rsidRPr="004F550C">
              <w:rPr>
                <w:rFonts w:ascii="Arial" w:hAnsi="Arial" w:cs="Arial"/>
                <w:b w:val="0"/>
                <w:bCs w:val="0"/>
                <w:sz w:val="24"/>
                <w:szCs w:val="24"/>
              </w:rPr>
              <w:t>Medication</w:t>
            </w:r>
          </w:p>
        </w:tc>
        <w:tc>
          <w:tcPr>
            <w:tcW w:w="2681" w:type="dxa"/>
          </w:tcPr>
          <w:p w:rsidR="00F07B93" w:rsidRPr="004F550C" w:rsidRDefault="00F07B93"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726" w:type="dxa"/>
          </w:tcPr>
          <w:p w:rsidR="00F07B93" w:rsidRPr="004F550C" w:rsidRDefault="00F07B93"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351" w:type="dxa"/>
          </w:tcPr>
          <w:p w:rsidR="00F07B93" w:rsidRPr="00F07B93" w:rsidRDefault="00F07B93" w:rsidP="001711F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F07B93" w:rsidTr="00C733CC">
        <w:trPr>
          <w:cnfStyle w:val="000000100000"/>
          <w:jc w:val="center"/>
        </w:trPr>
        <w:tc>
          <w:tcPr>
            <w:cnfStyle w:val="001000000000"/>
            <w:tcW w:w="1727" w:type="dxa"/>
          </w:tcPr>
          <w:p w:rsidR="00F07B93" w:rsidRDefault="00F07B93" w:rsidP="001711F5">
            <w:pPr>
              <w:jc w:val="center"/>
              <w:rPr>
                <w:rFonts w:ascii="Arial" w:hAnsi="Arial" w:cs="Arial"/>
                <w:sz w:val="24"/>
                <w:szCs w:val="24"/>
              </w:rPr>
            </w:pPr>
            <w:r>
              <w:rPr>
                <w:rFonts w:ascii="Arial" w:hAnsi="Arial" w:cs="Arial"/>
                <w:sz w:val="24"/>
                <w:szCs w:val="24"/>
              </w:rPr>
              <w:t>Oxygen</w:t>
            </w:r>
          </w:p>
        </w:tc>
        <w:tc>
          <w:tcPr>
            <w:tcW w:w="2681" w:type="dxa"/>
          </w:tcPr>
          <w:p w:rsidR="00F07B93" w:rsidRPr="0031636C" w:rsidRDefault="00F07B93" w:rsidP="00615603">
            <w:pPr>
              <w:pStyle w:val="ListParagraph"/>
              <w:numPr>
                <w:ilvl w:val="0"/>
                <w:numId w:val="83"/>
              </w:numPr>
              <w:cnfStyle w:val="000000100000"/>
              <w:rPr>
                <w:rFonts w:ascii="Arial" w:hAnsi="Arial" w:cs="Arial"/>
                <w:sz w:val="24"/>
                <w:szCs w:val="24"/>
              </w:rPr>
            </w:pPr>
            <w:r>
              <w:rPr>
                <w:rFonts w:ascii="Arial" w:hAnsi="Arial" w:cs="Arial"/>
                <w:sz w:val="24"/>
                <w:szCs w:val="24"/>
              </w:rPr>
              <w:t xml:space="preserve">Low </w:t>
            </w:r>
            <w:r w:rsidR="000E7F92">
              <w:rPr>
                <w:rFonts w:ascii="Arial" w:hAnsi="Arial" w:cs="Arial"/>
                <w:sz w:val="24"/>
                <w:szCs w:val="24"/>
              </w:rPr>
              <w:t>or High flow</w:t>
            </w:r>
          </w:p>
        </w:tc>
        <w:tc>
          <w:tcPr>
            <w:tcW w:w="2726" w:type="dxa"/>
          </w:tcPr>
          <w:p w:rsidR="00F07B93" w:rsidRPr="0031636C" w:rsidRDefault="00F07B93" w:rsidP="00615603">
            <w:pPr>
              <w:pStyle w:val="ListParagraph"/>
              <w:numPr>
                <w:ilvl w:val="0"/>
                <w:numId w:val="83"/>
              </w:numPr>
              <w:cnfStyle w:val="000000100000"/>
              <w:rPr>
                <w:rFonts w:ascii="Arial" w:hAnsi="Arial" w:cs="Arial"/>
                <w:sz w:val="24"/>
                <w:szCs w:val="24"/>
              </w:rPr>
            </w:pPr>
            <w:r>
              <w:rPr>
                <w:rFonts w:ascii="Arial" w:hAnsi="Arial" w:cs="Arial"/>
                <w:sz w:val="24"/>
                <w:szCs w:val="24"/>
              </w:rPr>
              <w:t>Low</w:t>
            </w:r>
            <w:r w:rsidR="000E7F92">
              <w:rPr>
                <w:rFonts w:ascii="Arial" w:hAnsi="Arial" w:cs="Arial"/>
                <w:sz w:val="24"/>
                <w:szCs w:val="24"/>
              </w:rPr>
              <w:t xml:space="preserve"> or High</w:t>
            </w:r>
            <w:r>
              <w:rPr>
                <w:rFonts w:ascii="Arial" w:hAnsi="Arial" w:cs="Arial"/>
                <w:sz w:val="24"/>
                <w:szCs w:val="24"/>
              </w:rPr>
              <w:t xml:space="preserve"> flow</w:t>
            </w:r>
          </w:p>
        </w:tc>
        <w:tc>
          <w:tcPr>
            <w:tcW w:w="3351" w:type="dxa"/>
          </w:tcPr>
          <w:p w:rsidR="00F07B93" w:rsidRDefault="00F07B93"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F07B93" w:rsidTr="00C733CC">
        <w:trPr>
          <w:jc w:val="center"/>
        </w:trPr>
        <w:tc>
          <w:tcPr>
            <w:cnfStyle w:val="001000000000"/>
            <w:tcW w:w="1727" w:type="dxa"/>
          </w:tcPr>
          <w:p w:rsidR="00F07B93" w:rsidRDefault="00F07B93" w:rsidP="001711F5">
            <w:pPr>
              <w:jc w:val="center"/>
              <w:rPr>
                <w:rFonts w:ascii="Arial" w:hAnsi="Arial" w:cs="Arial"/>
                <w:sz w:val="24"/>
                <w:szCs w:val="24"/>
              </w:rPr>
            </w:pPr>
            <w:r>
              <w:rPr>
                <w:rFonts w:ascii="Arial" w:hAnsi="Arial" w:cs="Arial"/>
                <w:sz w:val="24"/>
                <w:szCs w:val="24"/>
              </w:rPr>
              <w:t>Glucagon</w:t>
            </w:r>
            <w:r w:rsidR="00BA1D58">
              <w:rPr>
                <w:rFonts w:ascii="Arial" w:hAnsi="Arial" w:cs="Arial"/>
                <w:sz w:val="24"/>
                <w:szCs w:val="24"/>
              </w:rPr>
              <w:t>*</w:t>
            </w:r>
          </w:p>
        </w:tc>
        <w:tc>
          <w:tcPr>
            <w:tcW w:w="2681" w:type="dxa"/>
          </w:tcPr>
          <w:p w:rsidR="00F07B93" w:rsidRPr="007737A9" w:rsidRDefault="00F07B93" w:rsidP="00615603">
            <w:pPr>
              <w:pStyle w:val="ListParagraph"/>
              <w:numPr>
                <w:ilvl w:val="0"/>
                <w:numId w:val="82"/>
              </w:numPr>
              <w:cnfStyle w:val="000000000000"/>
              <w:rPr>
                <w:rFonts w:ascii="Arial" w:hAnsi="Arial" w:cs="Arial"/>
                <w:sz w:val="24"/>
                <w:szCs w:val="24"/>
              </w:rPr>
            </w:pPr>
            <w:r>
              <w:rPr>
                <w:rFonts w:ascii="Arial" w:hAnsi="Arial" w:cs="Arial"/>
                <w:sz w:val="24"/>
                <w:szCs w:val="24"/>
              </w:rPr>
              <w:t>3</w:t>
            </w:r>
            <w:r w:rsidR="003C5847">
              <w:rPr>
                <w:rFonts w:ascii="Arial" w:hAnsi="Arial" w:cs="Arial"/>
                <w:sz w:val="24"/>
                <w:szCs w:val="24"/>
              </w:rPr>
              <w:t>-5</w:t>
            </w:r>
            <w:r>
              <w:rPr>
                <w:rFonts w:ascii="Arial" w:hAnsi="Arial" w:cs="Arial"/>
                <w:sz w:val="24"/>
                <w:szCs w:val="24"/>
              </w:rPr>
              <w:t>mg IV followed by 3mg/hr IV infusion</w:t>
            </w:r>
            <w:r w:rsidR="00BA1D58">
              <w:rPr>
                <w:rFonts w:ascii="Arial" w:hAnsi="Arial" w:cs="Arial"/>
                <w:sz w:val="24"/>
                <w:szCs w:val="24"/>
              </w:rPr>
              <w:t xml:space="preserve"> (consult only)</w:t>
            </w:r>
          </w:p>
        </w:tc>
        <w:tc>
          <w:tcPr>
            <w:tcW w:w="2726" w:type="dxa"/>
          </w:tcPr>
          <w:p w:rsidR="00F07B93" w:rsidRPr="005469AF" w:rsidRDefault="008743E1" w:rsidP="00615603">
            <w:pPr>
              <w:pStyle w:val="ListParagraph"/>
              <w:numPr>
                <w:ilvl w:val="0"/>
                <w:numId w:val="82"/>
              </w:numPr>
              <w:cnfStyle w:val="000000000000"/>
              <w:rPr>
                <w:rFonts w:ascii="Arial" w:hAnsi="Arial" w:cs="Arial"/>
                <w:sz w:val="24"/>
                <w:szCs w:val="24"/>
              </w:rPr>
            </w:pPr>
            <w:r>
              <w:rPr>
                <w:rFonts w:ascii="Arial" w:hAnsi="Arial" w:cs="Arial"/>
                <w:sz w:val="24"/>
                <w:szCs w:val="24"/>
              </w:rPr>
              <w:t>50-150mcg/kg IV</w:t>
            </w:r>
            <w:r w:rsidR="003C5847">
              <w:rPr>
                <w:rFonts w:ascii="Arial" w:hAnsi="Arial" w:cs="Arial"/>
                <w:sz w:val="24"/>
                <w:szCs w:val="24"/>
              </w:rPr>
              <w:t xml:space="preserve"> followed by 50mcg/kg/hr IV infusion</w:t>
            </w:r>
            <w:r w:rsidR="00BA1D58">
              <w:rPr>
                <w:rFonts w:ascii="Arial" w:hAnsi="Arial" w:cs="Arial"/>
                <w:sz w:val="24"/>
                <w:szCs w:val="24"/>
              </w:rPr>
              <w:t xml:space="preserve"> (consult only)</w:t>
            </w:r>
          </w:p>
        </w:tc>
        <w:tc>
          <w:tcPr>
            <w:tcW w:w="3351" w:type="dxa"/>
          </w:tcPr>
          <w:p w:rsidR="00F07B93" w:rsidRPr="00F07B93" w:rsidRDefault="00F07B93" w:rsidP="00F07B93">
            <w:pPr>
              <w:pStyle w:val="ListParagraph"/>
              <w:numPr>
                <w:ilvl w:val="0"/>
                <w:numId w:val="82"/>
              </w:numPr>
              <w:cnfStyle w:val="000000000000"/>
              <w:rPr>
                <w:rFonts w:ascii="Arial" w:hAnsi="Arial" w:cs="Arial"/>
                <w:sz w:val="24"/>
                <w:szCs w:val="24"/>
              </w:rPr>
            </w:pPr>
            <w:r w:rsidRPr="00F07B93">
              <w:rPr>
                <w:rFonts w:ascii="Arial" w:hAnsi="Arial" w:cs="Arial"/>
                <w:sz w:val="24"/>
                <w:szCs w:val="24"/>
              </w:rPr>
              <w:t>Known allergy (includes: beef, pork)</w:t>
            </w:r>
          </w:p>
          <w:p w:rsidR="00F07B93" w:rsidRPr="00F07B93" w:rsidRDefault="00F07B93" w:rsidP="00F07B93">
            <w:pPr>
              <w:pStyle w:val="ListParagraph"/>
              <w:numPr>
                <w:ilvl w:val="0"/>
                <w:numId w:val="82"/>
              </w:numPr>
              <w:cnfStyle w:val="000000000000"/>
              <w:rPr>
                <w:rFonts w:ascii="Arial" w:hAnsi="Arial" w:cs="Arial"/>
                <w:sz w:val="24"/>
                <w:szCs w:val="24"/>
              </w:rPr>
            </w:pPr>
            <w:r w:rsidRPr="00F07B93">
              <w:rPr>
                <w:rFonts w:ascii="Arial" w:hAnsi="Arial" w:cs="Arial"/>
                <w:sz w:val="24"/>
                <w:szCs w:val="24"/>
              </w:rPr>
              <w:t>Phaeochromocytoma</w:t>
            </w:r>
          </w:p>
          <w:p w:rsidR="00F07B93" w:rsidRDefault="00F07B93" w:rsidP="00F07B93">
            <w:pPr>
              <w:pStyle w:val="ListParagraph"/>
              <w:numPr>
                <w:ilvl w:val="0"/>
                <w:numId w:val="82"/>
              </w:numPr>
              <w:cnfStyle w:val="000000000000"/>
              <w:rPr>
                <w:rFonts w:ascii="Arial" w:hAnsi="Arial" w:cs="Arial"/>
                <w:sz w:val="24"/>
                <w:szCs w:val="24"/>
              </w:rPr>
            </w:pPr>
            <w:r w:rsidRPr="00F07B93">
              <w:rPr>
                <w:rFonts w:ascii="Arial" w:hAnsi="Arial" w:cs="Arial"/>
                <w:sz w:val="24"/>
                <w:szCs w:val="24"/>
              </w:rPr>
              <w:t>Unknown safety in pregnancy</w:t>
            </w:r>
          </w:p>
        </w:tc>
      </w:tr>
      <w:tr w:rsidR="00114832" w:rsidTr="00C733CC">
        <w:trPr>
          <w:cnfStyle w:val="000000100000"/>
          <w:jc w:val="center"/>
        </w:trPr>
        <w:tc>
          <w:tcPr>
            <w:cnfStyle w:val="001000000000"/>
            <w:tcW w:w="10485" w:type="dxa"/>
            <w:gridSpan w:val="4"/>
          </w:tcPr>
          <w:p w:rsidR="00114832" w:rsidRPr="00114832" w:rsidRDefault="00114832" w:rsidP="00114832">
            <w:pPr>
              <w:rPr>
                <w:rFonts w:ascii="Arial" w:hAnsi="Arial" w:cs="Arial"/>
                <w:b w:val="0"/>
                <w:bCs w:val="0"/>
                <w:sz w:val="24"/>
                <w:szCs w:val="24"/>
              </w:rPr>
            </w:pPr>
            <w:r w:rsidRPr="00114832">
              <w:rPr>
                <w:rFonts w:ascii="Arial" w:hAnsi="Arial" w:cs="Arial"/>
                <w:b w:val="0"/>
                <w:bCs w:val="0"/>
                <w:sz w:val="24"/>
                <w:szCs w:val="24"/>
              </w:rPr>
              <w:t>Other relevant medications:</w:t>
            </w:r>
            <w:r w:rsidR="00C41E72" w:rsidRPr="00C41E72">
              <w:rPr>
                <w:rFonts w:ascii="Arial" w:hAnsi="Arial" w:cs="Arial"/>
                <w:sz w:val="24"/>
                <w:szCs w:val="24"/>
              </w:rPr>
              <w:t>Activated Charcoal</w:t>
            </w:r>
            <w:r w:rsidR="00C41E72">
              <w:rPr>
                <w:rFonts w:ascii="Arial" w:hAnsi="Arial" w:cs="Arial"/>
                <w:b w:val="0"/>
                <w:bCs w:val="0"/>
                <w:sz w:val="24"/>
                <w:szCs w:val="24"/>
              </w:rPr>
              <w:t xml:space="preserve"> (oral OD),</w:t>
            </w:r>
            <w:r w:rsidRPr="00114832">
              <w:rPr>
                <w:rFonts w:ascii="Arial" w:hAnsi="Arial" w:cs="Arial"/>
                <w:sz w:val="24"/>
                <w:szCs w:val="24"/>
              </w:rPr>
              <w:t>β2 Stimulants</w:t>
            </w:r>
            <w:r>
              <w:rPr>
                <w:rFonts w:ascii="Arial" w:hAnsi="Arial" w:cs="Arial"/>
                <w:b w:val="0"/>
                <w:bCs w:val="0"/>
                <w:sz w:val="24"/>
                <w:szCs w:val="24"/>
              </w:rPr>
              <w:t xml:space="preserve"> (bronchospasm).</w:t>
            </w:r>
          </w:p>
        </w:tc>
      </w:tr>
      <w:bookmarkEnd w:id="42"/>
    </w:tbl>
    <w:p w:rsidR="005469AF" w:rsidRPr="005469AF" w:rsidRDefault="005469AF" w:rsidP="00E738D9">
      <w:pPr>
        <w:rPr>
          <w:rFonts w:ascii="Arial" w:hAnsi="Arial" w:cs="Arial"/>
          <w:sz w:val="24"/>
          <w:szCs w:val="24"/>
        </w:rPr>
      </w:pPr>
    </w:p>
    <w:p w:rsidR="00E738D9" w:rsidRDefault="00E738D9" w:rsidP="00E738D9">
      <w:pPr>
        <w:rPr>
          <w:rFonts w:ascii="Arial" w:hAnsi="Arial" w:cs="Arial"/>
          <w:i/>
          <w:iCs/>
          <w:sz w:val="24"/>
          <w:szCs w:val="24"/>
          <w:u w:val="single"/>
        </w:rPr>
      </w:pPr>
      <w:r w:rsidRPr="003F203E">
        <w:rPr>
          <w:rFonts w:ascii="Arial" w:hAnsi="Arial" w:cs="Arial"/>
          <w:i/>
          <w:iCs/>
          <w:sz w:val="24"/>
          <w:szCs w:val="24"/>
          <w:u w:val="single"/>
        </w:rPr>
        <w:t>Fluid Therapy</w:t>
      </w:r>
    </w:p>
    <w:p w:rsidR="003F203E" w:rsidRPr="003F203E" w:rsidRDefault="00290E43" w:rsidP="00615603">
      <w:pPr>
        <w:pStyle w:val="ListParagraph"/>
        <w:numPr>
          <w:ilvl w:val="0"/>
          <w:numId w:val="40"/>
        </w:numPr>
        <w:rPr>
          <w:rFonts w:ascii="Arial" w:hAnsi="Arial" w:cs="Arial"/>
          <w:sz w:val="24"/>
          <w:szCs w:val="24"/>
        </w:rPr>
      </w:pPr>
      <w:r>
        <w:rPr>
          <w:rFonts w:ascii="Arial" w:hAnsi="Arial" w:cs="Arial"/>
          <w:sz w:val="24"/>
          <w:szCs w:val="24"/>
        </w:rPr>
        <w:t>No specific indication.</w:t>
      </w:r>
    </w:p>
    <w:p w:rsidR="00E738D9" w:rsidRDefault="00E738D9" w:rsidP="00E738D9">
      <w:pPr>
        <w:rPr>
          <w:rFonts w:ascii="Arial" w:hAnsi="Arial" w:cs="Arial"/>
          <w:i/>
          <w:iCs/>
          <w:sz w:val="24"/>
          <w:szCs w:val="24"/>
          <w:u w:val="single"/>
        </w:rPr>
      </w:pPr>
      <w:r w:rsidRPr="009E214F">
        <w:rPr>
          <w:rFonts w:ascii="Arial" w:hAnsi="Arial" w:cs="Arial"/>
          <w:i/>
          <w:iCs/>
          <w:sz w:val="24"/>
          <w:szCs w:val="24"/>
          <w:u w:val="single"/>
        </w:rPr>
        <w:t>Procedures</w:t>
      </w:r>
    </w:p>
    <w:p w:rsidR="00E738D9" w:rsidRPr="00BA1D58" w:rsidRDefault="00BA1D58" w:rsidP="00BA1D58">
      <w:pPr>
        <w:pStyle w:val="ListParagraph"/>
        <w:numPr>
          <w:ilvl w:val="0"/>
          <w:numId w:val="40"/>
        </w:numPr>
        <w:rPr>
          <w:rFonts w:ascii="Arial" w:hAnsi="Arial" w:cs="Arial"/>
          <w:sz w:val="24"/>
          <w:szCs w:val="24"/>
        </w:rPr>
      </w:pPr>
      <w:r>
        <w:rPr>
          <w:rFonts w:ascii="Arial" w:hAnsi="Arial" w:cs="Arial"/>
          <w:sz w:val="24"/>
          <w:szCs w:val="24"/>
        </w:rPr>
        <w:t>None specific.</w:t>
      </w:r>
    </w:p>
    <w:p w:rsidR="00CC2242" w:rsidRDefault="00CC2242" w:rsidP="00E738D9">
      <w:pPr>
        <w:rPr>
          <w:rFonts w:ascii="Arial" w:hAnsi="Arial" w:cs="Arial"/>
          <w:b/>
          <w:bCs/>
          <w:sz w:val="24"/>
          <w:szCs w:val="24"/>
          <w:u w:val="single"/>
        </w:rPr>
      </w:pPr>
    </w:p>
    <w:p w:rsidR="00CC2242" w:rsidRDefault="00CC2242" w:rsidP="00E738D9">
      <w:pPr>
        <w:rPr>
          <w:rFonts w:ascii="Arial" w:hAnsi="Arial" w:cs="Arial"/>
          <w:b/>
          <w:bCs/>
          <w:sz w:val="24"/>
          <w:szCs w:val="24"/>
          <w:u w:val="single"/>
        </w:rPr>
      </w:pPr>
    </w:p>
    <w:p w:rsidR="00CC2242" w:rsidRDefault="00CC2242" w:rsidP="00E738D9">
      <w:pPr>
        <w:rPr>
          <w:rFonts w:ascii="Arial" w:hAnsi="Arial" w:cs="Arial"/>
          <w:b/>
          <w:bCs/>
          <w:sz w:val="24"/>
          <w:szCs w:val="24"/>
          <w:u w:val="single"/>
        </w:rPr>
      </w:pPr>
    </w:p>
    <w:p w:rsidR="00CC2242" w:rsidRDefault="00CC2242" w:rsidP="00E738D9">
      <w:pPr>
        <w:rPr>
          <w:rFonts w:ascii="Arial" w:hAnsi="Arial" w:cs="Arial"/>
          <w:b/>
          <w:bCs/>
          <w:sz w:val="24"/>
          <w:szCs w:val="24"/>
          <w:u w:val="single"/>
        </w:rPr>
      </w:pPr>
    </w:p>
    <w:p w:rsidR="00CC2242" w:rsidRDefault="00CC2242" w:rsidP="00E738D9">
      <w:pPr>
        <w:rPr>
          <w:rFonts w:ascii="Arial" w:hAnsi="Arial" w:cs="Arial"/>
          <w:b/>
          <w:bCs/>
          <w:sz w:val="24"/>
          <w:szCs w:val="24"/>
          <w:u w:val="single"/>
        </w:rPr>
      </w:pPr>
    </w:p>
    <w:p w:rsidR="00FD7CCA" w:rsidRDefault="00FD7CCA" w:rsidP="00E738D9">
      <w:pPr>
        <w:rPr>
          <w:rFonts w:ascii="Arial" w:hAnsi="Arial" w:cs="Arial"/>
          <w:b/>
          <w:bCs/>
          <w:sz w:val="24"/>
          <w:szCs w:val="24"/>
          <w:u w:val="single"/>
        </w:rPr>
      </w:pPr>
    </w:p>
    <w:p w:rsidR="00FD7CCA" w:rsidRDefault="00FD7CCA" w:rsidP="00E738D9">
      <w:pPr>
        <w:rPr>
          <w:rFonts w:ascii="Arial" w:hAnsi="Arial" w:cs="Arial"/>
          <w:b/>
          <w:bCs/>
          <w:sz w:val="24"/>
          <w:szCs w:val="24"/>
          <w:u w:val="single"/>
        </w:rPr>
      </w:pPr>
    </w:p>
    <w:p w:rsidR="00FD7CCA" w:rsidRDefault="00FD7CCA" w:rsidP="00E738D9">
      <w:pPr>
        <w:rPr>
          <w:rFonts w:ascii="Arial" w:hAnsi="Arial" w:cs="Arial"/>
          <w:b/>
          <w:bCs/>
          <w:sz w:val="24"/>
          <w:szCs w:val="24"/>
          <w:u w:val="single"/>
        </w:rPr>
      </w:pPr>
    </w:p>
    <w:p w:rsidR="00FD7CCA" w:rsidRDefault="00FD7CCA" w:rsidP="00E738D9">
      <w:pPr>
        <w:rPr>
          <w:rFonts w:ascii="Arial" w:hAnsi="Arial" w:cs="Arial"/>
          <w:b/>
          <w:bCs/>
          <w:sz w:val="24"/>
          <w:szCs w:val="24"/>
          <w:u w:val="single"/>
        </w:rPr>
      </w:pPr>
    </w:p>
    <w:p w:rsidR="00FD7CCA" w:rsidRDefault="00FD7CCA" w:rsidP="00E738D9">
      <w:pPr>
        <w:rPr>
          <w:rFonts w:ascii="Arial" w:hAnsi="Arial" w:cs="Arial"/>
          <w:b/>
          <w:bCs/>
          <w:sz w:val="24"/>
          <w:szCs w:val="24"/>
          <w:u w:val="single"/>
        </w:rPr>
      </w:pPr>
    </w:p>
    <w:p w:rsidR="00FD7CCA" w:rsidRDefault="00FD7CCA" w:rsidP="00E738D9">
      <w:pPr>
        <w:rPr>
          <w:rFonts w:ascii="Arial" w:hAnsi="Arial" w:cs="Arial"/>
          <w:b/>
          <w:bCs/>
          <w:sz w:val="24"/>
          <w:szCs w:val="24"/>
          <w:u w:val="single"/>
        </w:rPr>
      </w:pPr>
    </w:p>
    <w:p w:rsidR="00CC2242" w:rsidRDefault="00CC2242" w:rsidP="00E738D9">
      <w:pPr>
        <w:rPr>
          <w:rFonts w:ascii="Arial" w:hAnsi="Arial" w:cs="Arial"/>
          <w:b/>
          <w:bCs/>
          <w:sz w:val="24"/>
          <w:szCs w:val="24"/>
          <w:u w:val="single"/>
        </w:rPr>
      </w:pPr>
    </w:p>
    <w:p w:rsidR="00E738D9" w:rsidRDefault="00E738D9" w:rsidP="00587BFC">
      <w:pPr>
        <w:pStyle w:val="Heading2"/>
      </w:pPr>
      <w:bookmarkStart w:id="43" w:name="_Toc116560845"/>
      <w:bookmarkStart w:id="44" w:name="_Hlk115089902"/>
      <w:r w:rsidRPr="00E738D9">
        <w:t>3. Opioids</w:t>
      </w:r>
      <w:bookmarkEnd w:id="43"/>
    </w:p>
    <w:p w:rsidR="00587BFC" w:rsidRPr="00587BFC" w:rsidRDefault="00587BFC" w:rsidP="00587BFC"/>
    <w:p w:rsidR="00E738D9" w:rsidRDefault="00E738D9" w:rsidP="00E738D9">
      <w:pPr>
        <w:rPr>
          <w:rFonts w:ascii="Arial" w:hAnsi="Arial" w:cs="Arial"/>
          <w:i/>
          <w:iCs/>
          <w:sz w:val="24"/>
          <w:szCs w:val="24"/>
          <w:u w:val="single"/>
        </w:rPr>
      </w:pPr>
      <w:r w:rsidRPr="00BF0D1A">
        <w:rPr>
          <w:rFonts w:ascii="Arial" w:hAnsi="Arial" w:cs="Arial"/>
          <w:i/>
          <w:iCs/>
          <w:sz w:val="24"/>
          <w:szCs w:val="24"/>
          <w:u w:val="single"/>
        </w:rPr>
        <w:t>Basics</w:t>
      </w:r>
    </w:p>
    <w:p w:rsidR="008F6C15" w:rsidRDefault="008F6C15" w:rsidP="00615603">
      <w:pPr>
        <w:pStyle w:val="ListParagraph"/>
        <w:numPr>
          <w:ilvl w:val="0"/>
          <w:numId w:val="40"/>
        </w:numPr>
        <w:rPr>
          <w:rFonts w:ascii="Arial" w:hAnsi="Arial" w:cs="Arial"/>
          <w:sz w:val="24"/>
          <w:szCs w:val="24"/>
        </w:rPr>
      </w:pPr>
      <w:bookmarkStart w:id="45" w:name="_Hlk78533724"/>
      <w:r w:rsidRPr="003970B9">
        <w:rPr>
          <w:rFonts w:ascii="Arial" w:hAnsi="Arial" w:cs="Arial"/>
          <w:b/>
          <w:bCs/>
          <w:sz w:val="24"/>
          <w:szCs w:val="24"/>
        </w:rPr>
        <w:t>Opioid</w:t>
      </w:r>
      <w:r>
        <w:rPr>
          <w:rFonts w:ascii="Arial" w:hAnsi="Arial" w:cs="Arial"/>
          <w:sz w:val="24"/>
          <w:szCs w:val="24"/>
        </w:rPr>
        <w:t xml:space="preserve"> toxidrome.</w:t>
      </w:r>
    </w:p>
    <w:p w:rsidR="00BF0D1A" w:rsidRPr="00BF0D1A" w:rsidRDefault="00BF0D1A" w:rsidP="00615603">
      <w:pPr>
        <w:pStyle w:val="ListParagraph"/>
        <w:numPr>
          <w:ilvl w:val="0"/>
          <w:numId w:val="40"/>
        </w:numPr>
        <w:rPr>
          <w:rFonts w:ascii="Arial" w:hAnsi="Arial" w:cs="Arial"/>
          <w:sz w:val="24"/>
          <w:szCs w:val="24"/>
        </w:rPr>
      </w:pPr>
      <w:r w:rsidRPr="00BF0D1A">
        <w:rPr>
          <w:rFonts w:ascii="Arial" w:hAnsi="Arial" w:cs="Arial"/>
          <w:sz w:val="24"/>
          <w:szCs w:val="24"/>
        </w:rPr>
        <w:t xml:space="preserve">Identify </w:t>
      </w:r>
      <w:r w:rsidRPr="00450007">
        <w:rPr>
          <w:rFonts w:ascii="Arial" w:hAnsi="Arial" w:cs="Arial"/>
          <w:b/>
          <w:bCs/>
          <w:sz w:val="24"/>
          <w:szCs w:val="24"/>
        </w:rPr>
        <w:t>causative agent</w:t>
      </w:r>
      <w:r w:rsidR="00FF2AB5">
        <w:rPr>
          <w:rFonts w:ascii="Arial" w:hAnsi="Arial" w:cs="Arial"/>
          <w:sz w:val="24"/>
          <w:szCs w:val="24"/>
        </w:rPr>
        <w:t xml:space="preserve"> and </w:t>
      </w:r>
      <w:r w:rsidR="00FF2AB5" w:rsidRPr="00450007">
        <w:rPr>
          <w:rFonts w:ascii="Arial" w:hAnsi="Arial" w:cs="Arial"/>
          <w:b/>
          <w:bCs/>
          <w:sz w:val="24"/>
          <w:szCs w:val="24"/>
        </w:rPr>
        <w:t>route of exposure</w:t>
      </w:r>
      <w:r w:rsidRPr="00BF0D1A">
        <w:rPr>
          <w:rFonts w:ascii="Arial" w:hAnsi="Arial" w:cs="Arial"/>
          <w:sz w:val="24"/>
          <w:szCs w:val="24"/>
        </w:rPr>
        <w:t>.</w:t>
      </w:r>
    </w:p>
    <w:p w:rsidR="00BF0D1A" w:rsidRDefault="00BF0D1A" w:rsidP="00615603">
      <w:pPr>
        <w:pStyle w:val="ListParagraph"/>
        <w:numPr>
          <w:ilvl w:val="0"/>
          <w:numId w:val="40"/>
        </w:numPr>
        <w:rPr>
          <w:rFonts w:ascii="Arial" w:hAnsi="Arial" w:cs="Arial"/>
          <w:sz w:val="24"/>
          <w:szCs w:val="24"/>
        </w:rPr>
      </w:pPr>
      <w:r w:rsidRPr="00BF0D1A">
        <w:rPr>
          <w:rFonts w:ascii="Arial" w:hAnsi="Arial" w:cs="Arial"/>
          <w:sz w:val="24"/>
          <w:szCs w:val="24"/>
        </w:rPr>
        <w:t xml:space="preserve">Turn lateral for </w:t>
      </w:r>
      <w:r w:rsidRPr="003F6B29">
        <w:rPr>
          <w:rFonts w:ascii="Arial" w:hAnsi="Arial" w:cs="Arial"/>
          <w:b/>
          <w:bCs/>
          <w:sz w:val="24"/>
          <w:szCs w:val="24"/>
        </w:rPr>
        <w:t>airway protection</w:t>
      </w:r>
      <w:r w:rsidRPr="00BF0D1A">
        <w:rPr>
          <w:rFonts w:ascii="Arial" w:hAnsi="Arial" w:cs="Arial"/>
          <w:sz w:val="24"/>
          <w:szCs w:val="24"/>
        </w:rPr>
        <w:t xml:space="preserve"> (suctioning if necessary).</w:t>
      </w:r>
    </w:p>
    <w:bookmarkEnd w:id="45"/>
    <w:p w:rsidR="00BF0D1A" w:rsidRDefault="00BF0D1A" w:rsidP="00615603">
      <w:pPr>
        <w:pStyle w:val="ListParagraph"/>
        <w:numPr>
          <w:ilvl w:val="0"/>
          <w:numId w:val="40"/>
        </w:numPr>
        <w:rPr>
          <w:rFonts w:ascii="Arial" w:hAnsi="Arial" w:cs="Arial"/>
          <w:sz w:val="24"/>
          <w:szCs w:val="24"/>
        </w:rPr>
      </w:pPr>
      <w:r>
        <w:rPr>
          <w:rFonts w:ascii="Arial" w:hAnsi="Arial" w:cs="Arial"/>
          <w:sz w:val="24"/>
          <w:szCs w:val="24"/>
        </w:rPr>
        <w:t xml:space="preserve">Beware of </w:t>
      </w:r>
      <w:r w:rsidRPr="003F6B29">
        <w:rPr>
          <w:rFonts w:ascii="Arial" w:hAnsi="Arial" w:cs="Arial"/>
          <w:b/>
          <w:bCs/>
          <w:sz w:val="24"/>
          <w:szCs w:val="24"/>
        </w:rPr>
        <w:t>withdrawal reactions</w:t>
      </w:r>
      <w:r>
        <w:rPr>
          <w:rFonts w:ascii="Arial" w:hAnsi="Arial" w:cs="Arial"/>
          <w:sz w:val="24"/>
          <w:szCs w:val="24"/>
        </w:rPr>
        <w:t>.</w:t>
      </w:r>
    </w:p>
    <w:p w:rsidR="00BF0D1A" w:rsidRPr="009F133D" w:rsidRDefault="00BF0D1A" w:rsidP="00615603">
      <w:pPr>
        <w:pStyle w:val="ListParagraph"/>
        <w:numPr>
          <w:ilvl w:val="0"/>
          <w:numId w:val="40"/>
        </w:numPr>
        <w:rPr>
          <w:rFonts w:ascii="Arial" w:hAnsi="Arial" w:cs="Arial"/>
          <w:b/>
          <w:bCs/>
          <w:sz w:val="24"/>
          <w:szCs w:val="24"/>
        </w:rPr>
      </w:pPr>
      <w:r w:rsidRPr="009F133D">
        <w:rPr>
          <w:rFonts w:ascii="Arial" w:hAnsi="Arial" w:cs="Arial"/>
          <w:b/>
          <w:bCs/>
          <w:sz w:val="24"/>
          <w:szCs w:val="24"/>
        </w:rPr>
        <w:t>Signs:</w:t>
      </w:r>
    </w:p>
    <w:p w:rsidR="00BF0D1A" w:rsidRDefault="00FB03A7" w:rsidP="00615603">
      <w:pPr>
        <w:pStyle w:val="ListParagraph"/>
        <w:numPr>
          <w:ilvl w:val="1"/>
          <w:numId w:val="40"/>
        </w:numPr>
        <w:rPr>
          <w:rFonts w:ascii="Arial" w:hAnsi="Arial" w:cs="Arial"/>
          <w:sz w:val="24"/>
          <w:szCs w:val="24"/>
        </w:rPr>
      </w:pPr>
      <w:r>
        <w:rPr>
          <w:rFonts w:ascii="Arial" w:hAnsi="Arial" w:cs="Arial"/>
          <w:sz w:val="24"/>
          <w:szCs w:val="24"/>
        </w:rPr>
        <w:t>Cardiovascular depression</w:t>
      </w:r>
    </w:p>
    <w:p w:rsidR="00BF0D1A" w:rsidRDefault="00BF0D1A" w:rsidP="00615603">
      <w:pPr>
        <w:pStyle w:val="ListParagraph"/>
        <w:numPr>
          <w:ilvl w:val="1"/>
          <w:numId w:val="40"/>
        </w:numPr>
        <w:rPr>
          <w:rFonts w:ascii="Arial" w:hAnsi="Arial" w:cs="Arial"/>
          <w:sz w:val="24"/>
          <w:szCs w:val="24"/>
        </w:rPr>
      </w:pPr>
      <w:r>
        <w:rPr>
          <w:rFonts w:ascii="Arial" w:hAnsi="Arial" w:cs="Arial"/>
          <w:sz w:val="24"/>
          <w:szCs w:val="24"/>
        </w:rPr>
        <w:t>Decreased LOC</w:t>
      </w:r>
    </w:p>
    <w:p w:rsidR="00BF0D1A" w:rsidRDefault="00BF0D1A" w:rsidP="00615603">
      <w:pPr>
        <w:pStyle w:val="ListParagraph"/>
        <w:numPr>
          <w:ilvl w:val="1"/>
          <w:numId w:val="40"/>
        </w:numPr>
        <w:rPr>
          <w:rFonts w:ascii="Arial" w:hAnsi="Arial" w:cs="Arial"/>
          <w:sz w:val="24"/>
          <w:szCs w:val="24"/>
        </w:rPr>
      </w:pPr>
      <w:r>
        <w:rPr>
          <w:rFonts w:ascii="Arial" w:hAnsi="Arial" w:cs="Arial"/>
          <w:sz w:val="24"/>
          <w:szCs w:val="24"/>
        </w:rPr>
        <w:lastRenderedPageBreak/>
        <w:t>Miosis</w:t>
      </w:r>
    </w:p>
    <w:p w:rsidR="00BF0D1A" w:rsidRDefault="00BF0D1A" w:rsidP="00615603">
      <w:pPr>
        <w:pStyle w:val="ListParagraph"/>
        <w:numPr>
          <w:ilvl w:val="1"/>
          <w:numId w:val="40"/>
        </w:numPr>
        <w:rPr>
          <w:rFonts w:ascii="Arial" w:hAnsi="Arial" w:cs="Arial"/>
          <w:sz w:val="24"/>
          <w:szCs w:val="24"/>
        </w:rPr>
      </w:pPr>
      <w:r>
        <w:rPr>
          <w:rFonts w:ascii="Arial" w:hAnsi="Arial" w:cs="Arial"/>
          <w:sz w:val="24"/>
          <w:szCs w:val="24"/>
        </w:rPr>
        <w:t>Respiratory depression</w:t>
      </w:r>
    </w:p>
    <w:p w:rsidR="00BF0D1A" w:rsidRPr="00BF0D1A" w:rsidRDefault="00BF0D1A" w:rsidP="00615603">
      <w:pPr>
        <w:pStyle w:val="ListParagraph"/>
        <w:numPr>
          <w:ilvl w:val="1"/>
          <w:numId w:val="40"/>
        </w:numPr>
        <w:rPr>
          <w:rFonts w:ascii="Arial" w:hAnsi="Arial" w:cs="Arial"/>
          <w:sz w:val="24"/>
          <w:szCs w:val="24"/>
        </w:rPr>
      </w:pPr>
      <w:r>
        <w:rPr>
          <w:rFonts w:ascii="Arial" w:hAnsi="Arial" w:cs="Arial"/>
          <w:sz w:val="24"/>
          <w:szCs w:val="24"/>
        </w:rPr>
        <w:t>Vomiting</w:t>
      </w:r>
    </w:p>
    <w:p w:rsidR="00E738D9" w:rsidRDefault="00E738D9" w:rsidP="00E738D9">
      <w:pPr>
        <w:rPr>
          <w:rFonts w:ascii="Arial" w:hAnsi="Arial" w:cs="Arial"/>
          <w:i/>
          <w:iCs/>
          <w:sz w:val="24"/>
          <w:szCs w:val="24"/>
          <w:u w:val="single"/>
        </w:rPr>
      </w:pPr>
      <w:r w:rsidRPr="00BF0D1A">
        <w:rPr>
          <w:rFonts w:ascii="Arial" w:hAnsi="Arial" w:cs="Arial"/>
          <w:i/>
          <w:iCs/>
          <w:sz w:val="24"/>
          <w:szCs w:val="24"/>
          <w:u w:val="single"/>
        </w:rPr>
        <w:t>Pharmacotherapy</w:t>
      </w:r>
    </w:p>
    <w:tbl>
      <w:tblPr>
        <w:tblStyle w:val="GridTable4"/>
        <w:tblW w:w="10485" w:type="dxa"/>
        <w:jc w:val="center"/>
        <w:tblLook w:val="04A0"/>
      </w:tblPr>
      <w:tblGrid>
        <w:gridCol w:w="1716"/>
        <w:gridCol w:w="2610"/>
        <w:gridCol w:w="2660"/>
        <w:gridCol w:w="3499"/>
      </w:tblGrid>
      <w:tr w:rsidR="009F133D" w:rsidTr="009F133D">
        <w:trPr>
          <w:cnfStyle w:val="100000000000"/>
          <w:jc w:val="center"/>
        </w:trPr>
        <w:tc>
          <w:tcPr>
            <w:cnfStyle w:val="001000000000"/>
            <w:tcW w:w="1716" w:type="dxa"/>
          </w:tcPr>
          <w:p w:rsidR="009F133D" w:rsidRPr="004F550C" w:rsidRDefault="009F133D" w:rsidP="001711F5">
            <w:pPr>
              <w:jc w:val="center"/>
              <w:rPr>
                <w:rFonts w:ascii="Arial" w:hAnsi="Arial" w:cs="Arial"/>
                <w:b w:val="0"/>
                <w:bCs w:val="0"/>
                <w:sz w:val="24"/>
                <w:szCs w:val="24"/>
              </w:rPr>
            </w:pPr>
            <w:r w:rsidRPr="004F550C">
              <w:rPr>
                <w:rFonts w:ascii="Arial" w:hAnsi="Arial" w:cs="Arial"/>
                <w:b w:val="0"/>
                <w:bCs w:val="0"/>
                <w:sz w:val="24"/>
                <w:szCs w:val="24"/>
              </w:rPr>
              <w:t>Medication</w:t>
            </w:r>
          </w:p>
        </w:tc>
        <w:tc>
          <w:tcPr>
            <w:tcW w:w="2610" w:type="dxa"/>
          </w:tcPr>
          <w:p w:rsidR="009F133D" w:rsidRPr="004F550C" w:rsidRDefault="009F133D"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60" w:type="dxa"/>
          </w:tcPr>
          <w:p w:rsidR="009F133D" w:rsidRPr="004F550C" w:rsidRDefault="009F133D"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499" w:type="dxa"/>
          </w:tcPr>
          <w:p w:rsidR="009F133D" w:rsidRPr="009F133D" w:rsidRDefault="009F133D" w:rsidP="001711F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9F133D" w:rsidTr="009F133D">
        <w:trPr>
          <w:cnfStyle w:val="000000100000"/>
          <w:jc w:val="center"/>
        </w:trPr>
        <w:tc>
          <w:tcPr>
            <w:cnfStyle w:val="001000000000"/>
            <w:tcW w:w="1716" w:type="dxa"/>
          </w:tcPr>
          <w:p w:rsidR="009F133D" w:rsidRDefault="009F133D" w:rsidP="001711F5">
            <w:pPr>
              <w:jc w:val="center"/>
              <w:rPr>
                <w:rFonts w:ascii="Arial" w:hAnsi="Arial" w:cs="Arial"/>
                <w:sz w:val="24"/>
                <w:szCs w:val="24"/>
              </w:rPr>
            </w:pPr>
            <w:r>
              <w:rPr>
                <w:rFonts w:ascii="Arial" w:hAnsi="Arial" w:cs="Arial"/>
                <w:sz w:val="24"/>
                <w:szCs w:val="24"/>
              </w:rPr>
              <w:t>Oxygen</w:t>
            </w:r>
          </w:p>
        </w:tc>
        <w:tc>
          <w:tcPr>
            <w:tcW w:w="2610" w:type="dxa"/>
          </w:tcPr>
          <w:p w:rsidR="009F133D" w:rsidRPr="0031636C" w:rsidRDefault="009F133D" w:rsidP="00615603">
            <w:pPr>
              <w:pStyle w:val="ListParagraph"/>
              <w:numPr>
                <w:ilvl w:val="0"/>
                <w:numId w:val="83"/>
              </w:numPr>
              <w:cnfStyle w:val="000000100000"/>
              <w:rPr>
                <w:rFonts w:ascii="Arial" w:hAnsi="Arial" w:cs="Arial"/>
                <w:sz w:val="24"/>
                <w:szCs w:val="24"/>
              </w:rPr>
            </w:pPr>
            <w:r>
              <w:rPr>
                <w:rFonts w:ascii="Arial" w:hAnsi="Arial" w:cs="Arial"/>
                <w:sz w:val="24"/>
                <w:szCs w:val="24"/>
              </w:rPr>
              <w:t>BVM/BVT</w:t>
            </w:r>
            <w:r w:rsidR="00912ABA">
              <w:rPr>
                <w:rFonts w:ascii="Arial" w:hAnsi="Arial" w:cs="Arial"/>
                <w:sz w:val="24"/>
                <w:szCs w:val="24"/>
              </w:rPr>
              <w:t>/High flow</w:t>
            </w:r>
          </w:p>
        </w:tc>
        <w:tc>
          <w:tcPr>
            <w:tcW w:w="2660" w:type="dxa"/>
          </w:tcPr>
          <w:p w:rsidR="009F133D" w:rsidRPr="0031636C" w:rsidRDefault="009F133D" w:rsidP="00615603">
            <w:pPr>
              <w:pStyle w:val="ListParagraph"/>
              <w:numPr>
                <w:ilvl w:val="0"/>
                <w:numId w:val="83"/>
              </w:numPr>
              <w:cnfStyle w:val="000000100000"/>
              <w:rPr>
                <w:rFonts w:ascii="Arial" w:hAnsi="Arial" w:cs="Arial"/>
                <w:sz w:val="24"/>
                <w:szCs w:val="24"/>
              </w:rPr>
            </w:pPr>
            <w:r>
              <w:rPr>
                <w:rFonts w:ascii="Arial" w:hAnsi="Arial" w:cs="Arial"/>
                <w:sz w:val="24"/>
                <w:szCs w:val="24"/>
              </w:rPr>
              <w:t>BVM/BVT</w:t>
            </w:r>
            <w:r w:rsidR="00912ABA">
              <w:rPr>
                <w:rFonts w:ascii="Arial" w:hAnsi="Arial" w:cs="Arial"/>
                <w:sz w:val="24"/>
                <w:szCs w:val="24"/>
              </w:rPr>
              <w:t>/High flow</w:t>
            </w:r>
          </w:p>
        </w:tc>
        <w:tc>
          <w:tcPr>
            <w:tcW w:w="3499" w:type="dxa"/>
          </w:tcPr>
          <w:p w:rsidR="009F133D" w:rsidRDefault="009F133D"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9F133D" w:rsidTr="009F133D">
        <w:trPr>
          <w:jc w:val="center"/>
        </w:trPr>
        <w:tc>
          <w:tcPr>
            <w:cnfStyle w:val="001000000000"/>
            <w:tcW w:w="1716" w:type="dxa"/>
          </w:tcPr>
          <w:p w:rsidR="009F133D" w:rsidRDefault="009F133D" w:rsidP="001711F5">
            <w:pPr>
              <w:jc w:val="center"/>
              <w:rPr>
                <w:rFonts w:ascii="Arial" w:hAnsi="Arial" w:cs="Arial"/>
                <w:sz w:val="24"/>
                <w:szCs w:val="24"/>
              </w:rPr>
            </w:pPr>
            <w:r>
              <w:rPr>
                <w:rFonts w:ascii="Arial" w:hAnsi="Arial" w:cs="Arial"/>
                <w:sz w:val="24"/>
                <w:szCs w:val="24"/>
              </w:rPr>
              <w:t>Naloxone</w:t>
            </w:r>
            <w:r w:rsidR="00912ABA">
              <w:rPr>
                <w:rFonts w:ascii="Arial" w:hAnsi="Arial" w:cs="Arial"/>
                <w:sz w:val="24"/>
                <w:szCs w:val="24"/>
              </w:rPr>
              <w:t>*</w:t>
            </w:r>
          </w:p>
        </w:tc>
        <w:tc>
          <w:tcPr>
            <w:tcW w:w="2610" w:type="dxa"/>
          </w:tcPr>
          <w:p w:rsidR="009F133D" w:rsidRPr="007737A9" w:rsidRDefault="009F133D" w:rsidP="00615603">
            <w:pPr>
              <w:pStyle w:val="ListParagraph"/>
              <w:numPr>
                <w:ilvl w:val="0"/>
                <w:numId w:val="82"/>
              </w:numPr>
              <w:cnfStyle w:val="000000000000"/>
              <w:rPr>
                <w:rFonts w:ascii="Arial" w:hAnsi="Arial" w:cs="Arial"/>
                <w:sz w:val="24"/>
                <w:szCs w:val="24"/>
              </w:rPr>
            </w:pPr>
            <w:r>
              <w:rPr>
                <w:rFonts w:ascii="Arial" w:hAnsi="Arial" w:cs="Arial"/>
                <w:sz w:val="24"/>
                <w:szCs w:val="24"/>
              </w:rPr>
              <w:t xml:space="preserve">0.4mg IV/IM </w:t>
            </w:r>
            <w:r w:rsidRPr="00F77C94">
              <w:rPr>
                <w:rFonts w:ascii="Arial" w:hAnsi="Arial" w:cs="Arial"/>
                <w:sz w:val="24"/>
                <w:szCs w:val="24"/>
              </w:rPr>
              <w:t>(repeat every 5min up to max 2mg</w:t>
            </w:r>
            <w:r w:rsidR="00912ABA">
              <w:rPr>
                <w:rFonts w:ascii="Arial" w:hAnsi="Arial" w:cs="Arial"/>
                <w:sz w:val="24"/>
                <w:szCs w:val="24"/>
              </w:rPr>
              <w:t xml:space="preserve"> – consult only</w:t>
            </w:r>
            <w:r w:rsidRPr="00F77C94">
              <w:rPr>
                <w:rFonts w:ascii="Arial" w:hAnsi="Arial" w:cs="Arial"/>
                <w:sz w:val="24"/>
                <w:szCs w:val="24"/>
              </w:rPr>
              <w:t>)</w:t>
            </w:r>
          </w:p>
        </w:tc>
        <w:tc>
          <w:tcPr>
            <w:tcW w:w="2660" w:type="dxa"/>
          </w:tcPr>
          <w:p w:rsidR="009F133D" w:rsidRPr="005469AF" w:rsidRDefault="009F133D" w:rsidP="00615603">
            <w:pPr>
              <w:pStyle w:val="ListParagraph"/>
              <w:numPr>
                <w:ilvl w:val="0"/>
                <w:numId w:val="82"/>
              </w:numPr>
              <w:cnfStyle w:val="000000000000"/>
              <w:rPr>
                <w:rFonts w:ascii="Arial" w:hAnsi="Arial" w:cs="Arial"/>
                <w:sz w:val="24"/>
                <w:szCs w:val="24"/>
              </w:rPr>
            </w:pPr>
            <w:r>
              <w:rPr>
                <w:rFonts w:ascii="Arial" w:hAnsi="Arial" w:cs="Arial"/>
                <w:sz w:val="24"/>
                <w:szCs w:val="24"/>
              </w:rPr>
              <w:t xml:space="preserve">0.1mg/kg </w:t>
            </w:r>
            <w:r w:rsidRPr="00F77C94">
              <w:rPr>
                <w:rFonts w:ascii="Arial" w:hAnsi="Arial" w:cs="Arial"/>
                <w:sz w:val="24"/>
                <w:szCs w:val="24"/>
              </w:rPr>
              <w:t>IV/IM (repeat every 5min up to max 2mg</w:t>
            </w:r>
            <w:r w:rsidR="00912ABA">
              <w:rPr>
                <w:rFonts w:ascii="Arial" w:hAnsi="Arial" w:cs="Arial"/>
                <w:sz w:val="24"/>
                <w:szCs w:val="24"/>
              </w:rPr>
              <w:t xml:space="preserve"> – consult only</w:t>
            </w:r>
            <w:r w:rsidRPr="00F77C94">
              <w:rPr>
                <w:rFonts w:ascii="Arial" w:hAnsi="Arial" w:cs="Arial"/>
                <w:sz w:val="24"/>
                <w:szCs w:val="24"/>
              </w:rPr>
              <w:t>)</w:t>
            </w:r>
          </w:p>
        </w:tc>
        <w:tc>
          <w:tcPr>
            <w:tcW w:w="3499" w:type="dxa"/>
          </w:tcPr>
          <w:p w:rsidR="009F133D" w:rsidRDefault="00A76B0D" w:rsidP="00615603">
            <w:pPr>
              <w:pStyle w:val="ListParagraph"/>
              <w:numPr>
                <w:ilvl w:val="0"/>
                <w:numId w:val="82"/>
              </w:numPr>
              <w:cnfStyle w:val="000000000000"/>
              <w:rPr>
                <w:rFonts w:ascii="Arial" w:hAnsi="Arial" w:cs="Arial"/>
                <w:sz w:val="24"/>
                <w:szCs w:val="24"/>
              </w:rPr>
            </w:pPr>
            <w:r>
              <w:rPr>
                <w:rFonts w:ascii="Arial" w:hAnsi="Arial" w:cs="Arial"/>
                <w:sz w:val="24"/>
                <w:szCs w:val="24"/>
              </w:rPr>
              <w:t>Known allergy</w:t>
            </w:r>
          </w:p>
        </w:tc>
      </w:tr>
      <w:tr w:rsidR="00C41E72" w:rsidTr="00650973">
        <w:trPr>
          <w:cnfStyle w:val="000000100000"/>
          <w:jc w:val="center"/>
        </w:trPr>
        <w:tc>
          <w:tcPr>
            <w:cnfStyle w:val="001000000000"/>
            <w:tcW w:w="10485" w:type="dxa"/>
            <w:gridSpan w:val="4"/>
          </w:tcPr>
          <w:p w:rsidR="00C41E72" w:rsidRPr="00C41E72" w:rsidRDefault="00C41E72" w:rsidP="00C41E72">
            <w:pPr>
              <w:rPr>
                <w:rFonts w:ascii="Arial" w:hAnsi="Arial" w:cs="Arial"/>
                <w:sz w:val="24"/>
                <w:szCs w:val="24"/>
              </w:rPr>
            </w:pPr>
            <w:r w:rsidRPr="00C41E72">
              <w:rPr>
                <w:rFonts w:ascii="Arial" w:hAnsi="Arial" w:cs="Arial"/>
                <w:b w:val="0"/>
                <w:bCs w:val="0"/>
                <w:sz w:val="24"/>
                <w:szCs w:val="24"/>
              </w:rPr>
              <w:t>Other relevant medications:</w:t>
            </w:r>
            <w:r w:rsidRPr="00C41E72">
              <w:rPr>
                <w:rFonts w:ascii="Arial" w:hAnsi="Arial" w:cs="Arial"/>
                <w:sz w:val="24"/>
                <w:szCs w:val="24"/>
              </w:rPr>
              <w:t xml:space="preserve">Activated Charcoal </w:t>
            </w:r>
            <w:r w:rsidRPr="00C41E72">
              <w:rPr>
                <w:rFonts w:ascii="Arial" w:hAnsi="Arial" w:cs="Arial"/>
                <w:b w:val="0"/>
                <w:bCs w:val="0"/>
                <w:sz w:val="24"/>
                <w:szCs w:val="24"/>
              </w:rPr>
              <w:t>(oral OD)</w:t>
            </w:r>
            <w:r>
              <w:rPr>
                <w:rFonts w:ascii="Arial" w:hAnsi="Arial" w:cs="Arial"/>
                <w:b w:val="0"/>
                <w:bCs w:val="0"/>
                <w:sz w:val="24"/>
                <w:szCs w:val="24"/>
              </w:rPr>
              <w:t>.</w:t>
            </w:r>
          </w:p>
        </w:tc>
      </w:tr>
    </w:tbl>
    <w:p w:rsidR="00E164E8" w:rsidRDefault="00E164E8" w:rsidP="00E738D9">
      <w:pPr>
        <w:rPr>
          <w:rFonts w:ascii="Arial" w:hAnsi="Arial" w:cs="Arial"/>
          <w:sz w:val="24"/>
          <w:szCs w:val="24"/>
        </w:rPr>
      </w:pPr>
    </w:p>
    <w:p w:rsidR="00E738D9" w:rsidRDefault="00E738D9" w:rsidP="00E738D9">
      <w:pPr>
        <w:rPr>
          <w:rFonts w:ascii="Arial" w:hAnsi="Arial" w:cs="Arial"/>
          <w:i/>
          <w:iCs/>
          <w:sz w:val="24"/>
          <w:szCs w:val="24"/>
          <w:u w:val="single"/>
        </w:rPr>
      </w:pPr>
      <w:r w:rsidRPr="00BF0D1A">
        <w:rPr>
          <w:rFonts w:ascii="Arial" w:hAnsi="Arial" w:cs="Arial"/>
          <w:i/>
          <w:iCs/>
          <w:sz w:val="24"/>
          <w:szCs w:val="24"/>
          <w:u w:val="single"/>
        </w:rPr>
        <w:t>Fluid Therapy</w:t>
      </w:r>
    </w:p>
    <w:p w:rsidR="00F51806" w:rsidRPr="00F51806" w:rsidRDefault="00884C70" w:rsidP="00615603">
      <w:pPr>
        <w:pStyle w:val="ListParagraph"/>
        <w:numPr>
          <w:ilvl w:val="0"/>
          <w:numId w:val="41"/>
        </w:numPr>
        <w:rPr>
          <w:rFonts w:ascii="Arial" w:hAnsi="Arial" w:cs="Arial"/>
          <w:sz w:val="24"/>
          <w:szCs w:val="24"/>
        </w:rPr>
      </w:pPr>
      <w:r>
        <w:rPr>
          <w:rFonts w:ascii="Arial" w:hAnsi="Arial" w:cs="Arial"/>
          <w:sz w:val="24"/>
          <w:szCs w:val="24"/>
        </w:rPr>
        <w:t>No specific indication.</w:t>
      </w:r>
    </w:p>
    <w:p w:rsidR="00E738D9" w:rsidRDefault="00E738D9" w:rsidP="00E738D9">
      <w:pPr>
        <w:rPr>
          <w:rFonts w:ascii="Arial" w:hAnsi="Arial" w:cs="Arial"/>
          <w:i/>
          <w:iCs/>
          <w:sz w:val="24"/>
          <w:szCs w:val="24"/>
          <w:u w:val="single"/>
        </w:rPr>
      </w:pPr>
      <w:r w:rsidRPr="00BF0D1A">
        <w:rPr>
          <w:rFonts w:ascii="Arial" w:hAnsi="Arial" w:cs="Arial"/>
          <w:i/>
          <w:iCs/>
          <w:sz w:val="24"/>
          <w:szCs w:val="24"/>
          <w:u w:val="single"/>
        </w:rPr>
        <w:t>Procedures</w:t>
      </w:r>
    </w:p>
    <w:p w:rsidR="00FD7CCA" w:rsidRPr="00FD7CCA" w:rsidRDefault="00FD7CCA" w:rsidP="00FD7CCA">
      <w:pPr>
        <w:pStyle w:val="ListParagraph"/>
        <w:numPr>
          <w:ilvl w:val="0"/>
          <w:numId w:val="41"/>
        </w:numPr>
        <w:rPr>
          <w:rFonts w:ascii="Arial" w:hAnsi="Arial" w:cs="Arial"/>
          <w:sz w:val="24"/>
          <w:szCs w:val="24"/>
        </w:rPr>
      </w:pPr>
      <w:bookmarkStart w:id="46" w:name="_Hlk81209539"/>
      <w:r>
        <w:rPr>
          <w:rFonts w:ascii="Arial" w:hAnsi="Arial" w:cs="Arial"/>
          <w:sz w:val="24"/>
          <w:szCs w:val="24"/>
        </w:rPr>
        <w:t>ETCO2 monitoring.</w:t>
      </w:r>
    </w:p>
    <w:bookmarkEnd w:id="44"/>
    <w:bookmarkEnd w:id="46"/>
    <w:p w:rsidR="00E738D9" w:rsidRDefault="00E738D9" w:rsidP="00E738D9">
      <w:pPr>
        <w:rPr>
          <w:rFonts w:ascii="Arial" w:hAnsi="Arial" w:cs="Arial"/>
          <w:sz w:val="24"/>
          <w:szCs w:val="24"/>
        </w:rPr>
      </w:pPr>
    </w:p>
    <w:p w:rsidR="00812BC0" w:rsidRDefault="00812BC0" w:rsidP="00E738D9">
      <w:pPr>
        <w:rPr>
          <w:rFonts w:ascii="Arial" w:hAnsi="Arial" w:cs="Arial"/>
          <w:b/>
          <w:bCs/>
          <w:sz w:val="24"/>
          <w:szCs w:val="24"/>
          <w:u w:val="single"/>
        </w:rPr>
      </w:pPr>
    </w:p>
    <w:p w:rsidR="00812BC0" w:rsidRDefault="00812BC0" w:rsidP="00E738D9">
      <w:pPr>
        <w:rPr>
          <w:rFonts w:ascii="Arial" w:hAnsi="Arial" w:cs="Arial"/>
          <w:b/>
          <w:bCs/>
          <w:sz w:val="24"/>
          <w:szCs w:val="24"/>
          <w:u w:val="single"/>
        </w:rPr>
      </w:pPr>
    </w:p>
    <w:p w:rsidR="00812BC0" w:rsidRDefault="00812BC0" w:rsidP="00E738D9">
      <w:pPr>
        <w:rPr>
          <w:rFonts w:ascii="Arial" w:hAnsi="Arial" w:cs="Arial"/>
          <w:b/>
          <w:bCs/>
          <w:sz w:val="24"/>
          <w:szCs w:val="24"/>
          <w:u w:val="single"/>
        </w:rPr>
      </w:pPr>
    </w:p>
    <w:p w:rsidR="00812BC0" w:rsidRDefault="00812BC0" w:rsidP="00E738D9">
      <w:pPr>
        <w:rPr>
          <w:rFonts w:ascii="Arial" w:hAnsi="Arial" w:cs="Arial"/>
          <w:b/>
          <w:bCs/>
          <w:sz w:val="24"/>
          <w:szCs w:val="24"/>
          <w:u w:val="single"/>
        </w:rPr>
      </w:pPr>
    </w:p>
    <w:p w:rsidR="00812BC0" w:rsidRDefault="00812BC0" w:rsidP="00E738D9">
      <w:pPr>
        <w:rPr>
          <w:rFonts w:ascii="Arial" w:hAnsi="Arial" w:cs="Arial"/>
          <w:b/>
          <w:bCs/>
          <w:sz w:val="24"/>
          <w:szCs w:val="24"/>
          <w:u w:val="single"/>
        </w:rPr>
      </w:pPr>
    </w:p>
    <w:p w:rsidR="00812BC0" w:rsidRDefault="00812BC0" w:rsidP="00E738D9">
      <w:pPr>
        <w:rPr>
          <w:rFonts w:ascii="Arial" w:hAnsi="Arial" w:cs="Arial"/>
          <w:b/>
          <w:bCs/>
          <w:sz w:val="24"/>
          <w:szCs w:val="24"/>
          <w:u w:val="single"/>
        </w:rPr>
      </w:pPr>
    </w:p>
    <w:p w:rsidR="00812BC0" w:rsidRDefault="00812BC0" w:rsidP="00E738D9">
      <w:pPr>
        <w:rPr>
          <w:rFonts w:ascii="Arial" w:hAnsi="Arial" w:cs="Arial"/>
          <w:b/>
          <w:bCs/>
          <w:sz w:val="24"/>
          <w:szCs w:val="24"/>
          <w:u w:val="single"/>
        </w:rPr>
      </w:pPr>
    </w:p>
    <w:p w:rsidR="00337840" w:rsidRDefault="00337840" w:rsidP="00E738D9">
      <w:pPr>
        <w:rPr>
          <w:rFonts w:ascii="Arial" w:hAnsi="Arial" w:cs="Arial"/>
          <w:b/>
          <w:bCs/>
          <w:sz w:val="24"/>
          <w:szCs w:val="24"/>
          <w:u w:val="single"/>
        </w:rPr>
      </w:pPr>
    </w:p>
    <w:p w:rsidR="004F5831" w:rsidRDefault="004F5831" w:rsidP="00E738D9">
      <w:pPr>
        <w:rPr>
          <w:rFonts w:ascii="Arial" w:hAnsi="Arial" w:cs="Arial"/>
          <w:b/>
          <w:bCs/>
          <w:sz w:val="24"/>
          <w:szCs w:val="24"/>
          <w:u w:val="single"/>
        </w:rPr>
      </w:pPr>
    </w:p>
    <w:p w:rsidR="00E738D9" w:rsidRDefault="00E738D9" w:rsidP="00587BFC">
      <w:pPr>
        <w:pStyle w:val="Heading2"/>
      </w:pPr>
      <w:bookmarkStart w:id="47" w:name="_Toc116560846"/>
      <w:r w:rsidRPr="00E738D9">
        <w:t>4. Benzodiazepines</w:t>
      </w:r>
      <w:bookmarkEnd w:id="47"/>
    </w:p>
    <w:p w:rsidR="00587BFC" w:rsidRPr="00587BFC" w:rsidRDefault="00587BFC" w:rsidP="00587BFC"/>
    <w:p w:rsidR="00E738D9" w:rsidRPr="00F81453" w:rsidRDefault="00E738D9" w:rsidP="00E738D9">
      <w:pPr>
        <w:rPr>
          <w:rFonts w:ascii="Arial" w:hAnsi="Arial" w:cs="Arial"/>
          <w:i/>
          <w:iCs/>
          <w:sz w:val="24"/>
          <w:szCs w:val="24"/>
          <w:u w:val="single"/>
        </w:rPr>
      </w:pPr>
      <w:r w:rsidRPr="00F81453">
        <w:rPr>
          <w:rFonts w:ascii="Arial" w:hAnsi="Arial" w:cs="Arial"/>
          <w:i/>
          <w:iCs/>
          <w:sz w:val="24"/>
          <w:szCs w:val="24"/>
          <w:u w:val="single"/>
        </w:rPr>
        <w:t>Basics</w:t>
      </w:r>
    </w:p>
    <w:p w:rsidR="003B2160" w:rsidRDefault="003B2160" w:rsidP="00615603">
      <w:pPr>
        <w:pStyle w:val="ListParagraph"/>
        <w:numPr>
          <w:ilvl w:val="0"/>
          <w:numId w:val="41"/>
        </w:numPr>
        <w:rPr>
          <w:rFonts w:ascii="Arial" w:hAnsi="Arial" w:cs="Arial"/>
          <w:sz w:val="24"/>
          <w:szCs w:val="24"/>
        </w:rPr>
      </w:pPr>
      <w:r w:rsidRPr="00716E24">
        <w:rPr>
          <w:rFonts w:ascii="Arial" w:hAnsi="Arial" w:cs="Arial"/>
          <w:b/>
          <w:bCs/>
          <w:sz w:val="24"/>
          <w:szCs w:val="24"/>
        </w:rPr>
        <w:t>Sedative/Hypnotic</w:t>
      </w:r>
      <w:r>
        <w:rPr>
          <w:rFonts w:ascii="Arial" w:hAnsi="Arial" w:cs="Arial"/>
          <w:sz w:val="24"/>
          <w:szCs w:val="24"/>
        </w:rPr>
        <w:t xml:space="preserve"> toxidrome.</w:t>
      </w:r>
    </w:p>
    <w:p w:rsidR="0065168E" w:rsidRPr="0065168E" w:rsidRDefault="0065168E" w:rsidP="00615603">
      <w:pPr>
        <w:pStyle w:val="ListParagraph"/>
        <w:numPr>
          <w:ilvl w:val="0"/>
          <w:numId w:val="41"/>
        </w:numPr>
        <w:rPr>
          <w:rFonts w:ascii="Arial" w:hAnsi="Arial" w:cs="Arial"/>
          <w:sz w:val="24"/>
          <w:szCs w:val="24"/>
        </w:rPr>
      </w:pPr>
      <w:r w:rsidRPr="0065168E">
        <w:rPr>
          <w:rFonts w:ascii="Arial" w:hAnsi="Arial" w:cs="Arial"/>
          <w:sz w:val="24"/>
          <w:szCs w:val="24"/>
        </w:rPr>
        <w:t xml:space="preserve">Identify </w:t>
      </w:r>
      <w:r w:rsidRPr="00716E24">
        <w:rPr>
          <w:rFonts w:ascii="Arial" w:hAnsi="Arial" w:cs="Arial"/>
          <w:b/>
          <w:bCs/>
          <w:sz w:val="24"/>
          <w:szCs w:val="24"/>
        </w:rPr>
        <w:t>causative agent</w:t>
      </w:r>
      <w:r w:rsidR="00FF2AB5">
        <w:rPr>
          <w:rFonts w:ascii="Arial" w:hAnsi="Arial" w:cs="Arial"/>
          <w:sz w:val="24"/>
          <w:szCs w:val="24"/>
        </w:rPr>
        <w:t xml:space="preserve"> and </w:t>
      </w:r>
      <w:r w:rsidR="00FF2AB5" w:rsidRPr="00716E24">
        <w:rPr>
          <w:rFonts w:ascii="Arial" w:hAnsi="Arial" w:cs="Arial"/>
          <w:b/>
          <w:bCs/>
          <w:sz w:val="24"/>
          <w:szCs w:val="24"/>
        </w:rPr>
        <w:t>route of exposure</w:t>
      </w:r>
      <w:r w:rsidRPr="0065168E">
        <w:rPr>
          <w:rFonts w:ascii="Arial" w:hAnsi="Arial" w:cs="Arial"/>
          <w:sz w:val="24"/>
          <w:szCs w:val="24"/>
        </w:rPr>
        <w:t>.</w:t>
      </w:r>
    </w:p>
    <w:p w:rsidR="0065168E" w:rsidRPr="0065168E" w:rsidRDefault="0065168E" w:rsidP="00615603">
      <w:pPr>
        <w:pStyle w:val="ListParagraph"/>
        <w:numPr>
          <w:ilvl w:val="0"/>
          <w:numId w:val="41"/>
        </w:numPr>
        <w:rPr>
          <w:rFonts w:ascii="Arial" w:hAnsi="Arial" w:cs="Arial"/>
          <w:sz w:val="24"/>
          <w:szCs w:val="24"/>
        </w:rPr>
      </w:pPr>
      <w:r w:rsidRPr="0065168E">
        <w:rPr>
          <w:rFonts w:ascii="Arial" w:hAnsi="Arial" w:cs="Arial"/>
          <w:sz w:val="24"/>
          <w:szCs w:val="24"/>
        </w:rPr>
        <w:t xml:space="preserve">Turn lateral for </w:t>
      </w:r>
      <w:r w:rsidRPr="00716E24">
        <w:rPr>
          <w:rFonts w:ascii="Arial" w:hAnsi="Arial" w:cs="Arial"/>
          <w:b/>
          <w:bCs/>
          <w:sz w:val="24"/>
          <w:szCs w:val="24"/>
        </w:rPr>
        <w:t>airway protection</w:t>
      </w:r>
      <w:r w:rsidRPr="0065168E">
        <w:rPr>
          <w:rFonts w:ascii="Arial" w:hAnsi="Arial" w:cs="Arial"/>
          <w:sz w:val="24"/>
          <w:szCs w:val="24"/>
        </w:rPr>
        <w:t xml:space="preserve"> (suctioning if necessary).</w:t>
      </w:r>
    </w:p>
    <w:p w:rsidR="0065168E" w:rsidRPr="00716E24" w:rsidRDefault="0065168E" w:rsidP="00615603">
      <w:pPr>
        <w:pStyle w:val="ListParagraph"/>
        <w:numPr>
          <w:ilvl w:val="0"/>
          <w:numId w:val="41"/>
        </w:numPr>
        <w:rPr>
          <w:rFonts w:ascii="Arial" w:hAnsi="Arial" w:cs="Arial"/>
          <w:b/>
          <w:bCs/>
          <w:sz w:val="24"/>
          <w:szCs w:val="24"/>
        </w:rPr>
      </w:pPr>
      <w:r w:rsidRPr="00716E24">
        <w:rPr>
          <w:rFonts w:ascii="Arial" w:hAnsi="Arial" w:cs="Arial"/>
          <w:b/>
          <w:bCs/>
          <w:sz w:val="24"/>
          <w:szCs w:val="24"/>
        </w:rPr>
        <w:t>Signs:</w:t>
      </w:r>
    </w:p>
    <w:p w:rsidR="0065168E" w:rsidRDefault="00FB03A7" w:rsidP="00615603">
      <w:pPr>
        <w:pStyle w:val="ListParagraph"/>
        <w:numPr>
          <w:ilvl w:val="1"/>
          <w:numId w:val="41"/>
        </w:numPr>
        <w:rPr>
          <w:rFonts w:ascii="Arial" w:hAnsi="Arial" w:cs="Arial"/>
          <w:sz w:val="24"/>
          <w:szCs w:val="24"/>
        </w:rPr>
      </w:pPr>
      <w:r>
        <w:rPr>
          <w:rFonts w:ascii="Arial" w:hAnsi="Arial" w:cs="Arial"/>
          <w:sz w:val="24"/>
          <w:szCs w:val="24"/>
        </w:rPr>
        <w:t>Cardiovascular depression</w:t>
      </w:r>
    </w:p>
    <w:p w:rsidR="00FB03A7" w:rsidRDefault="00FB03A7" w:rsidP="00615603">
      <w:pPr>
        <w:pStyle w:val="ListParagraph"/>
        <w:numPr>
          <w:ilvl w:val="1"/>
          <w:numId w:val="41"/>
        </w:numPr>
        <w:rPr>
          <w:rFonts w:ascii="Arial" w:hAnsi="Arial" w:cs="Arial"/>
          <w:sz w:val="24"/>
          <w:szCs w:val="24"/>
        </w:rPr>
      </w:pPr>
      <w:r>
        <w:rPr>
          <w:rFonts w:ascii="Arial" w:hAnsi="Arial" w:cs="Arial"/>
          <w:sz w:val="24"/>
          <w:szCs w:val="24"/>
        </w:rPr>
        <w:t>Respiratory depression</w:t>
      </w:r>
    </w:p>
    <w:p w:rsidR="00C337B4" w:rsidRPr="0065168E" w:rsidRDefault="00C337B4" w:rsidP="00615603">
      <w:pPr>
        <w:pStyle w:val="ListParagraph"/>
        <w:numPr>
          <w:ilvl w:val="1"/>
          <w:numId w:val="41"/>
        </w:numPr>
        <w:rPr>
          <w:rFonts w:ascii="Arial" w:hAnsi="Arial" w:cs="Arial"/>
          <w:sz w:val="24"/>
          <w:szCs w:val="24"/>
        </w:rPr>
      </w:pPr>
      <w:r>
        <w:rPr>
          <w:rFonts w:ascii="Arial" w:hAnsi="Arial" w:cs="Arial"/>
          <w:sz w:val="24"/>
          <w:szCs w:val="24"/>
        </w:rPr>
        <w:lastRenderedPageBreak/>
        <w:t>Decreased LOC.</w:t>
      </w:r>
    </w:p>
    <w:p w:rsidR="00E738D9" w:rsidRDefault="00E738D9" w:rsidP="00E738D9">
      <w:pPr>
        <w:rPr>
          <w:rFonts w:ascii="Arial" w:hAnsi="Arial" w:cs="Arial"/>
          <w:i/>
          <w:iCs/>
          <w:sz w:val="24"/>
          <w:szCs w:val="24"/>
          <w:u w:val="single"/>
        </w:rPr>
      </w:pPr>
      <w:r w:rsidRPr="00F81453">
        <w:rPr>
          <w:rFonts w:ascii="Arial" w:hAnsi="Arial" w:cs="Arial"/>
          <w:i/>
          <w:iCs/>
          <w:sz w:val="24"/>
          <w:szCs w:val="24"/>
          <w:u w:val="single"/>
        </w:rPr>
        <w:t>Pharmacotherapy</w:t>
      </w:r>
    </w:p>
    <w:tbl>
      <w:tblPr>
        <w:tblStyle w:val="GridTable4"/>
        <w:tblW w:w="10485" w:type="dxa"/>
        <w:jc w:val="center"/>
        <w:tblLook w:val="04A0"/>
      </w:tblPr>
      <w:tblGrid>
        <w:gridCol w:w="1747"/>
        <w:gridCol w:w="2594"/>
        <w:gridCol w:w="2674"/>
        <w:gridCol w:w="3470"/>
      </w:tblGrid>
      <w:tr w:rsidR="008909F6" w:rsidTr="00C733CC">
        <w:trPr>
          <w:cnfStyle w:val="100000000000"/>
          <w:jc w:val="center"/>
        </w:trPr>
        <w:tc>
          <w:tcPr>
            <w:cnfStyle w:val="001000000000"/>
            <w:tcW w:w="1747" w:type="dxa"/>
          </w:tcPr>
          <w:p w:rsidR="008909F6" w:rsidRPr="004F550C" w:rsidRDefault="008909F6" w:rsidP="001711F5">
            <w:pPr>
              <w:jc w:val="center"/>
              <w:rPr>
                <w:rFonts w:ascii="Arial" w:hAnsi="Arial" w:cs="Arial"/>
                <w:b w:val="0"/>
                <w:bCs w:val="0"/>
                <w:sz w:val="24"/>
                <w:szCs w:val="24"/>
              </w:rPr>
            </w:pPr>
            <w:bookmarkStart w:id="48" w:name="_Hlk81211895"/>
            <w:r w:rsidRPr="004F550C">
              <w:rPr>
                <w:rFonts w:ascii="Arial" w:hAnsi="Arial" w:cs="Arial"/>
                <w:b w:val="0"/>
                <w:bCs w:val="0"/>
                <w:sz w:val="24"/>
                <w:szCs w:val="24"/>
              </w:rPr>
              <w:t>Medication</w:t>
            </w:r>
          </w:p>
        </w:tc>
        <w:tc>
          <w:tcPr>
            <w:tcW w:w="2594" w:type="dxa"/>
          </w:tcPr>
          <w:p w:rsidR="008909F6" w:rsidRPr="004F550C" w:rsidRDefault="008909F6"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74" w:type="dxa"/>
          </w:tcPr>
          <w:p w:rsidR="008909F6" w:rsidRPr="004F550C" w:rsidRDefault="008909F6"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470" w:type="dxa"/>
          </w:tcPr>
          <w:p w:rsidR="008909F6" w:rsidRPr="008909F6" w:rsidRDefault="008909F6" w:rsidP="001711F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8909F6" w:rsidTr="00C733CC">
        <w:trPr>
          <w:cnfStyle w:val="000000100000"/>
          <w:jc w:val="center"/>
        </w:trPr>
        <w:tc>
          <w:tcPr>
            <w:cnfStyle w:val="001000000000"/>
            <w:tcW w:w="1747" w:type="dxa"/>
          </w:tcPr>
          <w:p w:rsidR="008909F6" w:rsidRDefault="008909F6" w:rsidP="001711F5">
            <w:pPr>
              <w:jc w:val="center"/>
              <w:rPr>
                <w:rFonts w:ascii="Arial" w:hAnsi="Arial" w:cs="Arial"/>
                <w:sz w:val="24"/>
                <w:szCs w:val="24"/>
              </w:rPr>
            </w:pPr>
            <w:r>
              <w:rPr>
                <w:rFonts w:ascii="Arial" w:hAnsi="Arial" w:cs="Arial"/>
                <w:sz w:val="24"/>
                <w:szCs w:val="24"/>
              </w:rPr>
              <w:t>Oxygen</w:t>
            </w:r>
          </w:p>
        </w:tc>
        <w:tc>
          <w:tcPr>
            <w:tcW w:w="2594" w:type="dxa"/>
          </w:tcPr>
          <w:p w:rsidR="008909F6" w:rsidRPr="0031636C" w:rsidRDefault="008909F6" w:rsidP="00615603">
            <w:pPr>
              <w:pStyle w:val="ListParagraph"/>
              <w:numPr>
                <w:ilvl w:val="0"/>
                <w:numId w:val="83"/>
              </w:numPr>
              <w:cnfStyle w:val="000000100000"/>
              <w:rPr>
                <w:rFonts w:ascii="Arial" w:hAnsi="Arial" w:cs="Arial"/>
                <w:sz w:val="24"/>
                <w:szCs w:val="24"/>
              </w:rPr>
            </w:pPr>
            <w:r>
              <w:rPr>
                <w:rFonts w:ascii="Arial" w:hAnsi="Arial" w:cs="Arial"/>
                <w:sz w:val="24"/>
                <w:szCs w:val="24"/>
              </w:rPr>
              <w:t>BVM/BVT</w:t>
            </w:r>
          </w:p>
        </w:tc>
        <w:tc>
          <w:tcPr>
            <w:tcW w:w="2674" w:type="dxa"/>
          </w:tcPr>
          <w:p w:rsidR="008909F6" w:rsidRPr="0031636C" w:rsidRDefault="008909F6" w:rsidP="00615603">
            <w:pPr>
              <w:pStyle w:val="ListParagraph"/>
              <w:numPr>
                <w:ilvl w:val="0"/>
                <w:numId w:val="83"/>
              </w:numPr>
              <w:cnfStyle w:val="000000100000"/>
              <w:rPr>
                <w:rFonts w:ascii="Arial" w:hAnsi="Arial" w:cs="Arial"/>
                <w:sz w:val="24"/>
                <w:szCs w:val="24"/>
              </w:rPr>
            </w:pPr>
            <w:r>
              <w:rPr>
                <w:rFonts w:ascii="Arial" w:hAnsi="Arial" w:cs="Arial"/>
                <w:sz w:val="24"/>
                <w:szCs w:val="24"/>
              </w:rPr>
              <w:t>BVM/BVT</w:t>
            </w:r>
          </w:p>
        </w:tc>
        <w:tc>
          <w:tcPr>
            <w:tcW w:w="3470" w:type="dxa"/>
          </w:tcPr>
          <w:p w:rsidR="008909F6" w:rsidRDefault="008909F6"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F46956" w:rsidTr="00C733CC">
        <w:trPr>
          <w:jc w:val="center"/>
        </w:trPr>
        <w:tc>
          <w:tcPr>
            <w:cnfStyle w:val="001000000000"/>
            <w:tcW w:w="10485" w:type="dxa"/>
            <w:gridSpan w:val="4"/>
          </w:tcPr>
          <w:p w:rsidR="00F46956" w:rsidRPr="00F46956" w:rsidRDefault="00F46956" w:rsidP="00F46956">
            <w:pPr>
              <w:rPr>
                <w:rFonts w:ascii="Arial" w:hAnsi="Arial" w:cs="Arial"/>
                <w:b w:val="0"/>
                <w:bCs w:val="0"/>
                <w:sz w:val="24"/>
                <w:szCs w:val="24"/>
              </w:rPr>
            </w:pPr>
            <w:r>
              <w:rPr>
                <w:rFonts w:ascii="Arial" w:hAnsi="Arial" w:cs="Arial"/>
                <w:b w:val="0"/>
                <w:bCs w:val="0"/>
                <w:sz w:val="24"/>
                <w:szCs w:val="24"/>
              </w:rPr>
              <w:t xml:space="preserve">Other relevant medications: </w:t>
            </w:r>
            <w:r w:rsidRPr="00F46956">
              <w:rPr>
                <w:rFonts w:ascii="Arial" w:hAnsi="Arial" w:cs="Arial"/>
                <w:sz w:val="24"/>
                <w:szCs w:val="24"/>
              </w:rPr>
              <w:t>Activated Charcoal</w:t>
            </w:r>
            <w:r w:rsidRPr="00F46956">
              <w:rPr>
                <w:rFonts w:ascii="Arial" w:hAnsi="Arial" w:cs="Arial"/>
                <w:b w:val="0"/>
                <w:bCs w:val="0"/>
                <w:sz w:val="24"/>
                <w:szCs w:val="24"/>
              </w:rPr>
              <w:t xml:space="preserve"> (oral OD)</w:t>
            </w:r>
            <w:r>
              <w:rPr>
                <w:rFonts w:ascii="Arial" w:hAnsi="Arial" w:cs="Arial"/>
                <w:b w:val="0"/>
                <w:bCs w:val="0"/>
                <w:sz w:val="24"/>
                <w:szCs w:val="24"/>
              </w:rPr>
              <w:t>.</w:t>
            </w:r>
          </w:p>
        </w:tc>
      </w:tr>
      <w:bookmarkEnd w:id="48"/>
    </w:tbl>
    <w:p w:rsidR="00812BC0" w:rsidRPr="00812BC0" w:rsidRDefault="00812BC0" w:rsidP="00E738D9">
      <w:pPr>
        <w:rPr>
          <w:rFonts w:ascii="Arial" w:hAnsi="Arial" w:cs="Arial"/>
          <w:sz w:val="24"/>
          <w:szCs w:val="24"/>
        </w:rPr>
      </w:pPr>
    </w:p>
    <w:p w:rsidR="00E738D9" w:rsidRDefault="00E738D9" w:rsidP="00E738D9">
      <w:pPr>
        <w:rPr>
          <w:rFonts w:ascii="Arial" w:hAnsi="Arial" w:cs="Arial"/>
          <w:i/>
          <w:iCs/>
          <w:sz w:val="24"/>
          <w:szCs w:val="24"/>
          <w:u w:val="single"/>
        </w:rPr>
      </w:pPr>
      <w:r w:rsidRPr="00836A19">
        <w:rPr>
          <w:rFonts w:ascii="Arial" w:hAnsi="Arial" w:cs="Arial"/>
          <w:i/>
          <w:iCs/>
          <w:sz w:val="24"/>
          <w:szCs w:val="24"/>
          <w:u w:val="single"/>
        </w:rPr>
        <w:t>Fluid Therapy</w:t>
      </w:r>
    </w:p>
    <w:p w:rsidR="00836A19" w:rsidRPr="00836A19" w:rsidRDefault="00836A19" w:rsidP="00615603">
      <w:pPr>
        <w:pStyle w:val="ListParagraph"/>
        <w:numPr>
          <w:ilvl w:val="0"/>
          <w:numId w:val="42"/>
        </w:numPr>
        <w:rPr>
          <w:rFonts w:ascii="Arial" w:hAnsi="Arial" w:cs="Arial"/>
          <w:sz w:val="24"/>
          <w:szCs w:val="24"/>
        </w:rPr>
      </w:pPr>
      <w:r>
        <w:rPr>
          <w:rFonts w:ascii="Arial" w:hAnsi="Arial" w:cs="Arial"/>
          <w:sz w:val="24"/>
          <w:szCs w:val="24"/>
        </w:rPr>
        <w:t>No specific indication.</w:t>
      </w:r>
    </w:p>
    <w:p w:rsidR="00E738D9" w:rsidRPr="00836A19" w:rsidRDefault="00E738D9" w:rsidP="00E738D9">
      <w:pPr>
        <w:rPr>
          <w:rFonts w:ascii="Arial" w:hAnsi="Arial" w:cs="Arial"/>
          <w:i/>
          <w:iCs/>
          <w:sz w:val="24"/>
          <w:szCs w:val="24"/>
          <w:u w:val="single"/>
        </w:rPr>
      </w:pPr>
      <w:r w:rsidRPr="00836A19">
        <w:rPr>
          <w:rFonts w:ascii="Arial" w:hAnsi="Arial" w:cs="Arial"/>
          <w:i/>
          <w:iCs/>
          <w:sz w:val="24"/>
          <w:szCs w:val="24"/>
          <w:u w:val="single"/>
        </w:rPr>
        <w:t>Procedures</w:t>
      </w:r>
    </w:p>
    <w:p w:rsidR="0068021C" w:rsidRPr="0068021C" w:rsidRDefault="0068021C" w:rsidP="0068021C">
      <w:pPr>
        <w:pStyle w:val="ListParagraph"/>
        <w:numPr>
          <w:ilvl w:val="0"/>
          <w:numId w:val="25"/>
        </w:numPr>
        <w:rPr>
          <w:rFonts w:ascii="Arial" w:hAnsi="Arial" w:cs="Arial"/>
          <w:sz w:val="24"/>
          <w:szCs w:val="24"/>
        </w:rPr>
      </w:pPr>
      <w:r w:rsidRPr="0068021C">
        <w:rPr>
          <w:rFonts w:ascii="Arial" w:hAnsi="Arial" w:cs="Arial"/>
          <w:sz w:val="24"/>
          <w:szCs w:val="24"/>
        </w:rPr>
        <w:t>ETCO2 monitoring.</w:t>
      </w:r>
    </w:p>
    <w:p w:rsidR="00836A19" w:rsidRPr="00836A19" w:rsidRDefault="00836A19" w:rsidP="00836A19">
      <w:pPr>
        <w:pStyle w:val="ListParagraph"/>
        <w:rPr>
          <w:rFonts w:ascii="Arial" w:hAnsi="Arial" w:cs="Arial"/>
          <w:b/>
          <w:bCs/>
          <w:sz w:val="24"/>
          <w:szCs w:val="24"/>
          <w:u w:val="single"/>
        </w:rPr>
      </w:pPr>
    </w:p>
    <w:p w:rsidR="00A61D12" w:rsidRDefault="00A61D12" w:rsidP="00E738D9">
      <w:pPr>
        <w:rPr>
          <w:rFonts w:ascii="Arial" w:hAnsi="Arial" w:cs="Arial"/>
          <w:b/>
          <w:bCs/>
          <w:sz w:val="24"/>
          <w:szCs w:val="24"/>
          <w:u w:val="single"/>
        </w:rPr>
      </w:pPr>
    </w:p>
    <w:p w:rsidR="00A61D12" w:rsidRDefault="00A61D12" w:rsidP="00E738D9">
      <w:pPr>
        <w:rPr>
          <w:rFonts w:ascii="Arial" w:hAnsi="Arial" w:cs="Arial"/>
          <w:b/>
          <w:bCs/>
          <w:sz w:val="24"/>
          <w:szCs w:val="24"/>
          <w:u w:val="single"/>
        </w:rPr>
      </w:pPr>
    </w:p>
    <w:p w:rsidR="00A61D12" w:rsidRDefault="00A61D12" w:rsidP="00E738D9">
      <w:pPr>
        <w:rPr>
          <w:rFonts w:ascii="Arial" w:hAnsi="Arial" w:cs="Arial"/>
          <w:b/>
          <w:bCs/>
          <w:sz w:val="24"/>
          <w:szCs w:val="24"/>
          <w:u w:val="single"/>
        </w:rPr>
      </w:pPr>
    </w:p>
    <w:p w:rsidR="00A61D12" w:rsidRDefault="00A61D12" w:rsidP="00E738D9">
      <w:pPr>
        <w:rPr>
          <w:rFonts w:ascii="Arial" w:hAnsi="Arial" w:cs="Arial"/>
          <w:b/>
          <w:bCs/>
          <w:sz w:val="24"/>
          <w:szCs w:val="24"/>
          <w:u w:val="single"/>
        </w:rPr>
      </w:pPr>
    </w:p>
    <w:p w:rsidR="00A61D12" w:rsidRDefault="00A61D12" w:rsidP="00E738D9">
      <w:pPr>
        <w:rPr>
          <w:rFonts w:ascii="Arial" w:hAnsi="Arial" w:cs="Arial"/>
          <w:b/>
          <w:bCs/>
          <w:sz w:val="24"/>
          <w:szCs w:val="24"/>
          <w:u w:val="single"/>
        </w:rPr>
      </w:pPr>
    </w:p>
    <w:p w:rsidR="00A61D12" w:rsidRDefault="00A61D12" w:rsidP="00E738D9">
      <w:pPr>
        <w:rPr>
          <w:rFonts w:ascii="Arial" w:hAnsi="Arial" w:cs="Arial"/>
          <w:b/>
          <w:bCs/>
          <w:sz w:val="24"/>
          <w:szCs w:val="24"/>
          <w:u w:val="single"/>
        </w:rPr>
      </w:pPr>
    </w:p>
    <w:p w:rsidR="00A61D12" w:rsidRDefault="00A61D12" w:rsidP="00E738D9">
      <w:pPr>
        <w:rPr>
          <w:rFonts w:ascii="Arial" w:hAnsi="Arial" w:cs="Arial"/>
          <w:b/>
          <w:bCs/>
          <w:sz w:val="24"/>
          <w:szCs w:val="24"/>
          <w:u w:val="single"/>
        </w:rPr>
      </w:pPr>
    </w:p>
    <w:p w:rsidR="00A61D12" w:rsidRDefault="00A61D12" w:rsidP="00E738D9">
      <w:pPr>
        <w:rPr>
          <w:rFonts w:ascii="Arial" w:hAnsi="Arial" w:cs="Arial"/>
          <w:b/>
          <w:bCs/>
          <w:sz w:val="24"/>
          <w:szCs w:val="24"/>
          <w:u w:val="single"/>
        </w:rPr>
      </w:pPr>
    </w:p>
    <w:p w:rsidR="00ED7465" w:rsidRDefault="00ED7465" w:rsidP="00E738D9">
      <w:pPr>
        <w:rPr>
          <w:rFonts w:ascii="Arial" w:hAnsi="Arial" w:cs="Arial"/>
          <w:b/>
          <w:bCs/>
          <w:sz w:val="24"/>
          <w:szCs w:val="24"/>
          <w:u w:val="single"/>
        </w:rPr>
      </w:pPr>
    </w:p>
    <w:p w:rsidR="00ED7465" w:rsidRDefault="00ED7465" w:rsidP="00E738D9">
      <w:pPr>
        <w:rPr>
          <w:rFonts w:ascii="Arial" w:hAnsi="Arial" w:cs="Arial"/>
          <w:b/>
          <w:bCs/>
          <w:sz w:val="24"/>
          <w:szCs w:val="24"/>
          <w:u w:val="single"/>
        </w:rPr>
      </w:pPr>
    </w:p>
    <w:p w:rsidR="00ED7465" w:rsidRDefault="00ED7465" w:rsidP="00E738D9">
      <w:pPr>
        <w:rPr>
          <w:rFonts w:ascii="Arial" w:hAnsi="Arial" w:cs="Arial"/>
          <w:b/>
          <w:bCs/>
          <w:sz w:val="24"/>
          <w:szCs w:val="24"/>
          <w:u w:val="single"/>
        </w:rPr>
      </w:pPr>
    </w:p>
    <w:p w:rsidR="00ED7465" w:rsidRDefault="00ED7465" w:rsidP="00E738D9">
      <w:pPr>
        <w:rPr>
          <w:rFonts w:ascii="Arial" w:hAnsi="Arial" w:cs="Arial"/>
          <w:b/>
          <w:bCs/>
          <w:sz w:val="24"/>
          <w:szCs w:val="24"/>
          <w:u w:val="single"/>
        </w:rPr>
      </w:pPr>
    </w:p>
    <w:p w:rsidR="00283990" w:rsidRDefault="00283990" w:rsidP="00E738D9">
      <w:pPr>
        <w:rPr>
          <w:rFonts w:ascii="Arial" w:hAnsi="Arial" w:cs="Arial"/>
          <w:b/>
          <w:bCs/>
          <w:sz w:val="24"/>
          <w:szCs w:val="24"/>
          <w:u w:val="single"/>
        </w:rPr>
      </w:pPr>
    </w:p>
    <w:p w:rsidR="00E738D9" w:rsidRDefault="00E738D9" w:rsidP="00587BFC">
      <w:pPr>
        <w:pStyle w:val="Heading2"/>
      </w:pPr>
      <w:bookmarkStart w:id="49" w:name="_Toc116560847"/>
      <w:bookmarkStart w:id="50" w:name="_Hlk115089789"/>
      <w:r>
        <w:t>5. Cocaine</w:t>
      </w:r>
      <w:bookmarkEnd w:id="49"/>
    </w:p>
    <w:bookmarkEnd w:id="50"/>
    <w:p w:rsidR="00587BFC" w:rsidRPr="00587BFC" w:rsidRDefault="00587BFC" w:rsidP="00587BFC"/>
    <w:p w:rsidR="00E738D9" w:rsidRDefault="00E738D9" w:rsidP="00E738D9">
      <w:pPr>
        <w:rPr>
          <w:rFonts w:ascii="Arial" w:hAnsi="Arial" w:cs="Arial"/>
          <w:i/>
          <w:iCs/>
          <w:sz w:val="24"/>
          <w:szCs w:val="24"/>
          <w:u w:val="single"/>
        </w:rPr>
      </w:pPr>
      <w:r w:rsidRPr="00FF2AB5">
        <w:rPr>
          <w:rFonts w:ascii="Arial" w:hAnsi="Arial" w:cs="Arial"/>
          <w:i/>
          <w:iCs/>
          <w:sz w:val="24"/>
          <w:szCs w:val="24"/>
          <w:u w:val="single"/>
        </w:rPr>
        <w:t>Basics</w:t>
      </w:r>
    </w:p>
    <w:p w:rsidR="00FF2AB5" w:rsidRDefault="00FF2AB5" w:rsidP="00615603">
      <w:pPr>
        <w:pStyle w:val="ListParagraph"/>
        <w:numPr>
          <w:ilvl w:val="0"/>
          <w:numId w:val="42"/>
        </w:numPr>
        <w:rPr>
          <w:rFonts w:ascii="Arial" w:hAnsi="Arial" w:cs="Arial"/>
          <w:sz w:val="24"/>
          <w:szCs w:val="24"/>
        </w:rPr>
      </w:pPr>
      <w:r w:rsidRPr="006E1A58">
        <w:rPr>
          <w:rFonts w:ascii="Arial" w:hAnsi="Arial" w:cs="Arial"/>
          <w:b/>
          <w:bCs/>
          <w:sz w:val="24"/>
          <w:szCs w:val="24"/>
        </w:rPr>
        <w:t>Sympathomimetic</w:t>
      </w:r>
      <w:r>
        <w:rPr>
          <w:rFonts w:ascii="Arial" w:hAnsi="Arial" w:cs="Arial"/>
          <w:sz w:val="24"/>
          <w:szCs w:val="24"/>
        </w:rPr>
        <w:t xml:space="preserve"> toxidrome.</w:t>
      </w:r>
    </w:p>
    <w:p w:rsidR="00F235D8" w:rsidRPr="00F235D8" w:rsidRDefault="00F235D8" w:rsidP="00615603">
      <w:pPr>
        <w:pStyle w:val="ListParagraph"/>
        <w:numPr>
          <w:ilvl w:val="0"/>
          <w:numId w:val="42"/>
        </w:numPr>
        <w:rPr>
          <w:rFonts w:ascii="Arial" w:hAnsi="Arial" w:cs="Arial"/>
          <w:sz w:val="24"/>
          <w:szCs w:val="24"/>
        </w:rPr>
      </w:pPr>
      <w:r w:rsidRPr="00F235D8">
        <w:rPr>
          <w:rFonts w:ascii="Arial" w:hAnsi="Arial" w:cs="Arial"/>
          <w:sz w:val="24"/>
          <w:szCs w:val="24"/>
        </w:rPr>
        <w:t xml:space="preserve">Identify </w:t>
      </w:r>
      <w:r w:rsidRPr="006E1A58">
        <w:rPr>
          <w:rFonts w:ascii="Arial" w:hAnsi="Arial" w:cs="Arial"/>
          <w:b/>
          <w:bCs/>
          <w:sz w:val="24"/>
          <w:szCs w:val="24"/>
        </w:rPr>
        <w:t>causative agent</w:t>
      </w:r>
      <w:r w:rsidRPr="00F235D8">
        <w:rPr>
          <w:rFonts w:ascii="Arial" w:hAnsi="Arial" w:cs="Arial"/>
          <w:sz w:val="24"/>
          <w:szCs w:val="24"/>
        </w:rPr>
        <w:t xml:space="preserve"> and </w:t>
      </w:r>
      <w:r w:rsidRPr="006E1A58">
        <w:rPr>
          <w:rFonts w:ascii="Arial" w:hAnsi="Arial" w:cs="Arial"/>
          <w:b/>
          <w:bCs/>
          <w:sz w:val="24"/>
          <w:szCs w:val="24"/>
        </w:rPr>
        <w:t>route of exposure</w:t>
      </w:r>
      <w:r w:rsidRPr="00F235D8">
        <w:rPr>
          <w:rFonts w:ascii="Arial" w:hAnsi="Arial" w:cs="Arial"/>
          <w:sz w:val="24"/>
          <w:szCs w:val="24"/>
        </w:rPr>
        <w:t>.</w:t>
      </w:r>
    </w:p>
    <w:p w:rsidR="00F235D8" w:rsidRPr="00F235D8" w:rsidRDefault="00F235D8" w:rsidP="00615603">
      <w:pPr>
        <w:pStyle w:val="ListParagraph"/>
        <w:numPr>
          <w:ilvl w:val="0"/>
          <w:numId w:val="42"/>
        </w:numPr>
        <w:rPr>
          <w:rFonts w:ascii="Arial" w:hAnsi="Arial" w:cs="Arial"/>
          <w:sz w:val="24"/>
          <w:szCs w:val="24"/>
        </w:rPr>
      </w:pPr>
      <w:r>
        <w:rPr>
          <w:rFonts w:ascii="Arial" w:hAnsi="Arial" w:cs="Arial"/>
          <w:sz w:val="24"/>
          <w:szCs w:val="24"/>
        </w:rPr>
        <w:t xml:space="preserve">Beware of </w:t>
      </w:r>
      <w:r w:rsidRPr="006E1A58">
        <w:rPr>
          <w:rFonts w:ascii="Arial" w:hAnsi="Arial" w:cs="Arial"/>
          <w:b/>
          <w:bCs/>
          <w:sz w:val="24"/>
          <w:szCs w:val="24"/>
        </w:rPr>
        <w:t>ACS</w:t>
      </w:r>
      <w:r>
        <w:rPr>
          <w:rFonts w:ascii="Arial" w:hAnsi="Arial" w:cs="Arial"/>
          <w:sz w:val="24"/>
          <w:szCs w:val="24"/>
        </w:rPr>
        <w:t xml:space="preserve"> risk</w:t>
      </w:r>
      <w:r w:rsidR="00A3764C">
        <w:rPr>
          <w:rFonts w:ascii="Arial" w:hAnsi="Arial" w:cs="Arial"/>
          <w:sz w:val="24"/>
          <w:szCs w:val="24"/>
        </w:rPr>
        <w:t xml:space="preserve"> with chest pain</w:t>
      </w:r>
      <w:r>
        <w:rPr>
          <w:rFonts w:ascii="Arial" w:hAnsi="Arial" w:cs="Arial"/>
          <w:sz w:val="24"/>
          <w:szCs w:val="24"/>
        </w:rPr>
        <w:t>.</w:t>
      </w:r>
    </w:p>
    <w:p w:rsidR="00FF2AB5" w:rsidRPr="006E1A58" w:rsidRDefault="00F235D8" w:rsidP="00615603">
      <w:pPr>
        <w:pStyle w:val="ListParagraph"/>
        <w:numPr>
          <w:ilvl w:val="0"/>
          <w:numId w:val="42"/>
        </w:numPr>
        <w:rPr>
          <w:rFonts w:ascii="Arial" w:hAnsi="Arial" w:cs="Arial"/>
          <w:b/>
          <w:bCs/>
          <w:sz w:val="24"/>
          <w:szCs w:val="24"/>
        </w:rPr>
      </w:pPr>
      <w:r w:rsidRPr="006E1A58">
        <w:rPr>
          <w:rFonts w:ascii="Arial" w:hAnsi="Arial" w:cs="Arial"/>
          <w:b/>
          <w:bCs/>
          <w:sz w:val="24"/>
          <w:szCs w:val="24"/>
        </w:rPr>
        <w:t>Signs:</w:t>
      </w:r>
    </w:p>
    <w:p w:rsidR="00F235D8" w:rsidRDefault="00F235D8" w:rsidP="00615603">
      <w:pPr>
        <w:pStyle w:val="ListParagraph"/>
        <w:numPr>
          <w:ilvl w:val="1"/>
          <w:numId w:val="42"/>
        </w:numPr>
        <w:rPr>
          <w:rFonts w:ascii="Arial" w:hAnsi="Arial" w:cs="Arial"/>
          <w:sz w:val="24"/>
          <w:szCs w:val="24"/>
        </w:rPr>
      </w:pPr>
      <w:r>
        <w:rPr>
          <w:rFonts w:ascii="Arial" w:hAnsi="Arial" w:cs="Arial"/>
          <w:sz w:val="24"/>
          <w:szCs w:val="24"/>
        </w:rPr>
        <w:t>Increased HR and BP</w:t>
      </w:r>
    </w:p>
    <w:p w:rsidR="00F235D8" w:rsidRDefault="00F235D8" w:rsidP="00615603">
      <w:pPr>
        <w:pStyle w:val="ListParagraph"/>
        <w:numPr>
          <w:ilvl w:val="1"/>
          <w:numId w:val="42"/>
        </w:numPr>
        <w:rPr>
          <w:rFonts w:ascii="Arial" w:hAnsi="Arial" w:cs="Arial"/>
          <w:sz w:val="24"/>
          <w:szCs w:val="24"/>
        </w:rPr>
      </w:pPr>
      <w:r>
        <w:rPr>
          <w:rFonts w:ascii="Arial" w:hAnsi="Arial" w:cs="Arial"/>
          <w:sz w:val="24"/>
          <w:szCs w:val="24"/>
        </w:rPr>
        <w:t>Increased RR</w:t>
      </w:r>
    </w:p>
    <w:p w:rsidR="00F235D8" w:rsidRDefault="00F235D8" w:rsidP="00615603">
      <w:pPr>
        <w:pStyle w:val="ListParagraph"/>
        <w:numPr>
          <w:ilvl w:val="1"/>
          <w:numId w:val="42"/>
        </w:numPr>
        <w:rPr>
          <w:rFonts w:ascii="Arial" w:hAnsi="Arial" w:cs="Arial"/>
          <w:sz w:val="24"/>
          <w:szCs w:val="24"/>
        </w:rPr>
      </w:pPr>
      <w:r>
        <w:rPr>
          <w:rFonts w:ascii="Arial" w:hAnsi="Arial" w:cs="Arial"/>
          <w:sz w:val="24"/>
          <w:szCs w:val="24"/>
        </w:rPr>
        <w:t>Mydriasis</w:t>
      </w:r>
    </w:p>
    <w:p w:rsidR="00F235D8" w:rsidRPr="00F235D8" w:rsidRDefault="00F235D8" w:rsidP="00615603">
      <w:pPr>
        <w:pStyle w:val="ListParagraph"/>
        <w:numPr>
          <w:ilvl w:val="1"/>
          <w:numId w:val="42"/>
        </w:numPr>
        <w:rPr>
          <w:rFonts w:ascii="Arial" w:hAnsi="Arial" w:cs="Arial"/>
          <w:sz w:val="24"/>
          <w:szCs w:val="24"/>
        </w:rPr>
      </w:pPr>
      <w:r>
        <w:rPr>
          <w:rFonts w:ascii="Arial" w:hAnsi="Arial" w:cs="Arial"/>
          <w:sz w:val="24"/>
          <w:szCs w:val="24"/>
        </w:rPr>
        <w:lastRenderedPageBreak/>
        <w:t>Paranoia, agitation, aggression</w:t>
      </w:r>
    </w:p>
    <w:p w:rsidR="00E738D9" w:rsidRDefault="00E738D9" w:rsidP="00E738D9">
      <w:pPr>
        <w:rPr>
          <w:rFonts w:ascii="Arial" w:hAnsi="Arial" w:cs="Arial"/>
          <w:i/>
          <w:iCs/>
          <w:sz w:val="24"/>
          <w:szCs w:val="24"/>
          <w:u w:val="single"/>
        </w:rPr>
      </w:pPr>
      <w:r w:rsidRPr="00FF2AB5">
        <w:rPr>
          <w:rFonts w:ascii="Arial" w:hAnsi="Arial" w:cs="Arial"/>
          <w:i/>
          <w:iCs/>
          <w:sz w:val="24"/>
          <w:szCs w:val="24"/>
          <w:u w:val="single"/>
        </w:rPr>
        <w:t>Pharmacotherapy</w:t>
      </w:r>
    </w:p>
    <w:tbl>
      <w:tblPr>
        <w:tblStyle w:val="GridTable4"/>
        <w:tblW w:w="10485" w:type="dxa"/>
        <w:jc w:val="center"/>
        <w:tblLook w:val="04A0"/>
      </w:tblPr>
      <w:tblGrid>
        <w:gridCol w:w="1661"/>
        <w:gridCol w:w="2799"/>
        <w:gridCol w:w="2623"/>
        <w:gridCol w:w="3402"/>
      </w:tblGrid>
      <w:tr w:rsidR="003317C8" w:rsidRPr="004F550C" w:rsidTr="00C733CC">
        <w:trPr>
          <w:cnfStyle w:val="100000000000"/>
          <w:jc w:val="center"/>
        </w:trPr>
        <w:tc>
          <w:tcPr>
            <w:cnfStyle w:val="001000000000"/>
            <w:tcW w:w="1661" w:type="dxa"/>
          </w:tcPr>
          <w:p w:rsidR="003317C8" w:rsidRPr="004F550C" w:rsidRDefault="003317C8" w:rsidP="001711F5">
            <w:pPr>
              <w:jc w:val="center"/>
              <w:rPr>
                <w:rFonts w:ascii="Arial" w:hAnsi="Arial" w:cs="Arial"/>
                <w:b w:val="0"/>
                <w:bCs w:val="0"/>
                <w:sz w:val="24"/>
                <w:szCs w:val="24"/>
              </w:rPr>
            </w:pPr>
            <w:r w:rsidRPr="004F550C">
              <w:rPr>
                <w:rFonts w:ascii="Arial" w:hAnsi="Arial" w:cs="Arial"/>
                <w:b w:val="0"/>
                <w:bCs w:val="0"/>
                <w:sz w:val="24"/>
                <w:szCs w:val="24"/>
              </w:rPr>
              <w:t>Medication</w:t>
            </w:r>
          </w:p>
        </w:tc>
        <w:tc>
          <w:tcPr>
            <w:tcW w:w="2799" w:type="dxa"/>
          </w:tcPr>
          <w:p w:rsidR="003317C8" w:rsidRPr="004F550C" w:rsidRDefault="003317C8"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23" w:type="dxa"/>
          </w:tcPr>
          <w:p w:rsidR="003317C8" w:rsidRPr="004F550C" w:rsidRDefault="003317C8"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402" w:type="dxa"/>
          </w:tcPr>
          <w:p w:rsidR="003317C8" w:rsidRPr="003317C8" w:rsidRDefault="003317C8" w:rsidP="001711F5">
            <w:pPr>
              <w:jc w:val="center"/>
              <w:cnfStyle w:val="100000000000"/>
              <w:rPr>
                <w:rFonts w:ascii="Arial" w:hAnsi="Arial" w:cs="Arial"/>
                <w:b w:val="0"/>
                <w:bCs w:val="0"/>
                <w:sz w:val="24"/>
                <w:szCs w:val="24"/>
              </w:rPr>
            </w:pPr>
            <w:r w:rsidRPr="003317C8">
              <w:rPr>
                <w:rFonts w:ascii="Arial" w:hAnsi="Arial" w:cs="Arial"/>
                <w:b w:val="0"/>
                <w:bCs w:val="0"/>
                <w:sz w:val="24"/>
                <w:szCs w:val="24"/>
              </w:rPr>
              <w:t>Contra-Indications</w:t>
            </w:r>
          </w:p>
        </w:tc>
      </w:tr>
      <w:tr w:rsidR="003317C8" w:rsidRPr="004F550C" w:rsidTr="00C733CC">
        <w:trPr>
          <w:cnfStyle w:val="000000100000"/>
          <w:jc w:val="center"/>
        </w:trPr>
        <w:tc>
          <w:tcPr>
            <w:cnfStyle w:val="001000000000"/>
            <w:tcW w:w="1661" w:type="dxa"/>
          </w:tcPr>
          <w:p w:rsidR="003317C8" w:rsidRDefault="003317C8" w:rsidP="001711F5">
            <w:pPr>
              <w:jc w:val="center"/>
              <w:rPr>
                <w:rFonts w:ascii="Arial" w:hAnsi="Arial" w:cs="Arial"/>
                <w:sz w:val="24"/>
                <w:szCs w:val="24"/>
              </w:rPr>
            </w:pPr>
            <w:r>
              <w:rPr>
                <w:rFonts w:ascii="Arial" w:hAnsi="Arial" w:cs="Arial"/>
                <w:sz w:val="24"/>
                <w:szCs w:val="24"/>
              </w:rPr>
              <w:t>Oxygen</w:t>
            </w:r>
          </w:p>
        </w:tc>
        <w:tc>
          <w:tcPr>
            <w:tcW w:w="2799" w:type="dxa"/>
          </w:tcPr>
          <w:p w:rsidR="003317C8" w:rsidRPr="004F550C" w:rsidRDefault="003317C8" w:rsidP="00615603">
            <w:pPr>
              <w:pStyle w:val="ListParagraph"/>
              <w:numPr>
                <w:ilvl w:val="0"/>
                <w:numId w:val="83"/>
              </w:numPr>
              <w:cnfStyle w:val="000000100000"/>
              <w:rPr>
                <w:rFonts w:ascii="Arial" w:hAnsi="Arial" w:cs="Arial"/>
                <w:sz w:val="24"/>
                <w:szCs w:val="24"/>
              </w:rPr>
            </w:pPr>
            <w:r>
              <w:rPr>
                <w:rFonts w:ascii="Arial" w:hAnsi="Arial" w:cs="Arial"/>
                <w:sz w:val="24"/>
                <w:szCs w:val="24"/>
              </w:rPr>
              <w:t>L</w:t>
            </w:r>
            <w:r w:rsidRPr="00B05B96">
              <w:rPr>
                <w:rFonts w:ascii="Arial" w:hAnsi="Arial" w:cs="Arial"/>
                <w:sz w:val="24"/>
                <w:szCs w:val="24"/>
              </w:rPr>
              <w:t>ow flow</w:t>
            </w:r>
          </w:p>
        </w:tc>
        <w:tc>
          <w:tcPr>
            <w:tcW w:w="2623" w:type="dxa"/>
            <w:vMerge w:val="restart"/>
            <w:shd w:val="clear" w:color="auto" w:fill="auto"/>
          </w:tcPr>
          <w:p w:rsidR="003317C8" w:rsidRPr="004F550C" w:rsidRDefault="003317C8" w:rsidP="00615603">
            <w:pPr>
              <w:pStyle w:val="ListParagraph"/>
              <w:numPr>
                <w:ilvl w:val="0"/>
                <w:numId w:val="82"/>
              </w:numPr>
              <w:cnfStyle w:val="000000100000"/>
              <w:rPr>
                <w:rFonts w:ascii="Arial" w:hAnsi="Arial" w:cs="Arial"/>
                <w:sz w:val="24"/>
                <w:szCs w:val="24"/>
              </w:rPr>
            </w:pPr>
            <w:r>
              <w:rPr>
                <w:rFonts w:ascii="Arial" w:hAnsi="Arial" w:cs="Arial"/>
                <w:sz w:val="24"/>
                <w:szCs w:val="24"/>
              </w:rPr>
              <w:t>Consult cardiology</w:t>
            </w:r>
          </w:p>
        </w:tc>
        <w:tc>
          <w:tcPr>
            <w:tcW w:w="3402" w:type="dxa"/>
          </w:tcPr>
          <w:p w:rsidR="003317C8" w:rsidRDefault="00404210" w:rsidP="00615603">
            <w:pPr>
              <w:pStyle w:val="ListParagraph"/>
              <w:numPr>
                <w:ilvl w:val="0"/>
                <w:numId w:val="82"/>
              </w:numPr>
              <w:cnfStyle w:val="000000100000"/>
              <w:rPr>
                <w:rFonts w:ascii="Arial" w:hAnsi="Arial" w:cs="Arial"/>
                <w:sz w:val="24"/>
                <w:szCs w:val="24"/>
              </w:rPr>
            </w:pPr>
            <w:r w:rsidRPr="00404210">
              <w:rPr>
                <w:rFonts w:ascii="Arial" w:hAnsi="Arial" w:cs="Arial"/>
                <w:sz w:val="24"/>
                <w:szCs w:val="24"/>
              </w:rPr>
              <w:t xml:space="preserve">SpO2 </w:t>
            </w:r>
            <w:r w:rsidRPr="00404210">
              <w:rPr>
                <w:rFonts w:ascii="Arial" w:hAnsi="Arial" w:cs="Arial"/>
                <w:sz w:val="24"/>
                <w:szCs w:val="24"/>
                <w:u w:val="single"/>
              </w:rPr>
              <w:t>&gt;</w:t>
            </w:r>
            <w:r w:rsidRPr="00404210">
              <w:rPr>
                <w:rFonts w:ascii="Arial" w:hAnsi="Arial" w:cs="Arial"/>
                <w:sz w:val="24"/>
                <w:szCs w:val="24"/>
              </w:rPr>
              <w:t>90%</w:t>
            </w:r>
          </w:p>
        </w:tc>
      </w:tr>
      <w:tr w:rsidR="003317C8" w:rsidRPr="004F550C" w:rsidTr="00C733CC">
        <w:trPr>
          <w:trHeight w:val="187"/>
          <w:jc w:val="center"/>
        </w:trPr>
        <w:tc>
          <w:tcPr>
            <w:cnfStyle w:val="001000000000"/>
            <w:tcW w:w="1661" w:type="dxa"/>
          </w:tcPr>
          <w:p w:rsidR="003317C8" w:rsidRDefault="003317C8" w:rsidP="001711F5">
            <w:pPr>
              <w:jc w:val="center"/>
              <w:rPr>
                <w:rFonts w:ascii="Arial" w:hAnsi="Arial" w:cs="Arial"/>
                <w:sz w:val="24"/>
                <w:szCs w:val="24"/>
              </w:rPr>
            </w:pPr>
            <w:r>
              <w:rPr>
                <w:rFonts w:ascii="Arial" w:hAnsi="Arial" w:cs="Arial"/>
                <w:sz w:val="24"/>
                <w:szCs w:val="24"/>
              </w:rPr>
              <w:t>Aspirin</w:t>
            </w:r>
          </w:p>
        </w:tc>
        <w:tc>
          <w:tcPr>
            <w:tcW w:w="2799" w:type="dxa"/>
          </w:tcPr>
          <w:p w:rsidR="003317C8" w:rsidRPr="00F0367E" w:rsidRDefault="003317C8" w:rsidP="00615603">
            <w:pPr>
              <w:pStyle w:val="ListParagraph"/>
              <w:numPr>
                <w:ilvl w:val="0"/>
                <w:numId w:val="82"/>
              </w:numPr>
              <w:cnfStyle w:val="000000000000"/>
              <w:rPr>
                <w:rFonts w:ascii="Arial" w:hAnsi="Arial" w:cs="Arial"/>
                <w:sz w:val="24"/>
                <w:szCs w:val="24"/>
              </w:rPr>
            </w:pPr>
            <w:r w:rsidRPr="00F0367E">
              <w:rPr>
                <w:rFonts w:ascii="Arial" w:hAnsi="Arial" w:cs="Arial"/>
                <w:sz w:val="24"/>
                <w:szCs w:val="24"/>
              </w:rPr>
              <w:t>1</w:t>
            </w:r>
            <w:r w:rsidR="00A3764C">
              <w:rPr>
                <w:rFonts w:ascii="Arial" w:hAnsi="Arial" w:cs="Arial"/>
                <w:sz w:val="24"/>
                <w:szCs w:val="24"/>
              </w:rPr>
              <w:t>62</w:t>
            </w:r>
            <w:r w:rsidRPr="00F0367E">
              <w:rPr>
                <w:rFonts w:ascii="Arial" w:hAnsi="Arial" w:cs="Arial"/>
                <w:sz w:val="24"/>
                <w:szCs w:val="24"/>
              </w:rPr>
              <w:t>-3</w:t>
            </w:r>
            <w:r w:rsidR="00A3764C">
              <w:rPr>
                <w:rFonts w:ascii="Arial" w:hAnsi="Arial" w:cs="Arial"/>
                <w:sz w:val="24"/>
                <w:szCs w:val="24"/>
              </w:rPr>
              <w:t>25</w:t>
            </w:r>
            <w:r w:rsidRPr="00F0367E">
              <w:rPr>
                <w:rFonts w:ascii="Arial" w:hAnsi="Arial" w:cs="Arial"/>
                <w:sz w:val="24"/>
                <w:szCs w:val="24"/>
              </w:rPr>
              <w:t>mg PO</w:t>
            </w:r>
          </w:p>
        </w:tc>
        <w:tc>
          <w:tcPr>
            <w:tcW w:w="2623" w:type="dxa"/>
            <w:vMerge/>
            <w:shd w:val="clear" w:color="auto" w:fill="auto"/>
          </w:tcPr>
          <w:p w:rsidR="003317C8" w:rsidRPr="0060321F" w:rsidRDefault="003317C8" w:rsidP="00615603">
            <w:pPr>
              <w:pStyle w:val="ListParagraph"/>
              <w:numPr>
                <w:ilvl w:val="0"/>
                <w:numId w:val="82"/>
              </w:numPr>
              <w:cnfStyle w:val="000000000000"/>
              <w:rPr>
                <w:rFonts w:ascii="Arial" w:hAnsi="Arial" w:cs="Arial"/>
                <w:sz w:val="24"/>
                <w:szCs w:val="24"/>
              </w:rPr>
            </w:pPr>
          </w:p>
        </w:tc>
        <w:tc>
          <w:tcPr>
            <w:tcW w:w="3402" w:type="dxa"/>
          </w:tcPr>
          <w:p w:rsidR="004D19F4" w:rsidRPr="004D19F4" w:rsidRDefault="004D19F4" w:rsidP="004D19F4">
            <w:pPr>
              <w:pStyle w:val="ListParagraph"/>
              <w:numPr>
                <w:ilvl w:val="0"/>
                <w:numId w:val="82"/>
              </w:numPr>
              <w:cnfStyle w:val="000000000000"/>
              <w:rPr>
                <w:rFonts w:ascii="Arial" w:hAnsi="Arial" w:cs="Arial"/>
                <w:sz w:val="24"/>
                <w:szCs w:val="24"/>
              </w:rPr>
            </w:pPr>
            <w:r w:rsidRPr="004D19F4">
              <w:rPr>
                <w:rFonts w:ascii="Arial" w:hAnsi="Arial" w:cs="Arial"/>
                <w:sz w:val="24"/>
                <w:szCs w:val="24"/>
              </w:rPr>
              <w:t>Known allergy</w:t>
            </w:r>
          </w:p>
          <w:p w:rsidR="004D19F4" w:rsidRPr="004D19F4" w:rsidRDefault="004D19F4" w:rsidP="004D19F4">
            <w:pPr>
              <w:pStyle w:val="ListParagraph"/>
              <w:numPr>
                <w:ilvl w:val="0"/>
                <w:numId w:val="82"/>
              </w:numPr>
              <w:cnfStyle w:val="000000000000"/>
              <w:rPr>
                <w:rFonts w:ascii="Arial" w:hAnsi="Arial" w:cs="Arial"/>
                <w:sz w:val="24"/>
                <w:szCs w:val="24"/>
              </w:rPr>
            </w:pPr>
            <w:r w:rsidRPr="004D19F4">
              <w:rPr>
                <w:rFonts w:ascii="Arial" w:hAnsi="Arial" w:cs="Arial"/>
                <w:sz w:val="24"/>
                <w:szCs w:val="24"/>
              </w:rPr>
              <w:t>Active pathological bleeding</w:t>
            </w:r>
          </w:p>
          <w:p w:rsidR="004D19F4" w:rsidRPr="004D19F4" w:rsidRDefault="004D19F4" w:rsidP="004D19F4">
            <w:pPr>
              <w:pStyle w:val="ListParagraph"/>
              <w:numPr>
                <w:ilvl w:val="0"/>
                <w:numId w:val="82"/>
              </w:numPr>
              <w:cnfStyle w:val="000000000000"/>
              <w:rPr>
                <w:rFonts w:ascii="Arial" w:hAnsi="Arial" w:cs="Arial"/>
                <w:sz w:val="24"/>
                <w:szCs w:val="24"/>
              </w:rPr>
            </w:pPr>
            <w:r w:rsidRPr="004D19F4">
              <w:rPr>
                <w:rFonts w:ascii="Arial" w:hAnsi="Arial" w:cs="Arial"/>
                <w:sz w:val="24"/>
                <w:szCs w:val="24"/>
              </w:rPr>
              <w:t>Children &lt;18yrs</w:t>
            </w:r>
          </w:p>
          <w:p w:rsidR="004D19F4" w:rsidRPr="004D19F4" w:rsidRDefault="004D19F4" w:rsidP="004D19F4">
            <w:pPr>
              <w:pStyle w:val="ListParagraph"/>
              <w:numPr>
                <w:ilvl w:val="0"/>
                <w:numId w:val="82"/>
              </w:numPr>
              <w:cnfStyle w:val="000000000000"/>
              <w:rPr>
                <w:rFonts w:ascii="Arial" w:hAnsi="Arial" w:cs="Arial"/>
                <w:sz w:val="24"/>
                <w:szCs w:val="24"/>
              </w:rPr>
            </w:pPr>
            <w:r w:rsidRPr="004D19F4">
              <w:rPr>
                <w:rFonts w:ascii="Arial" w:hAnsi="Arial" w:cs="Arial"/>
                <w:sz w:val="24"/>
                <w:szCs w:val="24"/>
              </w:rPr>
              <w:t>Pregnancy</w:t>
            </w:r>
          </w:p>
          <w:p w:rsidR="003317C8" w:rsidRPr="0060321F" w:rsidRDefault="004D19F4" w:rsidP="004D19F4">
            <w:pPr>
              <w:pStyle w:val="ListParagraph"/>
              <w:numPr>
                <w:ilvl w:val="0"/>
                <w:numId w:val="82"/>
              </w:numPr>
              <w:cnfStyle w:val="000000000000"/>
              <w:rPr>
                <w:rFonts w:ascii="Arial" w:hAnsi="Arial" w:cs="Arial"/>
                <w:sz w:val="24"/>
                <w:szCs w:val="24"/>
              </w:rPr>
            </w:pPr>
            <w:r w:rsidRPr="004D19F4">
              <w:rPr>
                <w:rFonts w:ascii="Arial" w:hAnsi="Arial" w:cs="Arial"/>
                <w:sz w:val="24"/>
                <w:szCs w:val="24"/>
              </w:rPr>
              <w:t>Renal transplant or severe impairment</w:t>
            </w:r>
          </w:p>
        </w:tc>
      </w:tr>
      <w:tr w:rsidR="003317C8" w:rsidRPr="00406B2D" w:rsidTr="00C733CC">
        <w:trPr>
          <w:cnfStyle w:val="000000100000"/>
          <w:jc w:val="center"/>
        </w:trPr>
        <w:tc>
          <w:tcPr>
            <w:cnfStyle w:val="001000000000"/>
            <w:tcW w:w="1661" w:type="dxa"/>
          </w:tcPr>
          <w:p w:rsidR="003317C8" w:rsidRDefault="003317C8" w:rsidP="001711F5">
            <w:pPr>
              <w:jc w:val="center"/>
              <w:rPr>
                <w:rFonts w:ascii="Arial" w:hAnsi="Arial" w:cs="Arial"/>
                <w:sz w:val="24"/>
                <w:szCs w:val="24"/>
              </w:rPr>
            </w:pPr>
            <w:r>
              <w:rPr>
                <w:rFonts w:ascii="Arial" w:hAnsi="Arial" w:cs="Arial"/>
                <w:sz w:val="24"/>
                <w:szCs w:val="24"/>
              </w:rPr>
              <w:t>Entonox</w:t>
            </w:r>
          </w:p>
        </w:tc>
        <w:tc>
          <w:tcPr>
            <w:tcW w:w="2799" w:type="dxa"/>
          </w:tcPr>
          <w:p w:rsidR="003317C8" w:rsidRPr="004F550C" w:rsidRDefault="003317C8" w:rsidP="00615603">
            <w:pPr>
              <w:pStyle w:val="ListParagraph"/>
              <w:numPr>
                <w:ilvl w:val="0"/>
                <w:numId w:val="82"/>
              </w:numPr>
              <w:cnfStyle w:val="000000100000"/>
              <w:rPr>
                <w:rFonts w:ascii="Arial" w:hAnsi="Arial" w:cs="Arial"/>
                <w:sz w:val="24"/>
                <w:szCs w:val="24"/>
              </w:rPr>
            </w:pPr>
            <w:r w:rsidRPr="000C2624">
              <w:rPr>
                <w:rFonts w:ascii="Arial" w:hAnsi="Arial" w:cs="Arial"/>
                <w:sz w:val="24"/>
                <w:szCs w:val="24"/>
              </w:rPr>
              <w:t>Inhaled via self-administration</w:t>
            </w:r>
          </w:p>
        </w:tc>
        <w:tc>
          <w:tcPr>
            <w:tcW w:w="2623" w:type="dxa"/>
            <w:vMerge/>
            <w:shd w:val="clear" w:color="auto" w:fill="auto"/>
          </w:tcPr>
          <w:p w:rsidR="003317C8" w:rsidRPr="00406B2D" w:rsidRDefault="003317C8" w:rsidP="00615603">
            <w:pPr>
              <w:pStyle w:val="ListParagraph"/>
              <w:numPr>
                <w:ilvl w:val="0"/>
                <w:numId w:val="82"/>
              </w:numPr>
              <w:cnfStyle w:val="000000100000"/>
              <w:rPr>
                <w:rFonts w:ascii="Arial" w:hAnsi="Arial" w:cs="Arial"/>
                <w:sz w:val="24"/>
                <w:szCs w:val="24"/>
              </w:rPr>
            </w:pPr>
          </w:p>
        </w:tc>
        <w:tc>
          <w:tcPr>
            <w:tcW w:w="3402" w:type="dxa"/>
          </w:tcPr>
          <w:p w:rsidR="0020311E" w:rsidRPr="0020311E" w:rsidRDefault="0020311E" w:rsidP="0020311E">
            <w:pPr>
              <w:pStyle w:val="ListParagraph"/>
              <w:numPr>
                <w:ilvl w:val="0"/>
                <w:numId w:val="82"/>
              </w:numPr>
              <w:cnfStyle w:val="000000100000"/>
              <w:rPr>
                <w:rFonts w:ascii="Arial" w:hAnsi="Arial" w:cs="Arial"/>
                <w:sz w:val="24"/>
                <w:szCs w:val="24"/>
              </w:rPr>
            </w:pPr>
            <w:r w:rsidRPr="0020311E">
              <w:rPr>
                <w:rFonts w:ascii="Arial" w:hAnsi="Arial" w:cs="Arial"/>
                <w:sz w:val="24"/>
                <w:szCs w:val="24"/>
              </w:rPr>
              <w:t>Neurologic impairment</w:t>
            </w:r>
          </w:p>
          <w:p w:rsidR="0020311E" w:rsidRPr="0020311E" w:rsidRDefault="0020311E" w:rsidP="0020311E">
            <w:pPr>
              <w:pStyle w:val="ListParagraph"/>
              <w:numPr>
                <w:ilvl w:val="0"/>
                <w:numId w:val="82"/>
              </w:numPr>
              <w:cnfStyle w:val="000000100000"/>
              <w:rPr>
                <w:rFonts w:ascii="Arial" w:hAnsi="Arial" w:cs="Arial"/>
                <w:sz w:val="24"/>
                <w:szCs w:val="24"/>
              </w:rPr>
            </w:pPr>
            <w:r w:rsidRPr="0020311E">
              <w:rPr>
                <w:rFonts w:ascii="Arial" w:hAnsi="Arial" w:cs="Arial"/>
                <w:sz w:val="24"/>
                <w:szCs w:val="24"/>
              </w:rPr>
              <w:t>Air entrapment</w:t>
            </w:r>
          </w:p>
          <w:p w:rsidR="003317C8" w:rsidRPr="00406B2D" w:rsidRDefault="0020311E" w:rsidP="0020311E">
            <w:pPr>
              <w:pStyle w:val="ListParagraph"/>
              <w:numPr>
                <w:ilvl w:val="0"/>
                <w:numId w:val="82"/>
              </w:numPr>
              <w:cnfStyle w:val="000000100000"/>
              <w:rPr>
                <w:rFonts w:ascii="Arial" w:hAnsi="Arial" w:cs="Arial"/>
                <w:sz w:val="24"/>
                <w:szCs w:val="24"/>
              </w:rPr>
            </w:pPr>
            <w:r w:rsidRPr="0020311E">
              <w:rPr>
                <w:rFonts w:ascii="Arial" w:hAnsi="Arial" w:cs="Arial"/>
                <w:sz w:val="24"/>
                <w:szCs w:val="24"/>
              </w:rPr>
              <w:t>Hypotension</w:t>
            </w:r>
          </w:p>
        </w:tc>
      </w:tr>
    </w:tbl>
    <w:p w:rsidR="004D2568" w:rsidRDefault="004D2568" w:rsidP="00E738D9">
      <w:pPr>
        <w:rPr>
          <w:rFonts w:ascii="Arial" w:hAnsi="Arial" w:cs="Arial"/>
          <w:i/>
          <w:iCs/>
          <w:sz w:val="24"/>
          <w:szCs w:val="24"/>
        </w:rPr>
      </w:pPr>
    </w:p>
    <w:p w:rsidR="00E738D9" w:rsidRDefault="00E738D9" w:rsidP="00E738D9">
      <w:pPr>
        <w:rPr>
          <w:rFonts w:ascii="Arial" w:hAnsi="Arial" w:cs="Arial"/>
          <w:i/>
          <w:iCs/>
          <w:sz w:val="24"/>
          <w:szCs w:val="24"/>
          <w:u w:val="single"/>
        </w:rPr>
      </w:pPr>
      <w:r w:rsidRPr="00FF2AB5">
        <w:rPr>
          <w:rFonts w:ascii="Arial" w:hAnsi="Arial" w:cs="Arial"/>
          <w:i/>
          <w:iCs/>
          <w:sz w:val="24"/>
          <w:szCs w:val="24"/>
          <w:u w:val="single"/>
        </w:rPr>
        <w:t>Fluid Therapy</w:t>
      </w:r>
    </w:p>
    <w:p w:rsidR="00645369" w:rsidRPr="00645369" w:rsidRDefault="008D1989" w:rsidP="00615603">
      <w:pPr>
        <w:pStyle w:val="ListParagraph"/>
        <w:numPr>
          <w:ilvl w:val="0"/>
          <w:numId w:val="44"/>
        </w:numPr>
        <w:rPr>
          <w:rFonts w:ascii="Arial" w:hAnsi="Arial" w:cs="Arial"/>
          <w:sz w:val="24"/>
          <w:szCs w:val="24"/>
        </w:rPr>
      </w:pPr>
      <w:r>
        <w:rPr>
          <w:rFonts w:ascii="Arial" w:hAnsi="Arial" w:cs="Arial"/>
          <w:sz w:val="24"/>
          <w:szCs w:val="24"/>
        </w:rPr>
        <w:t>Avoid routine fluid therapy.</w:t>
      </w:r>
    </w:p>
    <w:p w:rsidR="00E738D9" w:rsidRPr="00FF2AB5" w:rsidRDefault="00E738D9" w:rsidP="00E738D9">
      <w:pPr>
        <w:rPr>
          <w:rFonts w:ascii="Arial" w:hAnsi="Arial" w:cs="Arial"/>
          <w:i/>
          <w:iCs/>
          <w:sz w:val="24"/>
          <w:szCs w:val="24"/>
          <w:u w:val="single"/>
        </w:rPr>
      </w:pPr>
      <w:r w:rsidRPr="00FF2AB5">
        <w:rPr>
          <w:rFonts w:ascii="Arial" w:hAnsi="Arial" w:cs="Arial"/>
          <w:i/>
          <w:iCs/>
          <w:sz w:val="24"/>
          <w:szCs w:val="24"/>
          <w:u w:val="single"/>
        </w:rPr>
        <w:t>Procedures</w:t>
      </w:r>
    </w:p>
    <w:p w:rsidR="000A5556" w:rsidRDefault="008D1989" w:rsidP="00615603">
      <w:pPr>
        <w:pStyle w:val="ListParagraph"/>
        <w:numPr>
          <w:ilvl w:val="0"/>
          <w:numId w:val="43"/>
        </w:numPr>
        <w:rPr>
          <w:rFonts w:ascii="Arial" w:hAnsi="Arial" w:cs="Arial"/>
          <w:sz w:val="24"/>
          <w:szCs w:val="24"/>
        </w:rPr>
      </w:pPr>
      <w:r>
        <w:rPr>
          <w:rFonts w:ascii="Arial" w:hAnsi="Arial" w:cs="Arial"/>
          <w:sz w:val="24"/>
          <w:szCs w:val="24"/>
        </w:rPr>
        <w:t>None specific.</w:t>
      </w:r>
    </w:p>
    <w:p w:rsidR="004766E2" w:rsidRDefault="004766E2" w:rsidP="004766E2">
      <w:pPr>
        <w:rPr>
          <w:rFonts w:ascii="Arial" w:hAnsi="Arial" w:cs="Arial"/>
          <w:sz w:val="24"/>
          <w:szCs w:val="24"/>
        </w:rPr>
      </w:pPr>
    </w:p>
    <w:p w:rsidR="004766E2" w:rsidRDefault="004766E2" w:rsidP="004766E2">
      <w:pPr>
        <w:rPr>
          <w:rFonts w:ascii="Arial" w:hAnsi="Arial" w:cs="Arial"/>
          <w:sz w:val="24"/>
          <w:szCs w:val="24"/>
        </w:rPr>
      </w:pPr>
    </w:p>
    <w:p w:rsidR="004766E2" w:rsidRDefault="004766E2" w:rsidP="004766E2">
      <w:pPr>
        <w:rPr>
          <w:rFonts w:ascii="Arial" w:hAnsi="Arial" w:cs="Arial"/>
          <w:sz w:val="24"/>
          <w:szCs w:val="24"/>
        </w:rPr>
      </w:pPr>
    </w:p>
    <w:p w:rsidR="004766E2" w:rsidRDefault="004766E2" w:rsidP="004766E2">
      <w:pPr>
        <w:rPr>
          <w:rFonts w:ascii="Arial" w:hAnsi="Arial" w:cs="Arial"/>
          <w:sz w:val="24"/>
          <w:szCs w:val="24"/>
        </w:rPr>
      </w:pPr>
    </w:p>
    <w:p w:rsidR="004766E2" w:rsidRDefault="004766E2" w:rsidP="004766E2">
      <w:pPr>
        <w:rPr>
          <w:rFonts w:ascii="Arial" w:hAnsi="Arial" w:cs="Arial"/>
          <w:sz w:val="24"/>
          <w:szCs w:val="24"/>
        </w:rPr>
      </w:pPr>
    </w:p>
    <w:p w:rsidR="004766E2" w:rsidRDefault="004766E2" w:rsidP="004766E2">
      <w:pPr>
        <w:rPr>
          <w:rFonts w:ascii="Arial" w:hAnsi="Arial" w:cs="Arial"/>
          <w:sz w:val="24"/>
          <w:szCs w:val="24"/>
        </w:rPr>
      </w:pPr>
    </w:p>
    <w:p w:rsidR="004766E2" w:rsidRDefault="004766E2" w:rsidP="004766E2">
      <w:pPr>
        <w:rPr>
          <w:rFonts w:ascii="Arial" w:hAnsi="Arial" w:cs="Arial"/>
          <w:sz w:val="24"/>
          <w:szCs w:val="24"/>
        </w:rPr>
      </w:pPr>
    </w:p>
    <w:p w:rsidR="00CD530A" w:rsidRDefault="00CD530A" w:rsidP="004766E2">
      <w:pPr>
        <w:rPr>
          <w:rFonts w:ascii="Arial" w:hAnsi="Arial" w:cs="Arial"/>
          <w:sz w:val="24"/>
          <w:szCs w:val="24"/>
        </w:rPr>
      </w:pPr>
    </w:p>
    <w:p w:rsidR="000D578C" w:rsidRPr="000D578C" w:rsidRDefault="000D578C" w:rsidP="000D578C">
      <w:pPr>
        <w:pStyle w:val="Heading2"/>
      </w:pPr>
      <w:bookmarkStart w:id="51" w:name="_Toc116560848"/>
      <w:r>
        <w:t>6</w:t>
      </w:r>
      <w:r w:rsidRPr="000D578C">
        <w:t xml:space="preserve">. </w:t>
      </w:r>
      <w:r>
        <w:t>Tricyclic Anti-Depressants</w:t>
      </w:r>
      <w:bookmarkEnd w:id="51"/>
    </w:p>
    <w:p w:rsidR="000D578C" w:rsidRPr="000D578C" w:rsidRDefault="000D578C" w:rsidP="000D578C"/>
    <w:p w:rsidR="000D578C" w:rsidRPr="000D578C" w:rsidRDefault="000D578C" w:rsidP="000D578C">
      <w:pPr>
        <w:rPr>
          <w:rFonts w:ascii="Arial" w:hAnsi="Arial" w:cs="Arial"/>
          <w:i/>
          <w:iCs/>
          <w:sz w:val="24"/>
          <w:szCs w:val="24"/>
          <w:u w:val="single"/>
        </w:rPr>
      </w:pPr>
      <w:r w:rsidRPr="000D578C">
        <w:rPr>
          <w:rFonts w:ascii="Arial" w:hAnsi="Arial" w:cs="Arial"/>
          <w:i/>
          <w:iCs/>
          <w:sz w:val="24"/>
          <w:szCs w:val="24"/>
          <w:u w:val="single"/>
        </w:rPr>
        <w:t>Basics</w:t>
      </w:r>
    </w:p>
    <w:p w:rsidR="000D578C" w:rsidRPr="000D578C" w:rsidRDefault="00E56CE7" w:rsidP="000D578C">
      <w:pPr>
        <w:numPr>
          <w:ilvl w:val="0"/>
          <w:numId w:val="40"/>
        </w:numPr>
        <w:contextualSpacing/>
        <w:rPr>
          <w:rFonts w:ascii="Arial" w:hAnsi="Arial" w:cs="Arial"/>
          <w:sz w:val="24"/>
          <w:szCs w:val="24"/>
        </w:rPr>
      </w:pPr>
      <w:r>
        <w:rPr>
          <w:rFonts w:ascii="Arial" w:hAnsi="Arial" w:cs="Arial"/>
          <w:b/>
          <w:bCs/>
          <w:sz w:val="24"/>
          <w:szCs w:val="24"/>
        </w:rPr>
        <w:t xml:space="preserve">Sodium channel </w:t>
      </w:r>
      <w:r w:rsidRPr="00E56CE7">
        <w:rPr>
          <w:rFonts w:ascii="Arial" w:hAnsi="Arial" w:cs="Arial"/>
          <w:sz w:val="24"/>
          <w:szCs w:val="24"/>
        </w:rPr>
        <w:t>blocking</w:t>
      </w:r>
      <w:r w:rsidR="000D578C" w:rsidRPr="000D578C">
        <w:rPr>
          <w:rFonts w:ascii="Arial" w:hAnsi="Arial" w:cs="Arial"/>
          <w:sz w:val="24"/>
          <w:szCs w:val="24"/>
        </w:rPr>
        <w:t>.</w:t>
      </w:r>
    </w:p>
    <w:p w:rsidR="000D578C" w:rsidRPr="000D578C" w:rsidRDefault="000D578C" w:rsidP="000D578C">
      <w:pPr>
        <w:numPr>
          <w:ilvl w:val="0"/>
          <w:numId w:val="40"/>
        </w:numPr>
        <w:contextualSpacing/>
        <w:rPr>
          <w:rFonts w:ascii="Arial" w:hAnsi="Arial" w:cs="Arial"/>
          <w:sz w:val="24"/>
          <w:szCs w:val="24"/>
        </w:rPr>
      </w:pPr>
      <w:r w:rsidRPr="000D578C">
        <w:rPr>
          <w:rFonts w:ascii="Arial" w:hAnsi="Arial" w:cs="Arial"/>
          <w:sz w:val="24"/>
          <w:szCs w:val="24"/>
        </w:rPr>
        <w:t xml:space="preserve">Identify </w:t>
      </w:r>
      <w:r w:rsidRPr="000D578C">
        <w:rPr>
          <w:rFonts w:ascii="Arial" w:hAnsi="Arial" w:cs="Arial"/>
          <w:b/>
          <w:bCs/>
          <w:sz w:val="24"/>
          <w:szCs w:val="24"/>
        </w:rPr>
        <w:t>causative agent</w:t>
      </w:r>
      <w:r w:rsidRPr="000D578C">
        <w:rPr>
          <w:rFonts w:ascii="Arial" w:hAnsi="Arial" w:cs="Arial"/>
          <w:sz w:val="24"/>
          <w:szCs w:val="24"/>
        </w:rPr>
        <w:t xml:space="preserve"> and </w:t>
      </w:r>
      <w:r w:rsidRPr="000D578C">
        <w:rPr>
          <w:rFonts w:ascii="Arial" w:hAnsi="Arial" w:cs="Arial"/>
          <w:b/>
          <w:bCs/>
          <w:sz w:val="24"/>
          <w:szCs w:val="24"/>
        </w:rPr>
        <w:t>route of exposure</w:t>
      </w:r>
      <w:r w:rsidRPr="000D578C">
        <w:rPr>
          <w:rFonts w:ascii="Arial" w:hAnsi="Arial" w:cs="Arial"/>
          <w:sz w:val="24"/>
          <w:szCs w:val="24"/>
        </w:rPr>
        <w:t>.</w:t>
      </w:r>
    </w:p>
    <w:p w:rsidR="000D578C" w:rsidRPr="000D578C" w:rsidRDefault="000D578C" w:rsidP="000D578C">
      <w:pPr>
        <w:numPr>
          <w:ilvl w:val="0"/>
          <w:numId w:val="40"/>
        </w:numPr>
        <w:contextualSpacing/>
        <w:rPr>
          <w:rFonts w:ascii="Arial" w:hAnsi="Arial" w:cs="Arial"/>
          <w:sz w:val="24"/>
          <w:szCs w:val="24"/>
        </w:rPr>
      </w:pPr>
      <w:r w:rsidRPr="000D578C">
        <w:rPr>
          <w:rFonts w:ascii="Arial" w:hAnsi="Arial" w:cs="Arial"/>
          <w:sz w:val="24"/>
          <w:szCs w:val="24"/>
        </w:rPr>
        <w:t xml:space="preserve">Turn lateral for </w:t>
      </w:r>
      <w:r w:rsidRPr="000D578C">
        <w:rPr>
          <w:rFonts w:ascii="Arial" w:hAnsi="Arial" w:cs="Arial"/>
          <w:b/>
          <w:bCs/>
          <w:sz w:val="24"/>
          <w:szCs w:val="24"/>
        </w:rPr>
        <w:t>airway protection</w:t>
      </w:r>
      <w:r w:rsidRPr="000D578C">
        <w:rPr>
          <w:rFonts w:ascii="Arial" w:hAnsi="Arial" w:cs="Arial"/>
          <w:sz w:val="24"/>
          <w:szCs w:val="24"/>
        </w:rPr>
        <w:t xml:space="preserve"> (suctioning if necessary).</w:t>
      </w:r>
    </w:p>
    <w:p w:rsidR="000D578C" w:rsidRPr="000D578C" w:rsidRDefault="000D578C" w:rsidP="000D578C">
      <w:pPr>
        <w:numPr>
          <w:ilvl w:val="0"/>
          <w:numId w:val="40"/>
        </w:numPr>
        <w:contextualSpacing/>
        <w:rPr>
          <w:rFonts w:ascii="Arial" w:hAnsi="Arial" w:cs="Arial"/>
          <w:sz w:val="24"/>
          <w:szCs w:val="24"/>
        </w:rPr>
      </w:pPr>
      <w:r w:rsidRPr="000D578C">
        <w:rPr>
          <w:rFonts w:ascii="Arial" w:hAnsi="Arial" w:cs="Arial"/>
          <w:sz w:val="24"/>
          <w:szCs w:val="24"/>
        </w:rPr>
        <w:t xml:space="preserve">Beware of </w:t>
      </w:r>
      <w:r w:rsidR="00E56CE7">
        <w:rPr>
          <w:rFonts w:ascii="Arial" w:hAnsi="Arial" w:cs="Arial"/>
          <w:b/>
          <w:bCs/>
          <w:sz w:val="24"/>
          <w:szCs w:val="24"/>
        </w:rPr>
        <w:t xml:space="preserve">seizures </w:t>
      </w:r>
      <w:r w:rsidR="00E56CE7" w:rsidRPr="00E56CE7">
        <w:rPr>
          <w:rFonts w:ascii="Arial" w:hAnsi="Arial" w:cs="Arial"/>
          <w:sz w:val="24"/>
          <w:szCs w:val="24"/>
        </w:rPr>
        <w:t>and</w:t>
      </w:r>
      <w:r w:rsidR="00E56CE7">
        <w:rPr>
          <w:rFonts w:ascii="Arial" w:hAnsi="Arial" w:cs="Arial"/>
          <w:b/>
          <w:bCs/>
          <w:sz w:val="24"/>
          <w:szCs w:val="24"/>
        </w:rPr>
        <w:t xml:space="preserve"> arrythmias.</w:t>
      </w:r>
    </w:p>
    <w:p w:rsidR="000D578C" w:rsidRPr="000D578C" w:rsidRDefault="000D578C" w:rsidP="000D578C">
      <w:pPr>
        <w:numPr>
          <w:ilvl w:val="0"/>
          <w:numId w:val="40"/>
        </w:numPr>
        <w:contextualSpacing/>
        <w:rPr>
          <w:rFonts w:ascii="Arial" w:hAnsi="Arial" w:cs="Arial"/>
          <w:b/>
          <w:bCs/>
          <w:sz w:val="24"/>
          <w:szCs w:val="24"/>
        </w:rPr>
      </w:pPr>
      <w:r w:rsidRPr="000D578C">
        <w:rPr>
          <w:rFonts w:ascii="Arial" w:hAnsi="Arial" w:cs="Arial"/>
          <w:b/>
          <w:bCs/>
          <w:sz w:val="24"/>
          <w:szCs w:val="24"/>
        </w:rPr>
        <w:t>Signs:</w:t>
      </w:r>
    </w:p>
    <w:p w:rsidR="000D578C" w:rsidRDefault="00E56CE7" w:rsidP="000D578C">
      <w:pPr>
        <w:numPr>
          <w:ilvl w:val="1"/>
          <w:numId w:val="40"/>
        </w:numPr>
        <w:contextualSpacing/>
        <w:rPr>
          <w:rFonts w:ascii="Arial" w:hAnsi="Arial" w:cs="Arial"/>
          <w:sz w:val="24"/>
          <w:szCs w:val="24"/>
        </w:rPr>
      </w:pPr>
      <w:r>
        <w:rPr>
          <w:rFonts w:ascii="Arial" w:hAnsi="Arial" w:cs="Arial"/>
          <w:sz w:val="24"/>
          <w:szCs w:val="24"/>
        </w:rPr>
        <w:t>Tachycardia</w:t>
      </w:r>
    </w:p>
    <w:p w:rsidR="000D578C" w:rsidRPr="000D578C" w:rsidRDefault="000D578C" w:rsidP="000D578C">
      <w:pPr>
        <w:numPr>
          <w:ilvl w:val="1"/>
          <w:numId w:val="40"/>
        </w:numPr>
        <w:contextualSpacing/>
        <w:rPr>
          <w:rFonts w:ascii="Arial" w:hAnsi="Arial" w:cs="Arial"/>
          <w:sz w:val="24"/>
          <w:szCs w:val="24"/>
        </w:rPr>
      </w:pPr>
      <w:r w:rsidRPr="000D578C">
        <w:rPr>
          <w:rFonts w:ascii="Arial" w:hAnsi="Arial" w:cs="Arial"/>
          <w:sz w:val="24"/>
          <w:szCs w:val="24"/>
        </w:rPr>
        <w:t>Decreased LOC</w:t>
      </w:r>
    </w:p>
    <w:p w:rsidR="000D578C" w:rsidRPr="000D578C" w:rsidRDefault="00E56CE7" w:rsidP="000D578C">
      <w:pPr>
        <w:numPr>
          <w:ilvl w:val="1"/>
          <w:numId w:val="40"/>
        </w:numPr>
        <w:contextualSpacing/>
        <w:rPr>
          <w:rFonts w:ascii="Arial" w:hAnsi="Arial" w:cs="Arial"/>
          <w:sz w:val="24"/>
          <w:szCs w:val="24"/>
        </w:rPr>
      </w:pPr>
      <w:r>
        <w:rPr>
          <w:rFonts w:ascii="Arial" w:hAnsi="Arial" w:cs="Arial"/>
          <w:sz w:val="24"/>
          <w:szCs w:val="24"/>
        </w:rPr>
        <w:lastRenderedPageBreak/>
        <w:t>Seizures</w:t>
      </w:r>
    </w:p>
    <w:p w:rsidR="000D578C" w:rsidRPr="000D578C" w:rsidRDefault="00E56CE7" w:rsidP="000D578C">
      <w:pPr>
        <w:numPr>
          <w:ilvl w:val="1"/>
          <w:numId w:val="40"/>
        </w:numPr>
        <w:contextualSpacing/>
        <w:rPr>
          <w:rFonts w:ascii="Arial" w:hAnsi="Arial" w:cs="Arial"/>
          <w:sz w:val="24"/>
          <w:szCs w:val="24"/>
        </w:rPr>
      </w:pPr>
      <w:r>
        <w:rPr>
          <w:rFonts w:ascii="Arial" w:hAnsi="Arial" w:cs="Arial"/>
          <w:sz w:val="24"/>
          <w:szCs w:val="24"/>
        </w:rPr>
        <w:t>Hypotension</w:t>
      </w:r>
    </w:p>
    <w:p w:rsidR="000D578C" w:rsidRPr="000D578C" w:rsidRDefault="00E56CE7" w:rsidP="000D578C">
      <w:pPr>
        <w:numPr>
          <w:ilvl w:val="1"/>
          <w:numId w:val="40"/>
        </w:numPr>
        <w:contextualSpacing/>
        <w:rPr>
          <w:rFonts w:ascii="Arial" w:hAnsi="Arial" w:cs="Arial"/>
          <w:sz w:val="24"/>
          <w:szCs w:val="24"/>
        </w:rPr>
      </w:pPr>
      <w:r>
        <w:rPr>
          <w:rFonts w:ascii="Arial" w:hAnsi="Arial" w:cs="Arial"/>
          <w:sz w:val="24"/>
          <w:szCs w:val="24"/>
        </w:rPr>
        <w:t>Mydriasis</w:t>
      </w:r>
    </w:p>
    <w:p w:rsidR="000D578C" w:rsidRPr="000D578C" w:rsidRDefault="000D578C" w:rsidP="000D578C">
      <w:pPr>
        <w:rPr>
          <w:rFonts w:ascii="Arial" w:hAnsi="Arial" w:cs="Arial"/>
          <w:i/>
          <w:iCs/>
          <w:sz w:val="24"/>
          <w:szCs w:val="24"/>
          <w:u w:val="single"/>
        </w:rPr>
      </w:pPr>
      <w:r w:rsidRPr="000D578C">
        <w:rPr>
          <w:rFonts w:ascii="Arial" w:hAnsi="Arial" w:cs="Arial"/>
          <w:i/>
          <w:iCs/>
          <w:sz w:val="24"/>
          <w:szCs w:val="24"/>
          <w:u w:val="single"/>
        </w:rPr>
        <w:t>Pharmacotherapy</w:t>
      </w:r>
    </w:p>
    <w:tbl>
      <w:tblPr>
        <w:tblStyle w:val="GridTable4"/>
        <w:tblW w:w="10485" w:type="dxa"/>
        <w:jc w:val="center"/>
        <w:tblLook w:val="04A0"/>
      </w:tblPr>
      <w:tblGrid>
        <w:gridCol w:w="1716"/>
        <w:gridCol w:w="2610"/>
        <w:gridCol w:w="2660"/>
        <w:gridCol w:w="3499"/>
      </w:tblGrid>
      <w:tr w:rsidR="000D578C" w:rsidRPr="000D578C" w:rsidTr="00084AAC">
        <w:trPr>
          <w:cnfStyle w:val="100000000000"/>
          <w:jc w:val="center"/>
        </w:trPr>
        <w:tc>
          <w:tcPr>
            <w:cnfStyle w:val="001000000000"/>
            <w:tcW w:w="1716" w:type="dxa"/>
          </w:tcPr>
          <w:p w:rsidR="000D578C" w:rsidRPr="000D578C" w:rsidRDefault="000D578C" w:rsidP="000D578C">
            <w:pPr>
              <w:spacing w:after="160" w:line="259" w:lineRule="auto"/>
              <w:jc w:val="center"/>
              <w:rPr>
                <w:rFonts w:ascii="Arial" w:hAnsi="Arial" w:cs="Arial"/>
                <w:color w:val="auto"/>
                <w:sz w:val="24"/>
                <w:szCs w:val="24"/>
              </w:rPr>
            </w:pPr>
            <w:r w:rsidRPr="000D578C">
              <w:rPr>
                <w:rFonts w:ascii="Arial" w:hAnsi="Arial" w:cs="Arial"/>
                <w:b w:val="0"/>
                <w:bCs w:val="0"/>
                <w:color w:val="auto"/>
                <w:sz w:val="24"/>
                <w:szCs w:val="24"/>
              </w:rPr>
              <w:t>Medication</w:t>
            </w:r>
          </w:p>
        </w:tc>
        <w:tc>
          <w:tcPr>
            <w:tcW w:w="2610" w:type="dxa"/>
          </w:tcPr>
          <w:p w:rsidR="000D578C" w:rsidRPr="000D578C" w:rsidRDefault="000D578C" w:rsidP="000D578C">
            <w:pPr>
              <w:spacing w:after="160" w:line="259" w:lineRule="auto"/>
              <w:jc w:val="center"/>
              <w:cnfStyle w:val="100000000000"/>
              <w:rPr>
                <w:rFonts w:ascii="Arial" w:hAnsi="Arial" w:cs="Arial"/>
                <w:color w:val="auto"/>
                <w:sz w:val="24"/>
                <w:szCs w:val="24"/>
              </w:rPr>
            </w:pPr>
            <w:r w:rsidRPr="000D578C">
              <w:rPr>
                <w:rFonts w:ascii="Arial" w:hAnsi="Arial" w:cs="Arial"/>
                <w:b w:val="0"/>
                <w:bCs w:val="0"/>
                <w:color w:val="auto"/>
                <w:sz w:val="24"/>
                <w:szCs w:val="24"/>
              </w:rPr>
              <w:t>Adult</w:t>
            </w:r>
          </w:p>
        </w:tc>
        <w:tc>
          <w:tcPr>
            <w:tcW w:w="2660" w:type="dxa"/>
          </w:tcPr>
          <w:p w:rsidR="000D578C" w:rsidRPr="000D578C" w:rsidRDefault="000D578C" w:rsidP="000D578C">
            <w:pPr>
              <w:spacing w:after="160" w:line="259" w:lineRule="auto"/>
              <w:jc w:val="center"/>
              <w:cnfStyle w:val="100000000000"/>
              <w:rPr>
                <w:rFonts w:ascii="Arial" w:hAnsi="Arial" w:cs="Arial"/>
                <w:color w:val="auto"/>
                <w:sz w:val="24"/>
                <w:szCs w:val="24"/>
              </w:rPr>
            </w:pPr>
            <w:r w:rsidRPr="000D578C">
              <w:rPr>
                <w:rFonts w:ascii="Arial" w:hAnsi="Arial" w:cs="Arial"/>
                <w:b w:val="0"/>
                <w:bCs w:val="0"/>
                <w:color w:val="auto"/>
                <w:sz w:val="24"/>
                <w:szCs w:val="24"/>
              </w:rPr>
              <w:t>Paediatric</w:t>
            </w:r>
          </w:p>
        </w:tc>
        <w:tc>
          <w:tcPr>
            <w:tcW w:w="3499" w:type="dxa"/>
          </w:tcPr>
          <w:p w:rsidR="000D578C" w:rsidRPr="000D578C" w:rsidRDefault="000D578C" w:rsidP="000D578C">
            <w:pPr>
              <w:spacing w:after="160" w:line="259" w:lineRule="auto"/>
              <w:jc w:val="center"/>
              <w:cnfStyle w:val="100000000000"/>
              <w:rPr>
                <w:rFonts w:ascii="Arial" w:hAnsi="Arial" w:cs="Arial"/>
                <w:color w:val="auto"/>
                <w:sz w:val="24"/>
                <w:szCs w:val="24"/>
              </w:rPr>
            </w:pPr>
            <w:r w:rsidRPr="000D578C">
              <w:rPr>
                <w:rFonts w:ascii="Arial" w:hAnsi="Arial" w:cs="Arial"/>
                <w:color w:val="auto"/>
                <w:sz w:val="24"/>
                <w:szCs w:val="24"/>
              </w:rPr>
              <w:t>Contra-Indications</w:t>
            </w:r>
          </w:p>
        </w:tc>
      </w:tr>
      <w:tr w:rsidR="000D578C" w:rsidRPr="000D578C" w:rsidTr="00084AAC">
        <w:trPr>
          <w:cnfStyle w:val="000000100000"/>
          <w:jc w:val="center"/>
        </w:trPr>
        <w:tc>
          <w:tcPr>
            <w:cnfStyle w:val="001000000000"/>
            <w:tcW w:w="1716" w:type="dxa"/>
          </w:tcPr>
          <w:p w:rsidR="000D578C" w:rsidRPr="000D578C" w:rsidRDefault="000D578C" w:rsidP="000D578C">
            <w:pPr>
              <w:spacing w:after="160" w:line="259" w:lineRule="auto"/>
              <w:jc w:val="center"/>
              <w:rPr>
                <w:rFonts w:ascii="Arial" w:hAnsi="Arial" w:cs="Arial"/>
                <w:sz w:val="24"/>
                <w:szCs w:val="24"/>
              </w:rPr>
            </w:pPr>
            <w:r w:rsidRPr="000D578C">
              <w:rPr>
                <w:rFonts w:ascii="Arial" w:hAnsi="Arial" w:cs="Arial"/>
                <w:sz w:val="24"/>
                <w:szCs w:val="24"/>
              </w:rPr>
              <w:t>Oxygen</w:t>
            </w:r>
          </w:p>
        </w:tc>
        <w:tc>
          <w:tcPr>
            <w:tcW w:w="2610" w:type="dxa"/>
          </w:tcPr>
          <w:p w:rsidR="000D578C" w:rsidRPr="000D578C" w:rsidRDefault="008405EA" w:rsidP="000D578C">
            <w:pPr>
              <w:numPr>
                <w:ilvl w:val="0"/>
                <w:numId w:val="83"/>
              </w:numPr>
              <w:spacing w:after="160" w:line="259" w:lineRule="auto"/>
              <w:contextualSpacing/>
              <w:cnfStyle w:val="000000100000"/>
              <w:rPr>
                <w:rFonts w:ascii="Arial" w:hAnsi="Arial" w:cs="Arial"/>
                <w:sz w:val="24"/>
                <w:szCs w:val="24"/>
              </w:rPr>
            </w:pPr>
            <w:r>
              <w:rPr>
                <w:rFonts w:ascii="Arial" w:hAnsi="Arial" w:cs="Arial"/>
                <w:sz w:val="24"/>
                <w:szCs w:val="24"/>
              </w:rPr>
              <w:t xml:space="preserve">High flow, </w:t>
            </w:r>
            <w:r w:rsidR="000D578C" w:rsidRPr="000D578C">
              <w:rPr>
                <w:rFonts w:ascii="Arial" w:hAnsi="Arial" w:cs="Arial"/>
                <w:sz w:val="24"/>
                <w:szCs w:val="24"/>
              </w:rPr>
              <w:t>BVM/BVT</w:t>
            </w:r>
          </w:p>
        </w:tc>
        <w:tc>
          <w:tcPr>
            <w:tcW w:w="2660" w:type="dxa"/>
          </w:tcPr>
          <w:p w:rsidR="000D578C" w:rsidRPr="000D578C" w:rsidRDefault="008405EA" w:rsidP="000D578C">
            <w:pPr>
              <w:numPr>
                <w:ilvl w:val="0"/>
                <w:numId w:val="83"/>
              </w:numPr>
              <w:spacing w:after="160" w:line="259" w:lineRule="auto"/>
              <w:contextualSpacing/>
              <w:cnfStyle w:val="000000100000"/>
              <w:rPr>
                <w:rFonts w:ascii="Arial" w:hAnsi="Arial" w:cs="Arial"/>
                <w:sz w:val="24"/>
                <w:szCs w:val="24"/>
              </w:rPr>
            </w:pPr>
            <w:r>
              <w:rPr>
                <w:rFonts w:ascii="Arial" w:hAnsi="Arial" w:cs="Arial"/>
                <w:sz w:val="24"/>
                <w:szCs w:val="24"/>
              </w:rPr>
              <w:t xml:space="preserve">High flow, </w:t>
            </w:r>
            <w:r w:rsidR="000D578C" w:rsidRPr="000D578C">
              <w:rPr>
                <w:rFonts w:ascii="Arial" w:hAnsi="Arial" w:cs="Arial"/>
                <w:sz w:val="24"/>
                <w:szCs w:val="24"/>
              </w:rPr>
              <w:t>BVM/BVT</w:t>
            </w:r>
          </w:p>
        </w:tc>
        <w:tc>
          <w:tcPr>
            <w:tcW w:w="3499" w:type="dxa"/>
          </w:tcPr>
          <w:p w:rsidR="000D578C" w:rsidRPr="000D578C" w:rsidRDefault="000D578C" w:rsidP="000D578C">
            <w:pPr>
              <w:numPr>
                <w:ilvl w:val="0"/>
                <w:numId w:val="83"/>
              </w:numPr>
              <w:spacing w:after="160" w:line="259" w:lineRule="auto"/>
              <w:contextualSpacing/>
              <w:cnfStyle w:val="000000100000"/>
              <w:rPr>
                <w:rFonts w:ascii="Arial" w:hAnsi="Arial" w:cs="Arial"/>
                <w:sz w:val="24"/>
                <w:szCs w:val="24"/>
              </w:rPr>
            </w:pPr>
            <w:r w:rsidRPr="000D578C">
              <w:rPr>
                <w:rFonts w:ascii="Arial" w:hAnsi="Arial" w:cs="Arial"/>
                <w:sz w:val="24"/>
                <w:szCs w:val="24"/>
              </w:rPr>
              <w:t>None</w:t>
            </w:r>
          </w:p>
        </w:tc>
      </w:tr>
      <w:tr w:rsidR="008405EA" w:rsidRPr="000D578C" w:rsidTr="00BF2C29">
        <w:trPr>
          <w:jc w:val="center"/>
        </w:trPr>
        <w:tc>
          <w:tcPr>
            <w:cnfStyle w:val="001000000000"/>
            <w:tcW w:w="10485" w:type="dxa"/>
            <w:gridSpan w:val="4"/>
          </w:tcPr>
          <w:p w:rsidR="008405EA" w:rsidRPr="008405EA" w:rsidRDefault="008405EA" w:rsidP="008405EA">
            <w:pPr>
              <w:contextualSpacing/>
              <w:rPr>
                <w:rFonts w:ascii="Arial" w:hAnsi="Arial" w:cs="Arial"/>
                <w:b w:val="0"/>
                <w:bCs w:val="0"/>
                <w:sz w:val="24"/>
                <w:szCs w:val="24"/>
              </w:rPr>
            </w:pPr>
            <w:r>
              <w:rPr>
                <w:rFonts w:ascii="Arial" w:hAnsi="Arial" w:cs="Arial"/>
                <w:b w:val="0"/>
                <w:bCs w:val="0"/>
                <w:sz w:val="24"/>
                <w:szCs w:val="24"/>
              </w:rPr>
              <w:t xml:space="preserve">Other relevant medications: </w:t>
            </w:r>
            <w:r w:rsidRPr="00C41E72">
              <w:rPr>
                <w:rFonts w:ascii="Arial" w:hAnsi="Arial" w:cs="Arial"/>
                <w:sz w:val="24"/>
                <w:szCs w:val="24"/>
              </w:rPr>
              <w:t>Activated Charcoal</w:t>
            </w:r>
            <w:r>
              <w:rPr>
                <w:rFonts w:ascii="Arial" w:hAnsi="Arial" w:cs="Arial"/>
                <w:b w:val="0"/>
                <w:bCs w:val="0"/>
                <w:sz w:val="24"/>
                <w:szCs w:val="24"/>
              </w:rPr>
              <w:t xml:space="preserve"> (oral OD)</w:t>
            </w:r>
            <w:r w:rsidR="00E82D50">
              <w:rPr>
                <w:rFonts w:ascii="Arial" w:hAnsi="Arial" w:cs="Arial"/>
                <w:b w:val="0"/>
                <w:bCs w:val="0"/>
                <w:sz w:val="24"/>
                <w:szCs w:val="24"/>
              </w:rPr>
              <w:t>.</w:t>
            </w:r>
          </w:p>
        </w:tc>
      </w:tr>
    </w:tbl>
    <w:p w:rsidR="000D578C" w:rsidRDefault="000D578C" w:rsidP="000D578C">
      <w:pPr>
        <w:rPr>
          <w:rFonts w:ascii="Arial" w:hAnsi="Arial" w:cs="Arial"/>
          <w:sz w:val="24"/>
          <w:szCs w:val="24"/>
        </w:rPr>
      </w:pPr>
    </w:p>
    <w:p w:rsidR="000D578C" w:rsidRPr="000D578C" w:rsidRDefault="000D578C" w:rsidP="000D578C">
      <w:pPr>
        <w:rPr>
          <w:rFonts w:ascii="Arial" w:hAnsi="Arial" w:cs="Arial"/>
          <w:i/>
          <w:iCs/>
          <w:sz w:val="24"/>
          <w:szCs w:val="24"/>
          <w:u w:val="single"/>
        </w:rPr>
      </w:pPr>
      <w:r w:rsidRPr="000D578C">
        <w:rPr>
          <w:rFonts w:ascii="Arial" w:hAnsi="Arial" w:cs="Arial"/>
          <w:i/>
          <w:iCs/>
          <w:sz w:val="24"/>
          <w:szCs w:val="24"/>
          <w:u w:val="single"/>
        </w:rPr>
        <w:t>Fluid Therapy</w:t>
      </w:r>
    </w:p>
    <w:p w:rsidR="00D752B7" w:rsidRDefault="000D578C" w:rsidP="000D578C">
      <w:pPr>
        <w:numPr>
          <w:ilvl w:val="0"/>
          <w:numId w:val="41"/>
        </w:numPr>
        <w:contextualSpacing/>
        <w:rPr>
          <w:rFonts w:ascii="Arial" w:hAnsi="Arial" w:cs="Arial"/>
          <w:sz w:val="24"/>
          <w:szCs w:val="24"/>
        </w:rPr>
      </w:pPr>
      <w:r w:rsidRPr="000D578C">
        <w:rPr>
          <w:rFonts w:ascii="Arial" w:hAnsi="Arial" w:cs="Arial"/>
          <w:sz w:val="24"/>
          <w:szCs w:val="24"/>
        </w:rPr>
        <w:t>No specific indication.</w:t>
      </w:r>
    </w:p>
    <w:p w:rsidR="00F7272F" w:rsidRPr="00F7272F" w:rsidRDefault="00F7272F" w:rsidP="00F7272F">
      <w:pPr>
        <w:ind w:left="720"/>
        <w:contextualSpacing/>
        <w:rPr>
          <w:rFonts w:ascii="Arial" w:hAnsi="Arial" w:cs="Arial"/>
          <w:sz w:val="24"/>
          <w:szCs w:val="24"/>
        </w:rPr>
      </w:pPr>
    </w:p>
    <w:p w:rsidR="000D578C" w:rsidRPr="000D578C" w:rsidRDefault="000D578C" w:rsidP="000D578C">
      <w:pPr>
        <w:rPr>
          <w:rFonts w:ascii="Arial" w:hAnsi="Arial" w:cs="Arial"/>
          <w:i/>
          <w:iCs/>
          <w:sz w:val="24"/>
          <w:szCs w:val="24"/>
          <w:u w:val="single"/>
        </w:rPr>
      </w:pPr>
      <w:r w:rsidRPr="000D578C">
        <w:rPr>
          <w:rFonts w:ascii="Arial" w:hAnsi="Arial" w:cs="Arial"/>
          <w:i/>
          <w:iCs/>
          <w:sz w:val="24"/>
          <w:szCs w:val="24"/>
          <w:u w:val="single"/>
        </w:rPr>
        <w:t>Procedures</w:t>
      </w:r>
    </w:p>
    <w:p w:rsidR="000D578C" w:rsidRDefault="00426831" w:rsidP="004766E2">
      <w:pPr>
        <w:numPr>
          <w:ilvl w:val="0"/>
          <w:numId w:val="41"/>
        </w:numPr>
        <w:contextualSpacing/>
        <w:rPr>
          <w:rFonts w:ascii="Arial" w:hAnsi="Arial" w:cs="Arial"/>
          <w:sz w:val="24"/>
          <w:szCs w:val="24"/>
        </w:rPr>
      </w:pPr>
      <w:r>
        <w:rPr>
          <w:rFonts w:ascii="Arial" w:hAnsi="Arial" w:cs="Arial"/>
          <w:sz w:val="24"/>
          <w:szCs w:val="24"/>
        </w:rPr>
        <w:t>ETCO2 monitoring.</w:t>
      </w:r>
    </w:p>
    <w:p w:rsidR="00D752B7" w:rsidRDefault="00D752B7" w:rsidP="00D752B7">
      <w:pPr>
        <w:contextualSpacing/>
        <w:rPr>
          <w:rFonts w:ascii="Arial" w:hAnsi="Arial" w:cs="Arial"/>
          <w:sz w:val="24"/>
          <w:szCs w:val="24"/>
        </w:rPr>
      </w:pPr>
    </w:p>
    <w:p w:rsidR="00D752B7" w:rsidRDefault="00D752B7" w:rsidP="00D752B7">
      <w:pPr>
        <w:contextualSpacing/>
        <w:rPr>
          <w:rFonts w:ascii="Arial" w:hAnsi="Arial" w:cs="Arial"/>
          <w:sz w:val="24"/>
          <w:szCs w:val="24"/>
        </w:rPr>
      </w:pPr>
    </w:p>
    <w:p w:rsidR="00D752B7" w:rsidRDefault="00D752B7" w:rsidP="00D752B7">
      <w:pPr>
        <w:contextualSpacing/>
        <w:rPr>
          <w:rFonts w:ascii="Arial" w:hAnsi="Arial" w:cs="Arial"/>
          <w:sz w:val="24"/>
          <w:szCs w:val="24"/>
        </w:rPr>
      </w:pPr>
    </w:p>
    <w:p w:rsidR="00D752B7" w:rsidRDefault="00D752B7" w:rsidP="00D752B7">
      <w:pPr>
        <w:contextualSpacing/>
        <w:rPr>
          <w:rFonts w:ascii="Arial" w:hAnsi="Arial" w:cs="Arial"/>
          <w:sz w:val="24"/>
          <w:szCs w:val="24"/>
        </w:rPr>
      </w:pPr>
    </w:p>
    <w:p w:rsidR="00D752B7" w:rsidRDefault="00D752B7" w:rsidP="00D752B7">
      <w:pPr>
        <w:contextualSpacing/>
        <w:rPr>
          <w:rFonts w:ascii="Arial" w:hAnsi="Arial" w:cs="Arial"/>
          <w:sz w:val="24"/>
          <w:szCs w:val="24"/>
        </w:rPr>
      </w:pPr>
    </w:p>
    <w:p w:rsidR="00AB0BD0" w:rsidRDefault="00AB0BD0" w:rsidP="00D752B7">
      <w:pPr>
        <w:contextualSpacing/>
        <w:rPr>
          <w:rFonts w:ascii="Arial" w:hAnsi="Arial" w:cs="Arial"/>
          <w:sz w:val="24"/>
          <w:szCs w:val="24"/>
        </w:rPr>
      </w:pPr>
    </w:p>
    <w:p w:rsidR="00AB0BD0" w:rsidRDefault="00AB0BD0" w:rsidP="00D752B7">
      <w:pPr>
        <w:contextualSpacing/>
        <w:rPr>
          <w:rFonts w:ascii="Arial" w:hAnsi="Arial" w:cs="Arial"/>
          <w:sz w:val="24"/>
          <w:szCs w:val="24"/>
        </w:rPr>
      </w:pPr>
    </w:p>
    <w:p w:rsidR="00AB0BD0" w:rsidRDefault="00AB0BD0" w:rsidP="00D752B7">
      <w:pPr>
        <w:contextualSpacing/>
        <w:rPr>
          <w:rFonts w:ascii="Arial" w:hAnsi="Arial" w:cs="Arial"/>
          <w:sz w:val="24"/>
          <w:szCs w:val="24"/>
        </w:rPr>
      </w:pPr>
    </w:p>
    <w:p w:rsidR="00AB0BD0" w:rsidRDefault="00AB0BD0" w:rsidP="00D752B7">
      <w:pPr>
        <w:contextualSpacing/>
        <w:rPr>
          <w:rFonts w:ascii="Arial" w:hAnsi="Arial" w:cs="Arial"/>
          <w:sz w:val="24"/>
          <w:szCs w:val="24"/>
        </w:rPr>
      </w:pPr>
    </w:p>
    <w:p w:rsidR="00AB0BD0" w:rsidRDefault="00AB0BD0" w:rsidP="00D752B7">
      <w:pPr>
        <w:contextualSpacing/>
        <w:rPr>
          <w:rFonts w:ascii="Arial" w:hAnsi="Arial" w:cs="Arial"/>
          <w:sz w:val="24"/>
          <w:szCs w:val="24"/>
        </w:rPr>
      </w:pPr>
    </w:p>
    <w:p w:rsidR="00AB0BD0" w:rsidRDefault="00AB0BD0" w:rsidP="00D752B7">
      <w:pPr>
        <w:contextualSpacing/>
        <w:rPr>
          <w:rFonts w:ascii="Arial" w:hAnsi="Arial" w:cs="Arial"/>
          <w:sz w:val="24"/>
          <w:szCs w:val="24"/>
        </w:rPr>
      </w:pPr>
    </w:p>
    <w:p w:rsidR="00AB0BD0" w:rsidRDefault="00AB0BD0" w:rsidP="00D752B7">
      <w:pPr>
        <w:contextualSpacing/>
        <w:rPr>
          <w:rFonts w:ascii="Arial" w:hAnsi="Arial" w:cs="Arial"/>
          <w:sz w:val="24"/>
          <w:szCs w:val="24"/>
        </w:rPr>
      </w:pPr>
    </w:p>
    <w:p w:rsidR="00AB0BD0" w:rsidRDefault="00AB0BD0" w:rsidP="00D752B7">
      <w:pPr>
        <w:contextualSpacing/>
        <w:rPr>
          <w:rFonts w:ascii="Arial" w:hAnsi="Arial" w:cs="Arial"/>
          <w:sz w:val="24"/>
          <w:szCs w:val="24"/>
        </w:rPr>
      </w:pPr>
    </w:p>
    <w:p w:rsidR="00AB0BD0" w:rsidRDefault="00AB0BD0" w:rsidP="00D752B7">
      <w:pPr>
        <w:contextualSpacing/>
        <w:rPr>
          <w:rFonts w:ascii="Arial" w:hAnsi="Arial" w:cs="Arial"/>
          <w:sz w:val="24"/>
          <w:szCs w:val="24"/>
        </w:rPr>
      </w:pPr>
    </w:p>
    <w:p w:rsidR="00AB0BD0" w:rsidRDefault="00AB0BD0" w:rsidP="00D752B7">
      <w:pPr>
        <w:contextualSpacing/>
        <w:rPr>
          <w:rFonts w:ascii="Arial" w:hAnsi="Arial" w:cs="Arial"/>
          <w:sz w:val="24"/>
          <w:szCs w:val="24"/>
        </w:rPr>
      </w:pPr>
    </w:p>
    <w:p w:rsidR="000D578C" w:rsidRPr="004766E2" w:rsidRDefault="000D578C" w:rsidP="004766E2">
      <w:pPr>
        <w:rPr>
          <w:rFonts w:ascii="Arial" w:hAnsi="Arial" w:cs="Arial"/>
          <w:sz w:val="24"/>
          <w:szCs w:val="24"/>
        </w:rPr>
      </w:pPr>
    </w:p>
    <w:p w:rsidR="00C03928" w:rsidRDefault="00E738D9" w:rsidP="00587BFC">
      <w:pPr>
        <w:pStyle w:val="Heading1"/>
        <w:jc w:val="center"/>
        <w:rPr>
          <w:b/>
          <w:bCs/>
          <w:sz w:val="24"/>
          <w:szCs w:val="24"/>
        </w:rPr>
      </w:pPr>
      <w:bookmarkStart w:id="52" w:name="_Toc116560849"/>
      <w:r w:rsidRPr="00587BFC">
        <w:rPr>
          <w:b/>
          <w:bCs/>
          <w:sz w:val="24"/>
          <w:szCs w:val="24"/>
        </w:rPr>
        <w:t>G. Obstetric</w:t>
      </w:r>
      <w:bookmarkEnd w:id="52"/>
    </w:p>
    <w:p w:rsidR="00587BFC" w:rsidRDefault="00587BFC" w:rsidP="00587BFC"/>
    <w:p w:rsidR="00D66299" w:rsidRDefault="00D66299" w:rsidP="00D66299">
      <w:pPr>
        <w:pStyle w:val="Heading2"/>
      </w:pPr>
      <w:bookmarkStart w:id="53" w:name="_Toc116560850"/>
      <w:r>
        <w:t xml:space="preserve">1. </w:t>
      </w:r>
      <w:r w:rsidR="0043002A">
        <w:t>Normal Vaginal Delivery</w:t>
      </w:r>
      <w:bookmarkEnd w:id="53"/>
    </w:p>
    <w:p w:rsidR="00D66299" w:rsidRPr="00587BFC" w:rsidRDefault="00D66299" w:rsidP="00D66299"/>
    <w:p w:rsidR="00D66299" w:rsidRPr="004C3CB9" w:rsidRDefault="00D66299" w:rsidP="00D66299">
      <w:pPr>
        <w:rPr>
          <w:rFonts w:ascii="Arial" w:hAnsi="Arial" w:cs="Arial"/>
          <w:i/>
          <w:iCs/>
          <w:sz w:val="24"/>
          <w:szCs w:val="24"/>
          <w:u w:val="single"/>
        </w:rPr>
      </w:pPr>
      <w:r w:rsidRPr="004C3CB9">
        <w:rPr>
          <w:rFonts w:ascii="Arial" w:hAnsi="Arial" w:cs="Arial"/>
          <w:i/>
          <w:iCs/>
          <w:sz w:val="24"/>
          <w:szCs w:val="24"/>
          <w:u w:val="single"/>
        </w:rPr>
        <w:t>Basics</w:t>
      </w:r>
    </w:p>
    <w:p w:rsidR="00D66299" w:rsidRPr="004C3CB9" w:rsidRDefault="00D66299" w:rsidP="00D66299">
      <w:pPr>
        <w:pStyle w:val="ListParagraph"/>
        <w:numPr>
          <w:ilvl w:val="0"/>
          <w:numId w:val="47"/>
        </w:numPr>
        <w:rPr>
          <w:rFonts w:ascii="Arial" w:hAnsi="Arial" w:cs="Arial"/>
          <w:sz w:val="24"/>
          <w:szCs w:val="24"/>
        </w:rPr>
      </w:pPr>
      <w:r w:rsidRPr="00CE16CE">
        <w:rPr>
          <w:rFonts w:ascii="Arial" w:hAnsi="Arial" w:cs="Arial"/>
          <w:b/>
          <w:bCs/>
          <w:sz w:val="24"/>
          <w:szCs w:val="24"/>
        </w:rPr>
        <w:t>Calm</w:t>
      </w:r>
      <w:r w:rsidRPr="004C3CB9">
        <w:rPr>
          <w:rFonts w:ascii="Arial" w:hAnsi="Arial" w:cs="Arial"/>
          <w:sz w:val="24"/>
          <w:szCs w:val="24"/>
        </w:rPr>
        <w:t xml:space="preserve"> and </w:t>
      </w:r>
      <w:r w:rsidRPr="00CE16CE">
        <w:rPr>
          <w:rFonts w:ascii="Arial" w:hAnsi="Arial" w:cs="Arial"/>
          <w:b/>
          <w:bCs/>
          <w:sz w:val="24"/>
          <w:szCs w:val="24"/>
        </w:rPr>
        <w:t>reassure</w:t>
      </w:r>
      <w:r w:rsidRPr="004C3CB9">
        <w:rPr>
          <w:rFonts w:ascii="Arial" w:hAnsi="Arial" w:cs="Arial"/>
          <w:sz w:val="24"/>
          <w:szCs w:val="24"/>
        </w:rPr>
        <w:t xml:space="preserve"> patient, ensuring good </w:t>
      </w:r>
      <w:r w:rsidRPr="00CE16CE">
        <w:rPr>
          <w:rFonts w:ascii="Arial" w:hAnsi="Arial" w:cs="Arial"/>
          <w:b/>
          <w:bCs/>
          <w:sz w:val="24"/>
          <w:szCs w:val="24"/>
        </w:rPr>
        <w:t>communication</w:t>
      </w:r>
      <w:r>
        <w:rPr>
          <w:rFonts w:ascii="Arial" w:hAnsi="Arial" w:cs="Arial"/>
          <w:sz w:val="24"/>
          <w:szCs w:val="24"/>
        </w:rPr>
        <w:t xml:space="preserve"> and </w:t>
      </w:r>
      <w:r w:rsidRPr="00CE16CE">
        <w:rPr>
          <w:rFonts w:ascii="Arial" w:hAnsi="Arial" w:cs="Arial"/>
          <w:b/>
          <w:bCs/>
          <w:sz w:val="24"/>
          <w:szCs w:val="24"/>
        </w:rPr>
        <w:t>privacy</w:t>
      </w:r>
      <w:r>
        <w:rPr>
          <w:rFonts w:ascii="Arial" w:hAnsi="Arial" w:cs="Arial"/>
          <w:sz w:val="24"/>
          <w:szCs w:val="24"/>
        </w:rPr>
        <w:t>.</w:t>
      </w:r>
    </w:p>
    <w:p w:rsidR="00D44F0B" w:rsidRDefault="00D66299" w:rsidP="00D44F0B">
      <w:pPr>
        <w:pStyle w:val="ListParagraph"/>
        <w:numPr>
          <w:ilvl w:val="0"/>
          <w:numId w:val="47"/>
        </w:numPr>
        <w:rPr>
          <w:rFonts w:ascii="Arial" w:hAnsi="Arial" w:cs="Arial"/>
          <w:sz w:val="24"/>
          <w:szCs w:val="24"/>
        </w:rPr>
      </w:pPr>
      <w:r w:rsidRPr="004C3CB9">
        <w:rPr>
          <w:rFonts w:ascii="Arial" w:hAnsi="Arial" w:cs="Arial"/>
          <w:sz w:val="24"/>
          <w:szCs w:val="24"/>
        </w:rPr>
        <w:t xml:space="preserve">Thorough </w:t>
      </w:r>
      <w:r w:rsidRPr="00CE16CE">
        <w:rPr>
          <w:rFonts w:ascii="Arial" w:hAnsi="Arial" w:cs="Arial"/>
          <w:b/>
          <w:bCs/>
          <w:sz w:val="24"/>
          <w:szCs w:val="24"/>
        </w:rPr>
        <w:t>obstetric history</w:t>
      </w:r>
      <w:r w:rsidRPr="004C3CB9">
        <w:rPr>
          <w:rFonts w:ascii="Arial" w:hAnsi="Arial" w:cs="Arial"/>
          <w:sz w:val="24"/>
          <w:szCs w:val="24"/>
        </w:rPr>
        <w:t xml:space="preserve"> (i.e. maternity card,</w:t>
      </w:r>
      <w:r>
        <w:rPr>
          <w:rFonts w:ascii="Arial" w:hAnsi="Arial" w:cs="Arial"/>
          <w:sz w:val="24"/>
          <w:szCs w:val="24"/>
        </w:rPr>
        <w:t xml:space="preserve"> gestation</w:t>
      </w:r>
      <w:r w:rsidR="00CE16CE">
        <w:rPr>
          <w:rFonts w:ascii="Arial" w:hAnsi="Arial" w:cs="Arial"/>
          <w:sz w:val="24"/>
          <w:szCs w:val="24"/>
        </w:rPr>
        <w:t>al age</w:t>
      </w:r>
      <w:r>
        <w:rPr>
          <w:rFonts w:ascii="Arial" w:hAnsi="Arial" w:cs="Arial"/>
          <w:sz w:val="24"/>
          <w:szCs w:val="24"/>
        </w:rPr>
        <w:t>,</w:t>
      </w:r>
      <w:r w:rsidR="005742F4" w:rsidRPr="005742F4">
        <w:rPr>
          <w:rFonts w:ascii="Arial" w:hAnsi="Arial" w:cs="Arial"/>
          <w:sz w:val="24"/>
          <w:szCs w:val="24"/>
        </w:rPr>
        <w:t>parity/gravidity</w:t>
      </w:r>
      <w:r w:rsidRPr="004C3CB9">
        <w:rPr>
          <w:rFonts w:ascii="Arial" w:hAnsi="Arial" w:cs="Arial"/>
          <w:sz w:val="24"/>
          <w:szCs w:val="24"/>
        </w:rPr>
        <w:t>, complications).</w:t>
      </w:r>
    </w:p>
    <w:p w:rsidR="00623FC9" w:rsidRPr="00D44F0B" w:rsidRDefault="00623FC9" w:rsidP="00D44F0B">
      <w:pPr>
        <w:pStyle w:val="ListParagraph"/>
        <w:numPr>
          <w:ilvl w:val="0"/>
          <w:numId w:val="47"/>
        </w:numPr>
        <w:rPr>
          <w:rFonts w:ascii="Arial" w:hAnsi="Arial" w:cs="Arial"/>
          <w:sz w:val="24"/>
          <w:szCs w:val="24"/>
        </w:rPr>
      </w:pPr>
      <w:r>
        <w:rPr>
          <w:rFonts w:ascii="Arial" w:hAnsi="Arial" w:cs="Arial"/>
          <w:sz w:val="24"/>
          <w:szCs w:val="24"/>
        </w:rPr>
        <w:t xml:space="preserve">Left-lateral </w:t>
      </w:r>
      <w:r w:rsidRPr="00623FC9">
        <w:rPr>
          <w:rFonts w:ascii="Arial" w:hAnsi="Arial" w:cs="Arial"/>
          <w:b/>
          <w:bCs/>
          <w:sz w:val="24"/>
          <w:szCs w:val="24"/>
        </w:rPr>
        <w:t>positioning</w:t>
      </w:r>
      <w:r>
        <w:rPr>
          <w:rFonts w:ascii="Arial" w:hAnsi="Arial" w:cs="Arial"/>
          <w:sz w:val="24"/>
          <w:szCs w:val="24"/>
        </w:rPr>
        <w:t>.</w:t>
      </w:r>
    </w:p>
    <w:p w:rsidR="00CC099D" w:rsidRDefault="00CC099D" w:rsidP="00D66299">
      <w:pPr>
        <w:pStyle w:val="ListParagraph"/>
        <w:numPr>
          <w:ilvl w:val="0"/>
          <w:numId w:val="47"/>
        </w:numPr>
        <w:rPr>
          <w:rFonts w:ascii="Arial" w:hAnsi="Arial" w:cs="Arial"/>
          <w:sz w:val="24"/>
          <w:szCs w:val="24"/>
        </w:rPr>
      </w:pPr>
      <w:r>
        <w:rPr>
          <w:rFonts w:ascii="Arial" w:hAnsi="Arial" w:cs="Arial"/>
          <w:sz w:val="24"/>
          <w:szCs w:val="24"/>
        </w:rPr>
        <w:t xml:space="preserve">Encourage maternal </w:t>
      </w:r>
      <w:r w:rsidRPr="00CC099D">
        <w:rPr>
          <w:rFonts w:ascii="Arial" w:hAnsi="Arial" w:cs="Arial"/>
          <w:b/>
          <w:bCs/>
          <w:sz w:val="24"/>
          <w:szCs w:val="24"/>
        </w:rPr>
        <w:t>breast-feeding</w:t>
      </w:r>
      <w:r w:rsidR="00D44F0B">
        <w:rPr>
          <w:rFonts w:ascii="Arial" w:hAnsi="Arial" w:cs="Arial"/>
          <w:sz w:val="24"/>
          <w:szCs w:val="24"/>
        </w:rPr>
        <w:t>post-delivery</w:t>
      </w:r>
      <w:r w:rsidRPr="00CC099D">
        <w:rPr>
          <w:rFonts w:ascii="Arial" w:hAnsi="Arial" w:cs="Arial"/>
          <w:b/>
          <w:bCs/>
          <w:sz w:val="24"/>
          <w:szCs w:val="24"/>
        </w:rPr>
        <w:t>.</w:t>
      </w:r>
    </w:p>
    <w:p w:rsidR="00CC099D" w:rsidRDefault="00AB0BD0" w:rsidP="00D66299">
      <w:pPr>
        <w:pStyle w:val="ListParagraph"/>
        <w:numPr>
          <w:ilvl w:val="0"/>
          <w:numId w:val="47"/>
        </w:numPr>
        <w:rPr>
          <w:rFonts w:ascii="Arial" w:hAnsi="Arial" w:cs="Arial"/>
          <w:sz w:val="24"/>
          <w:szCs w:val="24"/>
        </w:rPr>
      </w:pPr>
      <w:r w:rsidRPr="00AB0BD0">
        <w:rPr>
          <w:rFonts w:ascii="Arial" w:hAnsi="Arial" w:cs="Arial"/>
          <w:sz w:val="24"/>
          <w:szCs w:val="24"/>
        </w:rPr>
        <w:t>C</w:t>
      </w:r>
      <w:r w:rsidR="00D44F0B">
        <w:rPr>
          <w:rFonts w:ascii="Arial" w:hAnsi="Arial" w:cs="Arial"/>
          <w:sz w:val="24"/>
          <w:szCs w:val="24"/>
        </w:rPr>
        <w:t xml:space="preserve">heck for </w:t>
      </w:r>
      <w:r w:rsidR="00D44F0B" w:rsidRPr="00D44F0B">
        <w:rPr>
          <w:rFonts w:ascii="Arial" w:hAnsi="Arial" w:cs="Arial"/>
          <w:b/>
          <w:bCs/>
          <w:sz w:val="24"/>
          <w:szCs w:val="24"/>
        </w:rPr>
        <w:t>PPH</w:t>
      </w:r>
      <w:r w:rsidR="00D44F0B">
        <w:rPr>
          <w:rFonts w:ascii="Arial" w:hAnsi="Arial" w:cs="Arial"/>
          <w:sz w:val="24"/>
          <w:szCs w:val="24"/>
        </w:rPr>
        <w:t>.</w:t>
      </w:r>
    </w:p>
    <w:p w:rsidR="00D66299" w:rsidRDefault="00D66299" w:rsidP="00D66299">
      <w:pPr>
        <w:pStyle w:val="ListParagraph"/>
        <w:numPr>
          <w:ilvl w:val="0"/>
          <w:numId w:val="47"/>
        </w:numPr>
        <w:rPr>
          <w:rFonts w:ascii="Arial" w:hAnsi="Arial" w:cs="Arial"/>
          <w:sz w:val="24"/>
          <w:szCs w:val="24"/>
        </w:rPr>
      </w:pPr>
      <w:r w:rsidRPr="00014BCE">
        <w:rPr>
          <w:rFonts w:ascii="Arial" w:hAnsi="Arial" w:cs="Arial"/>
          <w:sz w:val="24"/>
          <w:szCs w:val="24"/>
        </w:rPr>
        <w:lastRenderedPageBreak/>
        <w:t xml:space="preserve">Be </w:t>
      </w:r>
      <w:r w:rsidRPr="00CC099D">
        <w:rPr>
          <w:rFonts w:ascii="Arial" w:hAnsi="Arial" w:cs="Arial"/>
          <w:b/>
          <w:bCs/>
          <w:sz w:val="24"/>
          <w:szCs w:val="24"/>
        </w:rPr>
        <w:t>prepared</w:t>
      </w:r>
      <w:r w:rsidRPr="00014BCE">
        <w:rPr>
          <w:rFonts w:ascii="Arial" w:hAnsi="Arial" w:cs="Arial"/>
          <w:sz w:val="24"/>
          <w:szCs w:val="24"/>
        </w:rPr>
        <w:t xml:space="preserve"> for neonatal resuscitation.</w:t>
      </w:r>
    </w:p>
    <w:p w:rsidR="00005848" w:rsidRPr="00005848" w:rsidRDefault="00005848" w:rsidP="00005848">
      <w:pPr>
        <w:pStyle w:val="ListParagraph"/>
        <w:numPr>
          <w:ilvl w:val="0"/>
          <w:numId w:val="47"/>
        </w:numPr>
        <w:rPr>
          <w:rFonts w:ascii="Arial" w:hAnsi="Arial" w:cs="Arial"/>
          <w:sz w:val="24"/>
          <w:szCs w:val="24"/>
        </w:rPr>
      </w:pPr>
      <w:r w:rsidRPr="00005848">
        <w:rPr>
          <w:rFonts w:ascii="Arial" w:hAnsi="Arial" w:cs="Arial"/>
          <w:sz w:val="24"/>
          <w:szCs w:val="24"/>
        </w:rPr>
        <w:t xml:space="preserve">Risk of </w:t>
      </w:r>
      <w:r w:rsidRPr="00005848">
        <w:rPr>
          <w:rFonts w:ascii="Arial" w:hAnsi="Arial" w:cs="Arial"/>
          <w:b/>
          <w:bCs/>
          <w:sz w:val="24"/>
          <w:szCs w:val="24"/>
        </w:rPr>
        <w:t>pulmonaryembolism</w:t>
      </w:r>
      <w:r w:rsidRPr="00005848">
        <w:rPr>
          <w:rFonts w:ascii="Arial" w:hAnsi="Arial" w:cs="Arial"/>
          <w:sz w:val="24"/>
          <w:szCs w:val="24"/>
        </w:rPr>
        <w:t>.</w:t>
      </w:r>
    </w:p>
    <w:p w:rsidR="00D66299" w:rsidRDefault="00D66299" w:rsidP="00D66299">
      <w:pPr>
        <w:rPr>
          <w:rFonts w:ascii="Arial" w:hAnsi="Arial" w:cs="Arial"/>
          <w:i/>
          <w:iCs/>
          <w:sz w:val="24"/>
          <w:szCs w:val="24"/>
          <w:u w:val="single"/>
        </w:rPr>
      </w:pPr>
      <w:r w:rsidRPr="00EB6F95">
        <w:rPr>
          <w:rFonts w:ascii="Arial" w:hAnsi="Arial" w:cs="Arial"/>
          <w:i/>
          <w:iCs/>
          <w:sz w:val="24"/>
          <w:szCs w:val="24"/>
          <w:u w:val="single"/>
        </w:rPr>
        <w:t>Pharmacotherapy</w:t>
      </w:r>
    </w:p>
    <w:tbl>
      <w:tblPr>
        <w:tblStyle w:val="GridTable4"/>
        <w:tblW w:w="10485" w:type="dxa"/>
        <w:jc w:val="center"/>
        <w:tblLook w:val="04A0"/>
      </w:tblPr>
      <w:tblGrid>
        <w:gridCol w:w="1743"/>
        <w:gridCol w:w="2823"/>
        <w:gridCol w:w="2471"/>
        <w:gridCol w:w="3448"/>
      </w:tblGrid>
      <w:tr w:rsidR="00F95F67" w:rsidTr="00C733CC">
        <w:trPr>
          <w:cnfStyle w:val="100000000000"/>
          <w:jc w:val="center"/>
        </w:trPr>
        <w:tc>
          <w:tcPr>
            <w:cnfStyle w:val="001000000000"/>
            <w:tcW w:w="1743" w:type="dxa"/>
          </w:tcPr>
          <w:p w:rsidR="00F95F67" w:rsidRPr="004F550C" w:rsidRDefault="00F95F67" w:rsidP="00716D54">
            <w:pPr>
              <w:jc w:val="center"/>
              <w:rPr>
                <w:rFonts w:ascii="Arial" w:hAnsi="Arial" w:cs="Arial"/>
                <w:b w:val="0"/>
                <w:bCs w:val="0"/>
                <w:sz w:val="24"/>
                <w:szCs w:val="24"/>
              </w:rPr>
            </w:pPr>
            <w:r w:rsidRPr="004F550C">
              <w:rPr>
                <w:rFonts w:ascii="Arial" w:hAnsi="Arial" w:cs="Arial"/>
                <w:b w:val="0"/>
                <w:bCs w:val="0"/>
                <w:sz w:val="24"/>
                <w:szCs w:val="24"/>
              </w:rPr>
              <w:t>Medication</w:t>
            </w:r>
          </w:p>
        </w:tc>
        <w:tc>
          <w:tcPr>
            <w:tcW w:w="2823" w:type="dxa"/>
          </w:tcPr>
          <w:p w:rsidR="00F95F67" w:rsidRPr="004F550C" w:rsidRDefault="00F95F67" w:rsidP="00716D54">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471" w:type="dxa"/>
          </w:tcPr>
          <w:p w:rsidR="00F95F67" w:rsidRPr="004F550C" w:rsidRDefault="00F95F67" w:rsidP="00716D54">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448" w:type="dxa"/>
          </w:tcPr>
          <w:p w:rsidR="00F95F67" w:rsidRPr="00F95F67" w:rsidRDefault="00F95F67" w:rsidP="00716D54">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F95F67" w:rsidTr="00C733CC">
        <w:trPr>
          <w:cnfStyle w:val="000000100000"/>
          <w:jc w:val="center"/>
        </w:trPr>
        <w:tc>
          <w:tcPr>
            <w:cnfStyle w:val="001000000000"/>
            <w:tcW w:w="1743" w:type="dxa"/>
          </w:tcPr>
          <w:p w:rsidR="00F95F67" w:rsidRDefault="00F95F67" w:rsidP="00716D54">
            <w:pPr>
              <w:jc w:val="center"/>
              <w:rPr>
                <w:rFonts w:ascii="Arial" w:hAnsi="Arial" w:cs="Arial"/>
                <w:sz w:val="24"/>
                <w:szCs w:val="24"/>
              </w:rPr>
            </w:pPr>
            <w:r>
              <w:rPr>
                <w:rFonts w:ascii="Arial" w:hAnsi="Arial" w:cs="Arial"/>
                <w:sz w:val="24"/>
                <w:szCs w:val="24"/>
              </w:rPr>
              <w:t>Entonox</w:t>
            </w:r>
          </w:p>
        </w:tc>
        <w:tc>
          <w:tcPr>
            <w:tcW w:w="2823" w:type="dxa"/>
          </w:tcPr>
          <w:p w:rsidR="00F95F67" w:rsidRPr="00F95F67" w:rsidRDefault="00F95F67" w:rsidP="00F95F67">
            <w:pPr>
              <w:pStyle w:val="ListParagraph"/>
              <w:numPr>
                <w:ilvl w:val="0"/>
                <w:numId w:val="83"/>
              </w:numPr>
              <w:cnfStyle w:val="000000100000"/>
              <w:rPr>
                <w:rFonts w:ascii="Arial" w:hAnsi="Arial" w:cs="Arial"/>
                <w:sz w:val="24"/>
                <w:szCs w:val="24"/>
              </w:rPr>
            </w:pPr>
            <w:r>
              <w:rPr>
                <w:rFonts w:ascii="Arial" w:hAnsi="Arial" w:cs="Arial"/>
                <w:sz w:val="24"/>
                <w:szCs w:val="24"/>
              </w:rPr>
              <w:t>Inhaled via self-administration</w:t>
            </w:r>
          </w:p>
        </w:tc>
        <w:tc>
          <w:tcPr>
            <w:tcW w:w="2471" w:type="dxa"/>
            <w:shd w:val="clear" w:color="auto" w:fill="auto"/>
          </w:tcPr>
          <w:p w:rsidR="00F95F67" w:rsidRPr="0031636C" w:rsidRDefault="00F95F67" w:rsidP="00716D54">
            <w:pPr>
              <w:pStyle w:val="ListParagraph"/>
              <w:numPr>
                <w:ilvl w:val="0"/>
                <w:numId w:val="82"/>
              </w:numPr>
              <w:cnfStyle w:val="000000100000"/>
              <w:rPr>
                <w:rFonts w:ascii="Arial" w:hAnsi="Arial" w:cs="Arial"/>
                <w:sz w:val="24"/>
                <w:szCs w:val="24"/>
              </w:rPr>
            </w:pPr>
            <w:r>
              <w:rPr>
                <w:rFonts w:ascii="Arial" w:hAnsi="Arial" w:cs="Arial"/>
                <w:sz w:val="24"/>
                <w:szCs w:val="24"/>
              </w:rPr>
              <w:t>N/A</w:t>
            </w:r>
          </w:p>
        </w:tc>
        <w:tc>
          <w:tcPr>
            <w:tcW w:w="3448" w:type="dxa"/>
          </w:tcPr>
          <w:p w:rsidR="00F95F67" w:rsidRPr="00F95F67" w:rsidRDefault="00F95F67" w:rsidP="00F95F67">
            <w:pPr>
              <w:pStyle w:val="ListParagraph"/>
              <w:numPr>
                <w:ilvl w:val="0"/>
                <w:numId w:val="82"/>
              </w:numPr>
              <w:cnfStyle w:val="000000100000"/>
              <w:rPr>
                <w:rFonts w:ascii="Arial" w:hAnsi="Arial" w:cs="Arial"/>
                <w:sz w:val="24"/>
                <w:szCs w:val="24"/>
              </w:rPr>
            </w:pPr>
            <w:r w:rsidRPr="00F95F67">
              <w:rPr>
                <w:rFonts w:ascii="Arial" w:hAnsi="Arial" w:cs="Arial"/>
                <w:sz w:val="24"/>
                <w:szCs w:val="24"/>
              </w:rPr>
              <w:t>Neurologic impairment</w:t>
            </w:r>
          </w:p>
          <w:p w:rsidR="00F95F67" w:rsidRPr="00F95F67" w:rsidRDefault="00F95F67" w:rsidP="00F95F67">
            <w:pPr>
              <w:pStyle w:val="ListParagraph"/>
              <w:numPr>
                <w:ilvl w:val="0"/>
                <w:numId w:val="82"/>
              </w:numPr>
              <w:cnfStyle w:val="000000100000"/>
              <w:rPr>
                <w:rFonts w:ascii="Arial" w:hAnsi="Arial" w:cs="Arial"/>
                <w:sz w:val="24"/>
                <w:szCs w:val="24"/>
              </w:rPr>
            </w:pPr>
            <w:r w:rsidRPr="00F95F67">
              <w:rPr>
                <w:rFonts w:ascii="Arial" w:hAnsi="Arial" w:cs="Arial"/>
                <w:sz w:val="24"/>
                <w:szCs w:val="24"/>
              </w:rPr>
              <w:t>Air entrapment</w:t>
            </w:r>
          </w:p>
          <w:p w:rsidR="00F95F67" w:rsidRDefault="00F95F67" w:rsidP="00F95F67">
            <w:pPr>
              <w:pStyle w:val="ListParagraph"/>
              <w:numPr>
                <w:ilvl w:val="0"/>
                <w:numId w:val="82"/>
              </w:numPr>
              <w:cnfStyle w:val="000000100000"/>
              <w:rPr>
                <w:rFonts w:ascii="Arial" w:hAnsi="Arial" w:cs="Arial"/>
                <w:sz w:val="24"/>
                <w:szCs w:val="24"/>
              </w:rPr>
            </w:pPr>
            <w:r w:rsidRPr="00F95F67">
              <w:rPr>
                <w:rFonts w:ascii="Arial" w:hAnsi="Arial" w:cs="Arial"/>
                <w:sz w:val="24"/>
                <w:szCs w:val="24"/>
              </w:rPr>
              <w:t>Hypotension</w:t>
            </w:r>
          </w:p>
        </w:tc>
      </w:tr>
    </w:tbl>
    <w:p w:rsidR="00D66299" w:rsidRDefault="00D66299" w:rsidP="00D66299">
      <w:pPr>
        <w:rPr>
          <w:rFonts w:ascii="Arial" w:hAnsi="Arial" w:cs="Arial"/>
          <w:sz w:val="24"/>
          <w:szCs w:val="24"/>
        </w:rPr>
      </w:pPr>
    </w:p>
    <w:p w:rsidR="00D66299" w:rsidRDefault="00D66299" w:rsidP="00D66299">
      <w:pPr>
        <w:rPr>
          <w:rFonts w:ascii="Arial" w:hAnsi="Arial" w:cs="Arial"/>
          <w:i/>
          <w:iCs/>
          <w:sz w:val="24"/>
          <w:szCs w:val="24"/>
          <w:u w:val="single"/>
        </w:rPr>
      </w:pPr>
      <w:r w:rsidRPr="00402985">
        <w:rPr>
          <w:rFonts w:ascii="Arial" w:hAnsi="Arial" w:cs="Arial"/>
          <w:i/>
          <w:iCs/>
          <w:sz w:val="24"/>
          <w:szCs w:val="24"/>
          <w:u w:val="single"/>
        </w:rPr>
        <w:t>Fluid Therapy</w:t>
      </w:r>
    </w:p>
    <w:p w:rsidR="00D66299" w:rsidRPr="00402985" w:rsidRDefault="00D66299" w:rsidP="00D66299">
      <w:pPr>
        <w:pStyle w:val="ListParagraph"/>
        <w:numPr>
          <w:ilvl w:val="0"/>
          <w:numId w:val="48"/>
        </w:numPr>
        <w:rPr>
          <w:rFonts w:ascii="Arial" w:hAnsi="Arial" w:cs="Arial"/>
          <w:sz w:val="24"/>
          <w:szCs w:val="24"/>
        </w:rPr>
      </w:pPr>
      <w:r>
        <w:rPr>
          <w:rFonts w:ascii="Arial" w:hAnsi="Arial" w:cs="Arial"/>
          <w:sz w:val="24"/>
          <w:szCs w:val="24"/>
        </w:rPr>
        <w:t>No specific indication.</w:t>
      </w:r>
    </w:p>
    <w:p w:rsidR="00D66299" w:rsidRDefault="00D66299" w:rsidP="00D66299">
      <w:pPr>
        <w:rPr>
          <w:rFonts w:ascii="Arial" w:hAnsi="Arial" w:cs="Arial"/>
          <w:i/>
          <w:iCs/>
          <w:sz w:val="24"/>
          <w:szCs w:val="24"/>
          <w:u w:val="single"/>
        </w:rPr>
      </w:pPr>
      <w:r w:rsidRPr="002F7DAE">
        <w:rPr>
          <w:rFonts w:ascii="Arial" w:hAnsi="Arial" w:cs="Arial"/>
          <w:i/>
          <w:iCs/>
          <w:sz w:val="24"/>
          <w:szCs w:val="24"/>
          <w:u w:val="single"/>
        </w:rPr>
        <w:t>Procedures</w:t>
      </w:r>
    </w:p>
    <w:p w:rsidR="00D66299" w:rsidRDefault="00D66299" w:rsidP="00D66299">
      <w:pPr>
        <w:pStyle w:val="ListParagraph"/>
        <w:numPr>
          <w:ilvl w:val="0"/>
          <w:numId w:val="48"/>
        </w:numPr>
        <w:rPr>
          <w:rFonts w:ascii="Arial" w:hAnsi="Arial" w:cs="Arial"/>
          <w:sz w:val="24"/>
          <w:szCs w:val="24"/>
        </w:rPr>
      </w:pPr>
      <w:r>
        <w:rPr>
          <w:rFonts w:ascii="Arial" w:hAnsi="Arial" w:cs="Arial"/>
          <w:sz w:val="24"/>
          <w:szCs w:val="24"/>
        </w:rPr>
        <w:t>APGAR Score</w:t>
      </w:r>
      <w:r w:rsidR="00D44F0B">
        <w:rPr>
          <w:rFonts w:ascii="Arial" w:hAnsi="Arial" w:cs="Arial"/>
          <w:sz w:val="24"/>
          <w:szCs w:val="24"/>
        </w:rPr>
        <w:t xml:space="preserve"> – at 1 and 10min. (</w:t>
      </w:r>
      <w:r w:rsidR="0033302E">
        <w:rPr>
          <w:rFonts w:ascii="Arial" w:hAnsi="Arial" w:cs="Arial"/>
          <w:sz w:val="24"/>
          <w:szCs w:val="24"/>
        </w:rPr>
        <w:t>s</w:t>
      </w:r>
      <w:r w:rsidR="00D44F0B">
        <w:rPr>
          <w:rFonts w:ascii="Arial" w:hAnsi="Arial" w:cs="Arial"/>
          <w:sz w:val="24"/>
          <w:szCs w:val="24"/>
        </w:rPr>
        <w:t xml:space="preserve">ee </w:t>
      </w:r>
      <w:r w:rsidR="0033302E">
        <w:rPr>
          <w:rFonts w:ascii="Arial" w:hAnsi="Arial" w:cs="Arial"/>
          <w:sz w:val="24"/>
          <w:szCs w:val="24"/>
        </w:rPr>
        <w:t>r</w:t>
      </w:r>
      <w:r w:rsidR="00D44F0B">
        <w:rPr>
          <w:rFonts w:ascii="Arial" w:hAnsi="Arial" w:cs="Arial"/>
          <w:sz w:val="24"/>
          <w:szCs w:val="24"/>
        </w:rPr>
        <w:t xml:space="preserve">eference </w:t>
      </w:r>
      <w:r w:rsidR="0033302E">
        <w:rPr>
          <w:rFonts w:ascii="Arial" w:hAnsi="Arial" w:cs="Arial"/>
          <w:sz w:val="24"/>
          <w:szCs w:val="24"/>
        </w:rPr>
        <w:t>m</w:t>
      </w:r>
      <w:r w:rsidR="00D44F0B">
        <w:rPr>
          <w:rFonts w:ascii="Arial" w:hAnsi="Arial" w:cs="Arial"/>
          <w:sz w:val="24"/>
          <w:szCs w:val="24"/>
        </w:rPr>
        <w:t>aterial).</w:t>
      </w:r>
    </w:p>
    <w:p w:rsidR="00CC099D" w:rsidRPr="002F7DAE" w:rsidRDefault="00CC099D" w:rsidP="00D66299">
      <w:pPr>
        <w:pStyle w:val="ListParagraph"/>
        <w:numPr>
          <w:ilvl w:val="0"/>
          <w:numId w:val="48"/>
        </w:numPr>
        <w:rPr>
          <w:rFonts w:ascii="Arial" w:hAnsi="Arial" w:cs="Arial"/>
          <w:sz w:val="24"/>
          <w:szCs w:val="24"/>
        </w:rPr>
      </w:pPr>
      <w:r>
        <w:rPr>
          <w:rFonts w:ascii="Arial" w:hAnsi="Arial" w:cs="Arial"/>
          <w:sz w:val="24"/>
          <w:szCs w:val="24"/>
        </w:rPr>
        <w:t>Delayed cord clamping.</w:t>
      </w:r>
    </w:p>
    <w:p w:rsidR="00D66299" w:rsidRDefault="00D66299" w:rsidP="00587BFC"/>
    <w:p w:rsidR="00D66299" w:rsidRDefault="00D66299" w:rsidP="00587BFC"/>
    <w:p w:rsidR="005F40BD" w:rsidRDefault="005F40BD" w:rsidP="00587BFC"/>
    <w:p w:rsidR="005F40BD" w:rsidRDefault="005F40BD" w:rsidP="00587BFC"/>
    <w:p w:rsidR="005F40BD" w:rsidRDefault="005F40BD" w:rsidP="00587BFC"/>
    <w:p w:rsidR="00F9484F" w:rsidRDefault="00F9484F" w:rsidP="00587BFC"/>
    <w:p w:rsidR="00F9484F" w:rsidRDefault="00F9484F" w:rsidP="00587BFC"/>
    <w:p w:rsidR="00F9484F" w:rsidRDefault="00F9484F" w:rsidP="00587BFC"/>
    <w:p w:rsidR="00F9484F" w:rsidRDefault="00F9484F" w:rsidP="00587BFC"/>
    <w:p w:rsidR="00F9484F" w:rsidRDefault="00F9484F" w:rsidP="00587BFC"/>
    <w:p w:rsidR="00F9484F" w:rsidRPr="00587BFC" w:rsidRDefault="00F9484F" w:rsidP="00587BFC"/>
    <w:p w:rsidR="00E738D9" w:rsidRDefault="00C20833" w:rsidP="00587BFC">
      <w:pPr>
        <w:pStyle w:val="Heading2"/>
      </w:pPr>
      <w:bookmarkStart w:id="54" w:name="_Toc116560851"/>
      <w:r>
        <w:t>2</w:t>
      </w:r>
      <w:r w:rsidR="00E738D9">
        <w:t>. Prolapsed Cord</w:t>
      </w:r>
      <w:bookmarkEnd w:id="54"/>
    </w:p>
    <w:p w:rsidR="00587BFC" w:rsidRPr="00587BFC" w:rsidRDefault="00587BFC" w:rsidP="00587BFC"/>
    <w:p w:rsidR="00E738D9" w:rsidRDefault="00E738D9" w:rsidP="00E738D9">
      <w:pPr>
        <w:rPr>
          <w:rFonts w:ascii="Arial" w:hAnsi="Arial" w:cs="Arial"/>
          <w:i/>
          <w:iCs/>
          <w:sz w:val="24"/>
          <w:szCs w:val="24"/>
          <w:u w:val="single"/>
        </w:rPr>
      </w:pPr>
      <w:r w:rsidRPr="00167426">
        <w:rPr>
          <w:rFonts w:ascii="Arial" w:hAnsi="Arial" w:cs="Arial"/>
          <w:i/>
          <w:iCs/>
          <w:sz w:val="24"/>
          <w:szCs w:val="24"/>
          <w:u w:val="single"/>
        </w:rPr>
        <w:t>Basics</w:t>
      </w:r>
    </w:p>
    <w:p w:rsidR="00167426" w:rsidRDefault="00167426" w:rsidP="00615603">
      <w:pPr>
        <w:pStyle w:val="ListParagraph"/>
        <w:numPr>
          <w:ilvl w:val="0"/>
          <w:numId w:val="43"/>
        </w:numPr>
        <w:rPr>
          <w:rFonts w:ascii="Arial" w:hAnsi="Arial" w:cs="Arial"/>
          <w:sz w:val="24"/>
          <w:szCs w:val="24"/>
        </w:rPr>
      </w:pPr>
      <w:r w:rsidRPr="0033302E">
        <w:rPr>
          <w:rFonts w:ascii="Arial" w:hAnsi="Arial" w:cs="Arial"/>
          <w:b/>
          <w:bCs/>
          <w:sz w:val="24"/>
          <w:szCs w:val="24"/>
        </w:rPr>
        <w:t>Calm</w:t>
      </w:r>
      <w:r>
        <w:rPr>
          <w:rFonts w:ascii="Arial" w:hAnsi="Arial" w:cs="Arial"/>
          <w:sz w:val="24"/>
          <w:szCs w:val="24"/>
        </w:rPr>
        <w:t xml:space="preserve"> and </w:t>
      </w:r>
      <w:r w:rsidRPr="0033302E">
        <w:rPr>
          <w:rFonts w:ascii="Arial" w:hAnsi="Arial" w:cs="Arial"/>
          <w:b/>
          <w:bCs/>
          <w:sz w:val="24"/>
          <w:szCs w:val="24"/>
        </w:rPr>
        <w:t>reassure</w:t>
      </w:r>
      <w:r>
        <w:rPr>
          <w:rFonts w:ascii="Arial" w:hAnsi="Arial" w:cs="Arial"/>
          <w:sz w:val="24"/>
          <w:szCs w:val="24"/>
        </w:rPr>
        <w:t xml:space="preserve"> patient, ensuring good </w:t>
      </w:r>
      <w:r w:rsidRPr="0033302E">
        <w:rPr>
          <w:rFonts w:ascii="Arial" w:hAnsi="Arial" w:cs="Arial"/>
          <w:b/>
          <w:bCs/>
          <w:sz w:val="24"/>
          <w:szCs w:val="24"/>
        </w:rPr>
        <w:t>communication</w:t>
      </w:r>
      <w:r w:rsidR="006970DC">
        <w:rPr>
          <w:rFonts w:ascii="Arial" w:hAnsi="Arial" w:cs="Arial"/>
          <w:sz w:val="24"/>
          <w:szCs w:val="24"/>
        </w:rPr>
        <w:t xml:space="preserve"> and </w:t>
      </w:r>
      <w:r w:rsidR="006970DC" w:rsidRPr="0033302E">
        <w:rPr>
          <w:rFonts w:ascii="Arial" w:hAnsi="Arial" w:cs="Arial"/>
          <w:b/>
          <w:bCs/>
          <w:sz w:val="24"/>
          <w:szCs w:val="24"/>
        </w:rPr>
        <w:t>privacy</w:t>
      </w:r>
      <w:r w:rsidR="006970DC">
        <w:rPr>
          <w:rFonts w:ascii="Arial" w:hAnsi="Arial" w:cs="Arial"/>
          <w:sz w:val="24"/>
          <w:szCs w:val="24"/>
        </w:rPr>
        <w:t>.</w:t>
      </w:r>
    </w:p>
    <w:p w:rsidR="00167426" w:rsidRDefault="00167426" w:rsidP="00615603">
      <w:pPr>
        <w:pStyle w:val="ListParagraph"/>
        <w:numPr>
          <w:ilvl w:val="0"/>
          <w:numId w:val="43"/>
        </w:numPr>
        <w:rPr>
          <w:rFonts w:ascii="Arial" w:hAnsi="Arial" w:cs="Arial"/>
          <w:sz w:val="24"/>
          <w:szCs w:val="24"/>
        </w:rPr>
      </w:pPr>
      <w:r>
        <w:rPr>
          <w:rFonts w:ascii="Arial" w:hAnsi="Arial" w:cs="Arial"/>
          <w:sz w:val="24"/>
          <w:szCs w:val="24"/>
        </w:rPr>
        <w:t xml:space="preserve">Thorough </w:t>
      </w:r>
      <w:r w:rsidRPr="0033302E">
        <w:rPr>
          <w:rFonts w:ascii="Arial" w:hAnsi="Arial" w:cs="Arial"/>
          <w:b/>
          <w:bCs/>
          <w:sz w:val="24"/>
          <w:szCs w:val="24"/>
        </w:rPr>
        <w:t>obstetric history</w:t>
      </w:r>
      <w:r>
        <w:rPr>
          <w:rFonts w:ascii="Arial" w:hAnsi="Arial" w:cs="Arial"/>
          <w:sz w:val="24"/>
          <w:szCs w:val="24"/>
        </w:rPr>
        <w:t xml:space="preserve"> (i.e. maternity card,</w:t>
      </w:r>
      <w:r w:rsidR="004C3CB9">
        <w:rPr>
          <w:rFonts w:ascii="Arial" w:hAnsi="Arial" w:cs="Arial"/>
          <w:sz w:val="24"/>
          <w:szCs w:val="24"/>
        </w:rPr>
        <w:t xml:space="preserve"> gestation</w:t>
      </w:r>
      <w:r w:rsidR="0033302E">
        <w:rPr>
          <w:rFonts w:ascii="Arial" w:hAnsi="Arial" w:cs="Arial"/>
          <w:sz w:val="24"/>
          <w:szCs w:val="24"/>
        </w:rPr>
        <w:t>al age</w:t>
      </w:r>
      <w:r w:rsidR="004C3CB9">
        <w:rPr>
          <w:rFonts w:ascii="Arial" w:hAnsi="Arial" w:cs="Arial"/>
          <w:sz w:val="24"/>
          <w:szCs w:val="24"/>
        </w:rPr>
        <w:t>,</w:t>
      </w:r>
      <w:r w:rsidR="005742F4" w:rsidRPr="005742F4">
        <w:rPr>
          <w:rFonts w:ascii="Arial" w:hAnsi="Arial" w:cs="Arial"/>
          <w:sz w:val="24"/>
          <w:szCs w:val="24"/>
        </w:rPr>
        <w:t>parity/gravidity</w:t>
      </w:r>
      <w:r>
        <w:rPr>
          <w:rFonts w:ascii="Arial" w:hAnsi="Arial" w:cs="Arial"/>
          <w:sz w:val="24"/>
          <w:szCs w:val="24"/>
        </w:rPr>
        <w:t>, complications).</w:t>
      </w:r>
    </w:p>
    <w:p w:rsidR="00167426" w:rsidRDefault="00167426" w:rsidP="00615603">
      <w:pPr>
        <w:pStyle w:val="ListParagraph"/>
        <w:numPr>
          <w:ilvl w:val="0"/>
          <w:numId w:val="43"/>
        </w:numPr>
        <w:rPr>
          <w:rFonts w:ascii="Arial" w:hAnsi="Arial" w:cs="Arial"/>
          <w:sz w:val="24"/>
          <w:szCs w:val="24"/>
        </w:rPr>
      </w:pPr>
      <w:r>
        <w:rPr>
          <w:rFonts w:ascii="Arial" w:hAnsi="Arial" w:cs="Arial"/>
          <w:sz w:val="24"/>
          <w:szCs w:val="24"/>
        </w:rPr>
        <w:t xml:space="preserve">Coach patient to </w:t>
      </w:r>
      <w:r w:rsidRPr="0033302E">
        <w:rPr>
          <w:rFonts w:ascii="Arial" w:hAnsi="Arial" w:cs="Arial"/>
          <w:b/>
          <w:bCs/>
          <w:sz w:val="24"/>
          <w:szCs w:val="24"/>
        </w:rPr>
        <w:t xml:space="preserve">pant </w:t>
      </w:r>
      <w:r>
        <w:rPr>
          <w:rFonts w:ascii="Arial" w:hAnsi="Arial" w:cs="Arial"/>
          <w:sz w:val="24"/>
          <w:szCs w:val="24"/>
        </w:rPr>
        <w:t xml:space="preserve">and </w:t>
      </w:r>
      <w:r w:rsidRPr="0033302E">
        <w:rPr>
          <w:rFonts w:ascii="Arial" w:hAnsi="Arial" w:cs="Arial"/>
          <w:b/>
          <w:bCs/>
          <w:sz w:val="24"/>
          <w:szCs w:val="24"/>
        </w:rPr>
        <w:t>avoid bearing down</w:t>
      </w:r>
      <w:r w:rsidR="00C03928" w:rsidRPr="00C03928">
        <w:rPr>
          <w:rFonts w:ascii="Arial" w:hAnsi="Arial" w:cs="Arial"/>
          <w:sz w:val="24"/>
          <w:szCs w:val="24"/>
        </w:rPr>
        <w:t>(unless delivery imminent).</w:t>
      </w:r>
    </w:p>
    <w:p w:rsidR="00167426" w:rsidRDefault="00167426" w:rsidP="00615603">
      <w:pPr>
        <w:pStyle w:val="ListParagraph"/>
        <w:numPr>
          <w:ilvl w:val="0"/>
          <w:numId w:val="43"/>
        </w:numPr>
        <w:rPr>
          <w:rFonts w:ascii="Arial" w:hAnsi="Arial" w:cs="Arial"/>
          <w:sz w:val="24"/>
          <w:szCs w:val="24"/>
        </w:rPr>
      </w:pPr>
      <w:r>
        <w:rPr>
          <w:rFonts w:ascii="Arial" w:hAnsi="Arial" w:cs="Arial"/>
          <w:sz w:val="24"/>
          <w:szCs w:val="24"/>
        </w:rPr>
        <w:t xml:space="preserve">Use two fingers to </w:t>
      </w:r>
      <w:r w:rsidRPr="0033302E">
        <w:rPr>
          <w:rFonts w:ascii="Arial" w:hAnsi="Arial" w:cs="Arial"/>
          <w:b/>
          <w:bCs/>
          <w:sz w:val="24"/>
          <w:szCs w:val="24"/>
        </w:rPr>
        <w:t>gently push</w:t>
      </w:r>
      <w:r>
        <w:rPr>
          <w:rFonts w:ascii="Arial" w:hAnsi="Arial" w:cs="Arial"/>
          <w:sz w:val="24"/>
          <w:szCs w:val="24"/>
        </w:rPr>
        <w:t xml:space="preserve"> the presenting part off the cord.</w:t>
      </w:r>
    </w:p>
    <w:p w:rsidR="00167426" w:rsidRDefault="00167426" w:rsidP="00615603">
      <w:pPr>
        <w:pStyle w:val="ListParagraph"/>
        <w:numPr>
          <w:ilvl w:val="0"/>
          <w:numId w:val="43"/>
        </w:numPr>
        <w:rPr>
          <w:rFonts w:ascii="Arial" w:hAnsi="Arial" w:cs="Arial"/>
          <w:sz w:val="24"/>
          <w:szCs w:val="24"/>
        </w:rPr>
      </w:pPr>
      <w:r w:rsidRPr="0033302E">
        <w:rPr>
          <w:rFonts w:ascii="Arial" w:hAnsi="Arial" w:cs="Arial"/>
          <w:b/>
          <w:bCs/>
          <w:sz w:val="24"/>
          <w:szCs w:val="24"/>
        </w:rPr>
        <w:t>Cover cord</w:t>
      </w:r>
      <w:r>
        <w:rPr>
          <w:rFonts w:ascii="Arial" w:hAnsi="Arial" w:cs="Arial"/>
          <w:sz w:val="24"/>
          <w:szCs w:val="24"/>
        </w:rPr>
        <w:t xml:space="preserve"> with moist, sterile dressing.</w:t>
      </w:r>
    </w:p>
    <w:p w:rsidR="00445B14" w:rsidRDefault="00445B14" w:rsidP="00615603">
      <w:pPr>
        <w:pStyle w:val="ListParagraph"/>
        <w:numPr>
          <w:ilvl w:val="0"/>
          <w:numId w:val="43"/>
        </w:numPr>
        <w:rPr>
          <w:rFonts w:ascii="Arial" w:hAnsi="Arial" w:cs="Arial"/>
          <w:sz w:val="24"/>
          <w:szCs w:val="24"/>
        </w:rPr>
      </w:pPr>
      <w:r w:rsidRPr="0033302E">
        <w:rPr>
          <w:rFonts w:ascii="Arial" w:hAnsi="Arial" w:cs="Arial"/>
          <w:b/>
          <w:bCs/>
          <w:sz w:val="24"/>
          <w:szCs w:val="24"/>
        </w:rPr>
        <w:t>Avoid</w:t>
      </w:r>
      <w:r>
        <w:rPr>
          <w:rFonts w:ascii="Arial" w:hAnsi="Arial" w:cs="Arial"/>
          <w:sz w:val="24"/>
          <w:szCs w:val="24"/>
        </w:rPr>
        <w:t xml:space="preserve"> cord handling.</w:t>
      </w:r>
    </w:p>
    <w:p w:rsidR="00167426" w:rsidRDefault="00167426" w:rsidP="00615603">
      <w:pPr>
        <w:pStyle w:val="ListParagraph"/>
        <w:numPr>
          <w:ilvl w:val="0"/>
          <w:numId w:val="43"/>
        </w:numPr>
        <w:rPr>
          <w:rFonts w:ascii="Arial" w:hAnsi="Arial" w:cs="Arial"/>
          <w:sz w:val="24"/>
          <w:szCs w:val="24"/>
        </w:rPr>
      </w:pPr>
      <w:r>
        <w:rPr>
          <w:rFonts w:ascii="Arial" w:hAnsi="Arial" w:cs="Arial"/>
          <w:sz w:val="24"/>
          <w:szCs w:val="24"/>
        </w:rPr>
        <w:t xml:space="preserve">Knee to chest </w:t>
      </w:r>
      <w:r w:rsidR="007B7205">
        <w:rPr>
          <w:rFonts w:ascii="Arial" w:hAnsi="Arial" w:cs="Arial"/>
          <w:sz w:val="24"/>
          <w:szCs w:val="24"/>
        </w:rPr>
        <w:t>or</w:t>
      </w:r>
      <w:r>
        <w:rPr>
          <w:rFonts w:ascii="Arial" w:hAnsi="Arial" w:cs="Arial"/>
          <w:sz w:val="24"/>
          <w:szCs w:val="24"/>
        </w:rPr>
        <w:t xml:space="preserve"> left lateral</w:t>
      </w:r>
      <w:r w:rsidR="00D76918" w:rsidRPr="0033302E">
        <w:rPr>
          <w:rFonts w:ascii="Arial" w:hAnsi="Arial" w:cs="Arial"/>
          <w:b/>
          <w:bCs/>
          <w:sz w:val="24"/>
          <w:szCs w:val="24"/>
        </w:rPr>
        <w:t>positioning</w:t>
      </w:r>
      <w:r>
        <w:rPr>
          <w:rFonts w:ascii="Arial" w:hAnsi="Arial" w:cs="Arial"/>
          <w:sz w:val="24"/>
          <w:szCs w:val="24"/>
        </w:rPr>
        <w:t>.</w:t>
      </w:r>
    </w:p>
    <w:p w:rsidR="00167426" w:rsidRDefault="00167426" w:rsidP="00615603">
      <w:pPr>
        <w:pStyle w:val="ListParagraph"/>
        <w:numPr>
          <w:ilvl w:val="0"/>
          <w:numId w:val="43"/>
        </w:numPr>
        <w:rPr>
          <w:rFonts w:ascii="Arial" w:hAnsi="Arial" w:cs="Arial"/>
          <w:sz w:val="24"/>
          <w:szCs w:val="24"/>
        </w:rPr>
      </w:pPr>
      <w:r w:rsidRPr="0033302E">
        <w:rPr>
          <w:rFonts w:ascii="Arial" w:hAnsi="Arial" w:cs="Arial"/>
          <w:b/>
          <w:bCs/>
          <w:sz w:val="24"/>
          <w:szCs w:val="24"/>
        </w:rPr>
        <w:lastRenderedPageBreak/>
        <w:t>Minimize</w:t>
      </w:r>
      <w:r>
        <w:rPr>
          <w:rFonts w:ascii="Arial" w:hAnsi="Arial" w:cs="Arial"/>
          <w:sz w:val="24"/>
          <w:szCs w:val="24"/>
        </w:rPr>
        <w:t xml:space="preserve"> on-scene time.</w:t>
      </w:r>
    </w:p>
    <w:p w:rsidR="00C03928" w:rsidRDefault="00C03928" w:rsidP="00615603">
      <w:pPr>
        <w:pStyle w:val="ListParagraph"/>
        <w:numPr>
          <w:ilvl w:val="0"/>
          <w:numId w:val="43"/>
        </w:numPr>
        <w:rPr>
          <w:rFonts w:ascii="Arial" w:hAnsi="Arial" w:cs="Arial"/>
          <w:sz w:val="24"/>
          <w:szCs w:val="24"/>
        </w:rPr>
      </w:pPr>
      <w:bookmarkStart w:id="55" w:name="_Hlk78624191"/>
      <w:r w:rsidRPr="0033302E">
        <w:rPr>
          <w:rFonts w:ascii="Arial" w:hAnsi="Arial" w:cs="Arial"/>
          <w:b/>
          <w:bCs/>
          <w:sz w:val="24"/>
          <w:szCs w:val="24"/>
        </w:rPr>
        <w:t>Contact</w:t>
      </w:r>
      <w:r>
        <w:rPr>
          <w:rFonts w:ascii="Arial" w:hAnsi="Arial" w:cs="Arial"/>
          <w:sz w:val="24"/>
          <w:szCs w:val="24"/>
        </w:rPr>
        <w:t xml:space="preserve"> receiving facility/obstetrician.</w:t>
      </w:r>
    </w:p>
    <w:p w:rsidR="00E80AE6" w:rsidRDefault="00E80AE6" w:rsidP="00615603">
      <w:pPr>
        <w:pStyle w:val="ListParagraph"/>
        <w:numPr>
          <w:ilvl w:val="0"/>
          <w:numId w:val="43"/>
        </w:numPr>
        <w:rPr>
          <w:rFonts w:ascii="Arial" w:hAnsi="Arial" w:cs="Arial"/>
          <w:sz w:val="24"/>
          <w:szCs w:val="24"/>
        </w:rPr>
      </w:pPr>
      <w:r w:rsidRPr="00E80AE6">
        <w:rPr>
          <w:rFonts w:ascii="Arial" w:hAnsi="Arial" w:cs="Arial"/>
          <w:sz w:val="24"/>
          <w:szCs w:val="24"/>
        </w:rPr>
        <w:t xml:space="preserve">Be prepared for </w:t>
      </w:r>
      <w:r w:rsidRPr="0033302E">
        <w:rPr>
          <w:rFonts w:ascii="Arial" w:hAnsi="Arial" w:cs="Arial"/>
          <w:b/>
          <w:bCs/>
          <w:sz w:val="24"/>
          <w:szCs w:val="24"/>
        </w:rPr>
        <w:t>neonatal resuscitation</w:t>
      </w:r>
      <w:r>
        <w:rPr>
          <w:rFonts w:ascii="Arial" w:hAnsi="Arial" w:cs="Arial"/>
          <w:sz w:val="24"/>
          <w:szCs w:val="24"/>
        </w:rPr>
        <w:t xml:space="preserve"> in case of delivery.</w:t>
      </w:r>
    </w:p>
    <w:p w:rsidR="00005848" w:rsidRPr="00005848" w:rsidRDefault="00005848" w:rsidP="00005848">
      <w:pPr>
        <w:pStyle w:val="ListParagraph"/>
        <w:numPr>
          <w:ilvl w:val="0"/>
          <w:numId w:val="43"/>
        </w:numPr>
        <w:rPr>
          <w:rFonts w:ascii="Arial" w:hAnsi="Arial" w:cs="Arial"/>
          <w:sz w:val="24"/>
          <w:szCs w:val="24"/>
        </w:rPr>
      </w:pPr>
      <w:r w:rsidRPr="00005848">
        <w:rPr>
          <w:rFonts w:ascii="Arial" w:hAnsi="Arial" w:cs="Arial"/>
          <w:sz w:val="24"/>
          <w:szCs w:val="24"/>
        </w:rPr>
        <w:t xml:space="preserve">Risk of </w:t>
      </w:r>
      <w:r w:rsidRPr="00005848">
        <w:rPr>
          <w:rFonts w:ascii="Arial" w:hAnsi="Arial" w:cs="Arial"/>
          <w:b/>
          <w:bCs/>
          <w:sz w:val="24"/>
          <w:szCs w:val="24"/>
        </w:rPr>
        <w:t>pulmonary embolism</w:t>
      </w:r>
      <w:r w:rsidRPr="00005848">
        <w:rPr>
          <w:rFonts w:ascii="Arial" w:hAnsi="Arial" w:cs="Arial"/>
          <w:sz w:val="24"/>
          <w:szCs w:val="24"/>
        </w:rPr>
        <w:t>.</w:t>
      </w:r>
    </w:p>
    <w:bookmarkEnd w:id="55"/>
    <w:p w:rsidR="00E738D9" w:rsidRDefault="00E738D9" w:rsidP="00E738D9">
      <w:pPr>
        <w:rPr>
          <w:rFonts w:ascii="Arial" w:hAnsi="Arial" w:cs="Arial"/>
          <w:i/>
          <w:iCs/>
          <w:sz w:val="24"/>
          <w:szCs w:val="24"/>
          <w:u w:val="single"/>
        </w:rPr>
      </w:pPr>
      <w:r w:rsidRPr="00167426">
        <w:rPr>
          <w:rFonts w:ascii="Arial" w:hAnsi="Arial" w:cs="Arial"/>
          <w:i/>
          <w:iCs/>
          <w:sz w:val="24"/>
          <w:szCs w:val="24"/>
          <w:u w:val="single"/>
        </w:rPr>
        <w:t>Pharmacotherapy</w:t>
      </w:r>
    </w:p>
    <w:tbl>
      <w:tblPr>
        <w:tblStyle w:val="GridTable4"/>
        <w:tblW w:w="10485" w:type="dxa"/>
        <w:jc w:val="center"/>
        <w:tblLook w:val="04A0"/>
      </w:tblPr>
      <w:tblGrid>
        <w:gridCol w:w="1766"/>
        <w:gridCol w:w="2819"/>
        <w:gridCol w:w="2463"/>
        <w:gridCol w:w="3437"/>
      </w:tblGrid>
      <w:tr w:rsidR="00B5402E" w:rsidTr="00C733CC">
        <w:trPr>
          <w:cnfStyle w:val="100000000000"/>
          <w:jc w:val="center"/>
        </w:trPr>
        <w:tc>
          <w:tcPr>
            <w:cnfStyle w:val="001000000000"/>
            <w:tcW w:w="1766" w:type="dxa"/>
          </w:tcPr>
          <w:p w:rsidR="00B5402E" w:rsidRPr="004F550C" w:rsidRDefault="00B5402E" w:rsidP="001711F5">
            <w:pPr>
              <w:jc w:val="center"/>
              <w:rPr>
                <w:rFonts w:ascii="Arial" w:hAnsi="Arial" w:cs="Arial"/>
                <w:b w:val="0"/>
                <w:bCs w:val="0"/>
                <w:sz w:val="24"/>
                <w:szCs w:val="24"/>
              </w:rPr>
            </w:pPr>
            <w:r w:rsidRPr="004F550C">
              <w:rPr>
                <w:rFonts w:ascii="Arial" w:hAnsi="Arial" w:cs="Arial"/>
                <w:b w:val="0"/>
                <w:bCs w:val="0"/>
                <w:sz w:val="24"/>
                <w:szCs w:val="24"/>
              </w:rPr>
              <w:t>Medication</w:t>
            </w:r>
          </w:p>
        </w:tc>
        <w:tc>
          <w:tcPr>
            <w:tcW w:w="2819" w:type="dxa"/>
          </w:tcPr>
          <w:p w:rsidR="00B5402E" w:rsidRPr="004F550C" w:rsidRDefault="00B5402E"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463" w:type="dxa"/>
          </w:tcPr>
          <w:p w:rsidR="00B5402E" w:rsidRPr="004F550C" w:rsidRDefault="00B5402E"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437" w:type="dxa"/>
          </w:tcPr>
          <w:p w:rsidR="00B5402E" w:rsidRPr="00B5402E" w:rsidRDefault="00B5402E" w:rsidP="001711F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F9484F" w:rsidTr="00334809">
        <w:trPr>
          <w:cnfStyle w:val="000000100000"/>
          <w:jc w:val="center"/>
        </w:trPr>
        <w:tc>
          <w:tcPr>
            <w:cnfStyle w:val="001000000000"/>
            <w:tcW w:w="10485" w:type="dxa"/>
            <w:gridSpan w:val="4"/>
          </w:tcPr>
          <w:p w:rsidR="00F9484F" w:rsidRPr="00F9484F" w:rsidRDefault="00F9484F" w:rsidP="00F9484F">
            <w:pPr>
              <w:pStyle w:val="ListParagraph"/>
              <w:numPr>
                <w:ilvl w:val="0"/>
                <w:numId w:val="97"/>
              </w:numPr>
              <w:rPr>
                <w:rFonts w:ascii="Arial" w:hAnsi="Arial" w:cs="Arial"/>
                <w:b w:val="0"/>
                <w:bCs w:val="0"/>
                <w:sz w:val="24"/>
                <w:szCs w:val="24"/>
              </w:rPr>
            </w:pPr>
            <w:r w:rsidRPr="00F9484F">
              <w:rPr>
                <w:rFonts w:ascii="Arial" w:hAnsi="Arial" w:cs="Arial"/>
                <w:b w:val="0"/>
                <w:bCs w:val="0"/>
                <w:sz w:val="24"/>
                <w:szCs w:val="24"/>
              </w:rPr>
              <w:t>None specific</w:t>
            </w:r>
          </w:p>
        </w:tc>
      </w:tr>
      <w:tr w:rsidR="00B5402E" w:rsidTr="00C733CC">
        <w:trPr>
          <w:jc w:val="center"/>
        </w:trPr>
        <w:tc>
          <w:tcPr>
            <w:cnfStyle w:val="001000000000"/>
            <w:tcW w:w="10485" w:type="dxa"/>
            <w:gridSpan w:val="4"/>
          </w:tcPr>
          <w:p w:rsidR="00B5402E" w:rsidRPr="00B5402E" w:rsidRDefault="00F9484F" w:rsidP="00B5402E">
            <w:pPr>
              <w:rPr>
                <w:rFonts w:ascii="Arial" w:hAnsi="Arial" w:cs="Arial"/>
                <w:b w:val="0"/>
                <w:bCs w:val="0"/>
                <w:sz w:val="24"/>
                <w:szCs w:val="24"/>
              </w:rPr>
            </w:pPr>
            <w:r>
              <w:rPr>
                <w:rFonts w:ascii="Arial" w:hAnsi="Arial" w:cs="Arial"/>
                <w:b w:val="0"/>
                <w:bCs w:val="0"/>
                <w:sz w:val="24"/>
                <w:szCs w:val="24"/>
              </w:rPr>
              <w:t>R</w:t>
            </w:r>
            <w:r w:rsidR="00B5402E" w:rsidRPr="00B5402E">
              <w:rPr>
                <w:rFonts w:ascii="Arial" w:hAnsi="Arial" w:cs="Arial"/>
                <w:b w:val="0"/>
                <w:bCs w:val="0"/>
                <w:sz w:val="24"/>
                <w:szCs w:val="24"/>
              </w:rPr>
              <w:t>elevant medications:</w:t>
            </w:r>
            <w:r w:rsidR="00B5402E" w:rsidRPr="00B5402E">
              <w:rPr>
                <w:rFonts w:ascii="Arial" w:hAnsi="Arial" w:cs="Arial"/>
                <w:sz w:val="24"/>
                <w:szCs w:val="24"/>
              </w:rPr>
              <w:t xml:space="preserve">Entonox </w:t>
            </w:r>
            <w:r w:rsidR="00B5402E" w:rsidRPr="00B5402E">
              <w:rPr>
                <w:rFonts w:ascii="Arial" w:hAnsi="Arial" w:cs="Arial"/>
                <w:b w:val="0"/>
                <w:bCs w:val="0"/>
                <w:sz w:val="24"/>
                <w:szCs w:val="24"/>
              </w:rPr>
              <w:t>(analgesia).</w:t>
            </w:r>
          </w:p>
        </w:tc>
      </w:tr>
    </w:tbl>
    <w:p w:rsidR="00445B14" w:rsidRPr="00445B14" w:rsidRDefault="00445B14" w:rsidP="00E738D9">
      <w:pPr>
        <w:rPr>
          <w:rFonts w:ascii="Arial" w:hAnsi="Arial" w:cs="Arial"/>
          <w:sz w:val="24"/>
          <w:szCs w:val="24"/>
        </w:rPr>
      </w:pPr>
    </w:p>
    <w:p w:rsidR="00E738D9" w:rsidRDefault="00E738D9" w:rsidP="00E738D9">
      <w:pPr>
        <w:rPr>
          <w:rFonts w:ascii="Arial" w:hAnsi="Arial" w:cs="Arial"/>
          <w:i/>
          <w:iCs/>
          <w:sz w:val="24"/>
          <w:szCs w:val="24"/>
          <w:u w:val="single"/>
        </w:rPr>
      </w:pPr>
      <w:r w:rsidRPr="00167426">
        <w:rPr>
          <w:rFonts w:ascii="Arial" w:hAnsi="Arial" w:cs="Arial"/>
          <w:i/>
          <w:iCs/>
          <w:sz w:val="24"/>
          <w:szCs w:val="24"/>
          <w:u w:val="single"/>
        </w:rPr>
        <w:t>Fluid Therapy</w:t>
      </w:r>
    </w:p>
    <w:p w:rsidR="00167426" w:rsidRPr="00167426" w:rsidRDefault="00167426" w:rsidP="00615603">
      <w:pPr>
        <w:pStyle w:val="ListParagraph"/>
        <w:numPr>
          <w:ilvl w:val="0"/>
          <w:numId w:val="46"/>
        </w:numPr>
        <w:rPr>
          <w:rFonts w:ascii="Arial" w:hAnsi="Arial" w:cs="Arial"/>
          <w:sz w:val="24"/>
          <w:szCs w:val="24"/>
        </w:rPr>
      </w:pPr>
      <w:r>
        <w:rPr>
          <w:rFonts w:ascii="Arial" w:hAnsi="Arial" w:cs="Arial"/>
          <w:sz w:val="24"/>
          <w:szCs w:val="24"/>
        </w:rPr>
        <w:t>No specific indication.</w:t>
      </w:r>
    </w:p>
    <w:p w:rsidR="00167426" w:rsidRPr="00682C5E" w:rsidRDefault="00E738D9" w:rsidP="00682C5E">
      <w:pPr>
        <w:rPr>
          <w:rFonts w:ascii="Arial" w:hAnsi="Arial" w:cs="Arial"/>
          <w:i/>
          <w:iCs/>
          <w:sz w:val="24"/>
          <w:szCs w:val="24"/>
          <w:u w:val="single"/>
        </w:rPr>
      </w:pPr>
      <w:r w:rsidRPr="00167426">
        <w:rPr>
          <w:rFonts w:ascii="Arial" w:hAnsi="Arial" w:cs="Arial"/>
          <w:i/>
          <w:iCs/>
          <w:sz w:val="24"/>
          <w:szCs w:val="24"/>
          <w:u w:val="single"/>
        </w:rPr>
        <w:t>Procedures</w:t>
      </w:r>
      <w:bookmarkStart w:id="56" w:name="_Hlk78624643"/>
    </w:p>
    <w:p w:rsidR="006E0623" w:rsidRPr="00167426" w:rsidRDefault="006E0623" w:rsidP="00615603">
      <w:pPr>
        <w:pStyle w:val="ListParagraph"/>
        <w:numPr>
          <w:ilvl w:val="0"/>
          <w:numId w:val="45"/>
        </w:numPr>
        <w:rPr>
          <w:rFonts w:ascii="Arial" w:hAnsi="Arial" w:cs="Arial"/>
          <w:sz w:val="24"/>
          <w:szCs w:val="24"/>
        </w:rPr>
      </w:pPr>
      <w:r>
        <w:rPr>
          <w:rFonts w:ascii="Arial" w:hAnsi="Arial" w:cs="Arial"/>
          <w:sz w:val="24"/>
          <w:szCs w:val="24"/>
        </w:rPr>
        <w:t>APGAR Score if delivery (see reference material).</w:t>
      </w:r>
    </w:p>
    <w:bookmarkEnd w:id="56"/>
    <w:p w:rsidR="00E738D9" w:rsidRDefault="00E738D9" w:rsidP="00E738D9">
      <w:pPr>
        <w:rPr>
          <w:rFonts w:ascii="Arial" w:hAnsi="Arial" w:cs="Arial"/>
          <w:b/>
          <w:bCs/>
          <w:sz w:val="24"/>
          <w:szCs w:val="24"/>
          <w:u w:val="single"/>
        </w:rPr>
      </w:pPr>
    </w:p>
    <w:p w:rsidR="00545CEE" w:rsidRDefault="00545CEE" w:rsidP="00E738D9">
      <w:pPr>
        <w:rPr>
          <w:rFonts w:ascii="Arial" w:hAnsi="Arial" w:cs="Arial"/>
          <w:b/>
          <w:bCs/>
          <w:sz w:val="24"/>
          <w:szCs w:val="24"/>
          <w:u w:val="single"/>
        </w:rPr>
      </w:pPr>
    </w:p>
    <w:p w:rsidR="00B20D47" w:rsidRDefault="00B20D47" w:rsidP="00E738D9">
      <w:pPr>
        <w:rPr>
          <w:rFonts w:ascii="Arial" w:hAnsi="Arial" w:cs="Arial"/>
          <w:b/>
          <w:bCs/>
          <w:sz w:val="24"/>
          <w:szCs w:val="24"/>
          <w:u w:val="single"/>
        </w:rPr>
      </w:pPr>
    </w:p>
    <w:p w:rsidR="0049179A" w:rsidRDefault="0049179A" w:rsidP="00E738D9">
      <w:pPr>
        <w:rPr>
          <w:rFonts w:ascii="Arial" w:hAnsi="Arial" w:cs="Arial"/>
          <w:b/>
          <w:bCs/>
          <w:sz w:val="24"/>
          <w:szCs w:val="24"/>
          <w:u w:val="single"/>
        </w:rPr>
      </w:pPr>
    </w:p>
    <w:p w:rsidR="0049179A" w:rsidRDefault="0049179A" w:rsidP="00E738D9">
      <w:pPr>
        <w:rPr>
          <w:rFonts w:ascii="Arial" w:hAnsi="Arial" w:cs="Arial"/>
          <w:b/>
          <w:bCs/>
          <w:sz w:val="24"/>
          <w:szCs w:val="24"/>
          <w:u w:val="single"/>
        </w:rPr>
      </w:pPr>
    </w:p>
    <w:p w:rsidR="00545CEE" w:rsidRDefault="00545CEE" w:rsidP="00E738D9">
      <w:pPr>
        <w:rPr>
          <w:rFonts w:ascii="Arial" w:hAnsi="Arial" w:cs="Arial"/>
          <w:b/>
          <w:bCs/>
          <w:sz w:val="24"/>
          <w:szCs w:val="24"/>
          <w:u w:val="single"/>
        </w:rPr>
      </w:pPr>
    </w:p>
    <w:p w:rsidR="00865D14" w:rsidRDefault="00865D14" w:rsidP="00E738D9">
      <w:pPr>
        <w:rPr>
          <w:rFonts w:ascii="Arial" w:hAnsi="Arial" w:cs="Arial"/>
          <w:b/>
          <w:bCs/>
          <w:sz w:val="24"/>
          <w:szCs w:val="24"/>
          <w:u w:val="single"/>
        </w:rPr>
      </w:pPr>
    </w:p>
    <w:p w:rsidR="00865D14" w:rsidRDefault="00865D14" w:rsidP="00E738D9">
      <w:pPr>
        <w:rPr>
          <w:rFonts w:ascii="Arial" w:hAnsi="Arial" w:cs="Arial"/>
          <w:b/>
          <w:bCs/>
          <w:sz w:val="24"/>
          <w:szCs w:val="24"/>
          <w:u w:val="single"/>
        </w:rPr>
      </w:pPr>
    </w:p>
    <w:p w:rsidR="00865D14" w:rsidRDefault="00865D14" w:rsidP="00E738D9">
      <w:pPr>
        <w:rPr>
          <w:rFonts w:ascii="Arial" w:hAnsi="Arial" w:cs="Arial"/>
          <w:b/>
          <w:bCs/>
          <w:sz w:val="24"/>
          <w:szCs w:val="24"/>
          <w:u w:val="single"/>
        </w:rPr>
      </w:pPr>
    </w:p>
    <w:p w:rsidR="00865D14" w:rsidRDefault="00865D14" w:rsidP="00E738D9">
      <w:pPr>
        <w:rPr>
          <w:rFonts w:ascii="Arial" w:hAnsi="Arial" w:cs="Arial"/>
          <w:b/>
          <w:bCs/>
          <w:sz w:val="24"/>
          <w:szCs w:val="24"/>
          <w:u w:val="single"/>
        </w:rPr>
      </w:pPr>
    </w:p>
    <w:p w:rsidR="00865D14" w:rsidRDefault="00865D14" w:rsidP="00E738D9">
      <w:pPr>
        <w:rPr>
          <w:rFonts w:ascii="Arial" w:hAnsi="Arial" w:cs="Arial"/>
          <w:b/>
          <w:bCs/>
          <w:sz w:val="24"/>
          <w:szCs w:val="24"/>
          <w:u w:val="single"/>
        </w:rPr>
      </w:pPr>
    </w:p>
    <w:p w:rsidR="00E738D9" w:rsidRDefault="00C20833" w:rsidP="00587BFC">
      <w:pPr>
        <w:pStyle w:val="Heading2"/>
      </w:pPr>
      <w:bookmarkStart w:id="57" w:name="_Toc116560852"/>
      <w:r>
        <w:t>3</w:t>
      </w:r>
      <w:r w:rsidR="00E738D9">
        <w:t>. Premature Labour</w:t>
      </w:r>
      <w:bookmarkEnd w:id="57"/>
    </w:p>
    <w:p w:rsidR="00587BFC" w:rsidRPr="00587BFC" w:rsidRDefault="00587BFC" w:rsidP="00587BFC"/>
    <w:p w:rsidR="00E738D9" w:rsidRPr="004C3CB9" w:rsidRDefault="00E738D9" w:rsidP="00E738D9">
      <w:pPr>
        <w:rPr>
          <w:rFonts w:ascii="Arial" w:hAnsi="Arial" w:cs="Arial"/>
          <w:i/>
          <w:iCs/>
          <w:sz w:val="24"/>
          <w:szCs w:val="24"/>
          <w:u w:val="single"/>
        </w:rPr>
      </w:pPr>
      <w:r w:rsidRPr="004C3CB9">
        <w:rPr>
          <w:rFonts w:ascii="Arial" w:hAnsi="Arial" w:cs="Arial"/>
          <w:i/>
          <w:iCs/>
          <w:sz w:val="24"/>
          <w:szCs w:val="24"/>
          <w:u w:val="single"/>
        </w:rPr>
        <w:t>Basics</w:t>
      </w:r>
    </w:p>
    <w:p w:rsidR="004C3CB9" w:rsidRPr="004C3CB9" w:rsidRDefault="004C3CB9" w:rsidP="00615603">
      <w:pPr>
        <w:pStyle w:val="ListParagraph"/>
        <w:numPr>
          <w:ilvl w:val="0"/>
          <w:numId w:val="47"/>
        </w:numPr>
        <w:rPr>
          <w:rFonts w:ascii="Arial" w:hAnsi="Arial" w:cs="Arial"/>
          <w:sz w:val="24"/>
          <w:szCs w:val="24"/>
        </w:rPr>
      </w:pPr>
      <w:r w:rsidRPr="00FA4049">
        <w:rPr>
          <w:rFonts w:ascii="Arial" w:hAnsi="Arial" w:cs="Arial"/>
          <w:b/>
          <w:bCs/>
          <w:sz w:val="24"/>
          <w:szCs w:val="24"/>
        </w:rPr>
        <w:t>Calm</w:t>
      </w:r>
      <w:r w:rsidRPr="004C3CB9">
        <w:rPr>
          <w:rFonts w:ascii="Arial" w:hAnsi="Arial" w:cs="Arial"/>
          <w:sz w:val="24"/>
          <w:szCs w:val="24"/>
        </w:rPr>
        <w:t xml:space="preserve"> and </w:t>
      </w:r>
      <w:r w:rsidRPr="00FA4049">
        <w:rPr>
          <w:rFonts w:ascii="Arial" w:hAnsi="Arial" w:cs="Arial"/>
          <w:b/>
          <w:bCs/>
          <w:sz w:val="24"/>
          <w:szCs w:val="24"/>
        </w:rPr>
        <w:t>reassure</w:t>
      </w:r>
      <w:r w:rsidRPr="004C3CB9">
        <w:rPr>
          <w:rFonts w:ascii="Arial" w:hAnsi="Arial" w:cs="Arial"/>
          <w:sz w:val="24"/>
          <w:szCs w:val="24"/>
        </w:rPr>
        <w:t xml:space="preserve"> patient, ensuring good </w:t>
      </w:r>
      <w:r w:rsidRPr="00FA4049">
        <w:rPr>
          <w:rFonts w:ascii="Arial" w:hAnsi="Arial" w:cs="Arial"/>
          <w:b/>
          <w:bCs/>
          <w:sz w:val="24"/>
          <w:szCs w:val="24"/>
        </w:rPr>
        <w:t>communication</w:t>
      </w:r>
      <w:r w:rsidR="006970DC">
        <w:rPr>
          <w:rFonts w:ascii="Arial" w:hAnsi="Arial" w:cs="Arial"/>
          <w:sz w:val="24"/>
          <w:szCs w:val="24"/>
        </w:rPr>
        <w:t xml:space="preserve"> and </w:t>
      </w:r>
      <w:r w:rsidR="006970DC" w:rsidRPr="00FA4049">
        <w:rPr>
          <w:rFonts w:ascii="Arial" w:hAnsi="Arial" w:cs="Arial"/>
          <w:b/>
          <w:bCs/>
          <w:sz w:val="24"/>
          <w:szCs w:val="24"/>
        </w:rPr>
        <w:t>privacy</w:t>
      </w:r>
      <w:r w:rsidR="006970DC">
        <w:rPr>
          <w:rFonts w:ascii="Arial" w:hAnsi="Arial" w:cs="Arial"/>
          <w:sz w:val="24"/>
          <w:szCs w:val="24"/>
        </w:rPr>
        <w:t>.</w:t>
      </w:r>
    </w:p>
    <w:p w:rsidR="004C3CB9" w:rsidRDefault="004C3CB9" w:rsidP="00615603">
      <w:pPr>
        <w:pStyle w:val="ListParagraph"/>
        <w:numPr>
          <w:ilvl w:val="0"/>
          <w:numId w:val="47"/>
        </w:numPr>
        <w:rPr>
          <w:rFonts w:ascii="Arial" w:hAnsi="Arial" w:cs="Arial"/>
          <w:sz w:val="24"/>
          <w:szCs w:val="24"/>
        </w:rPr>
      </w:pPr>
      <w:r w:rsidRPr="004C3CB9">
        <w:rPr>
          <w:rFonts w:ascii="Arial" w:hAnsi="Arial" w:cs="Arial"/>
          <w:sz w:val="24"/>
          <w:szCs w:val="24"/>
        </w:rPr>
        <w:t xml:space="preserve">Thorough </w:t>
      </w:r>
      <w:r w:rsidRPr="00FA4049">
        <w:rPr>
          <w:rFonts w:ascii="Arial" w:hAnsi="Arial" w:cs="Arial"/>
          <w:b/>
          <w:bCs/>
          <w:sz w:val="24"/>
          <w:szCs w:val="24"/>
        </w:rPr>
        <w:t>obstetric history</w:t>
      </w:r>
      <w:r w:rsidRPr="004C3CB9">
        <w:rPr>
          <w:rFonts w:ascii="Arial" w:hAnsi="Arial" w:cs="Arial"/>
          <w:sz w:val="24"/>
          <w:szCs w:val="24"/>
        </w:rPr>
        <w:t xml:space="preserve"> (i.e. maternity card,</w:t>
      </w:r>
      <w:r>
        <w:rPr>
          <w:rFonts w:ascii="Arial" w:hAnsi="Arial" w:cs="Arial"/>
          <w:sz w:val="24"/>
          <w:szCs w:val="24"/>
        </w:rPr>
        <w:t xml:space="preserve"> gestation</w:t>
      </w:r>
      <w:r w:rsidR="00FA4049">
        <w:rPr>
          <w:rFonts w:ascii="Arial" w:hAnsi="Arial" w:cs="Arial"/>
          <w:sz w:val="24"/>
          <w:szCs w:val="24"/>
        </w:rPr>
        <w:t>alage</w:t>
      </w:r>
      <w:r>
        <w:rPr>
          <w:rFonts w:ascii="Arial" w:hAnsi="Arial" w:cs="Arial"/>
          <w:sz w:val="24"/>
          <w:szCs w:val="24"/>
        </w:rPr>
        <w:t>,</w:t>
      </w:r>
      <w:r w:rsidR="005742F4" w:rsidRPr="005742F4">
        <w:rPr>
          <w:rFonts w:ascii="Arial" w:hAnsi="Arial" w:cs="Arial"/>
          <w:sz w:val="24"/>
          <w:szCs w:val="24"/>
        </w:rPr>
        <w:t>parity/gravidity</w:t>
      </w:r>
      <w:r w:rsidR="005742F4">
        <w:rPr>
          <w:rFonts w:ascii="Arial" w:hAnsi="Arial" w:cs="Arial"/>
          <w:sz w:val="24"/>
          <w:szCs w:val="24"/>
        </w:rPr>
        <w:t>,</w:t>
      </w:r>
      <w:r w:rsidRPr="004C3CB9">
        <w:rPr>
          <w:rFonts w:ascii="Arial" w:hAnsi="Arial" w:cs="Arial"/>
          <w:sz w:val="24"/>
          <w:szCs w:val="24"/>
        </w:rPr>
        <w:t>complications).</w:t>
      </w:r>
    </w:p>
    <w:p w:rsidR="00C03928" w:rsidRDefault="00C03928" w:rsidP="00615603">
      <w:pPr>
        <w:pStyle w:val="ListParagraph"/>
        <w:numPr>
          <w:ilvl w:val="0"/>
          <w:numId w:val="47"/>
        </w:numPr>
        <w:rPr>
          <w:rFonts w:ascii="Arial" w:hAnsi="Arial" w:cs="Arial"/>
          <w:sz w:val="24"/>
          <w:szCs w:val="24"/>
        </w:rPr>
      </w:pPr>
      <w:r w:rsidRPr="00C03928">
        <w:rPr>
          <w:rFonts w:ascii="Arial" w:hAnsi="Arial" w:cs="Arial"/>
          <w:sz w:val="24"/>
          <w:szCs w:val="24"/>
        </w:rPr>
        <w:t xml:space="preserve">Coach patient to </w:t>
      </w:r>
      <w:r w:rsidRPr="00FA4049">
        <w:rPr>
          <w:rFonts w:ascii="Arial" w:hAnsi="Arial" w:cs="Arial"/>
          <w:b/>
          <w:bCs/>
          <w:sz w:val="24"/>
          <w:szCs w:val="24"/>
        </w:rPr>
        <w:t>pant</w:t>
      </w:r>
      <w:r w:rsidRPr="00C03928">
        <w:rPr>
          <w:rFonts w:ascii="Arial" w:hAnsi="Arial" w:cs="Arial"/>
          <w:sz w:val="24"/>
          <w:szCs w:val="24"/>
        </w:rPr>
        <w:t xml:space="preserve"> and </w:t>
      </w:r>
      <w:r w:rsidRPr="00FA4049">
        <w:rPr>
          <w:rFonts w:ascii="Arial" w:hAnsi="Arial" w:cs="Arial"/>
          <w:b/>
          <w:bCs/>
          <w:sz w:val="24"/>
          <w:szCs w:val="24"/>
        </w:rPr>
        <w:t>avoid bearing down</w:t>
      </w:r>
      <w:r>
        <w:rPr>
          <w:rFonts w:ascii="Arial" w:hAnsi="Arial" w:cs="Arial"/>
          <w:sz w:val="24"/>
          <w:szCs w:val="24"/>
        </w:rPr>
        <w:t xml:space="preserve"> (unless delivery imminent).</w:t>
      </w:r>
    </w:p>
    <w:p w:rsidR="00D76918" w:rsidRPr="00C03928" w:rsidRDefault="008C76F1" w:rsidP="00615603">
      <w:pPr>
        <w:pStyle w:val="ListParagraph"/>
        <w:numPr>
          <w:ilvl w:val="0"/>
          <w:numId w:val="47"/>
        </w:numPr>
        <w:rPr>
          <w:rFonts w:ascii="Arial" w:hAnsi="Arial" w:cs="Arial"/>
          <w:sz w:val="24"/>
          <w:szCs w:val="24"/>
        </w:rPr>
      </w:pPr>
      <w:r>
        <w:rPr>
          <w:rFonts w:ascii="Arial" w:hAnsi="Arial" w:cs="Arial"/>
          <w:sz w:val="24"/>
          <w:szCs w:val="24"/>
        </w:rPr>
        <w:t>Knee to chest or l</w:t>
      </w:r>
      <w:r w:rsidR="00D76918">
        <w:rPr>
          <w:rFonts w:ascii="Arial" w:hAnsi="Arial" w:cs="Arial"/>
          <w:sz w:val="24"/>
          <w:szCs w:val="24"/>
        </w:rPr>
        <w:t xml:space="preserve">eft lateral </w:t>
      </w:r>
      <w:r w:rsidR="00D76918" w:rsidRPr="00FA4049">
        <w:rPr>
          <w:rFonts w:ascii="Arial" w:hAnsi="Arial" w:cs="Arial"/>
          <w:b/>
          <w:bCs/>
          <w:sz w:val="24"/>
          <w:szCs w:val="24"/>
        </w:rPr>
        <w:t>positioning</w:t>
      </w:r>
      <w:r w:rsidR="00D76918">
        <w:rPr>
          <w:rFonts w:ascii="Arial" w:hAnsi="Arial" w:cs="Arial"/>
          <w:sz w:val="24"/>
          <w:szCs w:val="24"/>
        </w:rPr>
        <w:t>.</w:t>
      </w:r>
    </w:p>
    <w:p w:rsidR="00C03928" w:rsidRPr="004C3CB9" w:rsidRDefault="00C03928" w:rsidP="00615603">
      <w:pPr>
        <w:pStyle w:val="ListParagraph"/>
        <w:numPr>
          <w:ilvl w:val="0"/>
          <w:numId w:val="47"/>
        </w:numPr>
        <w:rPr>
          <w:rFonts w:ascii="Arial" w:hAnsi="Arial" w:cs="Arial"/>
          <w:sz w:val="24"/>
          <w:szCs w:val="24"/>
        </w:rPr>
      </w:pPr>
      <w:r w:rsidRPr="00FA4049">
        <w:rPr>
          <w:rFonts w:ascii="Arial" w:hAnsi="Arial" w:cs="Arial"/>
          <w:b/>
          <w:bCs/>
          <w:sz w:val="24"/>
          <w:szCs w:val="24"/>
        </w:rPr>
        <w:t>Minimize</w:t>
      </w:r>
      <w:r>
        <w:rPr>
          <w:rFonts w:ascii="Arial" w:hAnsi="Arial" w:cs="Arial"/>
          <w:sz w:val="24"/>
          <w:szCs w:val="24"/>
        </w:rPr>
        <w:t xml:space="preserve"> on-scene time.</w:t>
      </w:r>
    </w:p>
    <w:p w:rsidR="004C3CB9" w:rsidRDefault="00C03928" w:rsidP="00615603">
      <w:pPr>
        <w:pStyle w:val="ListParagraph"/>
        <w:numPr>
          <w:ilvl w:val="0"/>
          <w:numId w:val="47"/>
        </w:numPr>
        <w:rPr>
          <w:rFonts w:ascii="Arial" w:hAnsi="Arial" w:cs="Arial"/>
          <w:sz w:val="24"/>
          <w:szCs w:val="24"/>
        </w:rPr>
      </w:pPr>
      <w:r w:rsidRPr="00FA4049">
        <w:rPr>
          <w:rFonts w:ascii="Arial" w:hAnsi="Arial" w:cs="Arial"/>
          <w:b/>
          <w:bCs/>
          <w:sz w:val="24"/>
          <w:szCs w:val="24"/>
        </w:rPr>
        <w:t>Contact</w:t>
      </w:r>
      <w:r w:rsidRPr="00C03928">
        <w:rPr>
          <w:rFonts w:ascii="Arial" w:hAnsi="Arial" w:cs="Arial"/>
          <w:sz w:val="24"/>
          <w:szCs w:val="24"/>
        </w:rPr>
        <w:t xml:space="preserve"> receiving facility/obstetrician.</w:t>
      </w:r>
    </w:p>
    <w:p w:rsidR="00014BCE" w:rsidRDefault="00014BCE" w:rsidP="00615603">
      <w:pPr>
        <w:pStyle w:val="ListParagraph"/>
        <w:numPr>
          <w:ilvl w:val="0"/>
          <w:numId w:val="47"/>
        </w:numPr>
        <w:rPr>
          <w:rFonts w:ascii="Arial" w:hAnsi="Arial" w:cs="Arial"/>
          <w:sz w:val="24"/>
          <w:szCs w:val="24"/>
        </w:rPr>
      </w:pPr>
      <w:r w:rsidRPr="00014BCE">
        <w:rPr>
          <w:rFonts w:ascii="Arial" w:hAnsi="Arial" w:cs="Arial"/>
          <w:sz w:val="24"/>
          <w:szCs w:val="24"/>
        </w:rPr>
        <w:t xml:space="preserve">Be prepared for </w:t>
      </w:r>
      <w:r w:rsidRPr="00FA4049">
        <w:rPr>
          <w:rFonts w:ascii="Arial" w:hAnsi="Arial" w:cs="Arial"/>
          <w:b/>
          <w:bCs/>
          <w:sz w:val="24"/>
          <w:szCs w:val="24"/>
        </w:rPr>
        <w:t>neonatal resuscitation</w:t>
      </w:r>
      <w:r w:rsidRPr="00014BCE">
        <w:rPr>
          <w:rFonts w:ascii="Arial" w:hAnsi="Arial" w:cs="Arial"/>
          <w:sz w:val="24"/>
          <w:szCs w:val="24"/>
        </w:rPr>
        <w:t>.</w:t>
      </w:r>
    </w:p>
    <w:p w:rsidR="00005848" w:rsidRPr="00005848" w:rsidRDefault="00005848" w:rsidP="00005848">
      <w:pPr>
        <w:pStyle w:val="ListParagraph"/>
        <w:numPr>
          <w:ilvl w:val="0"/>
          <w:numId w:val="49"/>
        </w:numPr>
        <w:rPr>
          <w:rFonts w:ascii="Arial" w:hAnsi="Arial" w:cs="Arial"/>
          <w:sz w:val="24"/>
          <w:szCs w:val="24"/>
        </w:rPr>
      </w:pPr>
      <w:r w:rsidRPr="00FA227E">
        <w:rPr>
          <w:rFonts w:ascii="Arial" w:hAnsi="Arial" w:cs="Arial"/>
          <w:sz w:val="24"/>
          <w:szCs w:val="24"/>
        </w:rPr>
        <w:lastRenderedPageBreak/>
        <w:t xml:space="preserve">Risk of </w:t>
      </w:r>
      <w:r w:rsidRPr="00005848">
        <w:rPr>
          <w:rFonts w:ascii="Arial" w:hAnsi="Arial" w:cs="Arial"/>
          <w:b/>
          <w:bCs/>
          <w:sz w:val="24"/>
          <w:szCs w:val="24"/>
        </w:rPr>
        <w:t>pulmonary embolism</w:t>
      </w:r>
      <w:r w:rsidRPr="00FA227E">
        <w:rPr>
          <w:rFonts w:ascii="Arial" w:hAnsi="Arial" w:cs="Arial"/>
          <w:sz w:val="24"/>
          <w:szCs w:val="24"/>
        </w:rPr>
        <w:t>.</w:t>
      </w:r>
    </w:p>
    <w:p w:rsidR="00E738D9" w:rsidRDefault="00E738D9" w:rsidP="00E738D9">
      <w:pPr>
        <w:rPr>
          <w:rFonts w:ascii="Arial" w:hAnsi="Arial" w:cs="Arial"/>
          <w:i/>
          <w:iCs/>
          <w:sz w:val="24"/>
          <w:szCs w:val="24"/>
          <w:u w:val="single"/>
        </w:rPr>
      </w:pPr>
      <w:r w:rsidRPr="00EB6F95">
        <w:rPr>
          <w:rFonts w:ascii="Arial" w:hAnsi="Arial" w:cs="Arial"/>
          <w:i/>
          <w:iCs/>
          <w:sz w:val="24"/>
          <w:szCs w:val="24"/>
          <w:u w:val="single"/>
        </w:rPr>
        <w:t>Pharmacotherapy</w:t>
      </w:r>
    </w:p>
    <w:tbl>
      <w:tblPr>
        <w:tblStyle w:val="GridTable4"/>
        <w:tblW w:w="10485" w:type="dxa"/>
        <w:jc w:val="center"/>
        <w:tblLook w:val="04A0"/>
      </w:tblPr>
      <w:tblGrid>
        <w:gridCol w:w="2098"/>
        <w:gridCol w:w="2757"/>
        <w:gridCol w:w="2354"/>
        <w:gridCol w:w="3276"/>
      </w:tblGrid>
      <w:tr w:rsidR="00CD4E03" w:rsidTr="00CD4E03">
        <w:trPr>
          <w:cnfStyle w:val="100000000000"/>
          <w:jc w:val="center"/>
        </w:trPr>
        <w:tc>
          <w:tcPr>
            <w:cnfStyle w:val="001000000000"/>
            <w:tcW w:w="2098" w:type="dxa"/>
          </w:tcPr>
          <w:p w:rsidR="00CD4E03" w:rsidRPr="004F550C" w:rsidRDefault="00CD4E03" w:rsidP="001711F5">
            <w:pPr>
              <w:jc w:val="center"/>
              <w:rPr>
                <w:rFonts w:ascii="Arial" w:hAnsi="Arial" w:cs="Arial"/>
                <w:b w:val="0"/>
                <w:bCs w:val="0"/>
                <w:sz w:val="24"/>
                <w:szCs w:val="24"/>
              </w:rPr>
            </w:pPr>
            <w:r w:rsidRPr="004F550C">
              <w:rPr>
                <w:rFonts w:ascii="Arial" w:hAnsi="Arial" w:cs="Arial"/>
                <w:b w:val="0"/>
                <w:bCs w:val="0"/>
                <w:sz w:val="24"/>
                <w:szCs w:val="24"/>
              </w:rPr>
              <w:t>Medication</w:t>
            </w:r>
          </w:p>
        </w:tc>
        <w:tc>
          <w:tcPr>
            <w:tcW w:w="2757" w:type="dxa"/>
          </w:tcPr>
          <w:p w:rsidR="00CD4E03" w:rsidRPr="004F550C" w:rsidRDefault="00CD4E03"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354" w:type="dxa"/>
          </w:tcPr>
          <w:p w:rsidR="00CD4E03" w:rsidRPr="004F550C" w:rsidRDefault="00CD4E03"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276" w:type="dxa"/>
          </w:tcPr>
          <w:p w:rsidR="00CD4E03" w:rsidRPr="00CD4E03" w:rsidRDefault="00CD4E03" w:rsidP="001711F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865D14" w:rsidTr="00EF5CC2">
        <w:trPr>
          <w:cnfStyle w:val="000000100000"/>
          <w:jc w:val="center"/>
        </w:trPr>
        <w:tc>
          <w:tcPr>
            <w:cnfStyle w:val="001000000000"/>
            <w:tcW w:w="10485" w:type="dxa"/>
            <w:gridSpan w:val="4"/>
          </w:tcPr>
          <w:p w:rsidR="00865D14" w:rsidRPr="00865D14" w:rsidRDefault="00865D14" w:rsidP="00865D14">
            <w:pPr>
              <w:pStyle w:val="ListParagraph"/>
              <w:numPr>
                <w:ilvl w:val="0"/>
                <w:numId w:val="49"/>
              </w:numPr>
              <w:rPr>
                <w:rFonts w:ascii="Arial" w:hAnsi="Arial" w:cs="Arial"/>
                <w:b w:val="0"/>
                <w:bCs w:val="0"/>
                <w:sz w:val="24"/>
                <w:szCs w:val="24"/>
              </w:rPr>
            </w:pPr>
            <w:r w:rsidRPr="00865D14">
              <w:rPr>
                <w:rFonts w:ascii="Arial" w:hAnsi="Arial" w:cs="Arial"/>
                <w:b w:val="0"/>
                <w:bCs w:val="0"/>
                <w:sz w:val="24"/>
                <w:szCs w:val="24"/>
              </w:rPr>
              <w:t>None specific</w:t>
            </w:r>
          </w:p>
        </w:tc>
      </w:tr>
      <w:tr w:rsidR="00995DFD" w:rsidTr="004653E9">
        <w:trPr>
          <w:jc w:val="center"/>
        </w:trPr>
        <w:tc>
          <w:tcPr>
            <w:cnfStyle w:val="001000000000"/>
            <w:tcW w:w="10485" w:type="dxa"/>
            <w:gridSpan w:val="4"/>
          </w:tcPr>
          <w:p w:rsidR="00995DFD" w:rsidRDefault="00865D14" w:rsidP="00DF3B9D">
            <w:pPr>
              <w:rPr>
                <w:rFonts w:ascii="Arial" w:hAnsi="Arial" w:cs="Arial"/>
                <w:sz w:val="24"/>
                <w:szCs w:val="24"/>
              </w:rPr>
            </w:pPr>
            <w:r>
              <w:rPr>
                <w:rFonts w:ascii="Arial" w:hAnsi="Arial" w:cs="Arial"/>
                <w:b w:val="0"/>
                <w:bCs w:val="0"/>
                <w:sz w:val="24"/>
                <w:szCs w:val="24"/>
              </w:rPr>
              <w:t>Relevant</w:t>
            </w:r>
            <w:r w:rsidR="00995DFD">
              <w:rPr>
                <w:rFonts w:ascii="Arial" w:hAnsi="Arial" w:cs="Arial"/>
                <w:b w:val="0"/>
                <w:bCs w:val="0"/>
                <w:sz w:val="24"/>
                <w:szCs w:val="24"/>
              </w:rPr>
              <w:t xml:space="preserve"> medications: </w:t>
            </w:r>
            <w:r w:rsidR="00995DFD" w:rsidRPr="00DF3B9D">
              <w:rPr>
                <w:rFonts w:ascii="Arial" w:hAnsi="Arial" w:cs="Arial"/>
                <w:sz w:val="24"/>
                <w:szCs w:val="24"/>
              </w:rPr>
              <w:t>Entonox</w:t>
            </w:r>
            <w:r w:rsidR="00995DFD" w:rsidRPr="00DF3B9D">
              <w:rPr>
                <w:rFonts w:ascii="Arial" w:hAnsi="Arial" w:cs="Arial"/>
                <w:b w:val="0"/>
                <w:bCs w:val="0"/>
                <w:sz w:val="24"/>
                <w:szCs w:val="24"/>
              </w:rPr>
              <w:t xml:space="preserve"> (analgesia).</w:t>
            </w:r>
          </w:p>
        </w:tc>
      </w:tr>
    </w:tbl>
    <w:p w:rsidR="00DF3B9D" w:rsidRDefault="00DF3B9D" w:rsidP="00E738D9">
      <w:pPr>
        <w:rPr>
          <w:rFonts w:ascii="Arial" w:hAnsi="Arial" w:cs="Arial"/>
          <w:sz w:val="24"/>
          <w:szCs w:val="24"/>
        </w:rPr>
      </w:pPr>
    </w:p>
    <w:p w:rsidR="00E738D9" w:rsidRDefault="00E738D9" w:rsidP="00E738D9">
      <w:pPr>
        <w:rPr>
          <w:rFonts w:ascii="Arial" w:hAnsi="Arial" w:cs="Arial"/>
          <w:i/>
          <w:iCs/>
          <w:sz w:val="24"/>
          <w:szCs w:val="24"/>
          <w:u w:val="single"/>
        </w:rPr>
      </w:pPr>
      <w:r w:rsidRPr="00402985">
        <w:rPr>
          <w:rFonts w:ascii="Arial" w:hAnsi="Arial" w:cs="Arial"/>
          <w:i/>
          <w:iCs/>
          <w:sz w:val="24"/>
          <w:szCs w:val="24"/>
          <w:u w:val="single"/>
        </w:rPr>
        <w:t>Fluid Therapy</w:t>
      </w:r>
    </w:p>
    <w:p w:rsidR="00402985" w:rsidRPr="00402985" w:rsidRDefault="00402985" w:rsidP="00615603">
      <w:pPr>
        <w:pStyle w:val="ListParagraph"/>
        <w:numPr>
          <w:ilvl w:val="0"/>
          <w:numId w:val="48"/>
        </w:numPr>
        <w:rPr>
          <w:rFonts w:ascii="Arial" w:hAnsi="Arial" w:cs="Arial"/>
          <w:sz w:val="24"/>
          <w:szCs w:val="24"/>
        </w:rPr>
      </w:pPr>
      <w:r>
        <w:rPr>
          <w:rFonts w:ascii="Arial" w:hAnsi="Arial" w:cs="Arial"/>
          <w:sz w:val="24"/>
          <w:szCs w:val="24"/>
        </w:rPr>
        <w:t>No specific indication.</w:t>
      </w:r>
    </w:p>
    <w:p w:rsidR="00E738D9" w:rsidRDefault="00E738D9" w:rsidP="00E738D9">
      <w:pPr>
        <w:rPr>
          <w:rFonts w:ascii="Arial" w:hAnsi="Arial" w:cs="Arial"/>
          <w:i/>
          <w:iCs/>
          <w:sz w:val="24"/>
          <w:szCs w:val="24"/>
          <w:u w:val="single"/>
        </w:rPr>
      </w:pPr>
      <w:r w:rsidRPr="002F7DAE">
        <w:rPr>
          <w:rFonts w:ascii="Arial" w:hAnsi="Arial" w:cs="Arial"/>
          <w:i/>
          <w:iCs/>
          <w:sz w:val="24"/>
          <w:szCs w:val="24"/>
          <w:u w:val="single"/>
        </w:rPr>
        <w:t>Procedures</w:t>
      </w:r>
    </w:p>
    <w:p w:rsidR="002F7DAE" w:rsidRPr="002F7DAE" w:rsidRDefault="002F7DAE" w:rsidP="00615603">
      <w:pPr>
        <w:pStyle w:val="ListParagraph"/>
        <w:numPr>
          <w:ilvl w:val="0"/>
          <w:numId w:val="48"/>
        </w:numPr>
        <w:rPr>
          <w:rFonts w:ascii="Arial" w:hAnsi="Arial" w:cs="Arial"/>
          <w:sz w:val="24"/>
          <w:szCs w:val="24"/>
        </w:rPr>
      </w:pPr>
      <w:r>
        <w:rPr>
          <w:rFonts w:ascii="Arial" w:hAnsi="Arial" w:cs="Arial"/>
          <w:sz w:val="24"/>
          <w:szCs w:val="24"/>
        </w:rPr>
        <w:t>APGAR Scoreif delivery (see reference material).</w:t>
      </w:r>
    </w:p>
    <w:p w:rsidR="00E738D9" w:rsidRDefault="00E738D9" w:rsidP="00E738D9">
      <w:pPr>
        <w:rPr>
          <w:rFonts w:ascii="Arial" w:hAnsi="Arial" w:cs="Arial"/>
          <w:b/>
          <w:bCs/>
          <w:sz w:val="24"/>
          <w:szCs w:val="24"/>
          <w:u w:val="single"/>
        </w:rPr>
      </w:pPr>
    </w:p>
    <w:p w:rsidR="00CD63B1" w:rsidRDefault="00CD63B1" w:rsidP="00E738D9">
      <w:pPr>
        <w:rPr>
          <w:rFonts w:ascii="Arial" w:hAnsi="Arial" w:cs="Arial"/>
          <w:b/>
          <w:bCs/>
          <w:sz w:val="24"/>
          <w:szCs w:val="24"/>
          <w:u w:val="single"/>
        </w:rPr>
      </w:pPr>
    </w:p>
    <w:p w:rsidR="007444B6" w:rsidRDefault="007444B6" w:rsidP="00E738D9">
      <w:pPr>
        <w:rPr>
          <w:rFonts w:ascii="Arial" w:hAnsi="Arial" w:cs="Arial"/>
          <w:b/>
          <w:bCs/>
          <w:sz w:val="24"/>
          <w:szCs w:val="24"/>
          <w:u w:val="single"/>
        </w:rPr>
      </w:pPr>
    </w:p>
    <w:p w:rsidR="007444B6" w:rsidRDefault="007444B6" w:rsidP="00E738D9">
      <w:pPr>
        <w:rPr>
          <w:rFonts w:ascii="Arial" w:hAnsi="Arial" w:cs="Arial"/>
          <w:b/>
          <w:bCs/>
          <w:sz w:val="24"/>
          <w:szCs w:val="24"/>
          <w:u w:val="single"/>
        </w:rPr>
      </w:pPr>
    </w:p>
    <w:p w:rsidR="007444B6" w:rsidRDefault="007444B6" w:rsidP="00E738D9">
      <w:pPr>
        <w:rPr>
          <w:rFonts w:ascii="Arial" w:hAnsi="Arial" w:cs="Arial"/>
          <w:b/>
          <w:bCs/>
          <w:sz w:val="24"/>
          <w:szCs w:val="24"/>
          <w:u w:val="single"/>
        </w:rPr>
      </w:pPr>
    </w:p>
    <w:p w:rsidR="007444B6" w:rsidRDefault="007444B6" w:rsidP="00E738D9">
      <w:pPr>
        <w:rPr>
          <w:rFonts w:ascii="Arial" w:hAnsi="Arial" w:cs="Arial"/>
          <w:b/>
          <w:bCs/>
          <w:sz w:val="24"/>
          <w:szCs w:val="24"/>
          <w:u w:val="single"/>
        </w:rPr>
      </w:pPr>
    </w:p>
    <w:p w:rsidR="005F41BE" w:rsidRDefault="005F41BE" w:rsidP="00E738D9">
      <w:pPr>
        <w:rPr>
          <w:rFonts w:ascii="Arial" w:hAnsi="Arial" w:cs="Arial"/>
          <w:b/>
          <w:bCs/>
          <w:sz w:val="24"/>
          <w:szCs w:val="24"/>
          <w:u w:val="single"/>
        </w:rPr>
      </w:pPr>
    </w:p>
    <w:p w:rsidR="005F41BE" w:rsidRDefault="005F41BE" w:rsidP="00E738D9">
      <w:pPr>
        <w:rPr>
          <w:rFonts w:ascii="Arial" w:hAnsi="Arial" w:cs="Arial"/>
          <w:b/>
          <w:bCs/>
          <w:sz w:val="24"/>
          <w:szCs w:val="24"/>
          <w:u w:val="single"/>
        </w:rPr>
      </w:pPr>
    </w:p>
    <w:p w:rsidR="005F41BE" w:rsidRDefault="005F41BE" w:rsidP="00E738D9">
      <w:pPr>
        <w:rPr>
          <w:rFonts w:ascii="Arial" w:hAnsi="Arial" w:cs="Arial"/>
          <w:b/>
          <w:bCs/>
          <w:sz w:val="24"/>
          <w:szCs w:val="24"/>
          <w:u w:val="single"/>
        </w:rPr>
      </w:pPr>
    </w:p>
    <w:p w:rsidR="005F41BE" w:rsidRDefault="005F41BE" w:rsidP="00E738D9">
      <w:pPr>
        <w:rPr>
          <w:rFonts w:ascii="Arial" w:hAnsi="Arial" w:cs="Arial"/>
          <w:b/>
          <w:bCs/>
          <w:sz w:val="24"/>
          <w:szCs w:val="24"/>
          <w:u w:val="single"/>
        </w:rPr>
      </w:pPr>
    </w:p>
    <w:p w:rsidR="005F41BE" w:rsidRDefault="005F41BE" w:rsidP="00E738D9">
      <w:pPr>
        <w:rPr>
          <w:rFonts w:ascii="Arial" w:hAnsi="Arial" w:cs="Arial"/>
          <w:b/>
          <w:bCs/>
          <w:sz w:val="24"/>
          <w:szCs w:val="24"/>
          <w:u w:val="single"/>
        </w:rPr>
      </w:pPr>
    </w:p>
    <w:p w:rsidR="005F41BE" w:rsidRDefault="005F41BE" w:rsidP="00E738D9">
      <w:pPr>
        <w:rPr>
          <w:rFonts w:ascii="Arial" w:hAnsi="Arial" w:cs="Arial"/>
          <w:b/>
          <w:bCs/>
          <w:sz w:val="24"/>
          <w:szCs w:val="24"/>
          <w:u w:val="single"/>
        </w:rPr>
      </w:pPr>
    </w:p>
    <w:p w:rsidR="007444B6" w:rsidRDefault="007444B6" w:rsidP="00E738D9">
      <w:pPr>
        <w:rPr>
          <w:rFonts w:ascii="Arial" w:hAnsi="Arial" w:cs="Arial"/>
          <w:b/>
          <w:bCs/>
          <w:sz w:val="24"/>
          <w:szCs w:val="24"/>
          <w:u w:val="single"/>
        </w:rPr>
      </w:pPr>
    </w:p>
    <w:p w:rsidR="00E738D9" w:rsidRDefault="00C20833" w:rsidP="00587BFC">
      <w:pPr>
        <w:pStyle w:val="Heading2"/>
      </w:pPr>
      <w:bookmarkStart w:id="58" w:name="_Toc116560853"/>
      <w:r>
        <w:t>4</w:t>
      </w:r>
      <w:r w:rsidR="00E738D9">
        <w:t>. Breech</w:t>
      </w:r>
      <w:bookmarkEnd w:id="58"/>
    </w:p>
    <w:p w:rsidR="00587BFC" w:rsidRPr="00587BFC" w:rsidRDefault="00587BFC" w:rsidP="00587BFC"/>
    <w:p w:rsidR="00E738D9" w:rsidRPr="00877C95" w:rsidRDefault="00E738D9" w:rsidP="00E738D9">
      <w:pPr>
        <w:rPr>
          <w:rFonts w:ascii="Arial" w:hAnsi="Arial" w:cs="Arial"/>
          <w:i/>
          <w:iCs/>
          <w:sz w:val="24"/>
          <w:szCs w:val="24"/>
          <w:u w:val="single"/>
        </w:rPr>
      </w:pPr>
      <w:r w:rsidRPr="00877C95">
        <w:rPr>
          <w:rFonts w:ascii="Arial" w:hAnsi="Arial" w:cs="Arial"/>
          <w:i/>
          <w:iCs/>
          <w:sz w:val="24"/>
          <w:szCs w:val="24"/>
          <w:u w:val="single"/>
        </w:rPr>
        <w:t>Basics</w:t>
      </w:r>
    </w:p>
    <w:p w:rsidR="00877C95" w:rsidRPr="004C3CB9" w:rsidRDefault="00877C95" w:rsidP="00615603">
      <w:pPr>
        <w:pStyle w:val="ListParagraph"/>
        <w:numPr>
          <w:ilvl w:val="0"/>
          <w:numId w:val="49"/>
        </w:numPr>
        <w:rPr>
          <w:rFonts w:ascii="Arial" w:hAnsi="Arial" w:cs="Arial"/>
          <w:sz w:val="24"/>
          <w:szCs w:val="24"/>
        </w:rPr>
      </w:pPr>
      <w:bookmarkStart w:id="59" w:name="_Hlk78871128"/>
      <w:r w:rsidRPr="004009EC">
        <w:rPr>
          <w:rFonts w:ascii="Arial" w:hAnsi="Arial" w:cs="Arial"/>
          <w:b/>
          <w:bCs/>
          <w:sz w:val="24"/>
          <w:szCs w:val="24"/>
        </w:rPr>
        <w:t>Calm</w:t>
      </w:r>
      <w:r w:rsidRPr="004C3CB9">
        <w:rPr>
          <w:rFonts w:ascii="Arial" w:hAnsi="Arial" w:cs="Arial"/>
          <w:sz w:val="24"/>
          <w:szCs w:val="24"/>
        </w:rPr>
        <w:t xml:space="preserve"> and </w:t>
      </w:r>
      <w:r w:rsidRPr="004009EC">
        <w:rPr>
          <w:rFonts w:ascii="Arial" w:hAnsi="Arial" w:cs="Arial"/>
          <w:b/>
          <w:bCs/>
          <w:sz w:val="24"/>
          <w:szCs w:val="24"/>
        </w:rPr>
        <w:t>reassure</w:t>
      </w:r>
      <w:r w:rsidRPr="004C3CB9">
        <w:rPr>
          <w:rFonts w:ascii="Arial" w:hAnsi="Arial" w:cs="Arial"/>
          <w:sz w:val="24"/>
          <w:szCs w:val="24"/>
        </w:rPr>
        <w:t xml:space="preserve"> patient, ensuring good </w:t>
      </w:r>
      <w:r w:rsidRPr="004009EC">
        <w:rPr>
          <w:rFonts w:ascii="Arial" w:hAnsi="Arial" w:cs="Arial"/>
          <w:b/>
          <w:bCs/>
          <w:sz w:val="24"/>
          <w:szCs w:val="24"/>
        </w:rPr>
        <w:t>communication</w:t>
      </w:r>
      <w:r w:rsidR="006970DC">
        <w:rPr>
          <w:rFonts w:ascii="Arial" w:hAnsi="Arial" w:cs="Arial"/>
          <w:sz w:val="24"/>
          <w:szCs w:val="24"/>
        </w:rPr>
        <w:t xml:space="preserve"> and </w:t>
      </w:r>
      <w:r w:rsidR="006970DC" w:rsidRPr="004009EC">
        <w:rPr>
          <w:rFonts w:ascii="Arial" w:hAnsi="Arial" w:cs="Arial"/>
          <w:b/>
          <w:bCs/>
          <w:sz w:val="24"/>
          <w:szCs w:val="24"/>
        </w:rPr>
        <w:t>privacy</w:t>
      </w:r>
      <w:r w:rsidR="006970DC">
        <w:rPr>
          <w:rFonts w:ascii="Arial" w:hAnsi="Arial" w:cs="Arial"/>
          <w:sz w:val="24"/>
          <w:szCs w:val="24"/>
        </w:rPr>
        <w:t>.</w:t>
      </w:r>
    </w:p>
    <w:p w:rsidR="00877C95" w:rsidRDefault="00877C95" w:rsidP="00615603">
      <w:pPr>
        <w:pStyle w:val="ListParagraph"/>
        <w:numPr>
          <w:ilvl w:val="0"/>
          <w:numId w:val="49"/>
        </w:numPr>
        <w:rPr>
          <w:rFonts w:ascii="Arial" w:hAnsi="Arial" w:cs="Arial"/>
          <w:sz w:val="24"/>
          <w:szCs w:val="24"/>
        </w:rPr>
      </w:pPr>
      <w:r w:rsidRPr="004C3CB9">
        <w:rPr>
          <w:rFonts w:ascii="Arial" w:hAnsi="Arial" w:cs="Arial"/>
          <w:sz w:val="24"/>
          <w:szCs w:val="24"/>
        </w:rPr>
        <w:t xml:space="preserve">Thorough </w:t>
      </w:r>
      <w:r w:rsidRPr="004009EC">
        <w:rPr>
          <w:rFonts w:ascii="Arial" w:hAnsi="Arial" w:cs="Arial"/>
          <w:b/>
          <w:bCs/>
          <w:sz w:val="24"/>
          <w:szCs w:val="24"/>
        </w:rPr>
        <w:t>obstetric history</w:t>
      </w:r>
      <w:r w:rsidRPr="004C3CB9">
        <w:rPr>
          <w:rFonts w:ascii="Arial" w:hAnsi="Arial" w:cs="Arial"/>
          <w:sz w:val="24"/>
          <w:szCs w:val="24"/>
        </w:rPr>
        <w:t xml:space="preserve"> (i.e. maternity card,</w:t>
      </w:r>
      <w:r>
        <w:rPr>
          <w:rFonts w:ascii="Arial" w:hAnsi="Arial" w:cs="Arial"/>
          <w:sz w:val="24"/>
          <w:szCs w:val="24"/>
        </w:rPr>
        <w:t xml:space="preserve"> gestatio</w:t>
      </w:r>
      <w:r w:rsidR="004009EC">
        <w:rPr>
          <w:rFonts w:ascii="Arial" w:hAnsi="Arial" w:cs="Arial"/>
          <w:sz w:val="24"/>
          <w:szCs w:val="24"/>
        </w:rPr>
        <w:t>nal age</w:t>
      </w:r>
      <w:r>
        <w:rPr>
          <w:rFonts w:ascii="Arial" w:hAnsi="Arial" w:cs="Arial"/>
          <w:sz w:val="24"/>
          <w:szCs w:val="24"/>
        </w:rPr>
        <w:t>,</w:t>
      </w:r>
      <w:r w:rsidR="005742F4">
        <w:rPr>
          <w:rFonts w:ascii="Arial" w:hAnsi="Arial" w:cs="Arial"/>
          <w:sz w:val="24"/>
          <w:szCs w:val="24"/>
        </w:rPr>
        <w:t>parity/gravidity</w:t>
      </w:r>
      <w:r w:rsidRPr="004C3CB9">
        <w:rPr>
          <w:rFonts w:ascii="Arial" w:hAnsi="Arial" w:cs="Arial"/>
          <w:sz w:val="24"/>
          <w:szCs w:val="24"/>
        </w:rPr>
        <w:t>, complications).</w:t>
      </w:r>
    </w:p>
    <w:p w:rsidR="00A15C7D" w:rsidRDefault="00A15C7D" w:rsidP="00615603">
      <w:pPr>
        <w:pStyle w:val="ListParagraph"/>
        <w:numPr>
          <w:ilvl w:val="0"/>
          <w:numId w:val="49"/>
        </w:numPr>
        <w:rPr>
          <w:rFonts w:ascii="Arial" w:hAnsi="Arial" w:cs="Arial"/>
          <w:sz w:val="24"/>
          <w:szCs w:val="24"/>
        </w:rPr>
      </w:pPr>
      <w:r w:rsidRPr="00005848">
        <w:rPr>
          <w:rFonts w:ascii="Arial" w:hAnsi="Arial" w:cs="Arial"/>
          <w:b/>
          <w:bCs/>
          <w:sz w:val="24"/>
          <w:szCs w:val="24"/>
        </w:rPr>
        <w:t>Do not</w:t>
      </w:r>
      <w:r>
        <w:rPr>
          <w:rFonts w:ascii="Arial" w:hAnsi="Arial" w:cs="Arial"/>
          <w:sz w:val="24"/>
          <w:szCs w:val="24"/>
        </w:rPr>
        <w:t xml:space="preserve"> apply traction to the newborn.</w:t>
      </w:r>
    </w:p>
    <w:p w:rsidR="00877C95" w:rsidRPr="00C03928" w:rsidRDefault="00877C95" w:rsidP="00615603">
      <w:pPr>
        <w:pStyle w:val="ListParagraph"/>
        <w:numPr>
          <w:ilvl w:val="0"/>
          <w:numId w:val="49"/>
        </w:numPr>
        <w:rPr>
          <w:rFonts w:ascii="Arial" w:hAnsi="Arial" w:cs="Arial"/>
          <w:sz w:val="24"/>
          <w:szCs w:val="24"/>
        </w:rPr>
      </w:pPr>
      <w:r>
        <w:rPr>
          <w:rFonts w:ascii="Arial" w:hAnsi="Arial" w:cs="Arial"/>
          <w:sz w:val="24"/>
          <w:szCs w:val="24"/>
        </w:rPr>
        <w:t xml:space="preserve">Left lateral </w:t>
      </w:r>
      <w:r w:rsidRPr="00005848">
        <w:rPr>
          <w:rFonts w:ascii="Arial" w:hAnsi="Arial" w:cs="Arial"/>
          <w:b/>
          <w:bCs/>
          <w:sz w:val="24"/>
          <w:szCs w:val="24"/>
        </w:rPr>
        <w:t>positioning</w:t>
      </w:r>
      <w:r>
        <w:rPr>
          <w:rFonts w:ascii="Arial" w:hAnsi="Arial" w:cs="Arial"/>
          <w:sz w:val="24"/>
          <w:szCs w:val="24"/>
        </w:rPr>
        <w:t>.</w:t>
      </w:r>
    </w:p>
    <w:p w:rsidR="00877C95" w:rsidRPr="004C3CB9" w:rsidRDefault="00877C95" w:rsidP="00615603">
      <w:pPr>
        <w:pStyle w:val="ListParagraph"/>
        <w:numPr>
          <w:ilvl w:val="0"/>
          <w:numId w:val="49"/>
        </w:numPr>
        <w:rPr>
          <w:rFonts w:ascii="Arial" w:hAnsi="Arial" w:cs="Arial"/>
          <w:sz w:val="24"/>
          <w:szCs w:val="24"/>
        </w:rPr>
      </w:pPr>
      <w:r w:rsidRPr="00005848">
        <w:rPr>
          <w:rFonts w:ascii="Arial" w:hAnsi="Arial" w:cs="Arial"/>
          <w:b/>
          <w:bCs/>
          <w:sz w:val="24"/>
          <w:szCs w:val="24"/>
        </w:rPr>
        <w:t>Minimize</w:t>
      </w:r>
      <w:r>
        <w:rPr>
          <w:rFonts w:ascii="Arial" w:hAnsi="Arial" w:cs="Arial"/>
          <w:sz w:val="24"/>
          <w:szCs w:val="24"/>
        </w:rPr>
        <w:t xml:space="preserve"> on-scene time.</w:t>
      </w:r>
    </w:p>
    <w:p w:rsidR="00877C95" w:rsidRDefault="00877C95" w:rsidP="00615603">
      <w:pPr>
        <w:pStyle w:val="ListParagraph"/>
        <w:numPr>
          <w:ilvl w:val="0"/>
          <w:numId w:val="49"/>
        </w:numPr>
        <w:rPr>
          <w:rFonts w:ascii="Arial" w:hAnsi="Arial" w:cs="Arial"/>
          <w:sz w:val="24"/>
          <w:szCs w:val="24"/>
        </w:rPr>
      </w:pPr>
      <w:r w:rsidRPr="00005848">
        <w:rPr>
          <w:rFonts w:ascii="Arial" w:hAnsi="Arial" w:cs="Arial"/>
          <w:b/>
          <w:bCs/>
          <w:sz w:val="24"/>
          <w:szCs w:val="24"/>
        </w:rPr>
        <w:t>Contact</w:t>
      </w:r>
      <w:r w:rsidRPr="00C03928">
        <w:rPr>
          <w:rFonts w:ascii="Arial" w:hAnsi="Arial" w:cs="Arial"/>
          <w:sz w:val="24"/>
          <w:szCs w:val="24"/>
        </w:rPr>
        <w:t xml:space="preserve"> receiving facility/obstetrician.</w:t>
      </w:r>
    </w:p>
    <w:p w:rsidR="00FA227E" w:rsidRDefault="00FA227E" w:rsidP="00615603">
      <w:pPr>
        <w:pStyle w:val="ListParagraph"/>
        <w:numPr>
          <w:ilvl w:val="0"/>
          <w:numId w:val="49"/>
        </w:numPr>
        <w:rPr>
          <w:rFonts w:ascii="Arial" w:hAnsi="Arial" w:cs="Arial"/>
          <w:sz w:val="24"/>
          <w:szCs w:val="24"/>
        </w:rPr>
      </w:pPr>
      <w:bookmarkStart w:id="60" w:name="_Hlk115351302"/>
      <w:r w:rsidRPr="00FA227E">
        <w:rPr>
          <w:rFonts w:ascii="Arial" w:hAnsi="Arial" w:cs="Arial"/>
          <w:sz w:val="24"/>
          <w:szCs w:val="24"/>
        </w:rPr>
        <w:t xml:space="preserve">Risk of </w:t>
      </w:r>
      <w:r w:rsidRPr="00005848">
        <w:rPr>
          <w:rFonts w:ascii="Arial" w:hAnsi="Arial" w:cs="Arial"/>
          <w:b/>
          <w:bCs/>
          <w:sz w:val="24"/>
          <w:szCs w:val="24"/>
        </w:rPr>
        <w:t>pulmonary embolism</w:t>
      </w:r>
      <w:r w:rsidRPr="00FA227E">
        <w:rPr>
          <w:rFonts w:ascii="Arial" w:hAnsi="Arial" w:cs="Arial"/>
          <w:sz w:val="24"/>
          <w:szCs w:val="24"/>
        </w:rPr>
        <w:t>.</w:t>
      </w:r>
    </w:p>
    <w:bookmarkEnd w:id="59"/>
    <w:bookmarkEnd w:id="60"/>
    <w:p w:rsidR="00E738D9" w:rsidRDefault="00E738D9" w:rsidP="00E738D9">
      <w:pPr>
        <w:rPr>
          <w:rFonts w:ascii="Arial" w:hAnsi="Arial" w:cs="Arial"/>
          <w:i/>
          <w:iCs/>
          <w:sz w:val="24"/>
          <w:szCs w:val="24"/>
          <w:u w:val="single"/>
        </w:rPr>
      </w:pPr>
      <w:r w:rsidRPr="000D0E46">
        <w:rPr>
          <w:rFonts w:ascii="Arial" w:hAnsi="Arial" w:cs="Arial"/>
          <w:i/>
          <w:iCs/>
          <w:sz w:val="24"/>
          <w:szCs w:val="24"/>
          <w:u w:val="single"/>
        </w:rPr>
        <w:lastRenderedPageBreak/>
        <w:t>Pharmacotherapy</w:t>
      </w:r>
    </w:p>
    <w:tbl>
      <w:tblPr>
        <w:tblStyle w:val="GridTable4"/>
        <w:tblW w:w="10485" w:type="dxa"/>
        <w:jc w:val="center"/>
        <w:tblLook w:val="04A0"/>
      </w:tblPr>
      <w:tblGrid>
        <w:gridCol w:w="1754"/>
        <w:gridCol w:w="2387"/>
        <w:gridCol w:w="2642"/>
        <w:gridCol w:w="3702"/>
      </w:tblGrid>
      <w:tr w:rsidR="008D7DA2" w:rsidTr="008D7DA2">
        <w:trPr>
          <w:cnfStyle w:val="100000000000"/>
          <w:jc w:val="center"/>
        </w:trPr>
        <w:tc>
          <w:tcPr>
            <w:cnfStyle w:val="001000000000"/>
            <w:tcW w:w="1754" w:type="dxa"/>
          </w:tcPr>
          <w:p w:rsidR="008D7DA2" w:rsidRPr="004F550C" w:rsidRDefault="008D7DA2" w:rsidP="001711F5">
            <w:pPr>
              <w:jc w:val="center"/>
              <w:rPr>
                <w:rFonts w:ascii="Arial" w:hAnsi="Arial" w:cs="Arial"/>
                <w:b w:val="0"/>
                <w:bCs w:val="0"/>
                <w:sz w:val="24"/>
                <w:szCs w:val="24"/>
              </w:rPr>
            </w:pPr>
            <w:bookmarkStart w:id="61" w:name="_Hlk81212287"/>
            <w:r w:rsidRPr="004F550C">
              <w:rPr>
                <w:rFonts w:ascii="Arial" w:hAnsi="Arial" w:cs="Arial"/>
                <w:b w:val="0"/>
                <w:bCs w:val="0"/>
                <w:sz w:val="24"/>
                <w:szCs w:val="24"/>
              </w:rPr>
              <w:t>Medication</w:t>
            </w:r>
          </w:p>
        </w:tc>
        <w:tc>
          <w:tcPr>
            <w:tcW w:w="2387" w:type="dxa"/>
          </w:tcPr>
          <w:p w:rsidR="008D7DA2" w:rsidRPr="004F550C" w:rsidRDefault="008D7DA2"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42" w:type="dxa"/>
          </w:tcPr>
          <w:p w:rsidR="008D7DA2" w:rsidRPr="004F550C" w:rsidRDefault="008D7DA2" w:rsidP="001711F5">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702" w:type="dxa"/>
          </w:tcPr>
          <w:p w:rsidR="008D7DA2" w:rsidRPr="008D7DA2" w:rsidRDefault="008D7DA2" w:rsidP="001711F5">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8D7DA2" w:rsidTr="008D7DA2">
        <w:trPr>
          <w:cnfStyle w:val="000000100000"/>
          <w:jc w:val="center"/>
        </w:trPr>
        <w:tc>
          <w:tcPr>
            <w:cnfStyle w:val="001000000000"/>
            <w:tcW w:w="10485" w:type="dxa"/>
            <w:gridSpan w:val="4"/>
          </w:tcPr>
          <w:p w:rsidR="008D7DA2" w:rsidRPr="00F953C1" w:rsidRDefault="008D7DA2" w:rsidP="006B1794">
            <w:pPr>
              <w:pStyle w:val="ListParagraph"/>
              <w:numPr>
                <w:ilvl w:val="0"/>
                <w:numId w:val="93"/>
              </w:numPr>
              <w:rPr>
                <w:rFonts w:ascii="Arial" w:hAnsi="Arial" w:cs="Arial"/>
                <w:sz w:val="24"/>
                <w:szCs w:val="24"/>
              </w:rPr>
            </w:pPr>
            <w:r w:rsidRPr="00F953C1">
              <w:rPr>
                <w:rFonts w:ascii="Arial" w:hAnsi="Arial" w:cs="Arial"/>
                <w:b w:val="0"/>
                <w:bCs w:val="0"/>
                <w:sz w:val="24"/>
                <w:szCs w:val="24"/>
              </w:rPr>
              <w:t>None specific</w:t>
            </w:r>
          </w:p>
        </w:tc>
      </w:tr>
      <w:tr w:rsidR="008D7DA2" w:rsidTr="008D7DA2">
        <w:trPr>
          <w:jc w:val="center"/>
        </w:trPr>
        <w:tc>
          <w:tcPr>
            <w:cnfStyle w:val="001000000000"/>
            <w:tcW w:w="10485" w:type="dxa"/>
            <w:gridSpan w:val="4"/>
          </w:tcPr>
          <w:p w:rsidR="008D7DA2" w:rsidRPr="005F41BE" w:rsidRDefault="005F41BE" w:rsidP="005F41BE">
            <w:pPr>
              <w:rPr>
                <w:rFonts w:ascii="Arial" w:hAnsi="Arial" w:cs="Arial"/>
                <w:sz w:val="24"/>
                <w:szCs w:val="24"/>
              </w:rPr>
            </w:pPr>
            <w:r>
              <w:rPr>
                <w:rFonts w:ascii="Arial" w:hAnsi="Arial" w:cs="Arial"/>
                <w:b w:val="0"/>
                <w:bCs w:val="0"/>
                <w:sz w:val="24"/>
                <w:szCs w:val="24"/>
              </w:rPr>
              <w:t>R</w:t>
            </w:r>
            <w:r w:rsidR="008D7DA2" w:rsidRPr="005F41BE">
              <w:rPr>
                <w:rFonts w:ascii="Arial" w:hAnsi="Arial" w:cs="Arial"/>
                <w:b w:val="0"/>
                <w:bCs w:val="0"/>
                <w:sz w:val="24"/>
                <w:szCs w:val="24"/>
              </w:rPr>
              <w:t>elevant medication</w:t>
            </w:r>
            <w:r>
              <w:rPr>
                <w:rFonts w:ascii="Arial" w:hAnsi="Arial" w:cs="Arial"/>
                <w:b w:val="0"/>
                <w:bCs w:val="0"/>
                <w:sz w:val="24"/>
                <w:szCs w:val="24"/>
              </w:rPr>
              <w:t>s</w:t>
            </w:r>
            <w:r w:rsidR="008D7DA2" w:rsidRPr="005F41BE">
              <w:rPr>
                <w:rFonts w:ascii="Arial" w:hAnsi="Arial" w:cs="Arial"/>
                <w:b w:val="0"/>
                <w:bCs w:val="0"/>
                <w:sz w:val="24"/>
                <w:szCs w:val="24"/>
              </w:rPr>
              <w:t>:</w:t>
            </w:r>
            <w:r w:rsidR="008D7DA2" w:rsidRPr="005F41BE">
              <w:rPr>
                <w:rFonts w:ascii="Arial" w:hAnsi="Arial" w:cs="Arial"/>
                <w:sz w:val="24"/>
                <w:szCs w:val="24"/>
              </w:rPr>
              <w:t xml:space="preserve"> Entonox (analgesia).</w:t>
            </w:r>
          </w:p>
        </w:tc>
      </w:tr>
      <w:bookmarkEnd w:id="61"/>
    </w:tbl>
    <w:p w:rsidR="00A15C7D" w:rsidRPr="00F60AB6" w:rsidRDefault="00A15C7D" w:rsidP="00E738D9">
      <w:pPr>
        <w:rPr>
          <w:rFonts w:ascii="Arial" w:hAnsi="Arial" w:cs="Arial"/>
          <w:sz w:val="24"/>
          <w:szCs w:val="24"/>
        </w:rPr>
      </w:pPr>
    </w:p>
    <w:p w:rsidR="00E738D9" w:rsidRDefault="00E738D9" w:rsidP="00E738D9">
      <w:pPr>
        <w:rPr>
          <w:rFonts w:ascii="Arial" w:hAnsi="Arial" w:cs="Arial"/>
          <w:i/>
          <w:iCs/>
          <w:sz w:val="24"/>
          <w:szCs w:val="24"/>
          <w:u w:val="single"/>
        </w:rPr>
      </w:pPr>
      <w:r w:rsidRPr="00B17BA2">
        <w:rPr>
          <w:rFonts w:ascii="Arial" w:hAnsi="Arial" w:cs="Arial"/>
          <w:i/>
          <w:iCs/>
          <w:sz w:val="24"/>
          <w:szCs w:val="24"/>
          <w:u w:val="single"/>
        </w:rPr>
        <w:t>Fluid Therapy</w:t>
      </w:r>
    </w:p>
    <w:p w:rsidR="00B17BA2" w:rsidRPr="00B17BA2" w:rsidRDefault="00B17BA2" w:rsidP="00615603">
      <w:pPr>
        <w:pStyle w:val="ListParagraph"/>
        <w:numPr>
          <w:ilvl w:val="0"/>
          <w:numId w:val="51"/>
        </w:numPr>
        <w:rPr>
          <w:rFonts w:ascii="Arial" w:hAnsi="Arial" w:cs="Arial"/>
          <w:sz w:val="24"/>
          <w:szCs w:val="24"/>
        </w:rPr>
      </w:pPr>
      <w:r>
        <w:rPr>
          <w:rFonts w:ascii="Arial" w:hAnsi="Arial" w:cs="Arial"/>
          <w:sz w:val="24"/>
          <w:szCs w:val="24"/>
        </w:rPr>
        <w:t>No specific indication.</w:t>
      </w:r>
    </w:p>
    <w:p w:rsidR="00E738D9" w:rsidRDefault="00E738D9" w:rsidP="00E738D9">
      <w:pPr>
        <w:rPr>
          <w:rFonts w:ascii="Arial" w:hAnsi="Arial" w:cs="Arial"/>
          <w:i/>
          <w:iCs/>
          <w:sz w:val="24"/>
          <w:szCs w:val="24"/>
          <w:u w:val="single"/>
        </w:rPr>
      </w:pPr>
      <w:r w:rsidRPr="00650144">
        <w:rPr>
          <w:rFonts w:ascii="Arial" w:hAnsi="Arial" w:cs="Arial"/>
          <w:i/>
          <w:iCs/>
          <w:sz w:val="24"/>
          <w:szCs w:val="24"/>
          <w:u w:val="single"/>
        </w:rPr>
        <w:t>Procedures</w:t>
      </w:r>
    </w:p>
    <w:p w:rsidR="00704183" w:rsidRPr="00704183" w:rsidRDefault="00704183" w:rsidP="00704183">
      <w:pPr>
        <w:pStyle w:val="ListParagraph"/>
        <w:numPr>
          <w:ilvl w:val="0"/>
          <w:numId w:val="51"/>
        </w:numPr>
        <w:rPr>
          <w:rFonts w:ascii="Arial" w:hAnsi="Arial" w:cs="Arial"/>
          <w:sz w:val="24"/>
          <w:szCs w:val="24"/>
        </w:rPr>
      </w:pPr>
      <w:r w:rsidRPr="00704183">
        <w:rPr>
          <w:rFonts w:ascii="Arial" w:hAnsi="Arial" w:cs="Arial"/>
          <w:sz w:val="24"/>
          <w:szCs w:val="24"/>
        </w:rPr>
        <w:t>APGAR Score (see reference material).</w:t>
      </w:r>
    </w:p>
    <w:p w:rsidR="00650144" w:rsidRDefault="00441612" w:rsidP="00615603">
      <w:pPr>
        <w:pStyle w:val="ListParagraph"/>
        <w:numPr>
          <w:ilvl w:val="0"/>
          <w:numId w:val="51"/>
        </w:numPr>
        <w:rPr>
          <w:rFonts w:ascii="Arial" w:hAnsi="Arial" w:cs="Arial"/>
          <w:sz w:val="24"/>
          <w:szCs w:val="24"/>
        </w:rPr>
      </w:pPr>
      <w:r>
        <w:rPr>
          <w:rFonts w:ascii="Arial" w:hAnsi="Arial" w:cs="Arial"/>
          <w:sz w:val="24"/>
          <w:szCs w:val="24"/>
        </w:rPr>
        <w:t>Vaginal delivery:</w:t>
      </w:r>
    </w:p>
    <w:p w:rsidR="002706A9" w:rsidRDefault="00EB4D8D" w:rsidP="00704183">
      <w:pPr>
        <w:pStyle w:val="ListParagraph"/>
        <w:numPr>
          <w:ilvl w:val="1"/>
          <w:numId w:val="51"/>
        </w:numPr>
        <w:rPr>
          <w:rFonts w:ascii="Arial" w:hAnsi="Arial" w:cs="Arial"/>
          <w:sz w:val="24"/>
          <w:szCs w:val="24"/>
        </w:rPr>
      </w:pPr>
      <w:r>
        <w:rPr>
          <w:noProof/>
          <w:lang w:val="en-US"/>
        </w:rPr>
        <w:drawing>
          <wp:anchor distT="0" distB="0" distL="114300" distR="114300" simplePos="0" relativeHeight="251662336" behindDoc="0" locked="0" layoutInCell="1" allowOverlap="1">
            <wp:simplePos x="0" y="0"/>
            <wp:positionH relativeFrom="page">
              <wp:align>left</wp:align>
            </wp:positionH>
            <wp:positionV relativeFrom="paragraph">
              <wp:posOffset>1129665</wp:posOffset>
            </wp:positionV>
            <wp:extent cx="7610046" cy="2539303"/>
            <wp:effectExtent l="0" t="0" r="0" b="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6">
                              <a14:imgEffect>
                                <a14:backgroundRemoval t="10000" b="90000" l="8889" r="95111">
                                  <a14:foregroundMark x1="46222" y1="48421" x2="46222" y2="48421"/>
                                  <a14:foregroundMark x1="31407" y1="40263" x2="31407" y2="40263"/>
                                  <a14:foregroundMark x1="10222" y1="45789" x2="10222" y2="45789"/>
                                  <a14:foregroundMark x1="87111" y1="46316" x2="87111" y2="46316"/>
                                  <a14:foregroundMark x1="93185" y1="42368" x2="93185" y2="42368"/>
                                  <a14:foregroundMark x1="65481" y1="22895" x2="65481" y2="22895"/>
                                  <a14:foregroundMark x1="9037" y1="54474" x2="9037" y2="54474"/>
                                  <a14:foregroundMark x1="95111" y1="37105" x2="95111" y2="37105"/>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819" b="22954"/>
                    <a:stretch/>
                  </pic:blipFill>
                  <pic:spPr bwMode="auto">
                    <a:xfrm>
                      <a:off x="0" y="0"/>
                      <a:ext cx="7610046" cy="25393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F5DCC" w:rsidRPr="00EB4D8D">
        <w:rPr>
          <w:rFonts w:ascii="Arial" w:hAnsi="Arial" w:cs="Arial"/>
          <w:b/>
          <w:bCs/>
          <w:sz w:val="24"/>
          <w:szCs w:val="24"/>
        </w:rPr>
        <w:t>Løvset’s Manoeuvre:</w:t>
      </w:r>
      <w:r w:rsidR="000F5DCC" w:rsidRPr="000F5DCC">
        <w:rPr>
          <w:rFonts w:ascii="Arial" w:hAnsi="Arial" w:cs="Arial"/>
          <w:sz w:val="24"/>
          <w:szCs w:val="24"/>
        </w:rPr>
        <w:t xml:space="preserve"> Support lower limbs and pelvis as delivered. Once umbilicus delivered and shoulders in AP position, apply gentle downward pressure until axilla visible. Deliver anterior arm, rotate and deliver posterior arm. Support body and neck and rotate so back is uppermost. Use </w:t>
      </w:r>
      <w:r w:rsidR="000F5DCC" w:rsidRPr="00704183">
        <w:rPr>
          <w:rFonts w:ascii="Arial" w:hAnsi="Arial" w:cs="Arial"/>
          <w:b/>
          <w:bCs/>
          <w:sz w:val="24"/>
          <w:szCs w:val="24"/>
        </w:rPr>
        <w:t>Mauriceau’s Manoeuvre</w:t>
      </w:r>
      <w:r w:rsidR="000F5DCC" w:rsidRPr="000F5DCC">
        <w:rPr>
          <w:rFonts w:ascii="Arial" w:hAnsi="Arial" w:cs="Arial"/>
          <w:sz w:val="24"/>
          <w:szCs w:val="24"/>
        </w:rPr>
        <w:t xml:space="preserve"> to deliver head.</w:t>
      </w:r>
    </w:p>
    <w:p w:rsidR="00704183" w:rsidRPr="00704183" w:rsidRDefault="00704183" w:rsidP="00704183">
      <w:pPr>
        <w:pStyle w:val="ListParagraph"/>
        <w:ind w:left="1440"/>
        <w:rPr>
          <w:rFonts w:ascii="Arial" w:hAnsi="Arial" w:cs="Arial"/>
          <w:sz w:val="24"/>
          <w:szCs w:val="24"/>
        </w:rPr>
      </w:pPr>
    </w:p>
    <w:p w:rsidR="00441612" w:rsidRDefault="00C6758A" w:rsidP="00615603">
      <w:pPr>
        <w:pStyle w:val="ListParagraph"/>
        <w:numPr>
          <w:ilvl w:val="1"/>
          <w:numId w:val="51"/>
        </w:numPr>
        <w:rPr>
          <w:rFonts w:ascii="Arial" w:hAnsi="Arial" w:cs="Arial"/>
          <w:sz w:val="24"/>
          <w:szCs w:val="24"/>
        </w:rPr>
      </w:pPr>
      <w:r>
        <w:rPr>
          <w:noProof/>
          <w:lang w:val="en-US"/>
        </w:rPr>
        <w:drawing>
          <wp:anchor distT="0" distB="0" distL="114300" distR="114300" simplePos="0" relativeHeight="251663360" behindDoc="0" locked="0" layoutInCell="1" allowOverlap="1">
            <wp:simplePos x="0" y="0"/>
            <wp:positionH relativeFrom="page">
              <wp:align>left</wp:align>
            </wp:positionH>
            <wp:positionV relativeFrom="paragraph">
              <wp:posOffset>866775</wp:posOffset>
            </wp:positionV>
            <wp:extent cx="8020316" cy="2228850"/>
            <wp:effectExtent l="0" t="0" r="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8">
                              <a14:imgEffect>
                                <a14:backgroundRemoval t="25263" b="64737" l="9333" r="89926">
                                  <a14:foregroundMark x1="11852" y1="40789" x2="11852" y2="40789"/>
                                  <a14:foregroundMark x1="9333" y1="44737" x2="9333" y2="44737"/>
                                  <a14:foregroundMark x1="48593" y1="43421" x2="48593" y2="43421"/>
                                  <a14:foregroundMark x1="80775" y1="43429" x2="80775" y2="43429"/>
                                  <a14:foregroundMark x1="41842" y1="44857" x2="41842" y2="44857"/>
                                  <a14:foregroundMark x1="40065" y1="56000" x2="40065" y2="56000"/>
                                  <a14:foregroundMark x1="37803" y1="51429" x2="37803" y2="51429"/>
                                  <a14:foregroundMark x1="40065" y1="44857" x2="40065" y2="44857"/>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0396" b="30259"/>
                    <a:stretch/>
                  </pic:blipFill>
                  <pic:spPr bwMode="auto">
                    <a:xfrm>
                      <a:off x="0" y="0"/>
                      <a:ext cx="8020316" cy="2228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41612" w:rsidRPr="00704183">
        <w:rPr>
          <w:rFonts w:ascii="Arial" w:hAnsi="Arial" w:cs="Arial"/>
          <w:b/>
          <w:bCs/>
          <w:sz w:val="24"/>
          <w:szCs w:val="24"/>
        </w:rPr>
        <w:t>Mauriceau’s Manoeuvre</w:t>
      </w:r>
      <w:r w:rsidR="00441612">
        <w:rPr>
          <w:rFonts w:ascii="Arial" w:hAnsi="Arial" w:cs="Arial"/>
          <w:sz w:val="24"/>
          <w:szCs w:val="24"/>
        </w:rPr>
        <w:t xml:space="preserve">: </w:t>
      </w:r>
      <w:r w:rsidR="00D60BCA">
        <w:rPr>
          <w:rFonts w:ascii="Arial" w:hAnsi="Arial" w:cs="Arial"/>
          <w:sz w:val="24"/>
          <w:szCs w:val="24"/>
        </w:rPr>
        <w:t>S</w:t>
      </w:r>
      <w:r w:rsidR="00441612">
        <w:rPr>
          <w:rFonts w:ascii="Arial" w:hAnsi="Arial" w:cs="Arial"/>
          <w:sz w:val="24"/>
          <w:szCs w:val="24"/>
        </w:rPr>
        <w:t>upport baby on forearm, place index and ring fingers on zygomas and middle finger in mouth. Place other hand on shoulders with middle finger on occiput. Gently induce flexion of head to facilitate delivery.</w:t>
      </w:r>
    </w:p>
    <w:p w:rsidR="00F04D6A" w:rsidRPr="002706A9" w:rsidRDefault="00F04D6A" w:rsidP="002706A9">
      <w:pPr>
        <w:jc w:val="cente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Default="00861ABC" w:rsidP="00861ABC">
      <w:pPr>
        <w:rPr>
          <w:rFonts w:ascii="Arial" w:hAnsi="Arial" w:cs="Arial"/>
          <w:sz w:val="24"/>
          <w:szCs w:val="24"/>
        </w:rPr>
      </w:pPr>
    </w:p>
    <w:p w:rsidR="00861ABC" w:rsidRPr="00861ABC" w:rsidRDefault="00861ABC" w:rsidP="00861ABC">
      <w:pPr>
        <w:rPr>
          <w:rFonts w:ascii="Arial" w:hAnsi="Arial" w:cs="Arial"/>
          <w:sz w:val="24"/>
          <w:szCs w:val="24"/>
        </w:rPr>
      </w:pPr>
    </w:p>
    <w:p w:rsidR="00E738D9" w:rsidRDefault="00C20833" w:rsidP="00587BFC">
      <w:pPr>
        <w:pStyle w:val="Heading2"/>
      </w:pPr>
      <w:bookmarkStart w:id="62" w:name="_Toc116560854"/>
      <w:r>
        <w:t>5</w:t>
      </w:r>
      <w:r w:rsidR="00E738D9">
        <w:t xml:space="preserve">. </w:t>
      </w:r>
      <w:r w:rsidR="00960AB3">
        <w:t>Shoulder Dystocia</w:t>
      </w:r>
      <w:bookmarkEnd w:id="62"/>
    </w:p>
    <w:p w:rsidR="00587BFC" w:rsidRPr="00587BFC" w:rsidRDefault="00587BFC" w:rsidP="00587BFC"/>
    <w:p w:rsidR="00960AB3" w:rsidRDefault="00960AB3" w:rsidP="00960AB3">
      <w:pPr>
        <w:rPr>
          <w:rFonts w:ascii="Arial" w:hAnsi="Arial" w:cs="Arial"/>
          <w:i/>
          <w:iCs/>
          <w:sz w:val="24"/>
          <w:szCs w:val="24"/>
          <w:u w:val="single"/>
        </w:rPr>
      </w:pPr>
      <w:r w:rsidRPr="001F590E">
        <w:rPr>
          <w:rFonts w:ascii="Arial" w:hAnsi="Arial" w:cs="Arial"/>
          <w:i/>
          <w:iCs/>
          <w:sz w:val="24"/>
          <w:szCs w:val="24"/>
          <w:u w:val="single"/>
        </w:rPr>
        <w:t>Basics</w:t>
      </w:r>
    </w:p>
    <w:p w:rsidR="001F590E" w:rsidRPr="001F590E" w:rsidRDefault="001F590E" w:rsidP="00615603">
      <w:pPr>
        <w:pStyle w:val="ListParagraph"/>
        <w:numPr>
          <w:ilvl w:val="0"/>
          <w:numId w:val="51"/>
        </w:numPr>
        <w:rPr>
          <w:rFonts w:ascii="Arial" w:hAnsi="Arial" w:cs="Arial"/>
          <w:sz w:val="24"/>
          <w:szCs w:val="24"/>
        </w:rPr>
      </w:pPr>
      <w:r w:rsidRPr="00C61AF2">
        <w:rPr>
          <w:rFonts w:ascii="Arial" w:hAnsi="Arial" w:cs="Arial"/>
          <w:b/>
          <w:bCs/>
          <w:sz w:val="24"/>
          <w:szCs w:val="24"/>
        </w:rPr>
        <w:t>Calm</w:t>
      </w:r>
      <w:r w:rsidRPr="001F590E">
        <w:rPr>
          <w:rFonts w:ascii="Arial" w:hAnsi="Arial" w:cs="Arial"/>
          <w:sz w:val="24"/>
          <w:szCs w:val="24"/>
        </w:rPr>
        <w:t xml:space="preserve"> and </w:t>
      </w:r>
      <w:r w:rsidRPr="00C61AF2">
        <w:rPr>
          <w:rFonts w:ascii="Arial" w:hAnsi="Arial" w:cs="Arial"/>
          <w:b/>
          <w:bCs/>
          <w:sz w:val="24"/>
          <w:szCs w:val="24"/>
        </w:rPr>
        <w:t xml:space="preserve">reassure </w:t>
      </w:r>
      <w:r w:rsidRPr="001F590E">
        <w:rPr>
          <w:rFonts w:ascii="Arial" w:hAnsi="Arial" w:cs="Arial"/>
          <w:sz w:val="24"/>
          <w:szCs w:val="24"/>
        </w:rPr>
        <w:t xml:space="preserve">patient, ensuring good </w:t>
      </w:r>
      <w:r w:rsidRPr="00C61AF2">
        <w:rPr>
          <w:rFonts w:ascii="Arial" w:hAnsi="Arial" w:cs="Arial"/>
          <w:b/>
          <w:bCs/>
          <w:sz w:val="24"/>
          <w:szCs w:val="24"/>
        </w:rPr>
        <w:t>communication</w:t>
      </w:r>
      <w:r w:rsidR="006970DC">
        <w:rPr>
          <w:rFonts w:ascii="Arial" w:hAnsi="Arial" w:cs="Arial"/>
          <w:sz w:val="24"/>
          <w:szCs w:val="24"/>
        </w:rPr>
        <w:t xml:space="preserve"> and </w:t>
      </w:r>
      <w:r w:rsidR="006970DC" w:rsidRPr="00C61AF2">
        <w:rPr>
          <w:rFonts w:ascii="Arial" w:hAnsi="Arial" w:cs="Arial"/>
          <w:b/>
          <w:bCs/>
          <w:sz w:val="24"/>
          <w:szCs w:val="24"/>
        </w:rPr>
        <w:t>privacy</w:t>
      </w:r>
      <w:r w:rsidR="006970DC">
        <w:rPr>
          <w:rFonts w:ascii="Arial" w:hAnsi="Arial" w:cs="Arial"/>
          <w:sz w:val="24"/>
          <w:szCs w:val="24"/>
        </w:rPr>
        <w:t>.</w:t>
      </w:r>
    </w:p>
    <w:p w:rsidR="001F590E" w:rsidRDefault="001F590E" w:rsidP="00615603">
      <w:pPr>
        <w:pStyle w:val="ListParagraph"/>
        <w:numPr>
          <w:ilvl w:val="0"/>
          <w:numId w:val="51"/>
        </w:numPr>
        <w:rPr>
          <w:rFonts w:ascii="Arial" w:hAnsi="Arial" w:cs="Arial"/>
          <w:sz w:val="24"/>
          <w:szCs w:val="24"/>
        </w:rPr>
      </w:pPr>
      <w:r w:rsidRPr="001F590E">
        <w:rPr>
          <w:rFonts w:ascii="Arial" w:hAnsi="Arial" w:cs="Arial"/>
          <w:sz w:val="24"/>
          <w:szCs w:val="24"/>
        </w:rPr>
        <w:t xml:space="preserve">Thorough </w:t>
      </w:r>
      <w:r w:rsidRPr="00C61AF2">
        <w:rPr>
          <w:rFonts w:ascii="Arial" w:hAnsi="Arial" w:cs="Arial"/>
          <w:b/>
          <w:bCs/>
          <w:sz w:val="24"/>
          <w:szCs w:val="24"/>
        </w:rPr>
        <w:t>obstetric history</w:t>
      </w:r>
      <w:r w:rsidRPr="001F590E">
        <w:rPr>
          <w:rFonts w:ascii="Arial" w:hAnsi="Arial" w:cs="Arial"/>
          <w:sz w:val="24"/>
          <w:szCs w:val="24"/>
        </w:rPr>
        <w:t xml:space="preserve"> (i.e. maternity card, gestation</w:t>
      </w:r>
      <w:r w:rsidR="00C61AF2">
        <w:rPr>
          <w:rFonts w:ascii="Arial" w:hAnsi="Arial" w:cs="Arial"/>
          <w:sz w:val="24"/>
          <w:szCs w:val="24"/>
        </w:rPr>
        <w:t>al age</w:t>
      </w:r>
      <w:r w:rsidRPr="001F590E">
        <w:rPr>
          <w:rFonts w:ascii="Arial" w:hAnsi="Arial" w:cs="Arial"/>
          <w:sz w:val="24"/>
          <w:szCs w:val="24"/>
        </w:rPr>
        <w:t xml:space="preserve">, </w:t>
      </w:r>
      <w:r w:rsidR="00C61AF2">
        <w:rPr>
          <w:rFonts w:ascii="Arial" w:hAnsi="Arial" w:cs="Arial"/>
          <w:sz w:val="24"/>
          <w:szCs w:val="24"/>
        </w:rPr>
        <w:t>parity/gravidity</w:t>
      </w:r>
      <w:r w:rsidRPr="001F590E">
        <w:rPr>
          <w:rFonts w:ascii="Arial" w:hAnsi="Arial" w:cs="Arial"/>
          <w:sz w:val="24"/>
          <w:szCs w:val="24"/>
        </w:rPr>
        <w:t>,complications).</w:t>
      </w:r>
    </w:p>
    <w:p w:rsidR="00707166" w:rsidRDefault="00707166" w:rsidP="00615603">
      <w:pPr>
        <w:pStyle w:val="ListParagraph"/>
        <w:numPr>
          <w:ilvl w:val="0"/>
          <w:numId w:val="51"/>
        </w:numPr>
        <w:rPr>
          <w:rFonts w:ascii="Arial" w:hAnsi="Arial" w:cs="Arial"/>
          <w:sz w:val="24"/>
          <w:szCs w:val="24"/>
        </w:rPr>
      </w:pPr>
      <w:r>
        <w:rPr>
          <w:rFonts w:ascii="Arial" w:hAnsi="Arial" w:cs="Arial"/>
          <w:sz w:val="24"/>
          <w:szCs w:val="24"/>
        </w:rPr>
        <w:t>‘</w:t>
      </w:r>
      <w:r w:rsidRPr="00C61AF2">
        <w:rPr>
          <w:rFonts w:ascii="Arial" w:hAnsi="Arial" w:cs="Arial"/>
          <w:b/>
          <w:bCs/>
          <w:sz w:val="24"/>
          <w:szCs w:val="24"/>
        </w:rPr>
        <w:t>Turtle Sign’</w:t>
      </w:r>
      <w:r>
        <w:rPr>
          <w:rFonts w:ascii="Arial" w:hAnsi="Arial" w:cs="Arial"/>
          <w:sz w:val="24"/>
          <w:szCs w:val="24"/>
        </w:rPr>
        <w:t>.</w:t>
      </w:r>
    </w:p>
    <w:p w:rsidR="00707166" w:rsidRDefault="00707166" w:rsidP="00615603">
      <w:pPr>
        <w:pStyle w:val="ListParagraph"/>
        <w:numPr>
          <w:ilvl w:val="0"/>
          <w:numId w:val="51"/>
        </w:numPr>
        <w:rPr>
          <w:rFonts w:ascii="Arial" w:hAnsi="Arial" w:cs="Arial"/>
          <w:sz w:val="24"/>
          <w:szCs w:val="24"/>
        </w:rPr>
      </w:pPr>
      <w:r w:rsidRPr="00C61AF2">
        <w:rPr>
          <w:rFonts w:ascii="Arial" w:hAnsi="Arial" w:cs="Arial"/>
          <w:b/>
          <w:bCs/>
          <w:sz w:val="24"/>
          <w:szCs w:val="24"/>
        </w:rPr>
        <w:t>Discourage</w:t>
      </w:r>
      <w:r>
        <w:rPr>
          <w:rFonts w:ascii="Arial" w:hAnsi="Arial" w:cs="Arial"/>
          <w:sz w:val="24"/>
          <w:szCs w:val="24"/>
        </w:rPr>
        <w:t xml:space="preserve"> maternal pushing.</w:t>
      </w:r>
    </w:p>
    <w:p w:rsidR="00B26875" w:rsidRPr="001F590E" w:rsidRDefault="00B26875" w:rsidP="00615603">
      <w:pPr>
        <w:pStyle w:val="ListParagraph"/>
        <w:numPr>
          <w:ilvl w:val="0"/>
          <w:numId w:val="51"/>
        </w:numPr>
        <w:rPr>
          <w:rFonts w:ascii="Arial" w:hAnsi="Arial" w:cs="Arial"/>
          <w:sz w:val="24"/>
          <w:szCs w:val="24"/>
        </w:rPr>
      </w:pPr>
      <w:r w:rsidRPr="00C61AF2">
        <w:rPr>
          <w:rFonts w:ascii="Arial" w:hAnsi="Arial" w:cs="Arial"/>
          <w:b/>
          <w:bCs/>
          <w:sz w:val="24"/>
          <w:szCs w:val="24"/>
        </w:rPr>
        <w:t>Avoid</w:t>
      </w:r>
      <w:r>
        <w:rPr>
          <w:rFonts w:ascii="Arial" w:hAnsi="Arial" w:cs="Arial"/>
          <w:sz w:val="24"/>
          <w:szCs w:val="24"/>
        </w:rPr>
        <w:t xml:space="preserve"> use of </w:t>
      </w:r>
      <w:r w:rsidRPr="00C61AF2">
        <w:rPr>
          <w:rFonts w:ascii="Arial" w:hAnsi="Arial" w:cs="Arial"/>
          <w:b/>
          <w:bCs/>
          <w:sz w:val="24"/>
          <w:szCs w:val="24"/>
        </w:rPr>
        <w:t>fundal pressure</w:t>
      </w:r>
      <w:r>
        <w:rPr>
          <w:rFonts w:ascii="Arial" w:hAnsi="Arial" w:cs="Arial"/>
          <w:sz w:val="24"/>
          <w:szCs w:val="24"/>
        </w:rPr>
        <w:t>.</w:t>
      </w:r>
    </w:p>
    <w:p w:rsidR="001F590E" w:rsidRPr="001F590E" w:rsidRDefault="001F590E" w:rsidP="00615603">
      <w:pPr>
        <w:pStyle w:val="ListParagraph"/>
        <w:numPr>
          <w:ilvl w:val="0"/>
          <w:numId w:val="51"/>
        </w:numPr>
        <w:rPr>
          <w:rFonts w:ascii="Arial" w:hAnsi="Arial" w:cs="Arial"/>
          <w:sz w:val="24"/>
          <w:szCs w:val="24"/>
        </w:rPr>
      </w:pPr>
      <w:r w:rsidRPr="00C61AF2">
        <w:rPr>
          <w:rFonts w:ascii="Arial" w:hAnsi="Arial" w:cs="Arial"/>
          <w:b/>
          <w:bCs/>
          <w:sz w:val="24"/>
          <w:szCs w:val="24"/>
        </w:rPr>
        <w:t>Minimize</w:t>
      </w:r>
      <w:r w:rsidRPr="001F590E">
        <w:rPr>
          <w:rFonts w:ascii="Arial" w:hAnsi="Arial" w:cs="Arial"/>
          <w:sz w:val="24"/>
          <w:szCs w:val="24"/>
        </w:rPr>
        <w:t xml:space="preserve"> on-scene time.</w:t>
      </w:r>
    </w:p>
    <w:p w:rsidR="001F590E" w:rsidRDefault="001F590E" w:rsidP="00615603">
      <w:pPr>
        <w:pStyle w:val="ListParagraph"/>
        <w:numPr>
          <w:ilvl w:val="0"/>
          <w:numId w:val="51"/>
        </w:numPr>
        <w:rPr>
          <w:rFonts w:ascii="Arial" w:hAnsi="Arial" w:cs="Arial"/>
          <w:sz w:val="24"/>
          <w:szCs w:val="24"/>
        </w:rPr>
      </w:pPr>
      <w:r w:rsidRPr="00C61AF2">
        <w:rPr>
          <w:rFonts w:ascii="Arial" w:hAnsi="Arial" w:cs="Arial"/>
          <w:b/>
          <w:bCs/>
          <w:sz w:val="24"/>
          <w:szCs w:val="24"/>
        </w:rPr>
        <w:t>Contact</w:t>
      </w:r>
      <w:r w:rsidRPr="001F590E">
        <w:rPr>
          <w:rFonts w:ascii="Arial" w:hAnsi="Arial" w:cs="Arial"/>
          <w:sz w:val="24"/>
          <w:szCs w:val="24"/>
        </w:rPr>
        <w:t xml:space="preserve"> receiving facility/obstetrician.</w:t>
      </w:r>
    </w:p>
    <w:p w:rsidR="00014BCE" w:rsidRDefault="00014BCE" w:rsidP="00615603">
      <w:pPr>
        <w:pStyle w:val="ListParagraph"/>
        <w:numPr>
          <w:ilvl w:val="0"/>
          <w:numId w:val="51"/>
        </w:numPr>
        <w:rPr>
          <w:rFonts w:ascii="Arial" w:hAnsi="Arial" w:cs="Arial"/>
          <w:sz w:val="24"/>
          <w:szCs w:val="24"/>
        </w:rPr>
      </w:pPr>
      <w:r>
        <w:rPr>
          <w:rFonts w:ascii="Arial" w:hAnsi="Arial" w:cs="Arial"/>
          <w:sz w:val="24"/>
          <w:szCs w:val="24"/>
        </w:rPr>
        <w:t xml:space="preserve">Be prepared for </w:t>
      </w:r>
      <w:r w:rsidRPr="00C61AF2">
        <w:rPr>
          <w:rFonts w:ascii="Arial" w:hAnsi="Arial" w:cs="Arial"/>
          <w:b/>
          <w:bCs/>
          <w:sz w:val="24"/>
          <w:szCs w:val="24"/>
        </w:rPr>
        <w:t>neonatal resuscitation</w:t>
      </w:r>
      <w:r>
        <w:rPr>
          <w:rFonts w:ascii="Arial" w:hAnsi="Arial" w:cs="Arial"/>
          <w:sz w:val="24"/>
          <w:szCs w:val="24"/>
        </w:rPr>
        <w:t>.</w:t>
      </w:r>
    </w:p>
    <w:p w:rsidR="00FA227E" w:rsidRDefault="00FA227E" w:rsidP="00615603">
      <w:pPr>
        <w:pStyle w:val="ListParagraph"/>
        <w:numPr>
          <w:ilvl w:val="0"/>
          <w:numId w:val="51"/>
        </w:numPr>
        <w:rPr>
          <w:rFonts w:ascii="Arial" w:hAnsi="Arial" w:cs="Arial"/>
          <w:sz w:val="24"/>
          <w:szCs w:val="24"/>
        </w:rPr>
      </w:pPr>
      <w:r w:rsidRPr="00FA227E">
        <w:rPr>
          <w:rFonts w:ascii="Arial" w:hAnsi="Arial" w:cs="Arial"/>
          <w:sz w:val="24"/>
          <w:szCs w:val="24"/>
        </w:rPr>
        <w:t xml:space="preserve">Risk of </w:t>
      </w:r>
      <w:r w:rsidRPr="00C61AF2">
        <w:rPr>
          <w:rFonts w:ascii="Arial" w:hAnsi="Arial" w:cs="Arial"/>
          <w:b/>
          <w:bCs/>
          <w:sz w:val="24"/>
          <w:szCs w:val="24"/>
        </w:rPr>
        <w:t>pulmonary embolism</w:t>
      </w:r>
      <w:r w:rsidRPr="00FA227E">
        <w:rPr>
          <w:rFonts w:ascii="Arial" w:hAnsi="Arial" w:cs="Arial"/>
          <w:sz w:val="24"/>
          <w:szCs w:val="24"/>
        </w:rPr>
        <w:t>.</w:t>
      </w:r>
    </w:p>
    <w:p w:rsidR="00960AB3" w:rsidRDefault="00960AB3" w:rsidP="00960AB3">
      <w:pPr>
        <w:rPr>
          <w:rFonts w:ascii="Arial" w:hAnsi="Arial" w:cs="Arial"/>
          <w:i/>
          <w:iCs/>
          <w:sz w:val="24"/>
          <w:szCs w:val="24"/>
          <w:u w:val="single"/>
        </w:rPr>
      </w:pPr>
      <w:r w:rsidRPr="00163D85">
        <w:rPr>
          <w:rFonts w:ascii="Arial" w:hAnsi="Arial" w:cs="Arial"/>
          <w:i/>
          <w:iCs/>
          <w:sz w:val="24"/>
          <w:szCs w:val="24"/>
          <w:u w:val="single"/>
        </w:rPr>
        <w:t>Pharmacotherapy</w:t>
      </w:r>
    </w:p>
    <w:tbl>
      <w:tblPr>
        <w:tblStyle w:val="GridTable4"/>
        <w:tblW w:w="10485" w:type="dxa"/>
        <w:jc w:val="center"/>
        <w:tblLook w:val="04A0"/>
      </w:tblPr>
      <w:tblGrid>
        <w:gridCol w:w="1754"/>
        <w:gridCol w:w="2387"/>
        <w:gridCol w:w="2642"/>
        <w:gridCol w:w="3702"/>
      </w:tblGrid>
      <w:tr w:rsidR="00C61AF2" w:rsidTr="00C61AF2">
        <w:trPr>
          <w:cnfStyle w:val="100000000000"/>
          <w:jc w:val="center"/>
        </w:trPr>
        <w:tc>
          <w:tcPr>
            <w:cnfStyle w:val="001000000000"/>
            <w:tcW w:w="1754" w:type="dxa"/>
          </w:tcPr>
          <w:p w:rsidR="00C61AF2" w:rsidRPr="004F550C" w:rsidRDefault="00C61AF2" w:rsidP="00653CF7">
            <w:pPr>
              <w:jc w:val="center"/>
              <w:rPr>
                <w:rFonts w:ascii="Arial" w:hAnsi="Arial" w:cs="Arial"/>
                <w:b w:val="0"/>
                <w:bCs w:val="0"/>
                <w:sz w:val="24"/>
                <w:szCs w:val="24"/>
              </w:rPr>
            </w:pPr>
            <w:r w:rsidRPr="004F550C">
              <w:rPr>
                <w:rFonts w:ascii="Arial" w:hAnsi="Arial" w:cs="Arial"/>
                <w:b w:val="0"/>
                <w:bCs w:val="0"/>
                <w:sz w:val="24"/>
                <w:szCs w:val="24"/>
              </w:rPr>
              <w:lastRenderedPageBreak/>
              <w:t>Medication</w:t>
            </w:r>
          </w:p>
        </w:tc>
        <w:tc>
          <w:tcPr>
            <w:tcW w:w="2387" w:type="dxa"/>
          </w:tcPr>
          <w:p w:rsidR="00C61AF2" w:rsidRPr="004F550C" w:rsidRDefault="00C61AF2" w:rsidP="00653CF7">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42" w:type="dxa"/>
          </w:tcPr>
          <w:p w:rsidR="00C61AF2" w:rsidRPr="004F550C" w:rsidRDefault="00C61AF2" w:rsidP="00653CF7">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702" w:type="dxa"/>
          </w:tcPr>
          <w:p w:rsidR="00C61AF2" w:rsidRPr="00C61AF2" w:rsidRDefault="00C61AF2" w:rsidP="00653CF7">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C61AF2" w:rsidTr="00C61AF2">
        <w:trPr>
          <w:cnfStyle w:val="000000100000"/>
          <w:jc w:val="center"/>
        </w:trPr>
        <w:tc>
          <w:tcPr>
            <w:cnfStyle w:val="001000000000"/>
            <w:tcW w:w="10485" w:type="dxa"/>
            <w:gridSpan w:val="4"/>
          </w:tcPr>
          <w:p w:rsidR="00C61AF2" w:rsidRPr="00F953C1" w:rsidRDefault="00C61AF2" w:rsidP="00EF41DF">
            <w:pPr>
              <w:pStyle w:val="ListParagraph"/>
              <w:numPr>
                <w:ilvl w:val="0"/>
                <w:numId w:val="96"/>
              </w:numPr>
              <w:rPr>
                <w:rFonts w:ascii="Arial" w:hAnsi="Arial" w:cs="Arial"/>
                <w:sz w:val="24"/>
                <w:szCs w:val="24"/>
              </w:rPr>
            </w:pPr>
            <w:r w:rsidRPr="00F953C1">
              <w:rPr>
                <w:rFonts w:ascii="Arial" w:hAnsi="Arial" w:cs="Arial"/>
                <w:b w:val="0"/>
                <w:bCs w:val="0"/>
                <w:sz w:val="24"/>
                <w:szCs w:val="24"/>
              </w:rPr>
              <w:t>None specific</w:t>
            </w:r>
          </w:p>
        </w:tc>
      </w:tr>
      <w:tr w:rsidR="00C61AF2" w:rsidTr="00C61AF2">
        <w:trPr>
          <w:jc w:val="center"/>
        </w:trPr>
        <w:tc>
          <w:tcPr>
            <w:cnfStyle w:val="001000000000"/>
            <w:tcW w:w="10485" w:type="dxa"/>
            <w:gridSpan w:val="4"/>
          </w:tcPr>
          <w:p w:rsidR="00C61AF2" w:rsidRPr="00EF41DF" w:rsidRDefault="0053143A" w:rsidP="00EF41DF">
            <w:pPr>
              <w:rPr>
                <w:rFonts w:ascii="Arial" w:hAnsi="Arial" w:cs="Arial"/>
                <w:b w:val="0"/>
                <w:bCs w:val="0"/>
                <w:sz w:val="24"/>
                <w:szCs w:val="24"/>
              </w:rPr>
            </w:pPr>
            <w:r>
              <w:rPr>
                <w:rFonts w:ascii="Arial" w:hAnsi="Arial" w:cs="Arial"/>
                <w:b w:val="0"/>
                <w:bCs w:val="0"/>
                <w:sz w:val="24"/>
                <w:szCs w:val="24"/>
              </w:rPr>
              <w:t>R</w:t>
            </w:r>
            <w:r w:rsidR="00C61AF2" w:rsidRPr="00EF41DF">
              <w:rPr>
                <w:rFonts w:ascii="Arial" w:hAnsi="Arial" w:cs="Arial"/>
                <w:b w:val="0"/>
                <w:bCs w:val="0"/>
                <w:sz w:val="24"/>
                <w:szCs w:val="24"/>
              </w:rPr>
              <w:t>elevant medication</w:t>
            </w:r>
            <w:r w:rsidR="007A4342">
              <w:rPr>
                <w:rFonts w:ascii="Arial" w:hAnsi="Arial" w:cs="Arial"/>
                <w:b w:val="0"/>
                <w:bCs w:val="0"/>
                <w:sz w:val="24"/>
                <w:szCs w:val="24"/>
              </w:rPr>
              <w:t>s</w:t>
            </w:r>
            <w:r w:rsidR="00C61AF2" w:rsidRPr="00EF41DF">
              <w:rPr>
                <w:rFonts w:ascii="Arial" w:hAnsi="Arial" w:cs="Arial"/>
                <w:b w:val="0"/>
                <w:bCs w:val="0"/>
                <w:sz w:val="24"/>
                <w:szCs w:val="24"/>
              </w:rPr>
              <w:t xml:space="preserve">: </w:t>
            </w:r>
            <w:r w:rsidR="00C61AF2" w:rsidRPr="00EF41DF">
              <w:rPr>
                <w:rFonts w:ascii="Arial" w:hAnsi="Arial" w:cs="Arial"/>
                <w:sz w:val="24"/>
                <w:szCs w:val="24"/>
              </w:rPr>
              <w:t xml:space="preserve">Entonox </w:t>
            </w:r>
            <w:r w:rsidR="00C61AF2" w:rsidRPr="00EF41DF">
              <w:rPr>
                <w:rFonts w:ascii="Arial" w:hAnsi="Arial" w:cs="Arial"/>
                <w:b w:val="0"/>
                <w:bCs w:val="0"/>
                <w:sz w:val="24"/>
                <w:szCs w:val="24"/>
              </w:rPr>
              <w:t>(analgesia).</w:t>
            </w:r>
          </w:p>
        </w:tc>
      </w:tr>
    </w:tbl>
    <w:p w:rsidR="00635472" w:rsidRPr="00635472" w:rsidRDefault="00635472" w:rsidP="00960AB3">
      <w:pPr>
        <w:rPr>
          <w:rFonts w:ascii="Arial" w:hAnsi="Arial" w:cs="Arial"/>
          <w:sz w:val="24"/>
          <w:szCs w:val="24"/>
        </w:rPr>
      </w:pPr>
    </w:p>
    <w:p w:rsidR="00960AB3" w:rsidRDefault="00960AB3" w:rsidP="00960AB3">
      <w:pPr>
        <w:rPr>
          <w:rFonts w:ascii="Arial" w:hAnsi="Arial" w:cs="Arial"/>
          <w:i/>
          <w:iCs/>
          <w:sz w:val="24"/>
          <w:szCs w:val="24"/>
          <w:u w:val="single"/>
        </w:rPr>
      </w:pPr>
      <w:r w:rsidRPr="001F590E">
        <w:rPr>
          <w:rFonts w:ascii="Arial" w:hAnsi="Arial" w:cs="Arial"/>
          <w:i/>
          <w:iCs/>
          <w:sz w:val="24"/>
          <w:szCs w:val="24"/>
          <w:u w:val="single"/>
        </w:rPr>
        <w:t>Fluid Therapy</w:t>
      </w:r>
    </w:p>
    <w:p w:rsidR="001F590E" w:rsidRPr="001F590E" w:rsidRDefault="001F590E" w:rsidP="00615603">
      <w:pPr>
        <w:pStyle w:val="ListParagraph"/>
        <w:numPr>
          <w:ilvl w:val="0"/>
          <w:numId w:val="52"/>
        </w:numPr>
        <w:rPr>
          <w:rFonts w:ascii="Arial" w:hAnsi="Arial" w:cs="Arial"/>
          <w:sz w:val="24"/>
          <w:szCs w:val="24"/>
        </w:rPr>
      </w:pPr>
      <w:r>
        <w:rPr>
          <w:rFonts w:ascii="Arial" w:hAnsi="Arial" w:cs="Arial"/>
          <w:sz w:val="24"/>
          <w:szCs w:val="24"/>
        </w:rPr>
        <w:t>No specific indication.</w:t>
      </w:r>
    </w:p>
    <w:p w:rsidR="00960AB3" w:rsidRPr="00ED3E35" w:rsidRDefault="00960AB3" w:rsidP="00960AB3">
      <w:pPr>
        <w:rPr>
          <w:rFonts w:ascii="Arial" w:hAnsi="Arial" w:cs="Arial"/>
          <w:i/>
          <w:iCs/>
          <w:sz w:val="24"/>
          <w:szCs w:val="24"/>
          <w:u w:val="single"/>
        </w:rPr>
      </w:pPr>
      <w:r w:rsidRPr="00ED3E35">
        <w:rPr>
          <w:rFonts w:ascii="Arial" w:hAnsi="Arial" w:cs="Arial"/>
          <w:i/>
          <w:iCs/>
          <w:sz w:val="24"/>
          <w:szCs w:val="24"/>
          <w:u w:val="single"/>
        </w:rPr>
        <w:t>Procedures</w:t>
      </w:r>
    </w:p>
    <w:p w:rsidR="00D4039A" w:rsidRDefault="00D4039A" w:rsidP="00615603">
      <w:pPr>
        <w:pStyle w:val="ListParagraph"/>
        <w:numPr>
          <w:ilvl w:val="0"/>
          <w:numId w:val="52"/>
        </w:numPr>
        <w:rPr>
          <w:rFonts w:ascii="Arial" w:hAnsi="Arial" w:cs="Arial"/>
          <w:sz w:val="24"/>
          <w:szCs w:val="24"/>
        </w:rPr>
      </w:pPr>
      <w:r>
        <w:rPr>
          <w:rFonts w:ascii="Arial" w:hAnsi="Arial" w:cs="Arial"/>
          <w:sz w:val="24"/>
          <w:szCs w:val="24"/>
        </w:rPr>
        <w:t>Vaginal delivery:</w:t>
      </w:r>
    </w:p>
    <w:p w:rsidR="00D4039A" w:rsidRDefault="00D4039A" w:rsidP="00615603">
      <w:pPr>
        <w:pStyle w:val="ListParagraph"/>
        <w:numPr>
          <w:ilvl w:val="1"/>
          <w:numId w:val="52"/>
        </w:numPr>
        <w:rPr>
          <w:rFonts w:ascii="Arial" w:hAnsi="Arial" w:cs="Arial"/>
          <w:sz w:val="24"/>
          <w:szCs w:val="24"/>
        </w:rPr>
      </w:pPr>
      <w:r>
        <w:rPr>
          <w:rFonts w:ascii="Arial" w:hAnsi="Arial" w:cs="Arial"/>
          <w:sz w:val="24"/>
          <w:szCs w:val="24"/>
        </w:rPr>
        <w:t>Place patient supine, flex thighs towards chest and tilt pelvis forward with suprapubic pressure (</w:t>
      </w:r>
      <w:r w:rsidRPr="007474E4">
        <w:rPr>
          <w:rFonts w:ascii="Arial" w:hAnsi="Arial" w:cs="Arial"/>
          <w:b/>
          <w:bCs/>
          <w:sz w:val="24"/>
          <w:szCs w:val="24"/>
        </w:rPr>
        <w:t>McRobert’s Manoeuvre</w:t>
      </w:r>
      <w:r>
        <w:rPr>
          <w:rFonts w:ascii="Arial" w:hAnsi="Arial" w:cs="Arial"/>
          <w:sz w:val="24"/>
          <w:szCs w:val="24"/>
        </w:rPr>
        <w:t>).</w:t>
      </w:r>
    </w:p>
    <w:p w:rsidR="00D4039A" w:rsidRDefault="00D4039A" w:rsidP="00615603">
      <w:pPr>
        <w:pStyle w:val="ListParagraph"/>
        <w:numPr>
          <w:ilvl w:val="1"/>
          <w:numId w:val="52"/>
        </w:numPr>
        <w:rPr>
          <w:rFonts w:ascii="Arial" w:hAnsi="Arial" w:cs="Arial"/>
          <w:sz w:val="24"/>
          <w:szCs w:val="24"/>
        </w:rPr>
      </w:pPr>
      <w:r>
        <w:rPr>
          <w:rFonts w:ascii="Arial" w:hAnsi="Arial" w:cs="Arial"/>
          <w:sz w:val="24"/>
          <w:szCs w:val="24"/>
        </w:rPr>
        <w:t>Attempt to deliver anterior shoulder with gentle posterior head traction.</w:t>
      </w:r>
    </w:p>
    <w:p w:rsidR="00D4039A" w:rsidRDefault="00D4039A" w:rsidP="00615603">
      <w:pPr>
        <w:pStyle w:val="ListParagraph"/>
        <w:numPr>
          <w:ilvl w:val="1"/>
          <w:numId w:val="52"/>
        </w:numPr>
        <w:rPr>
          <w:rFonts w:ascii="Arial" w:hAnsi="Arial" w:cs="Arial"/>
          <w:sz w:val="24"/>
          <w:szCs w:val="24"/>
        </w:rPr>
      </w:pPr>
      <w:r>
        <w:rPr>
          <w:rFonts w:ascii="Arial" w:hAnsi="Arial" w:cs="Arial"/>
          <w:sz w:val="24"/>
          <w:szCs w:val="24"/>
        </w:rPr>
        <w:t>Attempt to deliver posterior shoulder with gentle anterior traction.</w:t>
      </w:r>
    </w:p>
    <w:p w:rsidR="00D4039A" w:rsidRDefault="00D4039A" w:rsidP="00615603">
      <w:pPr>
        <w:pStyle w:val="ListParagraph"/>
        <w:numPr>
          <w:ilvl w:val="1"/>
          <w:numId w:val="52"/>
        </w:numPr>
        <w:rPr>
          <w:rFonts w:ascii="Arial" w:hAnsi="Arial" w:cs="Arial"/>
          <w:sz w:val="24"/>
          <w:szCs w:val="24"/>
        </w:rPr>
      </w:pPr>
      <w:r>
        <w:rPr>
          <w:rFonts w:ascii="Arial" w:hAnsi="Arial" w:cs="Arial"/>
          <w:sz w:val="24"/>
          <w:szCs w:val="24"/>
        </w:rPr>
        <w:t>Delivery of shoulders may be assisted with 180⁰ rotations.</w:t>
      </w:r>
    </w:p>
    <w:p w:rsidR="00ED3E35" w:rsidRDefault="00ED3E35" w:rsidP="00615603">
      <w:pPr>
        <w:pStyle w:val="ListParagraph"/>
        <w:numPr>
          <w:ilvl w:val="0"/>
          <w:numId w:val="52"/>
        </w:numPr>
        <w:rPr>
          <w:rFonts w:ascii="Arial" w:hAnsi="Arial" w:cs="Arial"/>
          <w:sz w:val="24"/>
          <w:szCs w:val="24"/>
        </w:rPr>
      </w:pPr>
      <w:r>
        <w:rPr>
          <w:rFonts w:ascii="Arial" w:hAnsi="Arial" w:cs="Arial"/>
          <w:sz w:val="24"/>
          <w:szCs w:val="24"/>
        </w:rPr>
        <w:t>APGAR Score (see reference material).</w:t>
      </w:r>
    </w:p>
    <w:p w:rsidR="008F3BB2" w:rsidRDefault="008F3BB2" w:rsidP="00960AB3">
      <w:pPr>
        <w:rPr>
          <w:rFonts w:ascii="Arial" w:hAnsi="Arial" w:cs="Arial"/>
          <w:b/>
          <w:bCs/>
          <w:sz w:val="24"/>
          <w:szCs w:val="24"/>
          <w:u w:val="single"/>
        </w:rPr>
      </w:pPr>
    </w:p>
    <w:p w:rsidR="00550FEB" w:rsidRDefault="00550FEB" w:rsidP="00960AB3">
      <w:pPr>
        <w:rPr>
          <w:rFonts w:ascii="Arial" w:hAnsi="Arial" w:cs="Arial"/>
          <w:b/>
          <w:bCs/>
          <w:sz w:val="24"/>
          <w:szCs w:val="24"/>
          <w:u w:val="single"/>
        </w:rPr>
      </w:pPr>
    </w:p>
    <w:p w:rsidR="00550FEB" w:rsidRDefault="00550FEB" w:rsidP="00960AB3">
      <w:pPr>
        <w:rPr>
          <w:rFonts w:ascii="Arial" w:hAnsi="Arial" w:cs="Arial"/>
          <w:b/>
          <w:bCs/>
          <w:sz w:val="24"/>
          <w:szCs w:val="24"/>
          <w:u w:val="single"/>
        </w:rPr>
      </w:pPr>
    </w:p>
    <w:p w:rsidR="00550FEB" w:rsidRDefault="00550FEB" w:rsidP="00960AB3">
      <w:pPr>
        <w:rPr>
          <w:rFonts w:ascii="Arial" w:hAnsi="Arial" w:cs="Arial"/>
          <w:b/>
          <w:bCs/>
          <w:sz w:val="24"/>
          <w:szCs w:val="24"/>
          <w:u w:val="single"/>
        </w:rPr>
      </w:pPr>
    </w:p>
    <w:p w:rsidR="00550FEB" w:rsidRDefault="00550FEB" w:rsidP="00960AB3">
      <w:pPr>
        <w:rPr>
          <w:rFonts w:ascii="Arial" w:hAnsi="Arial" w:cs="Arial"/>
          <w:b/>
          <w:bCs/>
          <w:sz w:val="24"/>
          <w:szCs w:val="24"/>
          <w:u w:val="single"/>
        </w:rPr>
      </w:pPr>
    </w:p>
    <w:p w:rsidR="00550FEB" w:rsidRDefault="00550FEB" w:rsidP="00960AB3">
      <w:pPr>
        <w:rPr>
          <w:rFonts w:ascii="Arial" w:hAnsi="Arial" w:cs="Arial"/>
          <w:b/>
          <w:bCs/>
          <w:sz w:val="24"/>
          <w:szCs w:val="24"/>
          <w:u w:val="single"/>
        </w:rPr>
      </w:pPr>
    </w:p>
    <w:p w:rsidR="00981B46" w:rsidRDefault="00981B46" w:rsidP="00960AB3">
      <w:pPr>
        <w:rPr>
          <w:rFonts w:ascii="Arial" w:hAnsi="Arial" w:cs="Arial"/>
          <w:b/>
          <w:bCs/>
          <w:sz w:val="24"/>
          <w:szCs w:val="24"/>
          <w:u w:val="single"/>
        </w:rPr>
      </w:pPr>
    </w:p>
    <w:p w:rsidR="00550FEB" w:rsidRDefault="00550FEB" w:rsidP="00960AB3">
      <w:pPr>
        <w:rPr>
          <w:rFonts w:ascii="Arial" w:hAnsi="Arial" w:cs="Arial"/>
          <w:b/>
          <w:bCs/>
          <w:sz w:val="24"/>
          <w:szCs w:val="24"/>
          <w:u w:val="single"/>
        </w:rPr>
      </w:pPr>
    </w:p>
    <w:p w:rsidR="00960AB3" w:rsidRDefault="00C20833" w:rsidP="00587BFC">
      <w:pPr>
        <w:pStyle w:val="Heading2"/>
      </w:pPr>
      <w:bookmarkStart w:id="63" w:name="_Toc116560855"/>
      <w:r>
        <w:t>6</w:t>
      </w:r>
      <w:r w:rsidR="00960AB3" w:rsidRPr="00960AB3">
        <w:t>. Pre-Eclampsia/Eclampsia</w:t>
      </w:r>
      <w:bookmarkEnd w:id="63"/>
    </w:p>
    <w:p w:rsidR="00587BFC" w:rsidRPr="00587BFC" w:rsidRDefault="00587BFC" w:rsidP="00587BFC"/>
    <w:p w:rsidR="00960AB3" w:rsidRDefault="00960AB3" w:rsidP="00960AB3">
      <w:pPr>
        <w:rPr>
          <w:rFonts w:ascii="Arial" w:hAnsi="Arial" w:cs="Arial"/>
          <w:i/>
          <w:iCs/>
          <w:sz w:val="24"/>
          <w:szCs w:val="24"/>
          <w:u w:val="single"/>
        </w:rPr>
      </w:pPr>
      <w:r w:rsidRPr="002F3E05">
        <w:rPr>
          <w:rFonts w:ascii="Arial" w:hAnsi="Arial" w:cs="Arial"/>
          <w:i/>
          <w:iCs/>
          <w:sz w:val="24"/>
          <w:szCs w:val="24"/>
          <w:u w:val="single"/>
        </w:rPr>
        <w:t>Basics</w:t>
      </w:r>
    </w:p>
    <w:p w:rsidR="00B64C05" w:rsidRPr="00B64C05" w:rsidRDefault="00B64C05" w:rsidP="00615603">
      <w:pPr>
        <w:pStyle w:val="ListParagraph"/>
        <w:numPr>
          <w:ilvl w:val="0"/>
          <w:numId w:val="53"/>
        </w:numPr>
        <w:rPr>
          <w:rFonts w:ascii="Arial" w:hAnsi="Arial" w:cs="Arial"/>
          <w:sz w:val="24"/>
          <w:szCs w:val="24"/>
        </w:rPr>
      </w:pPr>
      <w:r w:rsidRPr="00565A07">
        <w:rPr>
          <w:rFonts w:ascii="Arial" w:hAnsi="Arial" w:cs="Arial"/>
          <w:b/>
          <w:bCs/>
          <w:sz w:val="24"/>
          <w:szCs w:val="24"/>
        </w:rPr>
        <w:t>Calm</w:t>
      </w:r>
      <w:r w:rsidRPr="00B64C05">
        <w:rPr>
          <w:rFonts w:ascii="Arial" w:hAnsi="Arial" w:cs="Arial"/>
          <w:sz w:val="24"/>
          <w:szCs w:val="24"/>
        </w:rPr>
        <w:t xml:space="preserve"> and </w:t>
      </w:r>
      <w:r w:rsidRPr="00565A07">
        <w:rPr>
          <w:rFonts w:ascii="Arial" w:hAnsi="Arial" w:cs="Arial"/>
          <w:b/>
          <w:bCs/>
          <w:sz w:val="24"/>
          <w:szCs w:val="24"/>
        </w:rPr>
        <w:t>reassure</w:t>
      </w:r>
      <w:r w:rsidRPr="00B64C05">
        <w:rPr>
          <w:rFonts w:ascii="Arial" w:hAnsi="Arial" w:cs="Arial"/>
          <w:sz w:val="24"/>
          <w:szCs w:val="24"/>
        </w:rPr>
        <w:t xml:space="preserve"> patient, ensuring good </w:t>
      </w:r>
      <w:r w:rsidRPr="00565A07">
        <w:rPr>
          <w:rFonts w:ascii="Arial" w:hAnsi="Arial" w:cs="Arial"/>
          <w:b/>
          <w:bCs/>
          <w:sz w:val="24"/>
          <w:szCs w:val="24"/>
        </w:rPr>
        <w:t>communication</w:t>
      </w:r>
      <w:r w:rsidR="006970DC">
        <w:rPr>
          <w:rFonts w:ascii="Arial" w:hAnsi="Arial" w:cs="Arial"/>
          <w:sz w:val="24"/>
          <w:szCs w:val="24"/>
        </w:rPr>
        <w:t xml:space="preserve"> and </w:t>
      </w:r>
      <w:r w:rsidR="006970DC" w:rsidRPr="00565A07">
        <w:rPr>
          <w:rFonts w:ascii="Arial" w:hAnsi="Arial" w:cs="Arial"/>
          <w:b/>
          <w:bCs/>
          <w:sz w:val="24"/>
          <w:szCs w:val="24"/>
        </w:rPr>
        <w:t>privacy</w:t>
      </w:r>
      <w:r w:rsidR="006970DC">
        <w:rPr>
          <w:rFonts w:ascii="Arial" w:hAnsi="Arial" w:cs="Arial"/>
          <w:sz w:val="24"/>
          <w:szCs w:val="24"/>
        </w:rPr>
        <w:t>.</w:t>
      </w:r>
    </w:p>
    <w:p w:rsidR="00B64C05" w:rsidRDefault="00B64C05" w:rsidP="00615603">
      <w:pPr>
        <w:pStyle w:val="ListParagraph"/>
        <w:numPr>
          <w:ilvl w:val="0"/>
          <w:numId w:val="53"/>
        </w:numPr>
        <w:rPr>
          <w:rFonts w:ascii="Arial" w:hAnsi="Arial" w:cs="Arial"/>
          <w:sz w:val="24"/>
          <w:szCs w:val="24"/>
        </w:rPr>
      </w:pPr>
      <w:r w:rsidRPr="00B64C05">
        <w:rPr>
          <w:rFonts w:ascii="Arial" w:hAnsi="Arial" w:cs="Arial"/>
          <w:sz w:val="24"/>
          <w:szCs w:val="24"/>
        </w:rPr>
        <w:t xml:space="preserve">Thorough </w:t>
      </w:r>
      <w:r w:rsidRPr="00565A07">
        <w:rPr>
          <w:rFonts w:ascii="Arial" w:hAnsi="Arial" w:cs="Arial"/>
          <w:b/>
          <w:bCs/>
          <w:sz w:val="24"/>
          <w:szCs w:val="24"/>
        </w:rPr>
        <w:t>obstetric history</w:t>
      </w:r>
      <w:r w:rsidRPr="00B64C05">
        <w:rPr>
          <w:rFonts w:ascii="Arial" w:hAnsi="Arial" w:cs="Arial"/>
          <w:sz w:val="24"/>
          <w:szCs w:val="24"/>
        </w:rPr>
        <w:t xml:space="preserve"> (i.e. maternity card, gestation</w:t>
      </w:r>
      <w:r w:rsidR="00565A07">
        <w:rPr>
          <w:rFonts w:ascii="Arial" w:hAnsi="Arial" w:cs="Arial"/>
          <w:sz w:val="24"/>
          <w:szCs w:val="24"/>
        </w:rPr>
        <w:t>al age</w:t>
      </w:r>
      <w:r w:rsidRPr="00B64C05">
        <w:rPr>
          <w:rFonts w:ascii="Arial" w:hAnsi="Arial" w:cs="Arial"/>
          <w:sz w:val="24"/>
          <w:szCs w:val="24"/>
        </w:rPr>
        <w:t xml:space="preserve">, </w:t>
      </w:r>
      <w:r w:rsidR="00565A07">
        <w:rPr>
          <w:rFonts w:ascii="Arial" w:hAnsi="Arial" w:cs="Arial"/>
          <w:sz w:val="24"/>
          <w:szCs w:val="24"/>
        </w:rPr>
        <w:t>parity/gravidity</w:t>
      </w:r>
      <w:r w:rsidRPr="00B64C05">
        <w:rPr>
          <w:rFonts w:ascii="Arial" w:hAnsi="Arial" w:cs="Arial"/>
          <w:sz w:val="24"/>
          <w:szCs w:val="24"/>
        </w:rPr>
        <w:t>, complications).</w:t>
      </w:r>
    </w:p>
    <w:p w:rsidR="005652A0" w:rsidRPr="00B64C05" w:rsidRDefault="005652A0" w:rsidP="00615603">
      <w:pPr>
        <w:pStyle w:val="ListParagraph"/>
        <w:numPr>
          <w:ilvl w:val="0"/>
          <w:numId w:val="53"/>
        </w:numPr>
        <w:rPr>
          <w:rFonts w:ascii="Arial" w:hAnsi="Arial" w:cs="Arial"/>
          <w:sz w:val="24"/>
          <w:szCs w:val="24"/>
        </w:rPr>
      </w:pPr>
      <w:r>
        <w:rPr>
          <w:rFonts w:ascii="Arial" w:hAnsi="Arial" w:cs="Arial"/>
          <w:sz w:val="24"/>
          <w:szCs w:val="24"/>
        </w:rPr>
        <w:t xml:space="preserve">Search for signs of </w:t>
      </w:r>
      <w:r w:rsidRPr="00565A07">
        <w:rPr>
          <w:rFonts w:ascii="Arial" w:hAnsi="Arial" w:cs="Arial"/>
          <w:b/>
          <w:bCs/>
          <w:sz w:val="24"/>
          <w:szCs w:val="24"/>
        </w:rPr>
        <w:t>end-organ dysfunction</w:t>
      </w:r>
      <w:r>
        <w:rPr>
          <w:rFonts w:ascii="Arial" w:hAnsi="Arial" w:cs="Arial"/>
          <w:sz w:val="24"/>
          <w:szCs w:val="24"/>
        </w:rPr>
        <w:t xml:space="preserve"> (i.e. blurred vision, proteinuria).</w:t>
      </w:r>
    </w:p>
    <w:p w:rsidR="00B64C05" w:rsidRPr="00B64C05" w:rsidRDefault="00B64C05" w:rsidP="00615603">
      <w:pPr>
        <w:pStyle w:val="ListParagraph"/>
        <w:numPr>
          <w:ilvl w:val="0"/>
          <w:numId w:val="53"/>
        </w:numPr>
        <w:rPr>
          <w:rFonts w:ascii="Arial" w:hAnsi="Arial" w:cs="Arial"/>
          <w:sz w:val="24"/>
          <w:szCs w:val="24"/>
        </w:rPr>
      </w:pPr>
      <w:r w:rsidRPr="00B64C05">
        <w:rPr>
          <w:rFonts w:ascii="Arial" w:hAnsi="Arial" w:cs="Arial"/>
          <w:sz w:val="24"/>
          <w:szCs w:val="24"/>
        </w:rPr>
        <w:t xml:space="preserve">Left lateral </w:t>
      </w:r>
      <w:r w:rsidRPr="00565A07">
        <w:rPr>
          <w:rFonts w:ascii="Arial" w:hAnsi="Arial" w:cs="Arial"/>
          <w:b/>
          <w:bCs/>
          <w:sz w:val="24"/>
          <w:szCs w:val="24"/>
        </w:rPr>
        <w:t>positioning</w:t>
      </w:r>
      <w:r w:rsidRPr="00B64C05">
        <w:rPr>
          <w:rFonts w:ascii="Arial" w:hAnsi="Arial" w:cs="Arial"/>
          <w:sz w:val="24"/>
          <w:szCs w:val="24"/>
        </w:rPr>
        <w:t>.</w:t>
      </w:r>
    </w:p>
    <w:p w:rsidR="00960AB3" w:rsidRDefault="00960AB3" w:rsidP="00960AB3">
      <w:pPr>
        <w:rPr>
          <w:rFonts w:ascii="Arial" w:hAnsi="Arial" w:cs="Arial"/>
          <w:i/>
          <w:iCs/>
          <w:sz w:val="24"/>
          <w:szCs w:val="24"/>
          <w:u w:val="single"/>
        </w:rPr>
      </w:pPr>
      <w:r w:rsidRPr="002F3E05">
        <w:rPr>
          <w:rFonts w:ascii="Arial" w:hAnsi="Arial" w:cs="Arial"/>
          <w:i/>
          <w:iCs/>
          <w:sz w:val="24"/>
          <w:szCs w:val="24"/>
          <w:u w:val="single"/>
        </w:rPr>
        <w:t>Pharmacotherapy</w:t>
      </w:r>
    </w:p>
    <w:tbl>
      <w:tblPr>
        <w:tblStyle w:val="GridTable4"/>
        <w:tblW w:w="10485" w:type="dxa"/>
        <w:jc w:val="center"/>
        <w:tblLook w:val="04A0"/>
      </w:tblPr>
      <w:tblGrid>
        <w:gridCol w:w="1836"/>
        <w:gridCol w:w="2731"/>
        <w:gridCol w:w="2470"/>
        <w:gridCol w:w="3448"/>
      </w:tblGrid>
      <w:tr w:rsidR="00395CEE" w:rsidTr="00C733CC">
        <w:trPr>
          <w:cnfStyle w:val="100000000000"/>
          <w:jc w:val="center"/>
        </w:trPr>
        <w:tc>
          <w:tcPr>
            <w:cnfStyle w:val="001000000000"/>
            <w:tcW w:w="1836" w:type="dxa"/>
          </w:tcPr>
          <w:p w:rsidR="00395CEE" w:rsidRPr="004F550C" w:rsidRDefault="00395CEE" w:rsidP="00B350F7">
            <w:pPr>
              <w:jc w:val="center"/>
              <w:rPr>
                <w:rFonts w:ascii="Arial" w:hAnsi="Arial" w:cs="Arial"/>
                <w:b w:val="0"/>
                <w:bCs w:val="0"/>
                <w:sz w:val="24"/>
                <w:szCs w:val="24"/>
              </w:rPr>
            </w:pPr>
            <w:bookmarkStart w:id="64" w:name="_Hlk81314157"/>
            <w:r w:rsidRPr="004F550C">
              <w:rPr>
                <w:rFonts w:ascii="Arial" w:hAnsi="Arial" w:cs="Arial"/>
                <w:b w:val="0"/>
                <w:bCs w:val="0"/>
                <w:sz w:val="24"/>
                <w:szCs w:val="24"/>
              </w:rPr>
              <w:t>Medication</w:t>
            </w:r>
          </w:p>
        </w:tc>
        <w:tc>
          <w:tcPr>
            <w:tcW w:w="2731" w:type="dxa"/>
          </w:tcPr>
          <w:p w:rsidR="00395CEE" w:rsidRPr="004F550C" w:rsidRDefault="00395CEE"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470" w:type="dxa"/>
          </w:tcPr>
          <w:p w:rsidR="00395CEE" w:rsidRPr="004F550C" w:rsidRDefault="00395CEE"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448" w:type="dxa"/>
          </w:tcPr>
          <w:p w:rsidR="00395CEE" w:rsidRPr="00395CEE" w:rsidRDefault="00395CEE" w:rsidP="00B350F7">
            <w:pPr>
              <w:jc w:val="center"/>
              <w:cnfStyle w:val="100000000000"/>
              <w:rPr>
                <w:rFonts w:ascii="Arial" w:hAnsi="Arial" w:cs="Arial"/>
                <w:b w:val="0"/>
                <w:bCs w:val="0"/>
                <w:sz w:val="24"/>
                <w:szCs w:val="24"/>
              </w:rPr>
            </w:pPr>
            <w:r w:rsidRPr="00395CEE">
              <w:rPr>
                <w:rFonts w:ascii="Arial" w:hAnsi="Arial" w:cs="Arial"/>
                <w:b w:val="0"/>
                <w:bCs w:val="0"/>
                <w:sz w:val="24"/>
                <w:szCs w:val="24"/>
              </w:rPr>
              <w:t>Contra-Indications</w:t>
            </w:r>
          </w:p>
        </w:tc>
      </w:tr>
      <w:tr w:rsidR="00395CEE" w:rsidTr="00C733CC">
        <w:trPr>
          <w:cnfStyle w:val="000000100000"/>
          <w:jc w:val="center"/>
        </w:trPr>
        <w:tc>
          <w:tcPr>
            <w:cnfStyle w:val="001000000000"/>
            <w:tcW w:w="1836" w:type="dxa"/>
          </w:tcPr>
          <w:p w:rsidR="00395CEE" w:rsidRDefault="00395CEE" w:rsidP="00B350F7">
            <w:pPr>
              <w:jc w:val="center"/>
              <w:rPr>
                <w:rFonts w:ascii="Arial" w:hAnsi="Arial" w:cs="Arial"/>
                <w:sz w:val="24"/>
                <w:szCs w:val="24"/>
              </w:rPr>
            </w:pPr>
            <w:r>
              <w:rPr>
                <w:rFonts w:ascii="Arial" w:hAnsi="Arial" w:cs="Arial"/>
                <w:sz w:val="24"/>
                <w:szCs w:val="24"/>
              </w:rPr>
              <w:t>Magnesium Sulphate</w:t>
            </w:r>
            <w:r w:rsidR="00A42745">
              <w:rPr>
                <w:rFonts w:ascii="Arial" w:hAnsi="Arial" w:cs="Arial"/>
                <w:sz w:val="24"/>
                <w:szCs w:val="24"/>
              </w:rPr>
              <w:t>*</w:t>
            </w:r>
          </w:p>
        </w:tc>
        <w:tc>
          <w:tcPr>
            <w:tcW w:w="2731" w:type="dxa"/>
          </w:tcPr>
          <w:p w:rsidR="00395CEE" w:rsidRPr="00AE73C2" w:rsidRDefault="00AE73C2" w:rsidP="00AE73C2">
            <w:pPr>
              <w:pStyle w:val="ListParagraph"/>
              <w:numPr>
                <w:ilvl w:val="0"/>
                <w:numId w:val="83"/>
              </w:numPr>
              <w:cnfStyle w:val="000000100000"/>
              <w:rPr>
                <w:rFonts w:ascii="Arial" w:hAnsi="Arial" w:cs="Arial"/>
                <w:sz w:val="24"/>
                <w:szCs w:val="24"/>
              </w:rPr>
            </w:pPr>
            <w:r>
              <w:rPr>
                <w:rFonts w:ascii="Arial" w:hAnsi="Arial" w:cs="Arial"/>
                <w:sz w:val="24"/>
                <w:szCs w:val="24"/>
              </w:rPr>
              <w:t>5g IM in each buttock if prolonged transport (consult only)</w:t>
            </w:r>
          </w:p>
        </w:tc>
        <w:tc>
          <w:tcPr>
            <w:tcW w:w="2470" w:type="dxa"/>
            <w:shd w:val="clear" w:color="auto" w:fill="auto"/>
          </w:tcPr>
          <w:p w:rsidR="00395CEE" w:rsidRPr="0031636C" w:rsidRDefault="00395CEE" w:rsidP="00615603">
            <w:pPr>
              <w:pStyle w:val="ListParagraph"/>
              <w:numPr>
                <w:ilvl w:val="0"/>
                <w:numId w:val="83"/>
              </w:numPr>
              <w:cnfStyle w:val="000000100000"/>
              <w:rPr>
                <w:rFonts w:ascii="Arial" w:hAnsi="Arial" w:cs="Arial"/>
                <w:sz w:val="24"/>
                <w:szCs w:val="24"/>
              </w:rPr>
            </w:pPr>
            <w:r>
              <w:rPr>
                <w:rFonts w:ascii="Arial" w:hAnsi="Arial" w:cs="Arial"/>
                <w:sz w:val="24"/>
                <w:szCs w:val="24"/>
              </w:rPr>
              <w:t>N/A</w:t>
            </w:r>
          </w:p>
        </w:tc>
        <w:tc>
          <w:tcPr>
            <w:tcW w:w="3448" w:type="dxa"/>
          </w:tcPr>
          <w:p w:rsidR="00395CEE" w:rsidRDefault="008A5A08"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bookmarkEnd w:id="64"/>
    </w:tbl>
    <w:p w:rsidR="00C0734B" w:rsidRDefault="00C0734B" w:rsidP="00960AB3">
      <w:pPr>
        <w:rPr>
          <w:rFonts w:ascii="Arial" w:hAnsi="Arial" w:cs="Arial"/>
          <w:i/>
          <w:iCs/>
          <w:sz w:val="24"/>
          <w:szCs w:val="24"/>
          <w:u w:val="single"/>
        </w:rPr>
      </w:pPr>
    </w:p>
    <w:p w:rsidR="00960AB3" w:rsidRDefault="00960AB3" w:rsidP="00960AB3">
      <w:pPr>
        <w:rPr>
          <w:rFonts w:ascii="Arial" w:hAnsi="Arial" w:cs="Arial"/>
          <w:i/>
          <w:iCs/>
          <w:sz w:val="24"/>
          <w:szCs w:val="24"/>
          <w:u w:val="single"/>
        </w:rPr>
      </w:pPr>
      <w:r w:rsidRPr="002F3E05">
        <w:rPr>
          <w:rFonts w:ascii="Arial" w:hAnsi="Arial" w:cs="Arial"/>
          <w:i/>
          <w:iCs/>
          <w:sz w:val="24"/>
          <w:szCs w:val="24"/>
          <w:u w:val="single"/>
        </w:rPr>
        <w:lastRenderedPageBreak/>
        <w:t>Fluid Therapy</w:t>
      </w:r>
    </w:p>
    <w:p w:rsidR="0012701F" w:rsidRPr="0012701F" w:rsidRDefault="00BD57E6" w:rsidP="00615603">
      <w:pPr>
        <w:pStyle w:val="ListParagraph"/>
        <w:numPr>
          <w:ilvl w:val="0"/>
          <w:numId w:val="54"/>
        </w:numPr>
        <w:rPr>
          <w:rFonts w:ascii="Arial" w:hAnsi="Arial" w:cs="Arial"/>
          <w:sz w:val="24"/>
          <w:szCs w:val="24"/>
        </w:rPr>
      </w:pPr>
      <w:r>
        <w:rPr>
          <w:rFonts w:ascii="Arial" w:hAnsi="Arial" w:cs="Arial"/>
          <w:sz w:val="24"/>
          <w:szCs w:val="24"/>
        </w:rPr>
        <w:t>Avoid IV fluids.</w:t>
      </w:r>
    </w:p>
    <w:p w:rsidR="00960AB3" w:rsidRDefault="00960AB3" w:rsidP="00960AB3">
      <w:pPr>
        <w:rPr>
          <w:rFonts w:ascii="Arial" w:hAnsi="Arial" w:cs="Arial"/>
          <w:i/>
          <w:iCs/>
          <w:sz w:val="24"/>
          <w:szCs w:val="24"/>
          <w:u w:val="single"/>
        </w:rPr>
      </w:pPr>
      <w:r w:rsidRPr="002F3E05">
        <w:rPr>
          <w:rFonts w:ascii="Arial" w:hAnsi="Arial" w:cs="Arial"/>
          <w:i/>
          <w:iCs/>
          <w:sz w:val="24"/>
          <w:szCs w:val="24"/>
          <w:u w:val="single"/>
        </w:rPr>
        <w:t>Procedures</w:t>
      </w:r>
    </w:p>
    <w:p w:rsidR="0012701F" w:rsidRPr="0012701F" w:rsidRDefault="003F42C5" w:rsidP="00615603">
      <w:pPr>
        <w:pStyle w:val="ListParagraph"/>
        <w:numPr>
          <w:ilvl w:val="0"/>
          <w:numId w:val="55"/>
        </w:numPr>
        <w:rPr>
          <w:rFonts w:ascii="Arial" w:hAnsi="Arial" w:cs="Arial"/>
          <w:sz w:val="24"/>
          <w:szCs w:val="24"/>
        </w:rPr>
      </w:pPr>
      <w:r>
        <w:rPr>
          <w:rFonts w:ascii="Arial" w:hAnsi="Arial" w:cs="Arial"/>
          <w:sz w:val="24"/>
          <w:szCs w:val="24"/>
        </w:rPr>
        <w:t>None specific.</w:t>
      </w:r>
    </w:p>
    <w:p w:rsidR="003231B2" w:rsidRDefault="003231B2" w:rsidP="00EB6F95">
      <w:pPr>
        <w:rPr>
          <w:rFonts w:ascii="Arial" w:hAnsi="Arial" w:cs="Arial"/>
          <w:b/>
          <w:bCs/>
          <w:sz w:val="24"/>
          <w:szCs w:val="24"/>
          <w:u w:val="single"/>
        </w:rPr>
      </w:pPr>
    </w:p>
    <w:p w:rsidR="00D92562" w:rsidRDefault="00D92562" w:rsidP="00EB6F95">
      <w:pPr>
        <w:rPr>
          <w:rFonts w:ascii="Arial" w:hAnsi="Arial" w:cs="Arial"/>
          <w:b/>
          <w:bCs/>
          <w:sz w:val="24"/>
          <w:szCs w:val="24"/>
          <w:u w:val="single"/>
        </w:rPr>
      </w:pPr>
    </w:p>
    <w:p w:rsidR="00D92562" w:rsidRDefault="00D92562" w:rsidP="00EB6F95">
      <w:pPr>
        <w:rPr>
          <w:rFonts w:ascii="Arial" w:hAnsi="Arial" w:cs="Arial"/>
          <w:b/>
          <w:bCs/>
          <w:sz w:val="24"/>
          <w:szCs w:val="24"/>
          <w:u w:val="single"/>
        </w:rPr>
      </w:pPr>
    </w:p>
    <w:p w:rsidR="00D92562" w:rsidRDefault="00D92562" w:rsidP="00EB6F95">
      <w:pPr>
        <w:rPr>
          <w:rFonts w:ascii="Arial" w:hAnsi="Arial" w:cs="Arial"/>
          <w:b/>
          <w:bCs/>
          <w:sz w:val="24"/>
          <w:szCs w:val="24"/>
          <w:u w:val="single"/>
        </w:rPr>
      </w:pPr>
    </w:p>
    <w:p w:rsidR="00D92562" w:rsidRDefault="00D92562" w:rsidP="00EB6F95">
      <w:pPr>
        <w:rPr>
          <w:rFonts w:ascii="Arial" w:hAnsi="Arial" w:cs="Arial"/>
          <w:b/>
          <w:bCs/>
          <w:sz w:val="24"/>
          <w:szCs w:val="24"/>
          <w:u w:val="single"/>
        </w:rPr>
      </w:pPr>
    </w:p>
    <w:p w:rsidR="00D92562" w:rsidRDefault="00D92562" w:rsidP="00EB6F95">
      <w:pPr>
        <w:rPr>
          <w:rFonts w:ascii="Arial" w:hAnsi="Arial" w:cs="Arial"/>
          <w:b/>
          <w:bCs/>
          <w:sz w:val="24"/>
          <w:szCs w:val="24"/>
          <w:u w:val="single"/>
        </w:rPr>
      </w:pPr>
    </w:p>
    <w:p w:rsidR="00D92562" w:rsidRDefault="00D92562" w:rsidP="00EB6F95">
      <w:pPr>
        <w:rPr>
          <w:rFonts w:ascii="Arial" w:hAnsi="Arial" w:cs="Arial"/>
          <w:b/>
          <w:bCs/>
          <w:sz w:val="24"/>
          <w:szCs w:val="24"/>
          <w:u w:val="single"/>
        </w:rPr>
      </w:pPr>
    </w:p>
    <w:p w:rsidR="00D92562" w:rsidRDefault="00D92562" w:rsidP="00EB6F95">
      <w:pPr>
        <w:rPr>
          <w:rFonts w:ascii="Arial" w:hAnsi="Arial" w:cs="Arial"/>
          <w:b/>
          <w:bCs/>
          <w:sz w:val="24"/>
          <w:szCs w:val="24"/>
          <w:u w:val="single"/>
        </w:rPr>
      </w:pPr>
    </w:p>
    <w:p w:rsidR="00044BEF" w:rsidRDefault="00044BEF" w:rsidP="00EB6F95">
      <w:pPr>
        <w:rPr>
          <w:rFonts w:ascii="Arial" w:hAnsi="Arial" w:cs="Arial"/>
          <w:b/>
          <w:bCs/>
          <w:sz w:val="24"/>
          <w:szCs w:val="24"/>
          <w:u w:val="single"/>
        </w:rPr>
      </w:pPr>
    </w:p>
    <w:p w:rsidR="00044BEF" w:rsidRDefault="00044BEF" w:rsidP="00EB6F95">
      <w:pPr>
        <w:rPr>
          <w:rFonts w:ascii="Arial" w:hAnsi="Arial" w:cs="Arial"/>
          <w:b/>
          <w:bCs/>
          <w:sz w:val="24"/>
          <w:szCs w:val="24"/>
          <w:u w:val="single"/>
        </w:rPr>
      </w:pPr>
    </w:p>
    <w:p w:rsidR="00044BEF" w:rsidRDefault="00044BEF" w:rsidP="00EB6F95">
      <w:pPr>
        <w:rPr>
          <w:rFonts w:ascii="Arial" w:hAnsi="Arial" w:cs="Arial"/>
          <w:b/>
          <w:bCs/>
          <w:sz w:val="24"/>
          <w:szCs w:val="24"/>
          <w:u w:val="single"/>
        </w:rPr>
      </w:pPr>
    </w:p>
    <w:p w:rsidR="00044BEF" w:rsidRDefault="00044BEF" w:rsidP="00EB6F95">
      <w:pPr>
        <w:rPr>
          <w:rFonts w:ascii="Arial" w:hAnsi="Arial" w:cs="Arial"/>
          <w:b/>
          <w:bCs/>
          <w:sz w:val="24"/>
          <w:szCs w:val="24"/>
          <w:u w:val="single"/>
        </w:rPr>
      </w:pPr>
    </w:p>
    <w:p w:rsidR="00044BEF" w:rsidRDefault="00044BEF" w:rsidP="00EB6F95">
      <w:pPr>
        <w:rPr>
          <w:rFonts w:ascii="Arial" w:hAnsi="Arial" w:cs="Arial"/>
          <w:b/>
          <w:bCs/>
          <w:sz w:val="24"/>
          <w:szCs w:val="24"/>
          <w:u w:val="single"/>
        </w:rPr>
      </w:pPr>
    </w:p>
    <w:p w:rsidR="00D92562" w:rsidRDefault="00D92562" w:rsidP="00EB6F95">
      <w:pPr>
        <w:rPr>
          <w:rFonts w:ascii="Arial" w:hAnsi="Arial" w:cs="Arial"/>
          <w:b/>
          <w:bCs/>
          <w:sz w:val="24"/>
          <w:szCs w:val="24"/>
          <w:u w:val="single"/>
        </w:rPr>
      </w:pPr>
    </w:p>
    <w:p w:rsidR="00EB6F95" w:rsidRDefault="00C20833" w:rsidP="00587BFC">
      <w:pPr>
        <w:pStyle w:val="Heading2"/>
      </w:pPr>
      <w:bookmarkStart w:id="65" w:name="_Toc116560856"/>
      <w:r>
        <w:t>7</w:t>
      </w:r>
      <w:r w:rsidR="00EB6F95" w:rsidRPr="00EB6F95">
        <w:t xml:space="preserve">. </w:t>
      </w:r>
      <w:r w:rsidR="00EB6F95">
        <w:t>Post-partum Haemorrhage</w:t>
      </w:r>
      <w:bookmarkEnd w:id="65"/>
    </w:p>
    <w:p w:rsidR="00587BFC" w:rsidRPr="00587BFC" w:rsidRDefault="00587BFC" w:rsidP="00587BFC"/>
    <w:p w:rsidR="00EB6F95" w:rsidRDefault="00EB6F95" w:rsidP="00EB6F95">
      <w:pPr>
        <w:rPr>
          <w:rFonts w:ascii="Arial" w:hAnsi="Arial" w:cs="Arial"/>
          <w:i/>
          <w:iCs/>
          <w:sz w:val="24"/>
          <w:szCs w:val="24"/>
          <w:u w:val="single"/>
        </w:rPr>
      </w:pPr>
      <w:r w:rsidRPr="00EB6F95">
        <w:rPr>
          <w:rFonts w:ascii="Arial" w:hAnsi="Arial" w:cs="Arial"/>
          <w:i/>
          <w:iCs/>
          <w:sz w:val="24"/>
          <w:szCs w:val="24"/>
          <w:u w:val="single"/>
        </w:rPr>
        <w:t>Basics</w:t>
      </w:r>
    </w:p>
    <w:p w:rsidR="008A706C" w:rsidRDefault="008A706C" w:rsidP="00615603">
      <w:pPr>
        <w:pStyle w:val="ListParagraph"/>
        <w:numPr>
          <w:ilvl w:val="0"/>
          <w:numId w:val="55"/>
        </w:numPr>
        <w:rPr>
          <w:rFonts w:ascii="Arial" w:hAnsi="Arial" w:cs="Arial"/>
          <w:sz w:val="24"/>
          <w:szCs w:val="24"/>
        </w:rPr>
      </w:pPr>
      <w:r w:rsidRPr="00182D64">
        <w:rPr>
          <w:rFonts w:ascii="Arial" w:hAnsi="Arial" w:cs="Arial"/>
          <w:b/>
          <w:bCs/>
          <w:sz w:val="24"/>
          <w:szCs w:val="24"/>
          <w:u w:val="single"/>
        </w:rPr>
        <w:t>&gt;</w:t>
      </w:r>
      <w:r w:rsidRPr="00182D64">
        <w:rPr>
          <w:rFonts w:ascii="Arial" w:hAnsi="Arial" w:cs="Arial"/>
          <w:b/>
          <w:bCs/>
          <w:sz w:val="24"/>
          <w:szCs w:val="24"/>
        </w:rPr>
        <w:t>500ml</w:t>
      </w:r>
      <w:r>
        <w:rPr>
          <w:rFonts w:ascii="Arial" w:hAnsi="Arial" w:cs="Arial"/>
          <w:sz w:val="24"/>
          <w:szCs w:val="24"/>
        </w:rPr>
        <w:t xml:space="preserve"> blood loss.</w:t>
      </w:r>
    </w:p>
    <w:p w:rsidR="00FA227E" w:rsidRPr="00FA227E" w:rsidRDefault="00FA227E" w:rsidP="00615603">
      <w:pPr>
        <w:pStyle w:val="ListParagraph"/>
        <w:numPr>
          <w:ilvl w:val="0"/>
          <w:numId w:val="55"/>
        </w:numPr>
        <w:rPr>
          <w:rFonts w:ascii="Arial" w:hAnsi="Arial" w:cs="Arial"/>
          <w:sz w:val="24"/>
          <w:szCs w:val="24"/>
        </w:rPr>
      </w:pPr>
      <w:bookmarkStart w:id="66" w:name="_Hlk79044942"/>
      <w:r w:rsidRPr="00B66F3C">
        <w:rPr>
          <w:rFonts w:ascii="Arial" w:hAnsi="Arial" w:cs="Arial"/>
          <w:b/>
          <w:bCs/>
          <w:sz w:val="24"/>
          <w:szCs w:val="24"/>
        </w:rPr>
        <w:t>Calm</w:t>
      </w:r>
      <w:r w:rsidRPr="00FA227E">
        <w:rPr>
          <w:rFonts w:ascii="Arial" w:hAnsi="Arial" w:cs="Arial"/>
          <w:sz w:val="24"/>
          <w:szCs w:val="24"/>
        </w:rPr>
        <w:t xml:space="preserve"> and </w:t>
      </w:r>
      <w:r w:rsidRPr="00B66F3C">
        <w:rPr>
          <w:rFonts w:ascii="Arial" w:hAnsi="Arial" w:cs="Arial"/>
          <w:b/>
          <w:bCs/>
          <w:sz w:val="24"/>
          <w:szCs w:val="24"/>
        </w:rPr>
        <w:t>reassure</w:t>
      </w:r>
      <w:r w:rsidRPr="00FA227E">
        <w:rPr>
          <w:rFonts w:ascii="Arial" w:hAnsi="Arial" w:cs="Arial"/>
          <w:sz w:val="24"/>
          <w:szCs w:val="24"/>
        </w:rPr>
        <w:t xml:space="preserve"> patient, ensuring good </w:t>
      </w:r>
      <w:r w:rsidRPr="00B66F3C">
        <w:rPr>
          <w:rFonts w:ascii="Arial" w:hAnsi="Arial" w:cs="Arial"/>
          <w:b/>
          <w:bCs/>
          <w:sz w:val="24"/>
          <w:szCs w:val="24"/>
        </w:rPr>
        <w:t>communication</w:t>
      </w:r>
      <w:bookmarkEnd w:id="66"/>
      <w:r w:rsidR="006970DC">
        <w:rPr>
          <w:rFonts w:ascii="Arial" w:hAnsi="Arial" w:cs="Arial"/>
          <w:sz w:val="24"/>
          <w:szCs w:val="24"/>
        </w:rPr>
        <w:t xml:space="preserve">and </w:t>
      </w:r>
      <w:r w:rsidR="006970DC" w:rsidRPr="00B66F3C">
        <w:rPr>
          <w:rFonts w:ascii="Arial" w:hAnsi="Arial" w:cs="Arial"/>
          <w:b/>
          <w:bCs/>
          <w:sz w:val="24"/>
          <w:szCs w:val="24"/>
        </w:rPr>
        <w:t>privacy</w:t>
      </w:r>
      <w:r w:rsidR="006970DC">
        <w:rPr>
          <w:rFonts w:ascii="Arial" w:hAnsi="Arial" w:cs="Arial"/>
          <w:sz w:val="24"/>
          <w:szCs w:val="24"/>
        </w:rPr>
        <w:t>.</w:t>
      </w:r>
    </w:p>
    <w:p w:rsidR="00FA227E" w:rsidRDefault="00FA227E" w:rsidP="00615603">
      <w:pPr>
        <w:pStyle w:val="ListParagraph"/>
        <w:numPr>
          <w:ilvl w:val="0"/>
          <w:numId w:val="55"/>
        </w:numPr>
        <w:rPr>
          <w:rFonts w:ascii="Arial" w:hAnsi="Arial" w:cs="Arial"/>
          <w:sz w:val="24"/>
          <w:szCs w:val="24"/>
        </w:rPr>
      </w:pPr>
      <w:r w:rsidRPr="00FA227E">
        <w:rPr>
          <w:rFonts w:ascii="Arial" w:hAnsi="Arial" w:cs="Arial"/>
          <w:sz w:val="24"/>
          <w:szCs w:val="24"/>
        </w:rPr>
        <w:t xml:space="preserve">Thorough </w:t>
      </w:r>
      <w:r w:rsidRPr="00B66F3C">
        <w:rPr>
          <w:rFonts w:ascii="Arial" w:hAnsi="Arial" w:cs="Arial"/>
          <w:b/>
          <w:bCs/>
          <w:sz w:val="24"/>
          <w:szCs w:val="24"/>
        </w:rPr>
        <w:t>obstetric history</w:t>
      </w:r>
      <w:r w:rsidRPr="00FA227E">
        <w:rPr>
          <w:rFonts w:ascii="Arial" w:hAnsi="Arial" w:cs="Arial"/>
          <w:sz w:val="24"/>
          <w:szCs w:val="24"/>
        </w:rPr>
        <w:t xml:space="preserve"> (i.e. maternity card, gestation</w:t>
      </w:r>
      <w:r w:rsidR="00B66F3C">
        <w:rPr>
          <w:rFonts w:ascii="Arial" w:hAnsi="Arial" w:cs="Arial"/>
          <w:sz w:val="24"/>
          <w:szCs w:val="24"/>
        </w:rPr>
        <w:t>al age</w:t>
      </w:r>
      <w:r w:rsidRPr="00FA227E">
        <w:rPr>
          <w:rFonts w:ascii="Arial" w:hAnsi="Arial" w:cs="Arial"/>
          <w:sz w:val="24"/>
          <w:szCs w:val="24"/>
        </w:rPr>
        <w:t xml:space="preserve">, </w:t>
      </w:r>
      <w:r w:rsidR="00B66F3C">
        <w:rPr>
          <w:rFonts w:ascii="Arial" w:hAnsi="Arial" w:cs="Arial"/>
          <w:sz w:val="24"/>
          <w:szCs w:val="24"/>
        </w:rPr>
        <w:t>parity/gravidity</w:t>
      </w:r>
      <w:r w:rsidRPr="00FA227E">
        <w:rPr>
          <w:rFonts w:ascii="Arial" w:hAnsi="Arial" w:cs="Arial"/>
          <w:sz w:val="24"/>
          <w:szCs w:val="24"/>
        </w:rPr>
        <w:t>, complications).</w:t>
      </w:r>
    </w:p>
    <w:p w:rsidR="00FF21D3" w:rsidRPr="00FA227E" w:rsidRDefault="00FF21D3" w:rsidP="00615603">
      <w:pPr>
        <w:pStyle w:val="ListParagraph"/>
        <w:numPr>
          <w:ilvl w:val="0"/>
          <w:numId w:val="55"/>
        </w:numPr>
        <w:rPr>
          <w:rFonts w:ascii="Arial" w:hAnsi="Arial" w:cs="Arial"/>
          <w:sz w:val="24"/>
          <w:szCs w:val="24"/>
        </w:rPr>
      </w:pPr>
      <w:r>
        <w:rPr>
          <w:rFonts w:ascii="Arial" w:hAnsi="Arial" w:cs="Arial"/>
          <w:sz w:val="24"/>
          <w:szCs w:val="24"/>
        </w:rPr>
        <w:t xml:space="preserve">Encourage </w:t>
      </w:r>
      <w:r w:rsidRPr="0082209C">
        <w:rPr>
          <w:rFonts w:ascii="Arial" w:hAnsi="Arial" w:cs="Arial"/>
          <w:b/>
          <w:bCs/>
          <w:sz w:val="24"/>
          <w:szCs w:val="24"/>
        </w:rPr>
        <w:t>breastfeeding</w:t>
      </w:r>
      <w:r>
        <w:rPr>
          <w:rFonts w:ascii="Arial" w:hAnsi="Arial" w:cs="Arial"/>
          <w:sz w:val="24"/>
          <w:szCs w:val="24"/>
        </w:rPr>
        <w:t xml:space="preserve"> if possible.</w:t>
      </w:r>
    </w:p>
    <w:p w:rsidR="00FA227E" w:rsidRDefault="00FA227E" w:rsidP="00615603">
      <w:pPr>
        <w:pStyle w:val="ListParagraph"/>
        <w:numPr>
          <w:ilvl w:val="0"/>
          <w:numId w:val="55"/>
        </w:numPr>
        <w:rPr>
          <w:rFonts w:ascii="Arial" w:hAnsi="Arial" w:cs="Arial"/>
          <w:sz w:val="24"/>
          <w:szCs w:val="24"/>
        </w:rPr>
      </w:pPr>
      <w:r w:rsidRPr="0082209C">
        <w:rPr>
          <w:rFonts w:ascii="Arial" w:hAnsi="Arial" w:cs="Arial"/>
          <w:b/>
          <w:bCs/>
          <w:sz w:val="24"/>
          <w:szCs w:val="24"/>
        </w:rPr>
        <w:t>Minimize</w:t>
      </w:r>
      <w:r>
        <w:rPr>
          <w:rFonts w:ascii="Arial" w:hAnsi="Arial" w:cs="Arial"/>
          <w:sz w:val="24"/>
          <w:szCs w:val="24"/>
        </w:rPr>
        <w:t xml:space="preserve"> on-scene time.</w:t>
      </w:r>
    </w:p>
    <w:p w:rsidR="00B670A9" w:rsidRPr="00B670A9" w:rsidRDefault="00B670A9" w:rsidP="00B670A9">
      <w:pPr>
        <w:pStyle w:val="ListParagraph"/>
        <w:numPr>
          <w:ilvl w:val="0"/>
          <w:numId w:val="55"/>
        </w:numPr>
        <w:rPr>
          <w:rFonts w:ascii="Arial" w:hAnsi="Arial" w:cs="Arial"/>
          <w:sz w:val="24"/>
          <w:szCs w:val="24"/>
        </w:rPr>
      </w:pPr>
      <w:r w:rsidRPr="00B670A9">
        <w:rPr>
          <w:rFonts w:ascii="Arial" w:hAnsi="Arial" w:cs="Arial"/>
          <w:sz w:val="24"/>
          <w:szCs w:val="24"/>
        </w:rPr>
        <w:t xml:space="preserve">Focus is on </w:t>
      </w:r>
      <w:r w:rsidRPr="00B670A9">
        <w:rPr>
          <w:rFonts w:ascii="Arial" w:hAnsi="Arial" w:cs="Arial"/>
          <w:b/>
          <w:bCs/>
          <w:sz w:val="24"/>
          <w:szCs w:val="24"/>
        </w:rPr>
        <w:t>rapid transport</w:t>
      </w:r>
      <w:r w:rsidRPr="00B670A9">
        <w:rPr>
          <w:rFonts w:ascii="Arial" w:hAnsi="Arial" w:cs="Arial"/>
          <w:sz w:val="24"/>
          <w:szCs w:val="24"/>
        </w:rPr>
        <w:t xml:space="preserve">, identification of </w:t>
      </w:r>
      <w:r w:rsidRPr="00B670A9">
        <w:rPr>
          <w:rFonts w:ascii="Arial" w:hAnsi="Arial" w:cs="Arial"/>
          <w:b/>
          <w:bCs/>
          <w:sz w:val="24"/>
          <w:szCs w:val="24"/>
        </w:rPr>
        <w:t>cause</w:t>
      </w:r>
      <w:r w:rsidRPr="00B670A9">
        <w:rPr>
          <w:rFonts w:ascii="Arial" w:hAnsi="Arial" w:cs="Arial"/>
          <w:sz w:val="24"/>
          <w:szCs w:val="24"/>
        </w:rPr>
        <w:t xml:space="preserve"> and bleeding </w:t>
      </w:r>
      <w:r w:rsidRPr="00B670A9">
        <w:rPr>
          <w:rFonts w:ascii="Arial" w:hAnsi="Arial" w:cs="Arial"/>
          <w:b/>
          <w:bCs/>
          <w:sz w:val="24"/>
          <w:szCs w:val="24"/>
        </w:rPr>
        <w:t>control</w:t>
      </w:r>
      <w:r w:rsidRPr="00B670A9">
        <w:rPr>
          <w:rFonts w:ascii="Arial" w:hAnsi="Arial" w:cs="Arial"/>
          <w:sz w:val="24"/>
          <w:szCs w:val="24"/>
        </w:rPr>
        <w:t>.</w:t>
      </w:r>
    </w:p>
    <w:p w:rsidR="00E76209" w:rsidRPr="00E76209" w:rsidRDefault="004D2E4B" w:rsidP="00615603">
      <w:pPr>
        <w:pStyle w:val="ListParagraph"/>
        <w:numPr>
          <w:ilvl w:val="0"/>
          <w:numId w:val="55"/>
        </w:numPr>
        <w:rPr>
          <w:rFonts w:ascii="Arial" w:hAnsi="Arial" w:cs="Arial"/>
          <w:sz w:val="24"/>
          <w:szCs w:val="24"/>
        </w:rPr>
      </w:pPr>
      <w:r w:rsidRPr="004D2E4B">
        <w:rPr>
          <w:rFonts w:ascii="Arial" w:hAnsi="Arial" w:cs="Arial"/>
          <w:sz w:val="24"/>
          <w:szCs w:val="24"/>
        </w:rPr>
        <w:t xml:space="preserve">Risk of </w:t>
      </w:r>
      <w:r w:rsidRPr="0082209C">
        <w:rPr>
          <w:rFonts w:ascii="Arial" w:hAnsi="Arial" w:cs="Arial"/>
          <w:b/>
          <w:bCs/>
          <w:sz w:val="24"/>
          <w:szCs w:val="24"/>
        </w:rPr>
        <w:t>pulmonary embolism</w:t>
      </w:r>
      <w:r w:rsidRPr="004D2E4B">
        <w:rPr>
          <w:rFonts w:ascii="Arial" w:hAnsi="Arial" w:cs="Arial"/>
          <w:sz w:val="24"/>
          <w:szCs w:val="24"/>
        </w:rPr>
        <w:t>.</w:t>
      </w:r>
    </w:p>
    <w:p w:rsidR="0082209C" w:rsidRPr="008A706C" w:rsidRDefault="0082209C" w:rsidP="00615603">
      <w:pPr>
        <w:pStyle w:val="ListParagraph"/>
        <w:numPr>
          <w:ilvl w:val="0"/>
          <w:numId w:val="55"/>
        </w:numPr>
        <w:rPr>
          <w:rFonts w:ascii="Arial" w:hAnsi="Arial" w:cs="Arial"/>
          <w:sz w:val="24"/>
          <w:szCs w:val="24"/>
        </w:rPr>
      </w:pPr>
      <w:r>
        <w:rPr>
          <w:rFonts w:ascii="Arial" w:hAnsi="Arial" w:cs="Arial"/>
          <w:b/>
          <w:bCs/>
          <w:sz w:val="24"/>
          <w:szCs w:val="24"/>
        </w:rPr>
        <w:t xml:space="preserve">Notify </w:t>
      </w:r>
      <w:r w:rsidRPr="0082209C">
        <w:rPr>
          <w:rFonts w:ascii="Arial" w:hAnsi="Arial" w:cs="Arial"/>
          <w:sz w:val="24"/>
          <w:szCs w:val="24"/>
        </w:rPr>
        <w:t>receiving facility</w:t>
      </w:r>
      <w:r>
        <w:rPr>
          <w:rFonts w:ascii="Arial" w:hAnsi="Arial" w:cs="Arial"/>
          <w:b/>
          <w:bCs/>
          <w:sz w:val="24"/>
          <w:szCs w:val="24"/>
        </w:rPr>
        <w:t>.</w:t>
      </w:r>
    </w:p>
    <w:p w:rsidR="00EB6F95" w:rsidRDefault="00EB6F95" w:rsidP="00EB6F95">
      <w:pPr>
        <w:rPr>
          <w:rFonts w:ascii="Arial" w:hAnsi="Arial" w:cs="Arial"/>
          <w:i/>
          <w:iCs/>
          <w:sz w:val="24"/>
          <w:szCs w:val="24"/>
          <w:u w:val="single"/>
        </w:rPr>
      </w:pPr>
      <w:r w:rsidRPr="00EB6F95">
        <w:rPr>
          <w:rFonts w:ascii="Arial" w:hAnsi="Arial" w:cs="Arial"/>
          <w:i/>
          <w:iCs/>
          <w:sz w:val="24"/>
          <w:szCs w:val="24"/>
          <w:u w:val="single"/>
        </w:rPr>
        <w:t>Pharmacotherapy</w:t>
      </w:r>
    </w:p>
    <w:tbl>
      <w:tblPr>
        <w:tblStyle w:val="GridTable4"/>
        <w:tblW w:w="10485" w:type="dxa"/>
        <w:jc w:val="center"/>
        <w:tblLook w:val="04A0"/>
      </w:tblPr>
      <w:tblGrid>
        <w:gridCol w:w="1800"/>
        <w:gridCol w:w="2614"/>
        <w:gridCol w:w="2532"/>
        <w:gridCol w:w="3539"/>
      </w:tblGrid>
      <w:tr w:rsidR="00271AE3" w:rsidTr="00271AE3">
        <w:trPr>
          <w:cnfStyle w:val="100000000000"/>
          <w:jc w:val="center"/>
        </w:trPr>
        <w:tc>
          <w:tcPr>
            <w:cnfStyle w:val="001000000000"/>
            <w:tcW w:w="1800" w:type="dxa"/>
          </w:tcPr>
          <w:p w:rsidR="00271AE3" w:rsidRPr="004F550C" w:rsidRDefault="00271AE3" w:rsidP="00B350F7">
            <w:pPr>
              <w:jc w:val="center"/>
              <w:rPr>
                <w:rFonts w:ascii="Arial" w:hAnsi="Arial" w:cs="Arial"/>
                <w:b w:val="0"/>
                <w:bCs w:val="0"/>
                <w:sz w:val="24"/>
                <w:szCs w:val="24"/>
              </w:rPr>
            </w:pPr>
            <w:bookmarkStart w:id="67" w:name="_Hlk81314641"/>
            <w:r w:rsidRPr="004F550C">
              <w:rPr>
                <w:rFonts w:ascii="Arial" w:hAnsi="Arial" w:cs="Arial"/>
                <w:b w:val="0"/>
                <w:bCs w:val="0"/>
                <w:sz w:val="24"/>
                <w:szCs w:val="24"/>
              </w:rPr>
              <w:t>Medication</w:t>
            </w:r>
          </w:p>
        </w:tc>
        <w:tc>
          <w:tcPr>
            <w:tcW w:w="2614" w:type="dxa"/>
          </w:tcPr>
          <w:p w:rsidR="00271AE3" w:rsidRPr="004F550C" w:rsidRDefault="00271AE3"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532" w:type="dxa"/>
          </w:tcPr>
          <w:p w:rsidR="00271AE3" w:rsidRPr="004F550C" w:rsidRDefault="00271AE3"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539" w:type="dxa"/>
          </w:tcPr>
          <w:p w:rsidR="00271AE3" w:rsidRPr="00271AE3" w:rsidRDefault="00271AE3" w:rsidP="00B350F7">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271AE3" w:rsidTr="00271AE3">
        <w:trPr>
          <w:cnfStyle w:val="000000100000"/>
          <w:jc w:val="center"/>
        </w:trPr>
        <w:tc>
          <w:tcPr>
            <w:cnfStyle w:val="001000000000"/>
            <w:tcW w:w="1800" w:type="dxa"/>
          </w:tcPr>
          <w:p w:rsidR="00271AE3" w:rsidRDefault="00271AE3" w:rsidP="00B350F7">
            <w:pPr>
              <w:jc w:val="center"/>
              <w:rPr>
                <w:rFonts w:ascii="Arial" w:hAnsi="Arial" w:cs="Arial"/>
                <w:sz w:val="24"/>
                <w:szCs w:val="24"/>
              </w:rPr>
            </w:pPr>
            <w:r>
              <w:rPr>
                <w:rFonts w:ascii="Arial" w:hAnsi="Arial" w:cs="Arial"/>
                <w:sz w:val="24"/>
                <w:szCs w:val="24"/>
              </w:rPr>
              <w:t>Oxygen</w:t>
            </w:r>
          </w:p>
        </w:tc>
        <w:tc>
          <w:tcPr>
            <w:tcW w:w="2614" w:type="dxa"/>
          </w:tcPr>
          <w:p w:rsidR="00271AE3" w:rsidRPr="0031636C" w:rsidRDefault="00271AE3"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2532" w:type="dxa"/>
            <w:shd w:val="clear" w:color="auto" w:fill="auto"/>
          </w:tcPr>
          <w:p w:rsidR="00271AE3" w:rsidRPr="0031636C" w:rsidRDefault="00271AE3" w:rsidP="00615603">
            <w:pPr>
              <w:pStyle w:val="ListParagraph"/>
              <w:numPr>
                <w:ilvl w:val="0"/>
                <w:numId w:val="83"/>
              </w:numPr>
              <w:cnfStyle w:val="000000100000"/>
              <w:rPr>
                <w:rFonts w:ascii="Arial" w:hAnsi="Arial" w:cs="Arial"/>
                <w:sz w:val="24"/>
                <w:szCs w:val="24"/>
              </w:rPr>
            </w:pPr>
            <w:r>
              <w:rPr>
                <w:rFonts w:ascii="Arial" w:hAnsi="Arial" w:cs="Arial"/>
                <w:sz w:val="24"/>
                <w:szCs w:val="24"/>
              </w:rPr>
              <w:t>N/A</w:t>
            </w:r>
          </w:p>
        </w:tc>
        <w:tc>
          <w:tcPr>
            <w:tcW w:w="3539" w:type="dxa"/>
          </w:tcPr>
          <w:p w:rsidR="00271AE3" w:rsidRDefault="001E55E8"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bookmarkEnd w:id="67"/>
    </w:tbl>
    <w:p w:rsidR="003231B2" w:rsidRPr="003231B2" w:rsidRDefault="003231B2" w:rsidP="00EB6F95">
      <w:pPr>
        <w:rPr>
          <w:rFonts w:ascii="Arial" w:hAnsi="Arial" w:cs="Arial"/>
          <w:sz w:val="24"/>
          <w:szCs w:val="24"/>
        </w:rPr>
      </w:pPr>
    </w:p>
    <w:p w:rsidR="00EB6F95" w:rsidRDefault="00EB6F95" w:rsidP="00EB6F95">
      <w:pPr>
        <w:rPr>
          <w:rFonts w:ascii="Arial" w:hAnsi="Arial" w:cs="Arial"/>
          <w:i/>
          <w:iCs/>
          <w:sz w:val="24"/>
          <w:szCs w:val="24"/>
          <w:u w:val="single"/>
        </w:rPr>
      </w:pPr>
      <w:r w:rsidRPr="00EB6F95">
        <w:rPr>
          <w:rFonts w:ascii="Arial" w:hAnsi="Arial" w:cs="Arial"/>
          <w:i/>
          <w:iCs/>
          <w:sz w:val="24"/>
          <w:szCs w:val="24"/>
          <w:u w:val="single"/>
        </w:rPr>
        <w:lastRenderedPageBreak/>
        <w:t>Fluid Therapy</w:t>
      </w:r>
    </w:p>
    <w:p w:rsidR="00E76209" w:rsidRDefault="00E76209" w:rsidP="00615603">
      <w:pPr>
        <w:pStyle w:val="ListParagraph"/>
        <w:numPr>
          <w:ilvl w:val="0"/>
          <w:numId w:val="56"/>
        </w:numPr>
        <w:rPr>
          <w:rFonts w:ascii="Arial" w:hAnsi="Arial" w:cs="Arial"/>
          <w:sz w:val="24"/>
          <w:szCs w:val="24"/>
        </w:rPr>
      </w:pPr>
      <w:bookmarkStart w:id="68" w:name="_Hlk78885646"/>
      <w:r>
        <w:rPr>
          <w:rFonts w:ascii="Arial" w:hAnsi="Arial" w:cs="Arial"/>
          <w:sz w:val="24"/>
          <w:szCs w:val="24"/>
        </w:rPr>
        <w:t>Permissive hypotension: avoid clear fluids unless radial pulses absent.</w:t>
      </w:r>
    </w:p>
    <w:p w:rsidR="00E76209" w:rsidRDefault="00E76209" w:rsidP="00615603">
      <w:pPr>
        <w:pStyle w:val="ListParagraph"/>
        <w:numPr>
          <w:ilvl w:val="0"/>
          <w:numId w:val="56"/>
        </w:numPr>
        <w:rPr>
          <w:rFonts w:ascii="Arial" w:hAnsi="Arial" w:cs="Arial"/>
          <w:sz w:val="24"/>
          <w:szCs w:val="24"/>
        </w:rPr>
      </w:pPr>
      <w:r>
        <w:rPr>
          <w:rFonts w:ascii="Arial" w:hAnsi="Arial" w:cs="Arial"/>
          <w:sz w:val="24"/>
          <w:szCs w:val="24"/>
        </w:rPr>
        <w:t>If radial pulses absent, administer 200ml aliquots until radial pulses return.</w:t>
      </w:r>
    </w:p>
    <w:bookmarkEnd w:id="68"/>
    <w:p w:rsidR="00EB6F95" w:rsidRDefault="00EB6F95" w:rsidP="00EB6F95">
      <w:pPr>
        <w:rPr>
          <w:rFonts w:ascii="Arial" w:hAnsi="Arial" w:cs="Arial"/>
          <w:i/>
          <w:iCs/>
          <w:sz w:val="24"/>
          <w:szCs w:val="24"/>
          <w:u w:val="single"/>
        </w:rPr>
      </w:pPr>
      <w:r w:rsidRPr="00EB6F95">
        <w:rPr>
          <w:rFonts w:ascii="Arial" w:hAnsi="Arial" w:cs="Arial"/>
          <w:i/>
          <w:iCs/>
          <w:sz w:val="24"/>
          <w:szCs w:val="24"/>
          <w:u w:val="single"/>
        </w:rPr>
        <w:t>Procedures</w:t>
      </w:r>
    </w:p>
    <w:p w:rsidR="00245A19" w:rsidRDefault="00245A19" w:rsidP="00615603">
      <w:pPr>
        <w:pStyle w:val="ListParagraph"/>
        <w:numPr>
          <w:ilvl w:val="0"/>
          <w:numId w:val="57"/>
        </w:numPr>
        <w:rPr>
          <w:rFonts w:ascii="Arial" w:hAnsi="Arial" w:cs="Arial"/>
          <w:sz w:val="24"/>
          <w:szCs w:val="24"/>
        </w:rPr>
      </w:pPr>
      <w:r>
        <w:rPr>
          <w:rFonts w:ascii="Arial" w:hAnsi="Arial" w:cs="Arial"/>
          <w:sz w:val="24"/>
          <w:szCs w:val="24"/>
        </w:rPr>
        <w:t>Placenta delivery.</w:t>
      </w:r>
    </w:p>
    <w:p w:rsidR="00245A19" w:rsidRDefault="008A706C" w:rsidP="00615603">
      <w:pPr>
        <w:pStyle w:val="ListParagraph"/>
        <w:numPr>
          <w:ilvl w:val="0"/>
          <w:numId w:val="57"/>
        </w:numPr>
        <w:rPr>
          <w:rFonts w:ascii="Arial" w:hAnsi="Arial" w:cs="Arial"/>
          <w:sz w:val="24"/>
          <w:szCs w:val="24"/>
        </w:rPr>
      </w:pPr>
      <w:r>
        <w:rPr>
          <w:rFonts w:ascii="Arial" w:hAnsi="Arial" w:cs="Arial"/>
          <w:sz w:val="24"/>
          <w:szCs w:val="24"/>
        </w:rPr>
        <w:t>Uterine massage/compression.</w:t>
      </w:r>
    </w:p>
    <w:p w:rsidR="00EB6F95" w:rsidRDefault="00EB6F95" w:rsidP="00E738D9">
      <w:pPr>
        <w:rPr>
          <w:rFonts w:ascii="Arial" w:hAnsi="Arial" w:cs="Arial"/>
          <w:b/>
          <w:bCs/>
          <w:sz w:val="24"/>
          <w:szCs w:val="24"/>
          <w:u w:val="single"/>
        </w:rPr>
      </w:pPr>
    </w:p>
    <w:p w:rsidR="00971E76" w:rsidRDefault="00971E76" w:rsidP="003F55C8">
      <w:pPr>
        <w:jc w:val="center"/>
        <w:rPr>
          <w:rFonts w:ascii="Arial" w:hAnsi="Arial" w:cs="Arial"/>
          <w:b/>
          <w:bCs/>
          <w:sz w:val="24"/>
          <w:szCs w:val="24"/>
        </w:rPr>
      </w:pPr>
    </w:p>
    <w:p w:rsidR="00971E76" w:rsidRDefault="00971E76" w:rsidP="003F55C8">
      <w:pPr>
        <w:jc w:val="center"/>
        <w:rPr>
          <w:rFonts w:ascii="Arial" w:hAnsi="Arial" w:cs="Arial"/>
          <w:b/>
          <w:bCs/>
          <w:sz w:val="24"/>
          <w:szCs w:val="24"/>
        </w:rPr>
      </w:pPr>
    </w:p>
    <w:p w:rsidR="00971E76" w:rsidRDefault="00971E76" w:rsidP="003F55C8">
      <w:pPr>
        <w:jc w:val="center"/>
        <w:rPr>
          <w:rFonts w:ascii="Arial" w:hAnsi="Arial" w:cs="Arial"/>
          <w:b/>
          <w:bCs/>
          <w:sz w:val="24"/>
          <w:szCs w:val="24"/>
        </w:rPr>
      </w:pPr>
    </w:p>
    <w:p w:rsidR="00971E76" w:rsidRDefault="00971E76" w:rsidP="003F55C8">
      <w:pPr>
        <w:jc w:val="center"/>
        <w:rPr>
          <w:rFonts w:ascii="Arial" w:hAnsi="Arial" w:cs="Arial"/>
          <w:b/>
          <w:bCs/>
          <w:sz w:val="24"/>
          <w:szCs w:val="24"/>
        </w:rPr>
      </w:pPr>
    </w:p>
    <w:p w:rsidR="00D95D1A" w:rsidRDefault="00D95D1A" w:rsidP="003F55C8">
      <w:pPr>
        <w:jc w:val="center"/>
        <w:rPr>
          <w:rFonts w:ascii="Arial" w:hAnsi="Arial" w:cs="Arial"/>
          <w:b/>
          <w:bCs/>
          <w:sz w:val="24"/>
          <w:szCs w:val="24"/>
        </w:rPr>
      </w:pPr>
    </w:p>
    <w:p w:rsidR="00D95D1A" w:rsidRDefault="00D95D1A" w:rsidP="003F55C8">
      <w:pPr>
        <w:jc w:val="center"/>
        <w:rPr>
          <w:rFonts w:ascii="Arial" w:hAnsi="Arial" w:cs="Arial"/>
          <w:b/>
          <w:bCs/>
          <w:sz w:val="24"/>
          <w:szCs w:val="24"/>
        </w:rPr>
      </w:pPr>
    </w:p>
    <w:p w:rsidR="00D95D1A" w:rsidRDefault="00D95D1A" w:rsidP="003F55C8">
      <w:pPr>
        <w:jc w:val="center"/>
        <w:rPr>
          <w:rFonts w:ascii="Arial" w:hAnsi="Arial" w:cs="Arial"/>
          <w:b/>
          <w:bCs/>
          <w:sz w:val="24"/>
          <w:szCs w:val="24"/>
        </w:rPr>
      </w:pPr>
    </w:p>
    <w:p w:rsidR="00D95D1A" w:rsidRDefault="00D95D1A" w:rsidP="003F55C8">
      <w:pPr>
        <w:jc w:val="center"/>
        <w:rPr>
          <w:rFonts w:ascii="Arial" w:hAnsi="Arial" w:cs="Arial"/>
          <w:b/>
          <w:bCs/>
          <w:sz w:val="24"/>
          <w:szCs w:val="24"/>
        </w:rPr>
      </w:pPr>
    </w:p>
    <w:p w:rsidR="00D95D1A" w:rsidRDefault="00D95D1A" w:rsidP="003F55C8">
      <w:pPr>
        <w:jc w:val="center"/>
        <w:rPr>
          <w:rFonts w:ascii="Arial" w:hAnsi="Arial" w:cs="Arial"/>
          <w:b/>
          <w:bCs/>
          <w:sz w:val="24"/>
          <w:szCs w:val="24"/>
        </w:rPr>
      </w:pPr>
    </w:p>
    <w:p w:rsidR="00D95D1A" w:rsidRDefault="00D95D1A" w:rsidP="003F55C8">
      <w:pPr>
        <w:jc w:val="center"/>
        <w:rPr>
          <w:rFonts w:ascii="Arial" w:hAnsi="Arial" w:cs="Arial"/>
          <w:b/>
          <w:bCs/>
          <w:sz w:val="24"/>
          <w:szCs w:val="24"/>
        </w:rPr>
      </w:pPr>
    </w:p>
    <w:p w:rsidR="00971E76" w:rsidRDefault="00971E76" w:rsidP="00AA0002">
      <w:pPr>
        <w:rPr>
          <w:rFonts w:ascii="Arial" w:hAnsi="Arial" w:cs="Arial"/>
          <w:b/>
          <w:bCs/>
          <w:sz w:val="24"/>
          <w:szCs w:val="24"/>
        </w:rPr>
      </w:pPr>
    </w:p>
    <w:p w:rsidR="003F55C8" w:rsidRDefault="003F55C8" w:rsidP="00587BFC">
      <w:pPr>
        <w:pStyle w:val="Heading1"/>
        <w:jc w:val="center"/>
        <w:rPr>
          <w:b/>
          <w:bCs/>
          <w:sz w:val="24"/>
          <w:szCs w:val="24"/>
        </w:rPr>
      </w:pPr>
      <w:bookmarkStart w:id="69" w:name="_Toc116560857"/>
      <w:r w:rsidRPr="00587BFC">
        <w:rPr>
          <w:b/>
          <w:bCs/>
          <w:sz w:val="24"/>
          <w:szCs w:val="24"/>
        </w:rPr>
        <w:t>H. Trauma</w:t>
      </w:r>
      <w:bookmarkEnd w:id="69"/>
    </w:p>
    <w:p w:rsidR="00587BFC" w:rsidRPr="00587BFC" w:rsidRDefault="00587BFC" w:rsidP="00587BFC"/>
    <w:p w:rsidR="003F55C8" w:rsidRDefault="003F55C8" w:rsidP="00587BFC">
      <w:pPr>
        <w:pStyle w:val="Heading2"/>
      </w:pPr>
      <w:bookmarkStart w:id="70" w:name="_Toc116560858"/>
      <w:r>
        <w:t xml:space="preserve">1. </w:t>
      </w:r>
      <w:r w:rsidR="0042072E">
        <w:t>Traumatic Brain Injury</w:t>
      </w:r>
      <w:bookmarkEnd w:id="70"/>
    </w:p>
    <w:p w:rsidR="00587BFC" w:rsidRPr="00587BFC" w:rsidRDefault="00587BFC" w:rsidP="00587BFC"/>
    <w:p w:rsidR="003F55C8" w:rsidRDefault="003F55C8" w:rsidP="003F55C8">
      <w:pPr>
        <w:rPr>
          <w:rFonts w:ascii="Arial" w:hAnsi="Arial" w:cs="Arial"/>
          <w:i/>
          <w:iCs/>
          <w:sz w:val="24"/>
          <w:szCs w:val="24"/>
          <w:u w:val="single"/>
        </w:rPr>
      </w:pPr>
      <w:r w:rsidRPr="0042072E">
        <w:rPr>
          <w:rFonts w:ascii="Arial" w:hAnsi="Arial" w:cs="Arial"/>
          <w:i/>
          <w:iCs/>
          <w:sz w:val="24"/>
          <w:szCs w:val="24"/>
          <w:u w:val="single"/>
        </w:rPr>
        <w:t>Basics</w:t>
      </w:r>
    </w:p>
    <w:p w:rsidR="0042072E" w:rsidRDefault="002763E3" w:rsidP="00615603">
      <w:pPr>
        <w:pStyle w:val="ListParagraph"/>
        <w:numPr>
          <w:ilvl w:val="0"/>
          <w:numId w:val="58"/>
        </w:numPr>
        <w:rPr>
          <w:rFonts w:ascii="Arial" w:hAnsi="Arial" w:cs="Arial"/>
          <w:sz w:val="24"/>
          <w:szCs w:val="24"/>
        </w:rPr>
      </w:pPr>
      <w:r w:rsidRPr="005D07ED">
        <w:rPr>
          <w:rFonts w:ascii="Arial" w:hAnsi="Arial" w:cs="Arial"/>
          <w:b/>
          <w:bCs/>
          <w:sz w:val="24"/>
          <w:szCs w:val="24"/>
        </w:rPr>
        <w:t>GCS Severity</w:t>
      </w:r>
      <w:r>
        <w:rPr>
          <w:rFonts w:ascii="Arial" w:hAnsi="Arial" w:cs="Arial"/>
          <w:sz w:val="24"/>
          <w:szCs w:val="24"/>
        </w:rPr>
        <w:t>:</w:t>
      </w:r>
    </w:p>
    <w:p w:rsidR="002763E3" w:rsidRDefault="002763E3" w:rsidP="00615603">
      <w:pPr>
        <w:pStyle w:val="ListParagraph"/>
        <w:numPr>
          <w:ilvl w:val="1"/>
          <w:numId w:val="58"/>
        </w:numPr>
        <w:rPr>
          <w:rFonts w:ascii="Arial" w:hAnsi="Arial" w:cs="Arial"/>
          <w:sz w:val="24"/>
          <w:szCs w:val="24"/>
        </w:rPr>
      </w:pPr>
      <w:r>
        <w:rPr>
          <w:rFonts w:ascii="Arial" w:hAnsi="Arial" w:cs="Arial"/>
          <w:sz w:val="24"/>
          <w:szCs w:val="24"/>
        </w:rPr>
        <w:t xml:space="preserve">13-15 </w:t>
      </w:r>
      <w:r w:rsidR="00982FF1">
        <w:rPr>
          <w:rFonts w:ascii="Arial" w:hAnsi="Arial" w:cs="Arial"/>
          <w:sz w:val="24"/>
          <w:szCs w:val="24"/>
        </w:rPr>
        <w:t>M</w:t>
      </w:r>
      <w:r>
        <w:rPr>
          <w:rFonts w:ascii="Arial" w:hAnsi="Arial" w:cs="Arial"/>
          <w:sz w:val="24"/>
          <w:szCs w:val="24"/>
        </w:rPr>
        <w:t>ild</w:t>
      </w:r>
    </w:p>
    <w:p w:rsidR="002763E3" w:rsidRDefault="00982FF1" w:rsidP="00615603">
      <w:pPr>
        <w:pStyle w:val="ListParagraph"/>
        <w:numPr>
          <w:ilvl w:val="1"/>
          <w:numId w:val="58"/>
        </w:numPr>
        <w:rPr>
          <w:rFonts w:ascii="Arial" w:hAnsi="Arial" w:cs="Arial"/>
          <w:sz w:val="24"/>
          <w:szCs w:val="24"/>
        </w:rPr>
      </w:pPr>
      <w:r>
        <w:rPr>
          <w:rFonts w:ascii="Arial" w:hAnsi="Arial" w:cs="Arial"/>
          <w:sz w:val="24"/>
          <w:szCs w:val="24"/>
        </w:rPr>
        <w:t>9</w:t>
      </w:r>
      <w:r w:rsidR="002763E3">
        <w:rPr>
          <w:rFonts w:ascii="Arial" w:hAnsi="Arial" w:cs="Arial"/>
          <w:sz w:val="24"/>
          <w:szCs w:val="24"/>
        </w:rPr>
        <w:t xml:space="preserve">-12 </w:t>
      </w:r>
      <w:r>
        <w:rPr>
          <w:rFonts w:ascii="Arial" w:hAnsi="Arial" w:cs="Arial"/>
          <w:sz w:val="24"/>
          <w:szCs w:val="24"/>
        </w:rPr>
        <w:t>M</w:t>
      </w:r>
      <w:r w:rsidR="002763E3">
        <w:rPr>
          <w:rFonts w:ascii="Arial" w:hAnsi="Arial" w:cs="Arial"/>
          <w:sz w:val="24"/>
          <w:szCs w:val="24"/>
        </w:rPr>
        <w:t>oderate</w:t>
      </w:r>
    </w:p>
    <w:p w:rsidR="002763E3" w:rsidRDefault="002763E3" w:rsidP="00615603">
      <w:pPr>
        <w:pStyle w:val="ListParagraph"/>
        <w:numPr>
          <w:ilvl w:val="1"/>
          <w:numId w:val="58"/>
        </w:numPr>
        <w:rPr>
          <w:rFonts w:ascii="Arial" w:hAnsi="Arial" w:cs="Arial"/>
          <w:sz w:val="24"/>
          <w:szCs w:val="24"/>
        </w:rPr>
      </w:pPr>
      <w:r w:rsidRPr="00982FF1">
        <w:rPr>
          <w:rFonts w:ascii="Arial" w:hAnsi="Arial" w:cs="Arial"/>
          <w:sz w:val="24"/>
          <w:szCs w:val="24"/>
          <w:u w:val="single"/>
        </w:rPr>
        <w:t>&lt;</w:t>
      </w:r>
      <w:r>
        <w:rPr>
          <w:rFonts w:ascii="Arial" w:hAnsi="Arial" w:cs="Arial"/>
          <w:sz w:val="24"/>
          <w:szCs w:val="24"/>
        </w:rPr>
        <w:t xml:space="preserve">8 </w:t>
      </w:r>
      <w:r w:rsidR="00982FF1">
        <w:rPr>
          <w:rFonts w:ascii="Arial" w:hAnsi="Arial" w:cs="Arial"/>
          <w:sz w:val="24"/>
          <w:szCs w:val="24"/>
        </w:rPr>
        <w:t>S</w:t>
      </w:r>
      <w:r>
        <w:rPr>
          <w:rFonts w:ascii="Arial" w:hAnsi="Arial" w:cs="Arial"/>
          <w:sz w:val="24"/>
          <w:szCs w:val="24"/>
        </w:rPr>
        <w:t>evere</w:t>
      </w:r>
    </w:p>
    <w:p w:rsidR="00982FF1" w:rsidRPr="00982FF1" w:rsidRDefault="00982FF1" w:rsidP="00615603">
      <w:pPr>
        <w:pStyle w:val="ListParagraph"/>
        <w:numPr>
          <w:ilvl w:val="0"/>
          <w:numId w:val="58"/>
        </w:numPr>
        <w:rPr>
          <w:rFonts w:ascii="Arial" w:hAnsi="Arial" w:cs="Arial"/>
          <w:sz w:val="24"/>
          <w:szCs w:val="24"/>
        </w:rPr>
      </w:pPr>
      <w:r>
        <w:rPr>
          <w:rFonts w:ascii="Arial" w:hAnsi="Arial" w:cs="Arial"/>
          <w:sz w:val="24"/>
          <w:szCs w:val="24"/>
        </w:rPr>
        <w:t xml:space="preserve">Minimize </w:t>
      </w:r>
      <w:r w:rsidRPr="005D07ED">
        <w:rPr>
          <w:rFonts w:ascii="Arial" w:hAnsi="Arial" w:cs="Arial"/>
          <w:b/>
          <w:bCs/>
          <w:sz w:val="24"/>
          <w:szCs w:val="24"/>
        </w:rPr>
        <w:t>secondary brain injury</w:t>
      </w:r>
      <w:r>
        <w:rPr>
          <w:rFonts w:ascii="Arial" w:hAnsi="Arial" w:cs="Arial"/>
          <w:sz w:val="24"/>
          <w:szCs w:val="24"/>
        </w:rPr>
        <w:t xml:space="preserve">: </w:t>
      </w:r>
      <w:r w:rsidRPr="00982FF1">
        <w:rPr>
          <w:rFonts w:ascii="Arial" w:hAnsi="Arial" w:cs="Arial"/>
          <w:sz w:val="24"/>
          <w:szCs w:val="24"/>
        </w:rPr>
        <w:t>Hypoxia</w:t>
      </w:r>
      <w:r>
        <w:rPr>
          <w:rFonts w:ascii="Arial" w:hAnsi="Arial" w:cs="Arial"/>
          <w:sz w:val="24"/>
          <w:szCs w:val="24"/>
        </w:rPr>
        <w:t xml:space="preserve">, </w:t>
      </w:r>
      <w:r w:rsidRPr="00982FF1">
        <w:rPr>
          <w:rFonts w:ascii="Arial" w:hAnsi="Arial" w:cs="Arial"/>
          <w:sz w:val="24"/>
          <w:szCs w:val="24"/>
        </w:rPr>
        <w:t>Hypotension</w:t>
      </w:r>
      <w:r>
        <w:rPr>
          <w:rFonts w:ascii="Arial" w:hAnsi="Arial" w:cs="Arial"/>
          <w:sz w:val="24"/>
          <w:szCs w:val="24"/>
        </w:rPr>
        <w:t xml:space="preserve">, </w:t>
      </w:r>
      <w:r w:rsidRPr="00982FF1">
        <w:rPr>
          <w:rFonts w:ascii="Arial" w:hAnsi="Arial" w:cs="Arial"/>
          <w:sz w:val="24"/>
          <w:szCs w:val="24"/>
        </w:rPr>
        <w:t>Increased ICP</w:t>
      </w:r>
      <w:r>
        <w:rPr>
          <w:rFonts w:ascii="Arial" w:hAnsi="Arial" w:cs="Arial"/>
          <w:sz w:val="24"/>
          <w:szCs w:val="24"/>
        </w:rPr>
        <w:t xml:space="preserve">, </w:t>
      </w:r>
      <w:r w:rsidRPr="00982FF1">
        <w:rPr>
          <w:rFonts w:ascii="Arial" w:hAnsi="Arial" w:cs="Arial"/>
          <w:sz w:val="24"/>
          <w:szCs w:val="24"/>
        </w:rPr>
        <w:t>Hyper/hypocapnia</w:t>
      </w:r>
      <w:r>
        <w:rPr>
          <w:rFonts w:ascii="Arial" w:hAnsi="Arial" w:cs="Arial"/>
          <w:sz w:val="24"/>
          <w:szCs w:val="24"/>
        </w:rPr>
        <w:t xml:space="preserve">, </w:t>
      </w:r>
      <w:r w:rsidRPr="00982FF1">
        <w:rPr>
          <w:rFonts w:ascii="Arial" w:hAnsi="Arial" w:cs="Arial"/>
          <w:sz w:val="24"/>
          <w:szCs w:val="24"/>
        </w:rPr>
        <w:t>Hypo/hyperthermia</w:t>
      </w:r>
      <w:r>
        <w:rPr>
          <w:rFonts w:ascii="Arial" w:hAnsi="Arial" w:cs="Arial"/>
          <w:sz w:val="24"/>
          <w:szCs w:val="24"/>
        </w:rPr>
        <w:t xml:space="preserve">, </w:t>
      </w:r>
      <w:r w:rsidRPr="00982FF1">
        <w:rPr>
          <w:rFonts w:ascii="Arial" w:hAnsi="Arial" w:cs="Arial"/>
          <w:sz w:val="24"/>
          <w:szCs w:val="24"/>
        </w:rPr>
        <w:t>Hypoglycaemia</w:t>
      </w:r>
      <w:r>
        <w:rPr>
          <w:rFonts w:ascii="Arial" w:hAnsi="Arial" w:cs="Arial"/>
          <w:sz w:val="24"/>
          <w:szCs w:val="24"/>
        </w:rPr>
        <w:t xml:space="preserve">, </w:t>
      </w:r>
      <w:r w:rsidRPr="00982FF1">
        <w:rPr>
          <w:rFonts w:ascii="Arial" w:hAnsi="Arial" w:cs="Arial"/>
          <w:sz w:val="24"/>
          <w:szCs w:val="24"/>
        </w:rPr>
        <w:t>Seizures</w:t>
      </w:r>
      <w:r>
        <w:rPr>
          <w:rFonts w:ascii="Arial" w:hAnsi="Arial" w:cs="Arial"/>
          <w:sz w:val="24"/>
          <w:szCs w:val="24"/>
        </w:rPr>
        <w:t xml:space="preserve">, </w:t>
      </w:r>
      <w:r w:rsidRPr="00982FF1">
        <w:rPr>
          <w:rFonts w:ascii="Arial" w:hAnsi="Arial" w:cs="Arial"/>
          <w:sz w:val="24"/>
          <w:szCs w:val="24"/>
        </w:rPr>
        <w:t>Pain</w:t>
      </w:r>
      <w:r>
        <w:rPr>
          <w:rFonts w:ascii="Arial" w:hAnsi="Arial" w:cs="Arial"/>
          <w:sz w:val="24"/>
          <w:szCs w:val="24"/>
        </w:rPr>
        <w:t>.</w:t>
      </w:r>
    </w:p>
    <w:p w:rsidR="002763E3" w:rsidRDefault="00982FF1" w:rsidP="00615603">
      <w:pPr>
        <w:pStyle w:val="ListParagraph"/>
        <w:numPr>
          <w:ilvl w:val="0"/>
          <w:numId w:val="58"/>
        </w:numPr>
        <w:rPr>
          <w:rFonts w:ascii="Arial" w:hAnsi="Arial" w:cs="Arial"/>
          <w:sz w:val="24"/>
          <w:szCs w:val="24"/>
        </w:rPr>
      </w:pPr>
      <w:r w:rsidRPr="005D07ED">
        <w:rPr>
          <w:rFonts w:ascii="Arial" w:hAnsi="Arial" w:cs="Arial"/>
          <w:b/>
          <w:bCs/>
          <w:sz w:val="24"/>
          <w:szCs w:val="24"/>
        </w:rPr>
        <w:t>CPP=MAP-ICP</w:t>
      </w:r>
      <w:r w:rsidR="005A3904">
        <w:rPr>
          <w:rFonts w:ascii="Arial" w:hAnsi="Arial" w:cs="Arial"/>
          <w:sz w:val="24"/>
          <w:szCs w:val="24"/>
        </w:rPr>
        <w:t>.</w:t>
      </w:r>
    </w:p>
    <w:p w:rsidR="00982FF1" w:rsidRDefault="00982FF1" w:rsidP="00615603">
      <w:pPr>
        <w:pStyle w:val="ListParagraph"/>
        <w:numPr>
          <w:ilvl w:val="0"/>
          <w:numId w:val="58"/>
        </w:numPr>
        <w:rPr>
          <w:rFonts w:ascii="Arial" w:hAnsi="Arial" w:cs="Arial"/>
          <w:sz w:val="24"/>
          <w:szCs w:val="24"/>
        </w:rPr>
      </w:pPr>
      <w:r w:rsidRPr="005D07ED">
        <w:rPr>
          <w:rFonts w:ascii="Arial" w:hAnsi="Arial" w:cs="Arial"/>
          <w:b/>
          <w:bCs/>
          <w:sz w:val="24"/>
          <w:szCs w:val="24"/>
        </w:rPr>
        <w:t>Normal values</w:t>
      </w:r>
      <w:r>
        <w:rPr>
          <w:rFonts w:ascii="Arial" w:hAnsi="Arial" w:cs="Arial"/>
          <w:sz w:val="24"/>
          <w:szCs w:val="24"/>
        </w:rPr>
        <w:t>:</w:t>
      </w:r>
    </w:p>
    <w:p w:rsidR="00982FF1" w:rsidRDefault="00982FF1" w:rsidP="00615603">
      <w:pPr>
        <w:pStyle w:val="ListParagraph"/>
        <w:numPr>
          <w:ilvl w:val="1"/>
          <w:numId w:val="58"/>
        </w:numPr>
        <w:rPr>
          <w:rFonts w:ascii="Arial" w:hAnsi="Arial" w:cs="Arial"/>
          <w:sz w:val="24"/>
          <w:szCs w:val="24"/>
        </w:rPr>
      </w:pPr>
      <w:r w:rsidRPr="005D07ED">
        <w:rPr>
          <w:rFonts w:ascii="Arial" w:hAnsi="Arial" w:cs="Arial"/>
          <w:b/>
          <w:bCs/>
          <w:sz w:val="24"/>
          <w:szCs w:val="24"/>
        </w:rPr>
        <w:t>CPP</w:t>
      </w:r>
      <w:r>
        <w:rPr>
          <w:rFonts w:ascii="Arial" w:hAnsi="Arial" w:cs="Arial"/>
          <w:sz w:val="24"/>
          <w:szCs w:val="24"/>
        </w:rPr>
        <w:t>: 60-80mmHg (minimum to prevent ischaemic brain injury: 55-60mmHg)</w:t>
      </w:r>
    </w:p>
    <w:p w:rsidR="00982FF1" w:rsidRDefault="00982FF1" w:rsidP="00615603">
      <w:pPr>
        <w:pStyle w:val="ListParagraph"/>
        <w:numPr>
          <w:ilvl w:val="1"/>
          <w:numId w:val="58"/>
        </w:numPr>
        <w:rPr>
          <w:rFonts w:ascii="Arial" w:hAnsi="Arial" w:cs="Arial"/>
          <w:sz w:val="24"/>
          <w:szCs w:val="24"/>
        </w:rPr>
      </w:pPr>
      <w:r w:rsidRPr="005D07ED">
        <w:rPr>
          <w:rFonts w:ascii="Arial" w:hAnsi="Arial" w:cs="Arial"/>
          <w:b/>
          <w:bCs/>
          <w:sz w:val="24"/>
          <w:szCs w:val="24"/>
        </w:rPr>
        <w:t>MAP</w:t>
      </w:r>
      <w:r>
        <w:rPr>
          <w:rFonts w:ascii="Arial" w:hAnsi="Arial" w:cs="Arial"/>
          <w:sz w:val="24"/>
          <w:szCs w:val="24"/>
        </w:rPr>
        <w:t>: 93 (BP 120/80)</w:t>
      </w:r>
    </w:p>
    <w:p w:rsidR="00982FF1" w:rsidRDefault="00982FF1" w:rsidP="00615603">
      <w:pPr>
        <w:pStyle w:val="ListParagraph"/>
        <w:numPr>
          <w:ilvl w:val="1"/>
          <w:numId w:val="58"/>
        </w:numPr>
        <w:rPr>
          <w:rFonts w:ascii="Arial" w:hAnsi="Arial" w:cs="Arial"/>
          <w:sz w:val="24"/>
          <w:szCs w:val="24"/>
        </w:rPr>
      </w:pPr>
      <w:r w:rsidRPr="005D07ED">
        <w:rPr>
          <w:rFonts w:ascii="Arial" w:hAnsi="Arial" w:cs="Arial"/>
          <w:b/>
          <w:bCs/>
          <w:sz w:val="24"/>
          <w:szCs w:val="24"/>
        </w:rPr>
        <w:t>ICP</w:t>
      </w:r>
      <w:r>
        <w:rPr>
          <w:rFonts w:ascii="Arial" w:hAnsi="Arial" w:cs="Arial"/>
          <w:sz w:val="24"/>
          <w:szCs w:val="24"/>
        </w:rPr>
        <w:t>: 5-15mmHg</w:t>
      </w:r>
    </w:p>
    <w:p w:rsidR="005A3904" w:rsidRDefault="005A3904" w:rsidP="00615603">
      <w:pPr>
        <w:pStyle w:val="ListParagraph"/>
        <w:numPr>
          <w:ilvl w:val="0"/>
          <w:numId w:val="58"/>
        </w:numPr>
        <w:rPr>
          <w:rFonts w:ascii="Arial" w:hAnsi="Arial" w:cs="Arial"/>
          <w:sz w:val="24"/>
          <w:szCs w:val="24"/>
        </w:rPr>
      </w:pPr>
      <w:r>
        <w:rPr>
          <w:rFonts w:ascii="Arial" w:hAnsi="Arial" w:cs="Arial"/>
          <w:sz w:val="24"/>
          <w:szCs w:val="24"/>
        </w:rPr>
        <w:t xml:space="preserve">Remove </w:t>
      </w:r>
      <w:r w:rsidRPr="00DB2BE5">
        <w:rPr>
          <w:rFonts w:ascii="Arial" w:hAnsi="Arial" w:cs="Arial"/>
          <w:b/>
          <w:bCs/>
          <w:sz w:val="24"/>
          <w:szCs w:val="24"/>
        </w:rPr>
        <w:t>harmful immobilization</w:t>
      </w:r>
      <w:r>
        <w:rPr>
          <w:rFonts w:ascii="Arial" w:hAnsi="Arial" w:cs="Arial"/>
          <w:sz w:val="24"/>
          <w:szCs w:val="24"/>
        </w:rPr>
        <w:t xml:space="preserve"> devices (C-collar, rigid backboard).</w:t>
      </w:r>
    </w:p>
    <w:p w:rsidR="005A3904" w:rsidRDefault="005A3904" w:rsidP="00615603">
      <w:pPr>
        <w:pStyle w:val="ListParagraph"/>
        <w:numPr>
          <w:ilvl w:val="0"/>
          <w:numId w:val="58"/>
        </w:numPr>
        <w:rPr>
          <w:rFonts w:ascii="Arial" w:hAnsi="Arial" w:cs="Arial"/>
          <w:sz w:val="24"/>
          <w:szCs w:val="24"/>
        </w:rPr>
      </w:pPr>
      <w:r w:rsidRPr="00DB2BE5">
        <w:rPr>
          <w:rFonts w:ascii="Arial" w:hAnsi="Arial" w:cs="Arial"/>
          <w:b/>
          <w:bCs/>
          <w:sz w:val="24"/>
          <w:szCs w:val="24"/>
        </w:rPr>
        <w:lastRenderedPageBreak/>
        <w:t>Elevate</w:t>
      </w:r>
      <w:r>
        <w:rPr>
          <w:rFonts w:ascii="Arial" w:hAnsi="Arial" w:cs="Arial"/>
          <w:sz w:val="24"/>
          <w:szCs w:val="24"/>
        </w:rPr>
        <w:t xml:space="preserve"> head 30⁰ (unless hypotensive).</w:t>
      </w:r>
    </w:p>
    <w:p w:rsidR="005A3904" w:rsidRDefault="005A3904" w:rsidP="00615603">
      <w:pPr>
        <w:pStyle w:val="ListParagraph"/>
        <w:numPr>
          <w:ilvl w:val="0"/>
          <w:numId w:val="58"/>
        </w:numPr>
        <w:rPr>
          <w:rFonts w:ascii="Arial" w:hAnsi="Arial" w:cs="Arial"/>
          <w:sz w:val="24"/>
          <w:szCs w:val="24"/>
        </w:rPr>
      </w:pPr>
      <w:r>
        <w:rPr>
          <w:rFonts w:ascii="Arial" w:hAnsi="Arial" w:cs="Arial"/>
          <w:sz w:val="24"/>
          <w:szCs w:val="24"/>
        </w:rPr>
        <w:t xml:space="preserve">Aim for </w:t>
      </w:r>
      <w:r w:rsidRPr="00DB2BE5">
        <w:rPr>
          <w:rFonts w:ascii="Arial" w:hAnsi="Arial" w:cs="Arial"/>
          <w:b/>
          <w:bCs/>
          <w:sz w:val="24"/>
          <w:szCs w:val="24"/>
        </w:rPr>
        <w:t>ETCO2</w:t>
      </w:r>
      <w:r>
        <w:rPr>
          <w:rFonts w:ascii="Arial" w:hAnsi="Arial" w:cs="Arial"/>
          <w:sz w:val="24"/>
          <w:szCs w:val="24"/>
        </w:rPr>
        <w:t xml:space="preserve"> 35-40mmHg.</w:t>
      </w:r>
    </w:p>
    <w:p w:rsidR="00267D41" w:rsidRPr="002763E3" w:rsidRDefault="00267D41" w:rsidP="00615603">
      <w:pPr>
        <w:pStyle w:val="ListParagraph"/>
        <w:numPr>
          <w:ilvl w:val="0"/>
          <w:numId w:val="58"/>
        </w:numPr>
        <w:rPr>
          <w:rFonts w:ascii="Arial" w:hAnsi="Arial" w:cs="Arial"/>
          <w:sz w:val="24"/>
          <w:szCs w:val="24"/>
        </w:rPr>
      </w:pPr>
      <w:r w:rsidRPr="00267D41">
        <w:rPr>
          <w:rFonts w:ascii="Arial" w:hAnsi="Arial" w:cs="Arial"/>
          <w:b/>
          <w:bCs/>
          <w:sz w:val="24"/>
          <w:szCs w:val="24"/>
        </w:rPr>
        <w:t>Spinal injuries</w:t>
      </w:r>
      <w:r>
        <w:rPr>
          <w:rFonts w:ascii="Arial" w:hAnsi="Arial" w:cs="Arial"/>
          <w:sz w:val="24"/>
          <w:szCs w:val="24"/>
        </w:rPr>
        <w:t xml:space="preserve"> managed similarly as same </w:t>
      </w:r>
      <w:r w:rsidRPr="004E184E">
        <w:rPr>
          <w:rFonts w:ascii="Arial" w:hAnsi="Arial" w:cs="Arial"/>
          <w:b/>
          <w:bCs/>
          <w:sz w:val="24"/>
          <w:szCs w:val="24"/>
        </w:rPr>
        <w:t xml:space="preserve">principles </w:t>
      </w:r>
      <w:r>
        <w:rPr>
          <w:rFonts w:ascii="Arial" w:hAnsi="Arial" w:cs="Arial"/>
          <w:sz w:val="24"/>
          <w:szCs w:val="24"/>
        </w:rPr>
        <w:t>apply.</w:t>
      </w:r>
    </w:p>
    <w:p w:rsidR="003F55C8" w:rsidRDefault="003F55C8" w:rsidP="003F55C8">
      <w:pPr>
        <w:rPr>
          <w:rFonts w:ascii="Arial" w:hAnsi="Arial" w:cs="Arial"/>
          <w:i/>
          <w:iCs/>
          <w:sz w:val="24"/>
          <w:szCs w:val="24"/>
          <w:u w:val="single"/>
        </w:rPr>
      </w:pPr>
      <w:r w:rsidRPr="0042072E">
        <w:rPr>
          <w:rFonts w:ascii="Arial" w:hAnsi="Arial" w:cs="Arial"/>
          <w:i/>
          <w:iCs/>
          <w:sz w:val="24"/>
          <w:szCs w:val="24"/>
          <w:u w:val="single"/>
        </w:rPr>
        <w:t>Pharmacotherapy</w:t>
      </w:r>
    </w:p>
    <w:tbl>
      <w:tblPr>
        <w:tblStyle w:val="GridTable4"/>
        <w:tblW w:w="10485" w:type="dxa"/>
        <w:jc w:val="center"/>
        <w:tblLook w:val="04A0"/>
      </w:tblPr>
      <w:tblGrid>
        <w:gridCol w:w="1760"/>
        <w:gridCol w:w="2599"/>
        <w:gridCol w:w="2648"/>
        <w:gridCol w:w="3478"/>
      </w:tblGrid>
      <w:tr w:rsidR="004E184E" w:rsidTr="00C733CC">
        <w:trPr>
          <w:cnfStyle w:val="100000000000"/>
          <w:jc w:val="center"/>
        </w:trPr>
        <w:tc>
          <w:tcPr>
            <w:cnfStyle w:val="001000000000"/>
            <w:tcW w:w="1760" w:type="dxa"/>
          </w:tcPr>
          <w:p w:rsidR="004E184E" w:rsidRPr="004F550C" w:rsidRDefault="004E184E" w:rsidP="00B350F7">
            <w:pPr>
              <w:jc w:val="center"/>
              <w:rPr>
                <w:rFonts w:ascii="Arial" w:hAnsi="Arial" w:cs="Arial"/>
                <w:b w:val="0"/>
                <w:bCs w:val="0"/>
                <w:sz w:val="24"/>
                <w:szCs w:val="24"/>
              </w:rPr>
            </w:pPr>
            <w:r w:rsidRPr="004F550C">
              <w:rPr>
                <w:rFonts w:ascii="Arial" w:hAnsi="Arial" w:cs="Arial"/>
                <w:b w:val="0"/>
                <w:bCs w:val="0"/>
                <w:sz w:val="24"/>
                <w:szCs w:val="24"/>
              </w:rPr>
              <w:t>Medication</w:t>
            </w:r>
          </w:p>
        </w:tc>
        <w:tc>
          <w:tcPr>
            <w:tcW w:w="2599" w:type="dxa"/>
          </w:tcPr>
          <w:p w:rsidR="004E184E" w:rsidRPr="004F550C" w:rsidRDefault="004E184E"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48" w:type="dxa"/>
          </w:tcPr>
          <w:p w:rsidR="004E184E" w:rsidRPr="004F550C" w:rsidRDefault="004E184E"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478" w:type="dxa"/>
          </w:tcPr>
          <w:p w:rsidR="004E184E" w:rsidRPr="004E184E" w:rsidRDefault="004E184E" w:rsidP="00B350F7">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4E184E" w:rsidTr="00C733CC">
        <w:trPr>
          <w:cnfStyle w:val="000000100000"/>
          <w:jc w:val="center"/>
        </w:trPr>
        <w:tc>
          <w:tcPr>
            <w:cnfStyle w:val="001000000000"/>
            <w:tcW w:w="1760" w:type="dxa"/>
          </w:tcPr>
          <w:p w:rsidR="004E184E" w:rsidRDefault="004E184E" w:rsidP="00B350F7">
            <w:pPr>
              <w:jc w:val="center"/>
              <w:rPr>
                <w:rFonts w:ascii="Arial" w:hAnsi="Arial" w:cs="Arial"/>
                <w:sz w:val="24"/>
                <w:szCs w:val="24"/>
              </w:rPr>
            </w:pPr>
            <w:r>
              <w:rPr>
                <w:rFonts w:ascii="Arial" w:hAnsi="Arial" w:cs="Arial"/>
                <w:sz w:val="24"/>
                <w:szCs w:val="24"/>
              </w:rPr>
              <w:t>Oxygen</w:t>
            </w:r>
          </w:p>
        </w:tc>
        <w:tc>
          <w:tcPr>
            <w:tcW w:w="2599" w:type="dxa"/>
          </w:tcPr>
          <w:p w:rsidR="004E184E" w:rsidRPr="0031636C" w:rsidRDefault="004E184E"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 BVM/BVT</w:t>
            </w:r>
          </w:p>
        </w:tc>
        <w:tc>
          <w:tcPr>
            <w:tcW w:w="2648" w:type="dxa"/>
          </w:tcPr>
          <w:p w:rsidR="004E184E" w:rsidRPr="0031636C" w:rsidRDefault="004E184E"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 BVM/BVT</w:t>
            </w:r>
          </w:p>
        </w:tc>
        <w:tc>
          <w:tcPr>
            <w:tcW w:w="3478" w:type="dxa"/>
          </w:tcPr>
          <w:p w:rsidR="004E184E" w:rsidRDefault="000A3A01"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4E184E" w:rsidTr="00C733CC">
        <w:trPr>
          <w:jc w:val="center"/>
        </w:trPr>
        <w:tc>
          <w:tcPr>
            <w:cnfStyle w:val="001000000000"/>
            <w:tcW w:w="1760" w:type="dxa"/>
          </w:tcPr>
          <w:p w:rsidR="004E184E" w:rsidRDefault="004E184E" w:rsidP="00B350F7">
            <w:pPr>
              <w:jc w:val="center"/>
              <w:rPr>
                <w:rFonts w:ascii="Arial" w:hAnsi="Arial" w:cs="Arial"/>
                <w:sz w:val="24"/>
                <w:szCs w:val="24"/>
              </w:rPr>
            </w:pPr>
            <w:r>
              <w:rPr>
                <w:rFonts w:ascii="Arial" w:hAnsi="Arial" w:cs="Arial"/>
                <w:sz w:val="24"/>
                <w:szCs w:val="24"/>
              </w:rPr>
              <w:t>Analgesics</w:t>
            </w:r>
          </w:p>
        </w:tc>
        <w:tc>
          <w:tcPr>
            <w:tcW w:w="2599" w:type="dxa"/>
          </w:tcPr>
          <w:p w:rsidR="004E184E" w:rsidRPr="007737A9" w:rsidRDefault="004E184E" w:rsidP="00615603">
            <w:pPr>
              <w:pStyle w:val="ListParagraph"/>
              <w:numPr>
                <w:ilvl w:val="0"/>
                <w:numId w:val="82"/>
              </w:numPr>
              <w:cnfStyle w:val="000000000000"/>
              <w:rPr>
                <w:rFonts w:ascii="Arial" w:hAnsi="Arial" w:cs="Arial"/>
                <w:sz w:val="24"/>
                <w:szCs w:val="24"/>
              </w:rPr>
            </w:pPr>
            <w:r>
              <w:rPr>
                <w:rFonts w:ascii="Arial" w:hAnsi="Arial" w:cs="Arial"/>
                <w:sz w:val="24"/>
                <w:szCs w:val="24"/>
              </w:rPr>
              <w:t>(see pain section)</w:t>
            </w:r>
          </w:p>
        </w:tc>
        <w:tc>
          <w:tcPr>
            <w:tcW w:w="2648" w:type="dxa"/>
          </w:tcPr>
          <w:p w:rsidR="004E184E" w:rsidRPr="004837D0" w:rsidRDefault="004E184E" w:rsidP="00615603">
            <w:pPr>
              <w:pStyle w:val="ListParagraph"/>
              <w:numPr>
                <w:ilvl w:val="0"/>
                <w:numId w:val="82"/>
              </w:numPr>
              <w:cnfStyle w:val="000000000000"/>
              <w:rPr>
                <w:rFonts w:ascii="Arial" w:hAnsi="Arial" w:cs="Arial"/>
                <w:sz w:val="24"/>
                <w:szCs w:val="24"/>
              </w:rPr>
            </w:pPr>
            <w:r w:rsidRPr="004837D0">
              <w:rPr>
                <w:rFonts w:ascii="Arial" w:hAnsi="Arial" w:cs="Arial"/>
                <w:sz w:val="24"/>
                <w:szCs w:val="24"/>
              </w:rPr>
              <w:t>(see pain section)</w:t>
            </w:r>
          </w:p>
        </w:tc>
        <w:tc>
          <w:tcPr>
            <w:tcW w:w="3478" w:type="dxa"/>
          </w:tcPr>
          <w:p w:rsidR="004E184E" w:rsidRPr="004837D0" w:rsidRDefault="000A3A01" w:rsidP="00615603">
            <w:pPr>
              <w:pStyle w:val="ListParagraph"/>
              <w:numPr>
                <w:ilvl w:val="0"/>
                <w:numId w:val="82"/>
              </w:numPr>
              <w:cnfStyle w:val="000000000000"/>
              <w:rPr>
                <w:rFonts w:ascii="Arial" w:hAnsi="Arial" w:cs="Arial"/>
                <w:sz w:val="24"/>
                <w:szCs w:val="24"/>
              </w:rPr>
            </w:pPr>
            <w:r>
              <w:rPr>
                <w:rFonts w:ascii="Arial" w:hAnsi="Arial" w:cs="Arial"/>
                <w:sz w:val="24"/>
                <w:szCs w:val="24"/>
              </w:rPr>
              <w:t>(see pain section)</w:t>
            </w:r>
          </w:p>
        </w:tc>
      </w:tr>
    </w:tbl>
    <w:p w:rsidR="00997C61" w:rsidRDefault="00997C61" w:rsidP="003F55C8">
      <w:pPr>
        <w:rPr>
          <w:rFonts w:ascii="Arial" w:hAnsi="Arial" w:cs="Arial"/>
          <w:sz w:val="24"/>
          <w:szCs w:val="24"/>
        </w:rPr>
      </w:pPr>
    </w:p>
    <w:p w:rsidR="00A15C84" w:rsidRDefault="00A15C84" w:rsidP="003F55C8">
      <w:pPr>
        <w:rPr>
          <w:rFonts w:ascii="Arial" w:hAnsi="Arial" w:cs="Arial"/>
          <w:i/>
          <w:iCs/>
          <w:sz w:val="24"/>
          <w:szCs w:val="24"/>
        </w:rPr>
      </w:pPr>
      <w:r w:rsidRPr="00A15C84">
        <w:rPr>
          <w:rFonts w:ascii="Arial" w:hAnsi="Arial" w:cs="Arial"/>
          <w:i/>
          <w:iCs/>
          <w:sz w:val="24"/>
          <w:szCs w:val="24"/>
        </w:rPr>
        <w:t>Note: Analgesia will likely require ALS backup.</w:t>
      </w:r>
    </w:p>
    <w:p w:rsidR="00A15C84" w:rsidRPr="00A15C84" w:rsidRDefault="00A15C84" w:rsidP="003F55C8">
      <w:pPr>
        <w:rPr>
          <w:rFonts w:ascii="Arial" w:hAnsi="Arial" w:cs="Arial"/>
          <w:i/>
          <w:iCs/>
          <w:sz w:val="24"/>
          <w:szCs w:val="24"/>
        </w:rPr>
      </w:pPr>
    </w:p>
    <w:p w:rsidR="003F55C8" w:rsidRDefault="003F55C8" w:rsidP="003F55C8">
      <w:pPr>
        <w:rPr>
          <w:rFonts w:ascii="Arial" w:hAnsi="Arial" w:cs="Arial"/>
          <w:i/>
          <w:iCs/>
          <w:sz w:val="24"/>
          <w:szCs w:val="24"/>
          <w:u w:val="single"/>
        </w:rPr>
      </w:pPr>
      <w:r w:rsidRPr="0042072E">
        <w:rPr>
          <w:rFonts w:ascii="Arial" w:hAnsi="Arial" w:cs="Arial"/>
          <w:i/>
          <w:iCs/>
          <w:sz w:val="24"/>
          <w:szCs w:val="24"/>
          <w:u w:val="single"/>
        </w:rPr>
        <w:t>Fluid Therapy</w:t>
      </w:r>
    </w:p>
    <w:p w:rsidR="002763E3" w:rsidRDefault="002763E3" w:rsidP="00615603">
      <w:pPr>
        <w:pStyle w:val="ListParagraph"/>
        <w:numPr>
          <w:ilvl w:val="0"/>
          <w:numId w:val="60"/>
        </w:numPr>
        <w:rPr>
          <w:rFonts w:ascii="Arial" w:hAnsi="Arial" w:cs="Arial"/>
          <w:sz w:val="24"/>
          <w:szCs w:val="24"/>
        </w:rPr>
      </w:pPr>
      <w:r>
        <w:rPr>
          <w:rFonts w:ascii="Arial" w:hAnsi="Arial" w:cs="Arial"/>
          <w:sz w:val="24"/>
          <w:szCs w:val="24"/>
        </w:rPr>
        <w:t xml:space="preserve">Warmed </w:t>
      </w:r>
      <w:r w:rsidR="008F04F7">
        <w:rPr>
          <w:rFonts w:ascii="Arial" w:hAnsi="Arial" w:cs="Arial"/>
          <w:sz w:val="24"/>
          <w:szCs w:val="24"/>
        </w:rPr>
        <w:t>1</w:t>
      </w:r>
      <w:r>
        <w:rPr>
          <w:rFonts w:ascii="Arial" w:hAnsi="Arial" w:cs="Arial"/>
          <w:sz w:val="24"/>
          <w:szCs w:val="24"/>
        </w:rPr>
        <w:t>0ml/kg crystalloid bolus(es) titrated at normal MAP (</w:t>
      </w:r>
      <w:r w:rsidR="008F04F7">
        <w:rPr>
          <w:rFonts w:ascii="Arial" w:hAnsi="Arial" w:cs="Arial"/>
          <w:sz w:val="24"/>
          <w:szCs w:val="24"/>
        </w:rPr>
        <w:t>80-</w:t>
      </w:r>
      <w:r>
        <w:rPr>
          <w:rFonts w:ascii="Arial" w:hAnsi="Arial" w:cs="Arial"/>
          <w:sz w:val="24"/>
          <w:szCs w:val="24"/>
        </w:rPr>
        <w:t>90) to achieve adequate CPP.</w:t>
      </w:r>
    </w:p>
    <w:p w:rsidR="002763E3" w:rsidRPr="002763E3" w:rsidRDefault="002763E3" w:rsidP="00615603">
      <w:pPr>
        <w:pStyle w:val="ListParagraph"/>
        <w:numPr>
          <w:ilvl w:val="0"/>
          <w:numId w:val="60"/>
        </w:numPr>
        <w:rPr>
          <w:rFonts w:ascii="Arial" w:hAnsi="Arial" w:cs="Arial"/>
          <w:sz w:val="24"/>
          <w:szCs w:val="24"/>
        </w:rPr>
      </w:pPr>
      <w:r>
        <w:rPr>
          <w:rFonts w:ascii="Arial" w:hAnsi="Arial" w:cs="Arial"/>
          <w:sz w:val="24"/>
          <w:szCs w:val="24"/>
        </w:rPr>
        <w:t>Permissive hypotension contra-indicated.</w:t>
      </w:r>
    </w:p>
    <w:p w:rsidR="003F55C8" w:rsidRPr="0042072E" w:rsidRDefault="003F55C8" w:rsidP="003F55C8">
      <w:pPr>
        <w:rPr>
          <w:rFonts w:ascii="Arial" w:hAnsi="Arial" w:cs="Arial"/>
          <w:i/>
          <w:iCs/>
          <w:sz w:val="24"/>
          <w:szCs w:val="24"/>
          <w:u w:val="single"/>
        </w:rPr>
      </w:pPr>
      <w:r w:rsidRPr="0042072E">
        <w:rPr>
          <w:rFonts w:ascii="Arial" w:hAnsi="Arial" w:cs="Arial"/>
          <w:i/>
          <w:iCs/>
          <w:sz w:val="24"/>
          <w:szCs w:val="24"/>
          <w:u w:val="single"/>
        </w:rPr>
        <w:t>Procedures</w:t>
      </w:r>
    </w:p>
    <w:p w:rsidR="003F55C8" w:rsidRPr="009E4E74" w:rsidRDefault="002763E3" w:rsidP="00615603">
      <w:pPr>
        <w:pStyle w:val="ListParagraph"/>
        <w:numPr>
          <w:ilvl w:val="0"/>
          <w:numId w:val="59"/>
        </w:numPr>
        <w:rPr>
          <w:rFonts w:ascii="Arial" w:hAnsi="Arial" w:cs="Arial"/>
          <w:b/>
          <w:bCs/>
          <w:sz w:val="24"/>
          <w:szCs w:val="24"/>
          <w:u w:val="single"/>
        </w:rPr>
      </w:pPr>
      <w:r>
        <w:rPr>
          <w:rFonts w:ascii="Arial" w:hAnsi="Arial" w:cs="Arial"/>
          <w:sz w:val="24"/>
          <w:szCs w:val="24"/>
        </w:rPr>
        <w:t>Spinal motion restriction.</w:t>
      </w:r>
    </w:p>
    <w:p w:rsidR="009E4E74" w:rsidRPr="00310A4E" w:rsidRDefault="009E4E74" w:rsidP="00615603">
      <w:pPr>
        <w:pStyle w:val="ListParagraph"/>
        <w:numPr>
          <w:ilvl w:val="0"/>
          <w:numId w:val="59"/>
        </w:numPr>
        <w:rPr>
          <w:rFonts w:ascii="Arial" w:hAnsi="Arial" w:cs="Arial"/>
          <w:b/>
          <w:bCs/>
          <w:sz w:val="24"/>
          <w:szCs w:val="24"/>
          <w:u w:val="single"/>
        </w:rPr>
      </w:pPr>
      <w:r>
        <w:rPr>
          <w:rFonts w:ascii="Arial" w:hAnsi="Arial" w:cs="Arial"/>
          <w:sz w:val="24"/>
          <w:szCs w:val="24"/>
        </w:rPr>
        <w:t>ETCO2 monitoring.</w:t>
      </w:r>
    </w:p>
    <w:p w:rsidR="002763E3" w:rsidRDefault="002763E3" w:rsidP="002763E3">
      <w:pPr>
        <w:rPr>
          <w:rFonts w:ascii="Arial" w:hAnsi="Arial" w:cs="Arial"/>
          <w:b/>
          <w:bCs/>
          <w:sz w:val="24"/>
          <w:szCs w:val="24"/>
          <w:u w:val="single"/>
        </w:rPr>
      </w:pPr>
    </w:p>
    <w:p w:rsidR="000A6028" w:rsidRDefault="000A6028" w:rsidP="00E738D9">
      <w:pPr>
        <w:rPr>
          <w:rFonts w:ascii="Arial" w:hAnsi="Arial" w:cs="Arial"/>
          <w:b/>
          <w:bCs/>
          <w:sz w:val="24"/>
          <w:szCs w:val="24"/>
          <w:u w:val="single"/>
        </w:rPr>
      </w:pPr>
    </w:p>
    <w:p w:rsidR="003F55C8" w:rsidRDefault="003F55C8" w:rsidP="00587BFC">
      <w:pPr>
        <w:pStyle w:val="Heading2"/>
      </w:pPr>
      <w:bookmarkStart w:id="71" w:name="_Toc116560859"/>
      <w:r>
        <w:t>2. Burns</w:t>
      </w:r>
      <w:bookmarkEnd w:id="71"/>
    </w:p>
    <w:p w:rsidR="00587BFC" w:rsidRPr="00587BFC" w:rsidRDefault="00587BFC" w:rsidP="00587BFC"/>
    <w:p w:rsidR="003F55C8" w:rsidRDefault="003F55C8" w:rsidP="003F55C8">
      <w:pPr>
        <w:rPr>
          <w:rFonts w:ascii="Arial" w:hAnsi="Arial" w:cs="Arial"/>
          <w:i/>
          <w:iCs/>
          <w:sz w:val="24"/>
          <w:szCs w:val="24"/>
          <w:u w:val="single"/>
        </w:rPr>
      </w:pPr>
      <w:r w:rsidRPr="003E6F32">
        <w:rPr>
          <w:rFonts w:ascii="Arial" w:hAnsi="Arial" w:cs="Arial"/>
          <w:i/>
          <w:iCs/>
          <w:sz w:val="24"/>
          <w:szCs w:val="24"/>
          <w:u w:val="single"/>
        </w:rPr>
        <w:t>Basics</w:t>
      </w:r>
    </w:p>
    <w:p w:rsidR="004F1038" w:rsidRDefault="004F1038" w:rsidP="00615603">
      <w:pPr>
        <w:pStyle w:val="ListParagraph"/>
        <w:numPr>
          <w:ilvl w:val="0"/>
          <w:numId w:val="61"/>
        </w:numPr>
        <w:rPr>
          <w:rFonts w:ascii="Arial" w:hAnsi="Arial" w:cs="Arial"/>
          <w:sz w:val="24"/>
          <w:szCs w:val="24"/>
        </w:rPr>
      </w:pPr>
      <w:r>
        <w:rPr>
          <w:rFonts w:ascii="Arial" w:hAnsi="Arial" w:cs="Arial"/>
          <w:sz w:val="24"/>
          <w:szCs w:val="24"/>
        </w:rPr>
        <w:t xml:space="preserve">Identify </w:t>
      </w:r>
      <w:r w:rsidRPr="007F7C8D">
        <w:rPr>
          <w:rFonts w:ascii="Arial" w:hAnsi="Arial" w:cs="Arial"/>
          <w:b/>
          <w:bCs/>
          <w:sz w:val="24"/>
          <w:szCs w:val="24"/>
        </w:rPr>
        <w:t>type</w:t>
      </w:r>
      <w:r>
        <w:rPr>
          <w:rFonts w:ascii="Arial" w:hAnsi="Arial" w:cs="Arial"/>
          <w:sz w:val="24"/>
          <w:szCs w:val="24"/>
        </w:rPr>
        <w:t xml:space="preserve"> and </w:t>
      </w:r>
      <w:r w:rsidRPr="007F7C8D">
        <w:rPr>
          <w:rFonts w:ascii="Arial" w:hAnsi="Arial" w:cs="Arial"/>
          <w:b/>
          <w:bCs/>
          <w:sz w:val="24"/>
          <w:szCs w:val="24"/>
        </w:rPr>
        <w:t>depth</w:t>
      </w:r>
      <w:r>
        <w:rPr>
          <w:rFonts w:ascii="Arial" w:hAnsi="Arial" w:cs="Arial"/>
          <w:sz w:val="24"/>
          <w:szCs w:val="24"/>
        </w:rPr>
        <w:t xml:space="preserve"> (i.e. partial thickness thermal burns).</w:t>
      </w:r>
    </w:p>
    <w:p w:rsidR="003E6F32" w:rsidRDefault="003E6F32" w:rsidP="00615603">
      <w:pPr>
        <w:pStyle w:val="ListParagraph"/>
        <w:numPr>
          <w:ilvl w:val="0"/>
          <w:numId w:val="61"/>
        </w:numPr>
        <w:rPr>
          <w:rFonts w:ascii="Arial" w:hAnsi="Arial" w:cs="Arial"/>
          <w:sz w:val="24"/>
          <w:szCs w:val="24"/>
        </w:rPr>
      </w:pPr>
      <w:r w:rsidRPr="007F7C8D">
        <w:rPr>
          <w:rFonts w:ascii="Arial" w:hAnsi="Arial" w:cs="Arial"/>
          <w:b/>
          <w:bCs/>
          <w:sz w:val="24"/>
          <w:szCs w:val="24"/>
        </w:rPr>
        <w:t>Remove source</w:t>
      </w:r>
      <w:r>
        <w:rPr>
          <w:rFonts w:ascii="Arial" w:hAnsi="Arial" w:cs="Arial"/>
          <w:sz w:val="24"/>
          <w:szCs w:val="24"/>
        </w:rPr>
        <w:t xml:space="preserve"> (i.e. continual irrigation for chemicals).</w:t>
      </w:r>
    </w:p>
    <w:p w:rsidR="003E6F32" w:rsidRDefault="003E6F32" w:rsidP="00615603">
      <w:pPr>
        <w:pStyle w:val="ListParagraph"/>
        <w:numPr>
          <w:ilvl w:val="0"/>
          <w:numId w:val="61"/>
        </w:numPr>
        <w:rPr>
          <w:rFonts w:ascii="Arial" w:hAnsi="Arial" w:cs="Arial"/>
          <w:sz w:val="24"/>
          <w:szCs w:val="24"/>
        </w:rPr>
      </w:pPr>
      <w:r w:rsidRPr="007F7C8D">
        <w:rPr>
          <w:rFonts w:ascii="Arial" w:hAnsi="Arial" w:cs="Arial"/>
          <w:b/>
          <w:bCs/>
          <w:sz w:val="24"/>
          <w:szCs w:val="24"/>
        </w:rPr>
        <w:t>Temperature</w:t>
      </w:r>
      <w:r>
        <w:rPr>
          <w:rFonts w:ascii="Arial" w:hAnsi="Arial" w:cs="Arial"/>
          <w:sz w:val="24"/>
          <w:szCs w:val="24"/>
        </w:rPr>
        <w:t xml:space="preserve"> management.</w:t>
      </w:r>
    </w:p>
    <w:p w:rsidR="003E6F32" w:rsidRDefault="00FB11D3" w:rsidP="00615603">
      <w:pPr>
        <w:pStyle w:val="ListParagraph"/>
        <w:numPr>
          <w:ilvl w:val="0"/>
          <w:numId w:val="61"/>
        </w:numPr>
        <w:rPr>
          <w:rFonts w:ascii="Arial" w:hAnsi="Arial" w:cs="Arial"/>
          <w:sz w:val="24"/>
          <w:szCs w:val="24"/>
        </w:rPr>
      </w:pPr>
      <w:r w:rsidRPr="00FB11D3">
        <w:rPr>
          <w:rFonts w:ascii="Arial" w:hAnsi="Arial" w:cs="Arial"/>
          <w:sz w:val="24"/>
          <w:szCs w:val="24"/>
        </w:rPr>
        <w:t>Maintain</w:t>
      </w:r>
      <w:r>
        <w:rPr>
          <w:rFonts w:ascii="Arial" w:hAnsi="Arial" w:cs="Arial"/>
          <w:b/>
          <w:bCs/>
          <w:sz w:val="24"/>
          <w:szCs w:val="24"/>
        </w:rPr>
        <w:t xml:space="preserve"> s</w:t>
      </w:r>
      <w:r w:rsidR="003E6F32" w:rsidRPr="007F7C8D">
        <w:rPr>
          <w:rFonts w:ascii="Arial" w:hAnsi="Arial" w:cs="Arial"/>
          <w:b/>
          <w:bCs/>
          <w:sz w:val="24"/>
          <w:szCs w:val="24"/>
        </w:rPr>
        <w:t>terility</w:t>
      </w:r>
      <w:r w:rsidR="003E6F32">
        <w:rPr>
          <w:rFonts w:ascii="Arial" w:hAnsi="Arial" w:cs="Arial"/>
          <w:sz w:val="24"/>
          <w:szCs w:val="24"/>
        </w:rPr>
        <w:t>.</w:t>
      </w:r>
    </w:p>
    <w:p w:rsidR="003E6F32" w:rsidRDefault="00FB11D3" w:rsidP="00615603">
      <w:pPr>
        <w:pStyle w:val="ListParagraph"/>
        <w:numPr>
          <w:ilvl w:val="0"/>
          <w:numId w:val="61"/>
        </w:numPr>
        <w:rPr>
          <w:rFonts w:ascii="Arial" w:hAnsi="Arial" w:cs="Arial"/>
          <w:sz w:val="24"/>
          <w:szCs w:val="24"/>
        </w:rPr>
      </w:pPr>
      <w:r w:rsidRPr="00FB11D3">
        <w:rPr>
          <w:rFonts w:ascii="Arial" w:hAnsi="Arial" w:cs="Arial"/>
          <w:sz w:val="24"/>
          <w:szCs w:val="24"/>
        </w:rPr>
        <w:t>Apply</w:t>
      </w:r>
      <w:r>
        <w:rPr>
          <w:rFonts w:ascii="Arial" w:hAnsi="Arial" w:cs="Arial"/>
          <w:b/>
          <w:bCs/>
          <w:sz w:val="24"/>
          <w:szCs w:val="24"/>
        </w:rPr>
        <w:t>b</w:t>
      </w:r>
      <w:r w:rsidR="003E6F32" w:rsidRPr="007F7C8D">
        <w:rPr>
          <w:rFonts w:ascii="Arial" w:hAnsi="Arial" w:cs="Arial"/>
          <w:b/>
          <w:bCs/>
          <w:sz w:val="24"/>
          <w:szCs w:val="24"/>
        </w:rPr>
        <w:t>urnshield</w:t>
      </w:r>
      <w:r w:rsidR="003E6F32">
        <w:rPr>
          <w:rFonts w:ascii="Arial" w:hAnsi="Arial" w:cs="Arial"/>
          <w:sz w:val="24"/>
          <w:szCs w:val="24"/>
        </w:rPr>
        <w:t>.</w:t>
      </w:r>
    </w:p>
    <w:p w:rsidR="003E6F32" w:rsidRDefault="003E6F32" w:rsidP="00615603">
      <w:pPr>
        <w:pStyle w:val="ListParagraph"/>
        <w:numPr>
          <w:ilvl w:val="0"/>
          <w:numId w:val="61"/>
        </w:numPr>
        <w:rPr>
          <w:rFonts w:ascii="Arial" w:hAnsi="Arial" w:cs="Arial"/>
          <w:sz w:val="24"/>
          <w:szCs w:val="24"/>
        </w:rPr>
      </w:pPr>
      <w:r>
        <w:rPr>
          <w:rFonts w:ascii="Arial" w:hAnsi="Arial" w:cs="Arial"/>
          <w:sz w:val="24"/>
          <w:szCs w:val="24"/>
        </w:rPr>
        <w:t xml:space="preserve">Risk of </w:t>
      </w:r>
      <w:r w:rsidRPr="007F7C8D">
        <w:rPr>
          <w:rFonts w:ascii="Arial" w:hAnsi="Arial" w:cs="Arial"/>
          <w:b/>
          <w:bCs/>
          <w:sz w:val="24"/>
          <w:szCs w:val="24"/>
        </w:rPr>
        <w:t>arrythmias</w:t>
      </w:r>
      <w:r>
        <w:rPr>
          <w:rFonts w:ascii="Arial" w:hAnsi="Arial" w:cs="Arial"/>
          <w:sz w:val="24"/>
          <w:szCs w:val="24"/>
        </w:rPr>
        <w:t>: monitor ECG.</w:t>
      </w:r>
    </w:p>
    <w:p w:rsidR="003E6F32" w:rsidRDefault="008137DD" w:rsidP="00615603">
      <w:pPr>
        <w:pStyle w:val="ListParagraph"/>
        <w:numPr>
          <w:ilvl w:val="0"/>
          <w:numId w:val="61"/>
        </w:numP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228600</wp:posOffset>
            </wp:positionV>
            <wp:extent cx="6542405" cy="5838825"/>
            <wp:effectExtent l="19050" t="19050" r="10795" b="28575"/>
            <wp:wrapSquare wrapText="bothSides"/>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42405" cy="5838825"/>
                    </a:xfrm>
                    <a:prstGeom prst="rect">
                      <a:avLst/>
                    </a:prstGeom>
                    <a:ln>
                      <a:solidFill>
                        <a:schemeClr val="tx1"/>
                      </a:solidFill>
                    </a:ln>
                  </pic:spPr>
                </pic:pic>
              </a:graphicData>
            </a:graphic>
          </wp:anchor>
        </w:drawing>
      </w:r>
      <w:r w:rsidR="003E6F32">
        <w:rPr>
          <w:rFonts w:ascii="Arial" w:hAnsi="Arial" w:cs="Arial"/>
          <w:sz w:val="24"/>
          <w:szCs w:val="24"/>
        </w:rPr>
        <w:t xml:space="preserve">Calculate </w:t>
      </w:r>
      <w:r w:rsidR="003E6F32" w:rsidRPr="00B61373">
        <w:rPr>
          <w:rFonts w:ascii="Arial" w:hAnsi="Arial" w:cs="Arial"/>
          <w:b/>
          <w:bCs/>
          <w:sz w:val="24"/>
          <w:szCs w:val="24"/>
        </w:rPr>
        <w:t>BSA%</w:t>
      </w:r>
      <w:r w:rsidR="003E6F32">
        <w:rPr>
          <w:rFonts w:ascii="Arial" w:hAnsi="Arial" w:cs="Arial"/>
          <w:sz w:val="24"/>
          <w:szCs w:val="24"/>
        </w:rPr>
        <w:t>:</w:t>
      </w:r>
    </w:p>
    <w:p w:rsidR="0067109B" w:rsidRDefault="0067109B" w:rsidP="0067109B">
      <w:pPr>
        <w:pStyle w:val="ListParagraph"/>
        <w:jc w:val="center"/>
        <w:rPr>
          <w:rFonts w:ascii="Arial" w:hAnsi="Arial" w:cs="Arial"/>
          <w:sz w:val="24"/>
          <w:szCs w:val="24"/>
        </w:rPr>
      </w:pPr>
    </w:p>
    <w:p w:rsidR="00451271" w:rsidRDefault="00451271" w:rsidP="005E2587">
      <w:pPr>
        <w:rPr>
          <w:rFonts w:ascii="Arial" w:hAnsi="Arial" w:cs="Arial"/>
          <w:sz w:val="24"/>
          <w:szCs w:val="24"/>
        </w:rPr>
      </w:pPr>
    </w:p>
    <w:p w:rsidR="005E2587" w:rsidRPr="005E2587" w:rsidRDefault="005E2587" w:rsidP="005E2587">
      <w:pPr>
        <w:rPr>
          <w:rFonts w:ascii="Arial" w:hAnsi="Arial" w:cs="Arial"/>
          <w:sz w:val="24"/>
          <w:szCs w:val="24"/>
        </w:rPr>
      </w:pPr>
    </w:p>
    <w:p w:rsidR="003F55C8" w:rsidRDefault="003F55C8" w:rsidP="003F55C8">
      <w:pPr>
        <w:rPr>
          <w:rFonts w:ascii="Arial" w:hAnsi="Arial" w:cs="Arial"/>
          <w:i/>
          <w:iCs/>
          <w:sz w:val="24"/>
          <w:szCs w:val="24"/>
          <w:u w:val="single"/>
        </w:rPr>
      </w:pPr>
      <w:r w:rsidRPr="003E6F32">
        <w:rPr>
          <w:rFonts w:ascii="Arial" w:hAnsi="Arial" w:cs="Arial"/>
          <w:i/>
          <w:iCs/>
          <w:sz w:val="24"/>
          <w:szCs w:val="24"/>
          <w:u w:val="single"/>
        </w:rPr>
        <w:t>Pharmacotherapy</w:t>
      </w:r>
    </w:p>
    <w:tbl>
      <w:tblPr>
        <w:tblStyle w:val="GridTable4"/>
        <w:tblW w:w="10485" w:type="dxa"/>
        <w:jc w:val="center"/>
        <w:tblLook w:val="04A0"/>
      </w:tblPr>
      <w:tblGrid>
        <w:gridCol w:w="1758"/>
        <w:gridCol w:w="2611"/>
        <w:gridCol w:w="2660"/>
        <w:gridCol w:w="3456"/>
      </w:tblGrid>
      <w:tr w:rsidR="006B3A18" w:rsidTr="006B3A18">
        <w:trPr>
          <w:cnfStyle w:val="100000000000"/>
          <w:jc w:val="center"/>
        </w:trPr>
        <w:tc>
          <w:tcPr>
            <w:cnfStyle w:val="001000000000"/>
            <w:tcW w:w="1758" w:type="dxa"/>
          </w:tcPr>
          <w:p w:rsidR="006B3A18" w:rsidRPr="004F550C" w:rsidRDefault="006B3A18" w:rsidP="00B350F7">
            <w:pPr>
              <w:jc w:val="center"/>
              <w:rPr>
                <w:rFonts w:ascii="Arial" w:hAnsi="Arial" w:cs="Arial"/>
                <w:b w:val="0"/>
                <w:bCs w:val="0"/>
                <w:sz w:val="24"/>
                <w:szCs w:val="24"/>
              </w:rPr>
            </w:pPr>
            <w:bookmarkStart w:id="72" w:name="_Hlk81315223"/>
            <w:r w:rsidRPr="004F550C">
              <w:rPr>
                <w:rFonts w:ascii="Arial" w:hAnsi="Arial" w:cs="Arial"/>
                <w:b w:val="0"/>
                <w:bCs w:val="0"/>
                <w:sz w:val="24"/>
                <w:szCs w:val="24"/>
              </w:rPr>
              <w:t>Medication</w:t>
            </w:r>
          </w:p>
        </w:tc>
        <w:tc>
          <w:tcPr>
            <w:tcW w:w="2611" w:type="dxa"/>
          </w:tcPr>
          <w:p w:rsidR="006B3A18" w:rsidRPr="004F550C" w:rsidRDefault="006B3A18"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60" w:type="dxa"/>
          </w:tcPr>
          <w:p w:rsidR="006B3A18" w:rsidRPr="004F550C" w:rsidRDefault="006B3A18"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456" w:type="dxa"/>
          </w:tcPr>
          <w:p w:rsidR="006B3A18" w:rsidRPr="006B3A18" w:rsidRDefault="006B3A18" w:rsidP="00B350F7">
            <w:pPr>
              <w:jc w:val="center"/>
              <w:cnfStyle w:val="100000000000"/>
              <w:rPr>
                <w:rFonts w:ascii="Arial" w:hAnsi="Arial" w:cs="Arial"/>
                <w:b w:val="0"/>
                <w:bCs w:val="0"/>
                <w:sz w:val="24"/>
                <w:szCs w:val="24"/>
              </w:rPr>
            </w:pPr>
            <w:r w:rsidRPr="006B3A18">
              <w:rPr>
                <w:rFonts w:ascii="Arial" w:hAnsi="Arial" w:cs="Arial"/>
                <w:b w:val="0"/>
                <w:bCs w:val="0"/>
                <w:sz w:val="24"/>
                <w:szCs w:val="24"/>
              </w:rPr>
              <w:t>Contra-Indications</w:t>
            </w:r>
          </w:p>
        </w:tc>
      </w:tr>
      <w:tr w:rsidR="006B3A18" w:rsidTr="006B3A18">
        <w:trPr>
          <w:cnfStyle w:val="000000100000"/>
          <w:jc w:val="center"/>
        </w:trPr>
        <w:tc>
          <w:tcPr>
            <w:cnfStyle w:val="001000000000"/>
            <w:tcW w:w="1758" w:type="dxa"/>
          </w:tcPr>
          <w:p w:rsidR="006B3A18" w:rsidRDefault="006B3A18" w:rsidP="00B350F7">
            <w:pPr>
              <w:jc w:val="center"/>
              <w:rPr>
                <w:rFonts w:ascii="Arial" w:hAnsi="Arial" w:cs="Arial"/>
                <w:sz w:val="24"/>
                <w:szCs w:val="24"/>
              </w:rPr>
            </w:pPr>
            <w:r>
              <w:rPr>
                <w:rFonts w:ascii="Arial" w:hAnsi="Arial" w:cs="Arial"/>
                <w:sz w:val="24"/>
                <w:szCs w:val="24"/>
              </w:rPr>
              <w:t>Oxygen</w:t>
            </w:r>
          </w:p>
        </w:tc>
        <w:tc>
          <w:tcPr>
            <w:tcW w:w="2611" w:type="dxa"/>
          </w:tcPr>
          <w:p w:rsidR="006B3A18" w:rsidRPr="0031636C" w:rsidRDefault="006B3A18" w:rsidP="00615603">
            <w:pPr>
              <w:pStyle w:val="ListParagraph"/>
              <w:numPr>
                <w:ilvl w:val="0"/>
                <w:numId w:val="83"/>
              </w:numPr>
              <w:cnfStyle w:val="000000100000"/>
              <w:rPr>
                <w:rFonts w:ascii="Arial" w:hAnsi="Arial" w:cs="Arial"/>
                <w:sz w:val="24"/>
                <w:szCs w:val="24"/>
              </w:rPr>
            </w:pPr>
            <w:r>
              <w:rPr>
                <w:rFonts w:ascii="Arial" w:hAnsi="Arial" w:cs="Arial"/>
                <w:sz w:val="24"/>
                <w:szCs w:val="24"/>
              </w:rPr>
              <w:t>Neb or high flow (inhalation burns)</w:t>
            </w:r>
          </w:p>
        </w:tc>
        <w:tc>
          <w:tcPr>
            <w:tcW w:w="2660" w:type="dxa"/>
          </w:tcPr>
          <w:p w:rsidR="006B3A18" w:rsidRPr="0031636C" w:rsidRDefault="006B3A18" w:rsidP="00615603">
            <w:pPr>
              <w:pStyle w:val="ListParagraph"/>
              <w:numPr>
                <w:ilvl w:val="0"/>
                <w:numId w:val="83"/>
              </w:numPr>
              <w:cnfStyle w:val="000000100000"/>
              <w:rPr>
                <w:rFonts w:ascii="Arial" w:hAnsi="Arial" w:cs="Arial"/>
                <w:sz w:val="24"/>
                <w:szCs w:val="24"/>
              </w:rPr>
            </w:pPr>
            <w:r w:rsidRPr="00227C6F">
              <w:rPr>
                <w:rFonts w:ascii="Arial" w:hAnsi="Arial" w:cs="Arial"/>
                <w:sz w:val="24"/>
                <w:szCs w:val="24"/>
              </w:rPr>
              <w:t>Neb or high flow (inhalation burns)</w:t>
            </w:r>
          </w:p>
        </w:tc>
        <w:tc>
          <w:tcPr>
            <w:tcW w:w="3456" w:type="dxa"/>
          </w:tcPr>
          <w:p w:rsidR="006B3A18" w:rsidRPr="00227C6F" w:rsidRDefault="006B3A18"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6B3A18" w:rsidTr="006B3A18">
        <w:trPr>
          <w:jc w:val="center"/>
        </w:trPr>
        <w:tc>
          <w:tcPr>
            <w:cnfStyle w:val="001000000000"/>
            <w:tcW w:w="1758" w:type="dxa"/>
          </w:tcPr>
          <w:p w:rsidR="006B3A18" w:rsidRDefault="006B3A18" w:rsidP="00B350F7">
            <w:pPr>
              <w:jc w:val="center"/>
              <w:rPr>
                <w:rFonts w:ascii="Arial" w:hAnsi="Arial" w:cs="Arial"/>
                <w:sz w:val="24"/>
                <w:szCs w:val="24"/>
              </w:rPr>
            </w:pPr>
            <w:r>
              <w:rPr>
                <w:rFonts w:ascii="Arial" w:hAnsi="Arial" w:cs="Arial"/>
                <w:sz w:val="24"/>
                <w:szCs w:val="24"/>
              </w:rPr>
              <w:t>Analgesics</w:t>
            </w:r>
          </w:p>
        </w:tc>
        <w:tc>
          <w:tcPr>
            <w:tcW w:w="2611" w:type="dxa"/>
          </w:tcPr>
          <w:p w:rsidR="006B3A18" w:rsidRPr="007737A9" w:rsidRDefault="006B3A18" w:rsidP="00615603">
            <w:pPr>
              <w:pStyle w:val="ListParagraph"/>
              <w:numPr>
                <w:ilvl w:val="0"/>
                <w:numId w:val="82"/>
              </w:numPr>
              <w:cnfStyle w:val="000000000000"/>
              <w:rPr>
                <w:rFonts w:ascii="Arial" w:hAnsi="Arial" w:cs="Arial"/>
                <w:sz w:val="24"/>
                <w:szCs w:val="24"/>
              </w:rPr>
            </w:pPr>
            <w:r>
              <w:rPr>
                <w:rFonts w:ascii="Arial" w:hAnsi="Arial" w:cs="Arial"/>
                <w:sz w:val="24"/>
                <w:szCs w:val="24"/>
              </w:rPr>
              <w:t>(see pain section)</w:t>
            </w:r>
          </w:p>
        </w:tc>
        <w:tc>
          <w:tcPr>
            <w:tcW w:w="2660" w:type="dxa"/>
          </w:tcPr>
          <w:p w:rsidR="006B3A18" w:rsidRPr="004837D0" w:rsidRDefault="006B3A18" w:rsidP="00615603">
            <w:pPr>
              <w:pStyle w:val="ListParagraph"/>
              <w:numPr>
                <w:ilvl w:val="0"/>
                <w:numId w:val="82"/>
              </w:numPr>
              <w:cnfStyle w:val="000000000000"/>
              <w:rPr>
                <w:rFonts w:ascii="Arial" w:hAnsi="Arial" w:cs="Arial"/>
                <w:sz w:val="24"/>
                <w:szCs w:val="24"/>
              </w:rPr>
            </w:pPr>
            <w:r w:rsidRPr="004837D0">
              <w:rPr>
                <w:rFonts w:ascii="Arial" w:hAnsi="Arial" w:cs="Arial"/>
                <w:sz w:val="24"/>
                <w:szCs w:val="24"/>
              </w:rPr>
              <w:t>(see pain section)</w:t>
            </w:r>
          </w:p>
        </w:tc>
        <w:tc>
          <w:tcPr>
            <w:tcW w:w="3456" w:type="dxa"/>
          </w:tcPr>
          <w:p w:rsidR="006B3A18" w:rsidRPr="004837D0" w:rsidRDefault="006B3A18" w:rsidP="00615603">
            <w:pPr>
              <w:pStyle w:val="ListParagraph"/>
              <w:numPr>
                <w:ilvl w:val="0"/>
                <w:numId w:val="82"/>
              </w:numPr>
              <w:cnfStyle w:val="000000000000"/>
              <w:rPr>
                <w:rFonts w:ascii="Arial" w:hAnsi="Arial" w:cs="Arial"/>
                <w:sz w:val="24"/>
                <w:szCs w:val="24"/>
              </w:rPr>
            </w:pPr>
            <w:r>
              <w:rPr>
                <w:rFonts w:ascii="Arial" w:hAnsi="Arial" w:cs="Arial"/>
                <w:sz w:val="24"/>
                <w:szCs w:val="24"/>
              </w:rPr>
              <w:t>(see pain section)</w:t>
            </w:r>
          </w:p>
        </w:tc>
      </w:tr>
      <w:bookmarkEnd w:id="72"/>
    </w:tbl>
    <w:p w:rsidR="006B3A18" w:rsidRDefault="006B3A18" w:rsidP="003F55C8">
      <w:pPr>
        <w:rPr>
          <w:rFonts w:ascii="Arial" w:hAnsi="Arial" w:cs="Arial"/>
          <w:i/>
          <w:iCs/>
          <w:sz w:val="24"/>
          <w:szCs w:val="24"/>
          <w:u w:val="single"/>
        </w:rPr>
      </w:pPr>
    </w:p>
    <w:p w:rsidR="003F55C8" w:rsidRDefault="003F55C8" w:rsidP="003F55C8">
      <w:pPr>
        <w:rPr>
          <w:rFonts w:ascii="Arial" w:hAnsi="Arial" w:cs="Arial"/>
          <w:i/>
          <w:iCs/>
          <w:sz w:val="24"/>
          <w:szCs w:val="24"/>
          <w:u w:val="single"/>
        </w:rPr>
      </w:pPr>
      <w:r w:rsidRPr="003E6F32">
        <w:rPr>
          <w:rFonts w:ascii="Arial" w:hAnsi="Arial" w:cs="Arial"/>
          <w:i/>
          <w:iCs/>
          <w:sz w:val="24"/>
          <w:szCs w:val="24"/>
          <w:u w:val="single"/>
        </w:rPr>
        <w:t>Fluid Therapy</w:t>
      </w:r>
    </w:p>
    <w:p w:rsidR="003E6F32" w:rsidRDefault="003E6F32" w:rsidP="00615603">
      <w:pPr>
        <w:pStyle w:val="ListParagraph"/>
        <w:numPr>
          <w:ilvl w:val="0"/>
          <w:numId w:val="62"/>
        </w:numPr>
        <w:rPr>
          <w:rFonts w:ascii="Arial" w:hAnsi="Arial" w:cs="Arial"/>
          <w:sz w:val="24"/>
          <w:szCs w:val="24"/>
        </w:rPr>
      </w:pPr>
      <w:r>
        <w:rPr>
          <w:rFonts w:ascii="Arial" w:hAnsi="Arial" w:cs="Arial"/>
          <w:sz w:val="24"/>
          <w:szCs w:val="24"/>
        </w:rPr>
        <w:t xml:space="preserve">Warmed </w:t>
      </w:r>
      <w:r w:rsidR="00EA3F42">
        <w:rPr>
          <w:rFonts w:ascii="Arial" w:hAnsi="Arial" w:cs="Arial"/>
          <w:sz w:val="24"/>
          <w:szCs w:val="24"/>
        </w:rPr>
        <w:t>1</w:t>
      </w:r>
      <w:r>
        <w:rPr>
          <w:rFonts w:ascii="Arial" w:hAnsi="Arial" w:cs="Arial"/>
          <w:sz w:val="24"/>
          <w:szCs w:val="24"/>
        </w:rPr>
        <w:t>0ml/kg crystalloid bolus if initially hypotensive.</w:t>
      </w:r>
    </w:p>
    <w:p w:rsidR="003E6F32" w:rsidRDefault="003E6F32" w:rsidP="00615603">
      <w:pPr>
        <w:pStyle w:val="ListParagraph"/>
        <w:numPr>
          <w:ilvl w:val="0"/>
          <w:numId w:val="62"/>
        </w:numPr>
        <w:rPr>
          <w:rFonts w:ascii="Arial" w:hAnsi="Arial" w:cs="Arial"/>
          <w:sz w:val="24"/>
          <w:szCs w:val="24"/>
        </w:rPr>
      </w:pPr>
      <w:r>
        <w:rPr>
          <w:rFonts w:ascii="Arial" w:hAnsi="Arial" w:cs="Arial"/>
          <w:sz w:val="24"/>
          <w:szCs w:val="24"/>
        </w:rPr>
        <w:lastRenderedPageBreak/>
        <w:t xml:space="preserve">Consensus formula: </w:t>
      </w:r>
    </w:p>
    <w:p w:rsidR="003E6F32" w:rsidRDefault="003E6F32" w:rsidP="00615603">
      <w:pPr>
        <w:pStyle w:val="ListParagraph"/>
        <w:numPr>
          <w:ilvl w:val="1"/>
          <w:numId w:val="62"/>
        </w:numPr>
        <w:rPr>
          <w:rFonts w:ascii="Arial" w:hAnsi="Arial" w:cs="Arial"/>
          <w:sz w:val="24"/>
          <w:szCs w:val="24"/>
        </w:rPr>
      </w:pPr>
      <w:r>
        <w:rPr>
          <w:rFonts w:ascii="Arial" w:hAnsi="Arial" w:cs="Arial"/>
          <w:sz w:val="24"/>
          <w:szCs w:val="24"/>
        </w:rPr>
        <w:t>2-4ml/kg x BSA%</w:t>
      </w:r>
    </w:p>
    <w:p w:rsidR="003E6F32" w:rsidRDefault="003E6F32" w:rsidP="00615603">
      <w:pPr>
        <w:pStyle w:val="ListParagraph"/>
        <w:numPr>
          <w:ilvl w:val="1"/>
          <w:numId w:val="62"/>
        </w:numPr>
        <w:rPr>
          <w:rFonts w:ascii="Arial" w:hAnsi="Arial" w:cs="Arial"/>
          <w:sz w:val="24"/>
          <w:szCs w:val="24"/>
        </w:rPr>
      </w:pPr>
      <w:r>
        <w:rPr>
          <w:rFonts w:ascii="Arial" w:hAnsi="Arial" w:cs="Arial"/>
          <w:sz w:val="24"/>
          <w:szCs w:val="24"/>
        </w:rPr>
        <w:t>Administer first half in initial 8hrs and second half in next 16hrs.</w:t>
      </w:r>
    </w:p>
    <w:p w:rsidR="00394A03" w:rsidRPr="003E6F32" w:rsidRDefault="00394A03" w:rsidP="00615603">
      <w:pPr>
        <w:pStyle w:val="ListParagraph"/>
        <w:numPr>
          <w:ilvl w:val="0"/>
          <w:numId w:val="62"/>
        </w:numPr>
        <w:rPr>
          <w:rFonts w:ascii="Arial" w:hAnsi="Arial" w:cs="Arial"/>
          <w:sz w:val="24"/>
          <w:szCs w:val="24"/>
        </w:rPr>
      </w:pPr>
      <w:r>
        <w:rPr>
          <w:rFonts w:ascii="Arial" w:hAnsi="Arial" w:cs="Arial"/>
          <w:sz w:val="24"/>
          <w:szCs w:val="24"/>
        </w:rPr>
        <w:t>Avoid fluid overload.</w:t>
      </w:r>
    </w:p>
    <w:p w:rsidR="003F55C8" w:rsidRDefault="003F55C8" w:rsidP="003F55C8">
      <w:pPr>
        <w:rPr>
          <w:rFonts w:ascii="Arial" w:hAnsi="Arial" w:cs="Arial"/>
          <w:i/>
          <w:iCs/>
          <w:sz w:val="24"/>
          <w:szCs w:val="24"/>
          <w:u w:val="single"/>
        </w:rPr>
      </w:pPr>
      <w:r w:rsidRPr="003E6F32">
        <w:rPr>
          <w:rFonts w:ascii="Arial" w:hAnsi="Arial" w:cs="Arial"/>
          <w:i/>
          <w:iCs/>
          <w:sz w:val="24"/>
          <w:szCs w:val="24"/>
          <w:u w:val="single"/>
        </w:rPr>
        <w:t>Procedures</w:t>
      </w:r>
    </w:p>
    <w:p w:rsidR="00442ADC" w:rsidRDefault="006C4AD1" w:rsidP="00615603">
      <w:pPr>
        <w:pStyle w:val="ListParagraph"/>
        <w:numPr>
          <w:ilvl w:val="0"/>
          <w:numId w:val="63"/>
        </w:numPr>
        <w:rPr>
          <w:rFonts w:ascii="Arial" w:hAnsi="Arial" w:cs="Arial"/>
          <w:sz w:val="24"/>
          <w:szCs w:val="24"/>
        </w:rPr>
      </w:pPr>
      <w:r>
        <w:rPr>
          <w:rFonts w:ascii="Arial" w:hAnsi="Arial" w:cs="Arial"/>
          <w:sz w:val="24"/>
          <w:szCs w:val="24"/>
        </w:rPr>
        <w:t>Moist dressing application.</w:t>
      </w:r>
    </w:p>
    <w:p w:rsidR="003F55C8" w:rsidRDefault="003F55C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4F1038" w:rsidRDefault="004F1038" w:rsidP="00E738D9">
      <w:pPr>
        <w:rPr>
          <w:rFonts w:ascii="Arial" w:hAnsi="Arial" w:cs="Arial"/>
          <w:b/>
          <w:bCs/>
          <w:sz w:val="24"/>
          <w:szCs w:val="24"/>
          <w:u w:val="single"/>
        </w:rPr>
      </w:pPr>
    </w:p>
    <w:p w:rsidR="00313206" w:rsidRDefault="00313206" w:rsidP="00E738D9">
      <w:pPr>
        <w:rPr>
          <w:rFonts w:ascii="Arial" w:hAnsi="Arial" w:cs="Arial"/>
          <w:b/>
          <w:bCs/>
          <w:sz w:val="24"/>
          <w:szCs w:val="24"/>
          <w:u w:val="single"/>
        </w:rPr>
      </w:pPr>
    </w:p>
    <w:p w:rsidR="002B2ED3" w:rsidRDefault="002B2ED3" w:rsidP="00E738D9">
      <w:pPr>
        <w:rPr>
          <w:rFonts w:ascii="Arial" w:hAnsi="Arial" w:cs="Arial"/>
          <w:b/>
          <w:bCs/>
          <w:sz w:val="24"/>
          <w:szCs w:val="24"/>
          <w:u w:val="single"/>
        </w:rPr>
      </w:pPr>
    </w:p>
    <w:p w:rsidR="002B2ED3" w:rsidRDefault="002B2ED3" w:rsidP="00E738D9">
      <w:pPr>
        <w:rPr>
          <w:rFonts w:ascii="Arial" w:hAnsi="Arial" w:cs="Arial"/>
          <w:b/>
          <w:bCs/>
          <w:sz w:val="24"/>
          <w:szCs w:val="24"/>
          <w:u w:val="single"/>
        </w:rPr>
      </w:pPr>
    </w:p>
    <w:p w:rsidR="003F55C8" w:rsidRDefault="003F55C8" w:rsidP="00587BFC">
      <w:pPr>
        <w:pStyle w:val="Heading2"/>
      </w:pPr>
      <w:bookmarkStart w:id="73" w:name="_Toc116560860"/>
      <w:r>
        <w:t>3. Haemorrhage</w:t>
      </w:r>
      <w:bookmarkEnd w:id="73"/>
    </w:p>
    <w:p w:rsidR="00587BFC" w:rsidRPr="00587BFC" w:rsidRDefault="00587BFC" w:rsidP="00587BFC"/>
    <w:p w:rsidR="003F55C8" w:rsidRDefault="003F55C8" w:rsidP="003F55C8">
      <w:pPr>
        <w:rPr>
          <w:rFonts w:ascii="Arial" w:hAnsi="Arial" w:cs="Arial"/>
          <w:i/>
          <w:iCs/>
          <w:sz w:val="24"/>
          <w:szCs w:val="24"/>
          <w:u w:val="single"/>
        </w:rPr>
      </w:pPr>
      <w:r w:rsidRPr="00932CC0">
        <w:rPr>
          <w:rFonts w:ascii="Arial" w:hAnsi="Arial" w:cs="Arial"/>
          <w:i/>
          <w:iCs/>
          <w:sz w:val="24"/>
          <w:szCs w:val="24"/>
          <w:u w:val="single"/>
        </w:rPr>
        <w:t>Basics</w:t>
      </w:r>
    </w:p>
    <w:p w:rsidR="00932CC0" w:rsidRDefault="00932CC0" w:rsidP="00615603">
      <w:pPr>
        <w:pStyle w:val="ListParagraph"/>
        <w:numPr>
          <w:ilvl w:val="0"/>
          <w:numId w:val="63"/>
        </w:numPr>
        <w:rPr>
          <w:rFonts w:ascii="Arial" w:hAnsi="Arial" w:cs="Arial"/>
          <w:sz w:val="24"/>
          <w:szCs w:val="24"/>
        </w:rPr>
      </w:pPr>
      <w:r w:rsidRPr="00691853">
        <w:rPr>
          <w:rFonts w:ascii="Arial" w:hAnsi="Arial" w:cs="Arial"/>
          <w:b/>
          <w:bCs/>
          <w:sz w:val="24"/>
          <w:szCs w:val="24"/>
        </w:rPr>
        <w:t>Traumatic coagulopathy</w:t>
      </w:r>
      <w:r>
        <w:rPr>
          <w:rFonts w:ascii="Arial" w:hAnsi="Arial" w:cs="Arial"/>
          <w:sz w:val="24"/>
          <w:szCs w:val="24"/>
        </w:rPr>
        <w:t xml:space="preserve"> may be present.</w:t>
      </w:r>
    </w:p>
    <w:p w:rsidR="00932CC0" w:rsidRDefault="00932CC0" w:rsidP="00615603">
      <w:pPr>
        <w:pStyle w:val="ListParagraph"/>
        <w:numPr>
          <w:ilvl w:val="0"/>
          <w:numId w:val="63"/>
        </w:numPr>
        <w:rPr>
          <w:rFonts w:ascii="Arial" w:hAnsi="Arial" w:cs="Arial"/>
          <w:sz w:val="24"/>
          <w:szCs w:val="24"/>
        </w:rPr>
      </w:pPr>
      <w:r w:rsidRPr="00691853">
        <w:rPr>
          <w:rFonts w:ascii="Arial" w:hAnsi="Arial" w:cs="Arial"/>
          <w:b/>
          <w:bCs/>
          <w:sz w:val="24"/>
          <w:szCs w:val="24"/>
        </w:rPr>
        <w:t>Lethal triad</w:t>
      </w:r>
      <w:r>
        <w:rPr>
          <w:rFonts w:ascii="Arial" w:hAnsi="Arial" w:cs="Arial"/>
          <w:sz w:val="24"/>
          <w:szCs w:val="24"/>
        </w:rPr>
        <w:t>: coagulopathy, hypothermia, metabolic acidosis.</w:t>
      </w:r>
    </w:p>
    <w:p w:rsidR="00932CC0" w:rsidRDefault="00932CC0" w:rsidP="00615603">
      <w:pPr>
        <w:pStyle w:val="ListParagraph"/>
        <w:numPr>
          <w:ilvl w:val="0"/>
          <w:numId w:val="63"/>
        </w:numPr>
        <w:rPr>
          <w:rFonts w:ascii="Arial" w:hAnsi="Arial" w:cs="Arial"/>
          <w:sz w:val="24"/>
          <w:szCs w:val="24"/>
        </w:rPr>
      </w:pPr>
      <w:r>
        <w:rPr>
          <w:rFonts w:ascii="Arial" w:hAnsi="Arial" w:cs="Arial"/>
          <w:sz w:val="24"/>
          <w:szCs w:val="24"/>
        </w:rPr>
        <w:t xml:space="preserve">Identify </w:t>
      </w:r>
      <w:r w:rsidRPr="00691853">
        <w:rPr>
          <w:rFonts w:ascii="Arial" w:hAnsi="Arial" w:cs="Arial"/>
          <w:b/>
          <w:bCs/>
          <w:sz w:val="24"/>
          <w:szCs w:val="24"/>
        </w:rPr>
        <w:t>source</w:t>
      </w:r>
      <w:r>
        <w:rPr>
          <w:rFonts w:ascii="Arial" w:hAnsi="Arial" w:cs="Arial"/>
          <w:sz w:val="24"/>
          <w:szCs w:val="24"/>
        </w:rPr>
        <w:t>.</w:t>
      </w:r>
    </w:p>
    <w:p w:rsidR="00932CC0" w:rsidRDefault="00932CC0" w:rsidP="00615603">
      <w:pPr>
        <w:pStyle w:val="ListParagraph"/>
        <w:numPr>
          <w:ilvl w:val="0"/>
          <w:numId w:val="63"/>
        </w:numPr>
        <w:rPr>
          <w:rFonts w:ascii="Arial" w:hAnsi="Arial" w:cs="Arial"/>
          <w:sz w:val="24"/>
          <w:szCs w:val="24"/>
        </w:rPr>
      </w:pPr>
      <w:r w:rsidRPr="00691853">
        <w:rPr>
          <w:rFonts w:ascii="Arial" w:hAnsi="Arial" w:cs="Arial"/>
          <w:b/>
          <w:bCs/>
          <w:sz w:val="24"/>
          <w:szCs w:val="24"/>
        </w:rPr>
        <w:t>Minimise</w:t>
      </w:r>
      <w:r>
        <w:rPr>
          <w:rFonts w:ascii="Arial" w:hAnsi="Arial" w:cs="Arial"/>
          <w:sz w:val="24"/>
          <w:szCs w:val="24"/>
        </w:rPr>
        <w:t xml:space="preserve"> loss.</w:t>
      </w:r>
    </w:p>
    <w:p w:rsidR="00932CC0" w:rsidRDefault="00932CC0" w:rsidP="00615603">
      <w:pPr>
        <w:pStyle w:val="ListParagraph"/>
        <w:numPr>
          <w:ilvl w:val="0"/>
          <w:numId w:val="63"/>
        </w:numPr>
        <w:rPr>
          <w:rFonts w:ascii="Arial" w:hAnsi="Arial" w:cs="Arial"/>
          <w:sz w:val="24"/>
          <w:szCs w:val="24"/>
        </w:rPr>
      </w:pPr>
      <w:r>
        <w:rPr>
          <w:rFonts w:ascii="Arial" w:hAnsi="Arial" w:cs="Arial"/>
          <w:sz w:val="24"/>
          <w:szCs w:val="24"/>
        </w:rPr>
        <w:t xml:space="preserve">Look for signs of early shock. </w:t>
      </w:r>
      <w:r w:rsidRPr="00691853">
        <w:rPr>
          <w:rFonts w:ascii="Arial" w:hAnsi="Arial" w:cs="Arial"/>
          <w:b/>
          <w:bCs/>
          <w:sz w:val="24"/>
          <w:szCs w:val="24"/>
        </w:rPr>
        <w:t>Shock index</w:t>
      </w:r>
      <w:r>
        <w:rPr>
          <w:rFonts w:ascii="Arial" w:hAnsi="Arial" w:cs="Arial"/>
          <w:sz w:val="24"/>
          <w:szCs w:val="24"/>
        </w:rPr>
        <w:t>: HR/SBP. If &gt;1 indicates shock.</w:t>
      </w:r>
    </w:p>
    <w:p w:rsidR="00932CC0" w:rsidRDefault="00932CC0" w:rsidP="00615603">
      <w:pPr>
        <w:pStyle w:val="ListParagraph"/>
        <w:numPr>
          <w:ilvl w:val="0"/>
          <w:numId w:val="63"/>
        </w:numPr>
        <w:rPr>
          <w:rFonts w:ascii="Arial" w:hAnsi="Arial" w:cs="Arial"/>
          <w:sz w:val="24"/>
          <w:szCs w:val="24"/>
        </w:rPr>
      </w:pPr>
      <w:r w:rsidRPr="00691853">
        <w:rPr>
          <w:rFonts w:ascii="Arial" w:hAnsi="Arial" w:cs="Arial"/>
          <w:b/>
          <w:bCs/>
          <w:sz w:val="24"/>
          <w:szCs w:val="24"/>
        </w:rPr>
        <w:t>BP ≠ Perfusion</w:t>
      </w:r>
      <w:r>
        <w:rPr>
          <w:rFonts w:ascii="Arial" w:hAnsi="Arial" w:cs="Arial"/>
          <w:sz w:val="24"/>
          <w:szCs w:val="24"/>
        </w:rPr>
        <w:t>.</w:t>
      </w:r>
    </w:p>
    <w:p w:rsidR="00932CC0" w:rsidRDefault="00932CC0" w:rsidP="00615603">
      <w:pPr>
        <w:pStyle w:val="ListParagraph"/>
        <w:numPr>
          <w:ilvl w:val="0"/>
          <w:numId w:val="63"/>
        </w:numPr>
        <w:rPr>
          <w:rFonts w:ascii="Arial" w:hAnsi="Arial" w:cs="Arial"/>
          <w:sz w:val="24"/>
          <w:szCs w:val="24"/>
        </w:rPr>
      </w:pPr>
      <w:r w:rsidRPr="00691853">
        <w:rPr>
          <w:rFonts w:ascii="Arial" w:hAnsi="Arial" w:cs="Arial"/>
          <w:b/>
          <w:bCs/>
          <w:sz w:val="24"/>
          <w:szCs w:val="24"/>
        </w:rPr>
        <w:lastRenderedPageBreak/>
        <w:t>Minimize</w:t>
      </w:r>
      <w:r>
        <w:rPr>
          <w:rFonts w:ascii="Arial" w:hAnsi="Arial" w:cs="Arial"/>
          <w:sz w:val="24"/>
          <w:szCs w:val="24"/>
        </w:rPr>
        <w:t xml:space="preserve"> on scene time. </w:t>
      </w:r>
      <w:r w:rsidRPr="00691853">
        <w:rPr>
          <w:rFonts w:ascii="Arial" w:hAnsi="Arial" w:cs="Arial"/>
          <w:b/>
          <w:bCs/>
          <w:sz w:val="24"/>
          <w:szCs w:val="24"/>
        </w:rPr>
        <w:t>Rapid transport</w:t>
      </w:r>
      <w:r>
        <w:rPr>
          <w:rFonts w:ascii="Arial" w:hAnsi="Arial" w:cs="Arial"/>
          <w:sz w:val="24"/>
          <w:szCs w:val="24"/>
        </w:rPr>
        <w:t xml:space="preserve"> to surgical intervention</w:t>
      </w:r>
      <w:r w:rsidR="00940CE9">
        <w:rPr>
          <w:rFonts w:ascii="Arial" w:hAnsi="Arial" w:cs="Arial"/>
          <w:sz w:val="24"/>
          <w:szCs w:val="24"/>
        </w:rPr>
        <w:t>/blood products</w:t>
      </w:r>
      <w:r>
        <w:rPr>
          <w:rFonts w:ascii="Arial" w:hAnsi="Arial" w:cs="Arial"/>
          <w:sz w:val="24"/>
          <w:szCs w:val="24"/>
        </w:rPr>
        <w:t xml:space="preserve"> crucial.</w:t>
      </w:r>
    </w:p>
    <w:p w:rsidR="00780F45" w:rsidRPr="00780F45" w:rsidRDefault="00780F45" w:rsidP="00615603">
      <w:pPr>
        <w:pStyle w:val="ListParagraph"/>
        <w:numPr>
          <w:ilvl w:val="0"/>
          <w:numId w:val="63"/>
        </w:numPr>
        <w:rPr>
          <w:rFonts w:ascii="Arial" w:hAnsi="Arial" w:cs="Arial"/>
          <w:sz w:val="24"/>
          <w:szCs w:val="24"/>
        </w:rPr>
      </w:pPr>
      <w:r w:rsidRPr="00780F45">
        <w:rPr>
          <w:rFonts w:ascii="Arial" w:hAnsi="Arial" w:cs="Arial"/>
          <w:b/>
          <w:bCs/>
          <w:sz w:val="24"/>
          <w:szCs w:val="24"/>
        </w:rPr>
        <w:t>Avoid IV-line</w:t>
      </w:r>
      <w:r w:rsidRPr="00780F45">
        <w:rPr>
          <w:rFonts w:ascii="Arial" w:hAnsi="Arial" w:cs="Arial"/>
          <w:sz w:val="24"/>
          <w:szCs w:val="24"/>
        </w:rPr>
        <w:t xml:space="preserve"> placement on scene should this </w:t>
      </w:r>
      <w:r w:rsidRPr="00780F45">
        <w:rPr>
          <w:rFonts w:ascii="Arial" w:hAnsi="Arial" w:cs="Arial"/>
          <w:b/>
          <w:bCs/>
          <w:sz w:val="24"/>
          <w:szCs w:val="24"/>
        </w:rPr>
        <w:t>prolong scene time</w:t>
      </w:r>
      <w:r w:rsidRPr="00780F45">
        <w:rPr>
          <w:rFonts w:ascii="Arial" w:hAnsi="Arial" w:cs="Arial"/>
          <w:sz w:val="24"/>
          <w:szCs w:val="24"/>
        </w:rPr>
        <w:t>.</w:t>
      </w:r>
    </w:p>
    <w:p w:rsidR="003F55C8" w:rsidRDefault="003F55C8" w:rsidP="003F55C8">
      <w:pPr>
        <w:rPr>
          <w:rFonts w:ascii="Arial" w:hAnsi="Arial" w:cs="Arial"/>
          <w:i/>
          <w:iCs/>
          <w:sz w:val="24"/>
          <w:szCs w:val="24"/>
          <w:u w:val="single"/>
        </w:rPr>
      </w:pPr>
      <w:r w:rsidRPr="00932CC0">
        <w:rPr>
          <w:rFonts w:ascii="Arial" w:hAnsi="Arial" w:cs="Arial"/>
          <w:i/>
          <w:iCs/>
          <w:sz w:val="24"/>
          <w:szCs w:val="24"/>
          <w:u w:val="single"/>
        </w:rPr>
        <w:t>Pharmacotherapy</w:t>
      </w:r>
    </w:p>
    <w:tbl>
      <w:tblPr>
        <w:tblStyle w:val="GridTable4"/>
        <w:tblW w:w="10485" w:type="dxa"/>
        <w:jc w:val="center"/>
        <w:tblLook w:val="04A0"/>
      </w:tblPr>
      <w:tblGrid>
        <w:gridCol w:w="1796"/>
        <w:gridCol w:w="2548"/>
        <w:gridCol w:w="2616"/>
        <w:gridCol w:w="3525"/>
      </w:tblGrid>
      <w:tr w:rsidR="00865D00" w:rsidTr="00865D00">
        <w:trPr>
          <w:cnfStyle w:val="100000000000"/>
          <w:jc w:val="center"/>
        </w:trPr>
        <w:tc>
          <w:tcPr>
            <w:cnfStyle w:val="001000000000"/>
            <w:tcW w:w="1796" w:type="dxa"/>
          </w:tcPr>
          <w:p w:rsidR="00865D00" w:rsidRPr="004F550C" w:rsidRDefault="00865D00" w:rsidP="00B350F7">
            <w:pPr>
              <w:jc w:val="center"/>
              <w:rPr>
                <w:rFonts w:ascii="Arial" w:hAnsi="Arial" w:cs="Arial"/>
                <w:b w:val="0"/>
                <w:bCs w:val="0"/>
                <w:sz w:val="24"/>
                <w:szCs w:val="24"/>
              </w:rPr>
            </w:pPr>
            <w:r w:rsidRPr="004F550C">
              <w:rPr>
                <w:rFonts w:ascii="Arial" w:hAnsi="Arial" w:cs="Arial"/>
                <w:b w:val="0"/>
                <w:bCs w:val="0"/>
                <w:sz w:val="24"/>
                <w:szCs w:val="24"/>
              </w:rPr>
              <w:t>Medication</w:t>
            </w:r>
          </w:p>
        </w:tc>
        <w:tc>
          <w:tcPr>
            <w:tcW w:w="2548" w:type="dxa"/>
          </w:tcPr>
          <w:p w:rsidR="00865D00" w:rsidRPr="004F550C" w:rsidRDefault="00865D00"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16" w:type="dxa"/>
          </w:tcPr>
          <w:p w:rsidR="00865D00" w:rsidRPr="004F550C" w:rsidRDefault="00865D00"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525" w:type="dxa"/>
          </w:tcPr>
          <w:p w:rsidR="00865D00" w:rsidRPr="00865D00" w:rsidRDefault="00865D00" w:rsidP="00B350F7">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865D00" w:rsidTr="00865D00">
        <w:trPr>
          <w:cnfStyle w:val="000000100000"/>
          <w:jc w:val="center"/>
        </w:trPr>
        <w:tc>
          <w:tcPr>
            <w:cnfStyle w:val="001000000000"/>
            <w:tcW w:w="1796" w:type="dxa"/>
          </w:tcPr>
          <w:p w:rsidR="00865D00" w:rsidRDefault="00865D00" w:rsidP="00B350F7">
            <w:pPr>
              <w:jc w:val="center"/>
              <w:rPr>
                <w:rFonts w:ascii="Arial" w:hAnsi="Arial" w:cs="Arial"/>
                <w:sz w:val="24"/>
                <w:szCs w:val="24"/>
              </w:rPr>
            </w:pPr>
            <w:r>
              <w:rPr>
                <w:rFonts w:ascii="Arial" w:hAnsi="Arial" w:cs="Arial"/>
                <w:sz w:val="24"/>
                <w:szCs w:val="24"/>
              </w:rPr>
              <w:t>Oxygen</w:t>
            </w:r>
          </w:p>
        </w:tc>
        <w:tc>
          <w:tcPr>
            <w:tcW w:w="2548" w:type="dxa"/>
          </w:tcPr>
          <w:p w:rsidR="00865D00" w:rsidRPr="0031636C" w:rsidRDefault="00865D00"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2616" w:type="dxa"/>
          </w:tcPr>
          <w:p w:rsidR="00865D00" w:rsidRPr="0031636C" w:rsidRDefault="00865D00"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3525" w:type="dxa"/>
          </w:tcPr>
          <w:p w:rsidR="00865D00" w:rsidRDefault="005C3F94"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C708F4" w:rsidTr="002C26D4">
        <w:trPr>
          <w:jc w:val="center"/>
        </w:trPr>
        <w:tc>
          <w:tcPr>
            <w:cnfStyle w:val="001000000000"/>
            <w:tcW w:w="10485" w:type="dxa"/>
            <w:gridSpan w:val="4"/>
          </w:tcPr>
          <w:p w:rsidR="00C708F4" w:rsidRPr="009216A1" w:rsidRDefault="00C708F4" w:rsidP="00B350F7">
            <w:pPr>
              <w:rPr>
                <w:rFonts w:ascii="Arial" w:hAnsi="Arial" w:cs="Arial"/>
                <w:sz w:val="24"/>
                <w:szCs w:val="24"/>
              </w:rPr>
            </w:pPr>
            <w:r w:rsidRPr="009216A1">
              <w:rPr>
                <w:rFonts w:ascii="Arial" w:hAnsi="Arial" w:cs="Arial"/>
                <w:b w:val="0"/>
                <w:bCs w:val="0"/>
                <w:sz w:val="24"/>
                <w:szCs w:val="24"/>
              </w:rPr>
              <w:t>Other relevant medications:</w:t>
            </w:r>
            <w:r>
              <w:rPr>
                <w:rFonts w:ascii="Arial" w:hAnsi="Arial" w:cs="Arial"/>
                <w:sz w:val="24"/>
                <w:szCs w:val="24"/>
              </w:rPr>
              <w:t xml:space="preserve">Analgesics </w:t>
            </w:r>
            <w:r>
              <w:rPr>
                <w:rFonts w:ascii="Arial" w:hAnsi="Arial" w:cs="Arial"/>
                <w:b w:val="0"/>
                <w:bCs w:val="0"/>
                <w:sz w:val="24"/>
                <w:szCs w:val="24"/>
              </w:rPr>
              <w:t>(pain).</w:t>
            </w:r>
          </w:p>
        </w:tc>
      </w:tr>
    </w:tbl>
    <w:p w:rsidR="003F1161" w:rsidRPr="003F1161" w:rsidRDefault="003F1161" w:rsidP="003F55C8">
      <w:pPr>
        <w:rPr>
          <w:rFonts w:ascii="Arial" w:hAnsi="Arial" w:cs="Arial"/>
          <w:sz w:val="24"/>
          <w:szCs w:val="24"/>
        </w:rPr>
      </w:pPr>
    </w:p>
    <w:p w:rsidR="003F55C8" w:rsidRDefault="003F55C8" w:rsidP="003F55C8">
      <w:pPr>
        <w:rPr>
          <w:rFonts w:ascii="Arial" w:hAnsi="Arial" w:cs="Arial"/>
          <w:i/>
          <w:iCs/>
          <w:sz w:val="24"/>
          <w:szCs w:val="24"/>
          <w:u w:val="single"/>
        </w:rPr>
      </w:pPr>
      <w:r w:rsidRPr="00932CC0">
        <w:rPr>
          <w:rFonts w:ascii="Arial" w:hAnsi="Arial" w:cs="Arial"/>
          <w:i/>
          <w:iCs/>
          <w:sz w:val="24"/>
          <w:szCs w:val="24"/>
          <w:u w:val="single"/>
        </w:rPr>
        <w:t>Fluid Therapy</w:t>
      </w:r>
    </w:p>
    <w:p w:rsidR="00940CE9" w:rsidRPr="00940CE9" w:rsidRDefault="00940CE9" w:rsidP="00615603">
      <w:pPr>
        <w:pStyle w:val="ListParagraph"/>
        <w:numPr>
          <w:ilvl w:val="0"/>
          <w:numId w:val="65"/>
        </w:numPr>
        <w:rPr>
          <w:rFonts w:ascii="Arial" w:hAnsi="Arial" w:cs="Arial"/>
          <w:sz w:val="24"/>
          <w:szCs w:val="24"/>
        </w:rPr>
      </w:pPr>
      <w:r w:rsidRPr="00940CE9">
        <w:rPr>
          <w:rFonts w:ascii="Arial" w:hAnsi="Arial" w:cs="Arial"/>
          <w:sz w:val="24"/>
          <w:szCs w:val="24"/>
        </w:rPr>
        <w:t>Permissive hypotension: avoid clear fluids unless radial pulses absent.</w:t>
      </w:r>
    </w:p>
    <w:p w:rsidR="00940CE9" w:rsidRPr="00940CE9" w:rsidRDefault="00940CE9" w:rsidP="00615603">
      <w:pPr>
        <w:pStyle w:val="ListParagraph"/>
        <w:numPr>
          <w:ilvl w:val="0"/>
          <w:numId w:val="65"/>
        </w:numPr>
        <w:rPr>
          <w:rFonts w:ascii="Arial" w:hAnsi="Arial" w:cs="Arial"/>
          <w:sz w:val="24"/>
          <w:szCs w:val="24"/>
        </w:rPr>
      </w:pPr>
      <w:r w:rsidRPr="00940CE9">
        <w:rPr>
          <w:rFonts w:ascii="Arial" w:hAnsi="Arial" w:cs="Arial"/>
          <w:sz w:val="24"/>
          <w:szCs w:val="24"/>
        </w:rPr>
        <w:t>If radial pulses absent, administer 200ml aliquots until radial pulses return.</w:t>
      </w:r>
    </w:p>
    <w:p w:rsidR="003F55C8" w:rsidRDefault="003F55C8" w:rsidP="003F55C8">
      <w:pPr>
        <w:rPr>
          <w:rFonts w:ascii="Arial" w:hAnsi="Arial" w:cs="Arial"/>
          <w:i/>
          <w:iCs/>
          <w:sz w:val="24"/>
          <w:szCs w:val="24"/>
          <w:u w:val="single"/>
        </w:rPr>
      </w:pPr>
      <w:r w:rsidRPr="00932CC0">
        <w:rPr>
          <w:rFonts w:ascii="Arial" w:hAnsi="Arial" w:cs="Arial"/>
          <w:i/>
          <w:iCs/>
          <w:sz w:val="24"/>
          <w:szCs w:val="24"/>
          <w:u w:val="single"/>
        </w:rPr>
        <w:t>Procedures</w:t>
      </w:r>
    </w:p>
    <w:p w:rsidR="00752BA1" w:rsidRDefault="00752BA1" w:rsidP="00615603">
      <w:pPr>
        <w:pStyle w:val="ListParagraph"/>
        <w:numPr>
          <w:ilvl w:val="0"/>
          <w:numId w:val="64"/>
        </w:numPr>
        <w:rPr>
          <w:rFonts w:ascii="Arial" w:hAnsi="Arial" w:cs="Arial"/>
          <w:sz w:val="24"/>
          <w:szCs w:val="24"/>
        </w:rPr>
      </w:pPr>
      <w:r>
        <w:rPr>
          <w:rFonts w:ascii="Arial" w:hAnsi="Arial" w:cs="Arial"/>
          <w:sz w:val="24"/>
          <w:szCs w:val="24"/>
        </w:rPr>
        <w:t>Bandaging/splinting.</w:t>
      </w:r>
    </w:p>
    <w:p w:rsidR="00932CC0" w:rsidRDefault="00932CC0" w:rsidP="00615603">
      <w:pPr>
        <w:pStyle w:val="ListParagraph"/>
        <w:numPr>
          <w:ilvl w:val="0"/>
          <w:numId w:val="64"/>
        </w:numPr>
        <w:rPr>
          <w:rFonts w:ascii="Arial" w:hAnsi="Arial" w:cs="Arial"/>
          <w:sz w:val="24"/>
          <w:szCs w:val="24"/>
        </w:rPr>
      </w:pPr>
      <w:r>
        <w:rPr>
          <w:rFonts w:ascii="Arial" w:hAnsi="Arial" w:cs="Arial"/>
          <w:sz w:val="24"/>
          <w:szCs w:val="24"/>
        </w:rPr>
        <w:t>Tourniquet placement.</w:t>
      </w:r>
    </w:p>
    <w:p w:rsidR="00752BA1" w:rsidRDefault="00752BA1" w:rsidP="00615603">
      <w:pPr>
        <w:pStyle w:val="ListParagraph"/>
        <w:numPr>
          <w:ilvl w:val="0"/>
          <w:numId w:val="64"/>
        </w:numPr>
        <w:rPr>
          <w:rFonts w:ascii="Arial" w:hAnsi="Arial" w:cs="Arial"/>
          <w:sz w:val="24"/>
          <w:szCs w:val="24"/>
        </w:rPr>
      </w:pPr>
      <w:r>
        <w:rPr>
          <w:rFonts w:ascii="Arial" w:hAnsi="Arial" w:cs="Arial"/>
          <w:sz w:val="24"/>
          <w:szCs w:val="24"/>
        </w:rPr>
        <w:t>Pelvic splinting.</w:t>
      </w:r>
    </w:p>
    <w:p w:rsidR="00752BA1" w:rsidRDefault="00752BA1" w:rsidP="00615603">
      <w:pPr>
        <w:pStyle w:val="ListParagraph"/>
        <w:numPr>
          <w:ilvl w:val="0"/>
          <w:numId w:val="64"/>
        </w:numPr>
        <w:rPr>
          <w:rFonts w:ascii="Arial" w:hAnsi="Arial" w:cs="Arial"/>
          <w:sz w:val="24"/>
          <w:szCs w:val="24"/>
        </w:rPr>
      </w:pPr>
      <w:r>
        <w:rPr>
          <w:rFonts w:ascii="Arial" w:hAnsi="Arial" w:cs="Arial"/>
          <w:sz w:val="24"/>
          <w:szCs w:val="24"/>
        </w:rPr>
        <w:t>Traction splinting.</w:t>
      </w:r>
    </w:p>
    <w:p w:rsidR="0002482E" w:rsidRDefault="0002482E" w:rsidP="00615603">
      <w:pPr>
        <w:pStyle w:val="ListParagraph"/>
        <w:numPr>
          <w:ilvl w:val="0"/>
          <w:numId w:val="64"/>
        </w:numPr>
        <w:rPr>
          <w:rFonts w:ascii="Arial" w:hAnsi="Arial" w:cs="Arial"/>
          <w:sz w:val="24"/>
          <w:szCs w:val="24"/>
        </w:rPr>
      </w:pPr>
      <w:r>
        <w:rPr>
          <w:rFonts w:ascii="Arial" w:hAnsi="Arial" w:cs="Arial"/>
          <w:sz w:val="24"/>
          <w:szCs w:val="24"/>
        </w:rPr>
        <w:t>Anti-shock garment.</w:t>
      </w:r>
    </w:p>
    <w:p w:rsidR="00940F7F" w:rsidRDefault="00940F7F" w:rsidP="00615603">
      <w:pPr>
        <w:pStyle w:val="ListParagraph"/>
        <w:numPr>
          <w:ilvl w:val="0"/>
          <w:numId w:val="64"/>
        </w:numPr>
        <w:rPr>
          <w:rFonts w:ascii="Arial" w:hAnsi="Arial" w:cs="Arial"/>
          <w:sz w:val="24"/>
          <w:szCs w:val="24"/>
        </w:rPr>
      </w:pPr>
      <w:r>
        <w:rPr>
          <w:rFonts w:ascii="Arial" w:hAnsi="Arial" w:cs="Arial"/>
          <w:sz w:val="24"/>
          <w:szCs w:val="24"/>
        </w:rPr>
        <w:t>Haemostatic agent/bandage application.</w:t>
      </w:r>
    </w:p>
    <w:p w:rsidR="003F55C8" w:rsidRDefault="003F55C8" w:rsidP="00E738D9">
      <w:pPr>
        <w:rPr>
          <w:rFonts w:ascii="Arial" w:hAnsi="Arial" w:cs="Arial"/>
          <w:b/>
          <w:bCs/>
          <w:sz w:val="24"/>
          <w:szCs w:val="24"/>
          <w:u w:val="single"/>
        </w:rPr>
      </w:pPr>
    </w:p>
    <w:p w:rsidR="00A957B0" w:rsidRDefault="00A957B0" w:rsidP="00E738D9">
      <w:pPr>
        <w:rPr>
          <w:rFonts w:ascii="Arial" w:hAnsi="Arial" w:cs="Arial"/>
          <w:b/>
          <w:bCs/>
          <w:sz w:val="24"/>
          <w:szCs w:val="24"/>
          <w:u w:val="single"/>
        </w:rPr>
      </w:pPr>
    </w:p>
    <w:p w:rsidR="00A957B0" w:rsidRDefault="00A957B0" w:rsidP="00E738D9">
      <w:pPr>
        <w:rPr>
          <w:rFonts w:ascii="Arial" w:hAnsi="Arial" w:cs="Arial"/>
          <w:b/>
          <w:bCs/>
          <w:sz w:val="24"/>
          <w:szCs w:val="24"/>
          <w:u w:val="single"/>
        </w:rPr>
      </w:pPr>
    </w:p>
    <w:p w:rsidR="00A957B0" w:rsidRDefault="00A957B0" w:rsidP="00E738D9">
      <w:pPr>
        <w:rPr>
          <w:rFonts w:ascii="Arial" w:hAnsi="Arial" w:cs="Arial"/>
          <w:b/>
          <w:bCs/>
          <w:sz w:val="24"/>
          <w:szCs w:val="24"/>
          <w:u w:val="single"/>
        </w:rPr>
      </w:pPr>
    </w:p>
    <w:p w:rsidR="00A957B0" w:rsidRDefault="00A957B0" w:rsidP="00E738D9">
      <w:pPr>
        <w:rPr>
          <w:rFonts w:ascii="Arial" w:hAnsi="Arial" w:cs="Arial"/>
          <w:b/>
          <w:bCs/>
          <w:sz w:val="24"/>
          <w:szCs w:val="24"/>
          <w:u w:val="single"/>
        </w:rPr>
      </w:pPr>
    </w:p>
    <w:p w:rsidR="00A957B0" w:rsidRDefault="00A957B0" w:rsidP="00E738D9">
      <w:pPr>
        <w:rPr>
          <w:rFonts w:ascii="Arial" w:hAnsi="Arial" w:cs="Arial"/>
          <w:b/>
          <w:bCs/>
          <w:sz w:val="24"/>
          <w:szCs w:val="24"/>
          <w:u w:val="single"/>
        </w:rPr>
      </w:pPr>
    </w:p>
    <w:p w:rsidR="003D2C05" w:rsidRDefault="003D2C05" w:rsidP="00E738D9">
      <w:pPr>
        <w:rPr>
          <w:rFonts w:ascii="Arial" w:hAnsi="Arial" w:cs="Arial"/>
          <w:b/>
          <w:bCs/>
          <w:sz w:val="24"/>
          <w:szCs w:val="24"/>
          <w:u w:val="single"/>
        </w:rPr>
      </w:pPr>
    </w:p>
    <w:p w:rsidR="003D2C05" w:rsidRDefault="003D2C05" w:rsidP="00E738D9">
      <w:pPr>
        <w:rPr>
          <w:rFonts w:ascii="Arial" w:hAnsi="Arial" w:cs="Arial"/>
          <w:b/>
          <w:bCs/>
          <w:sz w:val="24"/>
          <w:szCs w:val="24"/>
          <w:u w:val="single"/>
        </w:rPr>
      </w:pPr>
    </w:p>
    <w:p w:rsidR="003D2C05" w:rsidRDefault="003D2C05" w:rsidP="00E738D9">
      <w:pPr>
        <w:rPr>
          <w:rFonts w:ascii="Arial" w:hAnsi="Arial" w:cs="Arial"/>
          <w:b/>
          <w:bCs/>
          <w:sz w:val="24"/>
          <w:szCs w:val="24"/>
          <w:u w:val="single"/>
        </w:rPr>
      </w:pPr>
    </w:p>
    <w:p w:rsidR="003F55C8" w:rsidRDefault="003F55C8" w:rsidP="00587BFC">
      <w:pPr>
        <w:pStyle w:val="Heading2"/>
      </w:pPr>
      <w:bookmarkStart w:id="74" w:name="_Toc116560861"/>
      <w:r>
        <w:t>4. Crush Injury/Rhabdomyolysis</w:t>
      </w:r>
      <w:bookmarkEnd w:id="74"/>
    </w:p>
    <w:p w:rsidR="00587BFC" w:rsidRPr="00587BFC" w:rsidRDefault="00587BFC" w:rsidP="00587BFC"/>
    <w:p w:rsidR="003F55C8" w:rsidRDefault="003F55C8" w:rsidP="003F55C8">
      <w:pPr>
        <w:rPr>
          <w:rFonts w:ascii="Arial" w:hAnsi="Arial" w:cs="Arial"/>
          <w:i/>
          <w:iCs/>
          <w:sz w:val="24"/>
          <w:szCs w:val="24"/>
          <w:u w:val="single"/>
        </w:rPr>
      </w:pPr>
      <w:r w:rsidRPr="00666D5A">
        <w:rPr>
          <w:rFonts w:ascii="Arial" w:hAnsi="Arial" w:cs="Arial"/>
          <w:i/>
          <w:iCs/>
          <w:sz w:val="24"/>
          <w:szCs w:val="24"/>
          <w:u w:val="single"/>
        </w:rPr>
        <w:t>Basics</w:t>
      </w:r>
    </w:p>
    <w:p w:rsidR="005A0176" w:rsidRDefault="005A0176" w:rsidP="00615603">
      <w:pPr>
        <w:pStyle w:val="ListParagraph"/>
        <w:numPr>
          <w:ilvl w:val="0"/>
          <w:numId w:val="66"/>
        </w:numPr>
        <w:rPr>
          <w:rFonts w:ascii="Arial" w:hAnsi="Arial" w:cs="Arial"/>
          <w:sz w:val="24"/>
          <w:szCs w:val="24"/>
        </w:rPr>
      </w:pPr>
      <w:r>
        <w:rPr>
          <w:rFonts w:ascii="Arial" w:hAnsi="Arial" w:cs="Arial"/>
          <w:sz w:val="24"/>
          <w:szCs w:val="24"/>
        </w:rPr>
        <w:t xml:space="preserve">Ensure patient </w:t>
      </w:r>
      <w:r w:rsidRPr="004615D0">
        <w:rPr>
          <w:rFonts w:ascii="Arial" w:hAnsi="Arial" w:cs="Arial"/>
          <w:b/>
          <w:bCs/>
          <w:sz w:val="24"/>
          <w:szCs w:val="24"/>
        </w:rPr>
        <w:t>safety</w:t>
      </w:r>
      <w:r>
        <w:rPr>
          <w:rFonts w:ascii="Arial" w:hAnsi="Arial" w:cs="Arial"/>
          <w:sz w:val="24"/>
          <w:szCs w:val="24"/>
        </w:rPr>
        <w:t xml:space="preserve"> from environment.</w:t>
      </w:r>
    </w:p>
    <w:p w:rsidR="005A0176" w:rsidRDefault="005A0176" w:rsidP="00615603">
      <w:pPr>
        <w:pStyle w:val="ListParagraph"/>
        <w:numPr>
          <w:ilvl w:val="0"/>
          <w:numId w:val="66"/>
        </w:numPr>
        <w:rPr>
          <w:rFonts w:ascii="Arial" w:hAnsi="Arial" w:cs="Arial"/>
          <w:sz w:val="24"/>
          <w:szCs w:val="24"/>
        </w:rPr>
      </w:pPr>
      <w:r>
        <w:rPr>
          <w:rFonts w:ascii="Arial" w:hAnsi="Arial" w:cs="Arial"/>
          <w:sz w:val="24"/>
          <w:szCs w:val="24"/>
        </w:rPr>
        <w:t xml:space="preserve">Treatment aimed at preserving </w:t>
      </w:r>
      <w:r w:rsidRPr="004615D0">
        <w:rPr>
          <w:rFonts w:ascii="Arial" w:hAnsi="Arial" w:cs="Arial"/>
          <w:b/>
          <w:bCs/>
          <w:sz w:val="24"/>
          <w:szCs w:val="24"/>
        </w:rPr>
        <w:t>renal function</w:t>
      </w:r>
      <w:r>
        <w:rPr>
          <w:rFonts w:ascii="Arial" w:hAnsi="Arial" w:cs="Arial"/>
          <w:sz w:val="24"/>
          <w:szCs w:val="24"/>
        </w:rPr>
        <w:t>.</w:t>
      </w:r>
    </w:p>
    <w:p w:rsidR="00377294" w:rsidRDefault="00377294" w:rsidP="00615603">
      <w:pPr>
        <w:pStyle w:val="ListParagraph"/>
        <w:numPr>
          <w:ilvl w:val="0"/>
          <w:numId w:val="66"/>
        </w:numPr>
        <w:rPr>
          <w:rFonts w:ascii="Arial" w:hAnsi="Arial" w:cs="Arial"/>
          <w:sz w:val="24"/>
          <w:szCs w:val="24"/>
        </w:rPr>
      </w:pPr>
      <w:r w:rsidRPr="004615D0">
        <w:rPr>
          <w:rFonts w:ascii="Arial" w:hAnsi="Arial" w:cs="Arial"/>
          <w:b/>
          <w:bCs/>
          <w:sz w:val="24"/>
          <w:szCs w:val="24"/>
        </w:rPr>
        <w:t>Analgesia</w:t>
      </w:r>
      <w:r>
        <w:rPr>
          <w:rFonts w:ascii="Arial" w:hAnsi="Arial" w:cs="Arial"/>
          <w:sz w:val="24"/>
          <w:szCs w:val="24"/>
        </w:rPr>
        <w:t xml:space="preserve"> and </w:t>
      </w:r>
      <w:r w:rsidRPr="004615D0">
        <w:rPr>
          <w:rFonts w:ascii="Arial" w:hAnsi="Arial" w:cs="Arial"/>
          <w:b/>
          <w:bCs/>
          <w:sz w:val="24"/>
          <w:szCs w:val="24"/>
        </w:rPr>
        <w:t>fluid therapy</w:t>
      </w:r>
      <w:r>
        <w:rPr>
          <w:rFonts w:ascii="Arial" w:hAnsi="Arial" w:cs="Arial"/>
          <w:sz w:val="24"/>
          <w:szCs w:val="24"/>
        </w:rPr>
        <w:t xml:space="preserve"> may be necessary before extrication.</w:t>
      </w:r>
    </w:p>
    <w:p w:rsidR="003F2178" w:rsidRPr="005A0176" w:rsidRDefault="003F2178" w:rsidP="00615603">
      <w:pPr>
        <w:pStyle w:val="ListParagraph"/>
        <w:numPr>
          <w:ilvl w:val="0"/>
          <w:numId w:val="66"/>
        </w:numPr>
        <w:rPr>
          <w:rFonts w:ascii="Arial" w:hAnsi="Arial" w:cs="Arial"/>
          <w:sz w:val="24"/>
          <w:szCs w:val="24"/>
        </w:rPr>
      </w:pPr>
      <w:r>
        <w:rPr>
          <w:rFonts w:ascii="Arial" w:hAnsi="Arial" w:cs="Arial"/>
          <w:sz w:val="24"/>
          <w:szCs w:val="24"/>
        </w:rPr>
        <w:t xml:space="preserve">Risk of </w:t>
      </w:r>
      <w:r w:rsidRPr="004615D0">
        <w:rPr>
          <w:rFonts w:ascii="Arial" w:hAnsi="Arial" w:cs="Arial"/>
          <w:b/>
          <w:bCs/>
          <w:sz w:val="24"/>
          <w:szCs w:val="24"/>
        </w:rPr>
        <w:t>arrythmias</w:t>
      </w:r>
      <w:r>
        <w:rPr>
          <w:rFonts w:ascii="Arial" w:hAnsi="Arial" w:cs="Arial"/>
          <w:sz w:val="24"/>
          <w:szCs w:val="24"/>
        </w:rPr>
        <w:t xml:space="preserve"> – continual ECG monitoring.</w:t>
      </w:r>
    </w:p>
    <w:p w:rsidR="003F55C8" w:rsidRDefault="003F55C8" w:rsidP="003F55C8">
      <w:pPr>
        <w:rPr>
          <w:rFonts w:ascii="Arial" w:hAnsi="Arial" w:cs="Arial"/>
          <w:i/>
          <w:iCs/>
          <w:sz w:val="24"/>
          <w:szCs w:val="24"/>
          <w:u w:val="single"/>
        </w:rPr>
      </w:pPr>
      <w:r w:rsidRPr="00666D5A">
        <w:rPr>
          <w:rFonts w:ascii="Arial" w:hAnsi="Arial" w:cs="Arial"/>
          <w:i/>
          <w:iCs/>
          <w:sz w:val="24"/>
          <w:szCs w:val="24"/>
          <w:u w:val="single"/>
        </w:rPr>
        <w:t>Pharmacotherapy</w:t>
      </w:r>
    </w:p>
    <w:tbl>
      <w:tblPr>
        <w:tblStyle w:val="GridTable4"/>
        <w:tblW w:w="10485" w:type="dxa"/>
        <w:jc w:val="center"/>
        <w:tblLook w:val="04A0"/>
      </w:tblPr>
      <w:tblGrid>
        <w:gridCol w:w="1773"/>
        <w:gridCol w:w="2551"/>
        <w:gridCol w:w="2602"/>
        <w:gridCol w:w="3559"/>
      </w:tblGrid>
      <w:tr w:rsidR="006D4D2D" w:rsidRPr="004F550C" w:rsidTr="006D4D2D">
        <w:trPr>
          <w:cnfStyle w:val="100000000000"/>
          <w:jc w:val="center"/>
        </w:trPr>
        <w:tc>
          <w:tcPr>
            <w:cnfStyle w:val="001000000000"/>
            <w:tcW w:w="1773" w:type="dxa"/>
          </w:tcPr>
          <w:p w:rsidR="006D4D2D" w:rsidRPr="004F550C" w:rsidRDefault="006D4D2D" w:rsidP="00B350F7">
            <w:pPr>
              <w:jc w:val="center"/>
              <w:rPr>
                <w:rFonts w:ascii="Arial" w:hAnsi="Arial" w:cs="Arial"/>
                <w:b w:val="0"/>
                <w:bCs w:val="0"/>
                <w:sz w:val="24"/>
                <w:szCs w:val="24"/>
              </w:rPr>
            </w:pPr>
            <w:r w:rsidRPr="004F550C">
              <w:rPr>
                <w:rFonts w:ascii="Arial" w:hAnsi="Arial" w:cs="Arial"/>
                <w:b w:val="0"/>
                <w:bCs w:val="0"/>
                <w:sz w:val="24"/>
                <w:szCs w:val="24"/>
              </w:rPr>
              <w:lastRenderedPageBreak/>
              <w:t>Medication</w:t>
            </w:r>
          </w:p>
        </w:tc>
        <w:tc>
          <w:tcPr>
            <w:tcW w:w="2551" w:type="dxa"/>
          </w:tcPr>
          <w:p w:rsidR="006D4D2D" w:rsidRPr="004F550C" w:rsidRDefault="006D4D2D"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02" w:type="dxa"/>
          </w:tcPr>
          <w:p w:rsidR="006D4D2D" w:rsidRPr="004F550C" w:rsidRDefault="006D4D2D"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559" w:type="dxa"/>
          </w:tcPr>
          <w:p w:rsidR="006D4D2D" w:rsidRPr="006D4D2D" w:rsidRDefault="006D4D2D" w:rsidP="00B350F7">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6D4D2D" w:rsidRPr="0031636C" w:rsidTr="006D4D2D">
        <w:trPr>
          <w:cnfStyle w:val="000000100000"/>
          <w:jc w:val="center"/>
        </w:trPr>
        <w:tc>
          <w:tcPr>
            <w:cnfStyle w:val="001000000000"/>
            <w:tcW w:w="1773" w:type="dxa"/>
          </w:tcPr>
          <w:p w:rsidR="006D4D2D" w:rsidRDefault="006D4D2D" w:rsidP="00B350F7">
            <w:pPr>
              <w:jc w:val="center"/>
              <w:rPr>
                <w:rFonts w:ascii="Arial" w:hAnsi="Arial" w:cs="Arial"/>
                <w:sz w:val="24"/>
                <w:szCs w:val="24"/>
              </w:rPr>
            </w:pPr>
            <w:r>
              <w:rPr>
                <w:rFonts w:ascii="Arial" w:hAnsi="Arial" w:cs="Arial"/>
                <w:sz w:val="24"/>
                <w:szCs w:val="24"/>
              </w:rPr>
              <w:t>Oxygen</w:t>
            </w:r>
          </w:p>
        </w:tc>
        <w:tc>
          <w:tcPr>
            <w:tcW w:w="2551" w:type="dxa"/>
          </w:tcPr>
          <w:p w:rsidR="006D4D2D" w:rsidRPr="0031636C" w:rsidRDefault="006D4D2D"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2602" w:type="dxa"/>
          </w:tcPr>
          <w:p w:rsidR="006D4D2D" w:rsidRPr="0031636C" w:rsidRDefault="006D4D2D" w:rsidP="00615603">
            <w:pPr>
              <w:pStyle w:val="ListParagraph"/>
              <w:numPr>
                <w:ilvl w:val="0"/>
                <w:numId w:val="83"/>
              </w:numPr>
              <w:cnfStyle w:val="000000100000"/>
              <w:rPr>
                <w:rFonts w:ascii="Arial" w:hAnsi="Arial" w:cs="Arial"/>
                <w:sz w:val="24"/>
                <w:szCs w:val="24"/>
              </w:rPr>
            </w:pPr>
            <w:r>
              <w:rPr>
                <w:rFonts w:ascii="Arial" w:hAnsi="Arial" w:cs="Arial"/>
                <w:sz w:val="24"/>
                <w:szCs w:val="24"/>
              </w:rPr>
              <w:t>High or low flow</w:t>
            </w:r>
          </w:p>
        </w:tc>
        <w:tc>
          <w:tcPr>
            <w:tcW w:w="3559" w:type="dxa"/>
          </w:tcPr>
          <w:p w:rsidR="006D4D2D" w:rsidRDefault="005A4CD8" w:rsidP="00615603">
            <w:pPr>
              <w:pStyle w:val="ListParagraph"/>
              <w:numPr>
                <w:ilvl w:val="0"/>
                <w:numId w:val="83"/>
              </w:numPr>
              <w:cnfStyle w:val="000000100000"/>
              <w:rPr>
                <w:rFonts w:ascii="Arial" w:hAnsi="Arial" w:cs="Arial"/>
                <w:sz w:val="24"/>
                <w:szCs w:val="24"/>
              </w:rPr>
            </w:pPr>
            <w:r>
              <w:rPr>
                <w:rFonts w:ascii="Arial" w:hAnsi="Arial" w:cs="Arial"/>
                <w:sz w:val="24"/>
                <w:szCs w:val="24"/>
              </w:rPr>
              <w:t>None</w:t>
            </w:r>
          </w:p>
        </w:tc>
      </w:tr>
      <w:tr w:rsidR="006D4D2D" w:rsidRPr="004837D0" w:rsidTr="006D4D2D">
        <w:trPr>
          <w:jc w:val="center"/>
        </w:trPr>
        <w:tc>
          <w:tcPr>
            <w:cnfStyle w:val="001000000000"/>
            <w:tcW w:w="1773" w:type="dxa"/>
          </w:tcPr>
          <w:p w:rsidR="006D4D2D" w:rsidRDefault="006D4D2D" w:rsidP="00B350F7">
            <w:pPr>
              <w:jc w:val="center"/>
              <w:rPr>
                <w:rFonts w:ascii="Arial" w:hAnsi="Arial" w:cs="Arial"/>
                <w:sz w:val="24"/>
                <w:szCs w:val="24"/>
              </w:rPr>
            </w:pPr>
            <w:r>
              <w:rPr>
                <w:rFonts w:ascii="Arial" w:hAnsi="Arial" w:cs="Arial"/>
                <w:sz w:val="24"/>
                <w:szCs w:val="24"/>
              </w:rPr>
              <w:t>Analgesics</w:t>
            </w:r>
          </w:p>
        </w:tc>
        <w:tc>
          <w:tcPr>
            <w:tcW w:w="2551" w:type="dxa"/>
          </w:tcPr>
          <w:p w:rsidR="006D4D2D" w:rsidRPr="007737A9" w:rsidRDefault="006D4D2D" w:rsidP="00615603">
            <w:pPr>
              <w:pStyle w:val="ListParagraph"/>
              <w:numPr>
                <w:ilvl w:val="0"/>
                <w:numId w:val="82"/>
              </w:numPr>
              <w:cnfStyle w:val="000000000000"/>
              <w:rPr>
                <w:rFonts w:ascii="Arial" w:hAnsi="Arial" w:cs="Arial"/>
                <w:sz w:val="24"/>
                <w:szCs w:val="24"/>
              </w:rPr>
            </w:pPr>
            <w:r>
              <w:rPr>
                <w:rFonts w:ascii="Arial" w:hAnsi="Arial" w:cs="Arial"/>
                <w:sz w:val="24"/>
                <w:szCs w:val="24"/>
              </w:rPr>
              <w:t>(see pain section)</w:t>
            </w:r>
          </w:p>
        </w:tc>
        <w:tc>
          <w:tcPr>
            <w:tcW w:w="2602" w:type="dxa"/>
          </w:tcPr>
          <w:p w:rsidR="006D4D2D" w:rsidRPr="004837D0" w:rsidRDefault="006D4D2D" w:rsidP="00615603">
            <w:pPr>
              <w:pStyle w:val="ListParagraph"/>
              <w:numPr>
                <w:ilvl w:val="0"/>
                <w:numId w:val="82"/>
              </w:numPr>
              <w:cnfStyle w:val="000000000000"/>
              <w:rPr>
                <w:rFonts w:ascii="Arial" w:hAnsi="Arial" w:cs="Arial"/>
                <w:sz w:val="24"/>
                <w:szCs w:val="24"/>
              </w:rPr>
            </w:pPr>
            <w:r>
              <w:rPr>
                <w:rFonts w:ascii="Arial" w:hAnsi="Arial" w:cs="Arial"/>
                <w:sz w:val="24"/>
                <w:szCs w:val="24"/>
              </w:rPr>
              <w:t>(see pain section)</w:t>
            </w:r>
          </w:p>
        </w:tc>
        <w:tc>
          <w:tcPr>
            <w:tcW w:w="3559" w:type="dxa"/>
          </w:tcPr>
          <w:p w:rsidR="006D4D2D" w:rsidRDefault="005A4CD8" w:rsidP="00615603">
            <w:pPr>
              <w:pStyle w:val="ListParagraph"/>
              <w:numPr>
                <w:ilvl w:val="0"/>
                <w:numId w:val="82"/>
              </w:numPr>
              <w:cnfStyle w:val="000000000000"/>
              <w:rPr>
                <w:rFonts w:ascii="Arial" w:hAnsi="Arial" w:cs="Arial"/>
                <w:sz w:val="24"/>
                <w:szCs w:val="24"/>
              </w:rPr>
            </w:pPr>
            <w:r>
              <w:rPr>
                <w:rFonts w:ascii="Arial" w:hAnsi="Arial" w:cs="Arial"/>
                <w:sz w:val="24"/>
                <w:szCs w:val="24"/>
              </w:rPr>
              <w:t>(see pain section)</w:t>
            </w:r>
          </w:p>
        </w:tc>
      </w:tr>
    </w:tbl>
    <w:p w:rsidR="00A957B0" w:rsidRPr="00A957B0" w:rsidRDefault="00A957B0" w:rsidP="003F55C8">
      <w:pPr>
        <w:rPr>
          <w:rFonts w:ascii="Arial" w:hAnsi="Arial" w:cs="Arial"/>
          <w:sz w:val="24"/>
          <w:szCs w:val="24"/>
        </w:rPr>
      </w:pPr>
    </w:p>
    <w:p w:rsidR="003F55C8" w:rsidRDefault="003F55C8" w:rsidP="003F55C8">
      <w:pPr>
        <w:rPr>
          <w:rFonts w:ascii="Arial" w:hAnsi="Arial" w:cs="Arial"/>
          <w:i/>
          <w:iCs/>
          <w:sz w:val="24"/>
          <w:szCs w:val="24"/>
          <w:u w:val="single"/>
        </w:rPr>
      </w:pPr>
      <w:r w:rsidRPr="00666D5A">
        <w:rPr>
          <w:rFonts w:ascii="Arial" w:hAnsi="Arial" w:cs="Arial"/>
          <w:i/>
          <w:iCs/>
          <w:sz w:val="24"/>
          <w:szCs w:val="24"/>
          <w:u w:val="single"/>
        </w:rPr>
        <w:t>Fluid Therapy</w:t>
      </w:r>
    </w:p>
    <w:p w:rsidR="00377294" w:rsidRPr="00377294" w:rsidRDefault="00377294" w:rsidP="00615603">
      <w:pPr>
        <w:pStyle w:val="ListParagraph"/>
        <w:numPr>
          <w:ilvl w:val="0"/>
          <w:numId w:val="67"/>
        </w:numPr>
        <w:rPr>
          <w:rFonts w:ascii="Arial" w:hAnsi="Arial" w:cs="Arial"/>
          <w:i/>
          <w:iCs/>
          <w:sz w:val="24"/>
          <w:szCs w:val="24"/>
          <w:u w:val="single"/>
        </w:rPr>
      </w:pPr>
      <w:r>
        <w:rPr>
          <w:rFonts w:ascii="Arial" w:hAnsi="Arial" w:cs="Arial"/>
          <w:sz w:val="24"/>
          <w:szCs w:val="24"/>
        </w:rPr>
        <w:t xml:space="preserve">Warmed </w:t>
      </w:r>
      <w:r w:rsidR="00912F04">
        <w:rPr>
          <w:rFonts w:ascii="Arial" w:hAnsi="Arial" w:cs="Arial"/>
          <w:sz w:val="24"/>
          <w:szCs w:val="24"/>
        </w:rPr>
        <w:t>1</w:t>
      </w:r>
      <w:r>
        <w:rPr>
          <w:rFonts w:ascii="Arial" w:hAnsi="Arial" w:cs="Arial"/>
          <w:sz w:val="24"/>
          <w:szCs w:val="24"/>
        </w:rPr>
        <w:t>0ml/kg crystalloid bolus(es) to assist renal perfusion.</w:t>
      </w:r>
    </w:p>
    <w:p w:rsidR="00377294" w:rsidRPr="00377294" w:rsidRDefault="00377294" w:rsidP="00615603">
      <w:pPr>
        <w:pStyle w:val="ListParagraph"/>
        <w:numPr>
          <w:ilvl w:val="0"/>
          <w:numId w:val="67"/>
        </w:numPr>
        <w:rPr>
          <w:rFonts w:ascii="Arial" w:hAnsi="Arial" w:cs="Arial"/>
          <w:i/>
          <w:iCs/>
          <w:sz w:val="24"/>
          <w:szCs w:val="24"/>
          <w:u w:val="single"/>
        </w:rPr>
      </w:pPr>
      <w:r>
        <w:rPr>
          <w:rFonts w:ascii="Arial" w:hAnsi="Arial" w:cs="Arial"/>
          <w:sz w:val="24"/>
          <w:szCs w:val="24"/>
        </w:rPr>
        <w:t>Aggressive fluid management</w:t>
      </w:r>
      <w:r w:rsidR="00BB3403">
        <w:rPr>
          <w:rFonts w:ascii="Arial" w:hAnsi="Arial" w:cs="Arial"/>
          <w:sz w:val="24"/>
          <w:szCs w:val="24"/>
        </w:rPr>
        <w:t xml:space="preserve"> where required.</w:t>
      </w:r>
    </w:p>
    <w:p w:rsidR="003F55C8" w:rsidRDefault="003F55C8" w:rsidP="003F55C8">
      <w:pPr>
        <w:rPr>
          <w:rFonts w:ascii="Arial" w:hAnsi="Arial" w:cs="Arial"/>
          <w:i/>
          <w:iCs/>
          <w:sz w:val="24"/>
          <w:szCs w:val="24"/>
          <w:u w:val="single"/>
        </w:rPr>
      </w:pPr>
      <w:r w:rsidRPr="00666D5A">
        <w:rPr>
          <w:rFonts w:ascii="Arial" w:hAnsi="Arial" w:cs="Arial"/>
          <w:i/>
          <w:iCs/>
          <w:sz w:val="24"/>
          <w:szCs w:val="24"/>
          <w:u w:val="single"/>
        </w:rPr>
        <w:t>Procedures</w:t>
      </w:r>
    </w:p>
    <w:p w:rsidR="00DE0D68" w:rsidRPr="003F2178" w:rsidRDefault="00DE0D68" w:rsidP="00615603">
      <w:pPr>
        <w:pStyle w:val="ListParagraph"/>
        <w:numPr>
          <w:ilvl w:val="0"/>
          <w:numId w:val="68"/>
        </w:numPr>
        <w:rPr>
          <w:rFonts w:ascii="Arial" w:hAnsi="Arial" w:cs="Arial"/>
          <w:sz w:val="24"/>
          <w:szCs w:val="24"/>
        </w:rPr>
      </w:pPr>
      <w:r>
        <w:rPr>
          <w:rFonts w:ascii="Arial" w:hAnsi="Arial" w:cs="Arial"/>
          <w:sz w:val="24"/>
          <w:szCs w:val="24"/>
        </w:rPr>
        <w:t>As per</w:t>
      </w:r>
      <w:r w:rsidR="00622BFE">
        <w:rPr>
          <w:rFonts w:ascii="Arial" w:hAnsi="Arial" w:cs="Arial"/>
          <w:sz w:val="24"/>
          <w:szCs w:val="24"/>
        </w:rPr>
        <w:t xml:space="preserve"> relevant</w:t>
      </w:r>
      <w:r>
        <w:rPr>
          <w:rFonts w:ascii="Arial" w:hAnsi="Arial" w:cs="Arial"/>
          <w:sz w:val="24"/>
          <w:szCs w:val="24"/>
        </w:rPr>
        <w:t xml:space="preserve"> trauma guidelines.</w:t>
      </w:r>
    </w:p>
    <w:p w:rsidR="00D978A1" w:rsidRDefault="00D978A1" w:rsidP="005553FE">
      <w:pPr>
        <w:jc w:val="center"/>
        <w:rPr>
          <w:rFonts w:ascii="Arial" w:hAnsi="Arial" w:cs="Arial"/>
          <w:b/>
          <w:bCs/>
          <w:sz w:val="24"/>
          <w:szCs w:val="24"/>
        </w:rPr>
      </w:pPr>
    </w:p>
    <w:p w:rsidR="004403FD" w:rsidRDefault="004403FD" w:rsidP="005553FE">
      <w:pPr>
        <w:jc w:val="center"/>
        <w:rPr>
          <w:rFonts w:ascii="Arial" w:hAnsi="Arial" w:cs="Arial"/>
          <w:b/>
          <w:bCs/>
          <w:sz w:val="24"/>
          <w:szCs w:val="24"/>
        </w:rPr>
      </w:pPr>
    </w:p>
    <w:p w:rsidR="004403FD" w:rsidRDefault="004403FD" w:rsidP="005553FE">
      <w:pPr>
        <w:jc w:val="center"/>
        <w:rPr>
          <w:rFonts w:ascii="Arial" w:hAnsi="Arial" w:cs="Arial"/>
          <w:b/>
          <w:bCs/>
          <w:sz w:val="24"/>
          <w:szCs w:val="24"/>
        </w:rPr>
      </w:pPr>
    </w:p>
    <w:p w:rsidR="004403FD" w:rsidRDefault="004403FD" w:rsidP="005553FE">
      <w:pPr>
        <w:jc w:val="center"/>
        <w:rPr>
          <w:rFonts w:ascii="Arial" w:hAnsi="Arial" w:cs="Arial"/>
          <w:b/>
          <w:bCs/>
          <w:sz w:val="24"/>
          <w:szCs w:val="24"/>
        </w:rPr>
      </w:pPr>
    </w:p>
    <w:p w:rsidR="004403FD" w:rsidRDefault="004403FD" w:rsidP="005553FE">
      <w:pPr>
        <w:jc w:val="center"/>
        <w:rPr>
          <w:rFonts w:ascii="Arial" w:hAnsi="Arial" w:cs="Arial"/>
          <w:b/>
          <w:bCs/>
          <w:sz w:val="24"/>
          <w:szCs w:val="24"/>
        </w:rPr>
      </w:pPr>
    </w:p>
    <w:p w:rsidR="004403FD" w:rsidRDefault="004403FD" w:rsidP="005553FE">
      <w:pPr>
        <w:jc w:val="center"/>
        <w:rPr>
          <w:rFonts w:ascii="Arial" w:hAnsi="Arial" w:cs="Arial"/>
          <w:b/>
          <w:bCs/>
          <w:sz w:val="24"/>
          <w:szCs w:val="24"/>
        </w:rPr>
      </w:pPr>
    </w:p>
    <w:p w:rsidR="004403FD" w:rsidRDefault="004403FD" w:rsidP="005553FE">
      <w:pPr>
        <w:jc w:val="center"/>
        <w:rPr>
          <w:rFonts w:ascii="Arial" w:hAnsi="Arial" w:cs="Arial"/>
          <w:b/>
          <w:bCs/>
          <w:sz w:val="24"/>
          <w:szCs w:val="24"/>
        </w:rPr>
      </w:pPr>
    </w:p>
    <w:p w:rsidR="004403FD" w:rsidRDefault="004403FD" w:rsidP="005553FE">
      <w:pPr>
        <w:jc w:val="center"/>
        <w:rPr>
          <w:rFonts w:ascii="Arial" w:hAnsi="Arial" w:cs="Arial"/>
          <w:b/>
          <w:bCs/>
          <w:sz w:val="24"/>
          <w:szCs w:val="24"/>
        </w:rPr>
      </w:pPr>
    </w:p>
    <w:p w:rsidR="004403FD" w:rsidRDefault="004403FD" w:rsidP="005553FE">
      <w:pPr>
        <w:jc w:val="center"/>
        <w:rPr>
          <w:rFonts w:ascii="Arial" w:hAnsi="Arial" w:cs="Arial"/>
          <w:b/>
          <w:bCs/>
          <w:sz w:val="24"/>
          <w:szCs w:val="24"/>
        </w:rPr>
      </w:pPr>
    </w:p>
    <w:p w:rsidR="004403FD" w:rsidRDefault="004403FD" w:rsidP="005553FE">
      <w:pPr>
        <w:jc w:val="center"/>
        <w:rPr>
          <w:rFonts w:ascii="Arial" w:hAnsi="Arial" w:cs="Arial"/>
          <w:b/>
          <w:bCs/>
          <w:sz w:val="24"/>
          <w:szCs w:val="24"/>
        </w:rPr>
      </w:pPr>
    </w:p>
    <w:p w:rsidR="004403FD" w:rsidRDefault="004403FD" w:rsidP="005553FE">
      <w:pPr>
        <w:jc w:val="center"/>
        <w:rPr>
          <w:rFonts w:ascii="Arial" w:hAnsi="Arial" w:cs="Arial"/>
          <w:b/>
          <w:bCs/>
          <w:sz w:val="24"/>
          <w:szCs w:val="24"/>
        </w:rPr>
      </w:pPr>
    </w:p>
    <w:p w:rsidR="004403FD" w:rsidRDefault="004403FD" w:rsidP="005553FE">
      <w:pPr>
        <w:jc w:val="center"/>
        <w:rPr>
          <w:rFonts w:ascii="Arial" w:hAnsi="Arial" w:cs="Arial"/>
          <w:b/>
          <w:bCs/>
          <w:sz w:val="24"/>
          <w:szCs w:val="24"/>
        </w:rPr>
      </w:pPr>
    </w:p>
    <w:p w:rsidR="000E0977" w:rsidRDefault="000E0977" w:rsidP="005553FE">
      <w:pPr>
        <w:jc w:val="center"/>
        <w:rPr>
          <w:rFonts w:ascii="Arial" w:hAnsi="Arial" w:cs="Arial"/>
          <w:b/>
          <w:bCs/>
          <w:sz w:val="24"/>
          <w:szCs w:val="24"/>
        </w:rPr>
      </w:pPr>
    </w:p>
    <w:p w:rsidR="000E0977" w:rsidRDefault="000E0977" w:rsidP="005553FE">
      <w:pPr>
        <w:jc w:val="center"/>
        <w:rPr>
          <w:rFonts w:ascii="Arial" w:hAnsi="Arial" w:cs="Arial"/>
          <w:b/>
          <w:bCs/>
          <w:sz w:val="24"/>
          <w:szCs w:val="24"/>
        </w:rPr>
      </w:pPr>
    </w:p>
    <w:p w:rsidR="004403FD" w:rsidRDefault="004403FD" w:rsidP="00293A34">
      <w:pPr>
        <w:rPr>
          <w:rFonts w:ascii="Arial" w:hAnsi="Arial" w:cs="Arial"/>
          <w:b/>
          <w:bCs/>
          <w:sz w:val="24"/>
          <w:szCs w:val="24"/>
        </w:rPr>
      </w:pPr>
    </w:p>
    <w:p w:rsidR="005553FE" w:rsidRDefault="005553FE" w:rsidP="00587BFC">
      <w:pPr>
        <w:pStyle w:val="Heading1"/>
        <w:jc w:val="center"/>
        <w:rPr>
          <w:b/>
          <w:bCs/>
          <w:sz w:val="24"/>
          <w:szCs w:val="24"/>
        </w:rPr>
      </w:pPr>
      <w:bookmarkStart w:id="75" w:name="_Toc116560862"/>
      <w:r w:rsidRPr="00587BFC">
        <w:rPr>
          <w:b/>
          <w:bCs/>
          <w:sz w:val="24"/>
          <w:szCs w:val="24"/>
        </w:rPr>
        <w:t>I. Other</w:t>
      </w:r>
      <w:bookmarkEnd w:id="75"/>
    </w:p>
    <w:p w:rsidR="00587BFC" w:rsidRPr="00587BFC" w:rsidRDefault="00587BFC" w:rsidP="00587BFC"/>
    <w:p w:rsidR="005553FE" w:rsidRDefault="005553FE" w:rsidP="00587BFC">
      <w:pPr>
        <w:pStyle w:val="Heading2"/>
      </w:pPr>
      <w:bookmarkStart w:id="76" w:name="_Toc116560863"/>
      <w:r>
        <w:t>1. Pain</w:t>
      </w:r>
      <w:bookmarkEnd w:id="76"/>
    </w:p>
    <w:p w:rsidR="00587BFC" w:rsidRPr="00587BFC" w:rsidRDefault="00587BFC" w:rsidP="00587BFC"/>
    <w:p w:rsidR="00FB6E99" w:rsidRDefault="00FB6E99" w:rsidP="003F55C8">
      <w:pPr>
        <w:rPr>
          <w:rFonts w:ascii="Arial" w:hAnsi="Arial" w:cs="Arial"/>
          <w:i/>
          <w:iCs/>
          <w:sz w:val="24"/>
          <w:szCs w:val="24"/>
          <w:u w:val="single"/>
        </w:rPr>
      </w:pPr>
      <w:r>
        <w:rPr>
          <w:rFonts w:ascii="Arial" w:hAnsi="Arial" w:cs="Arial"/>
          <w:i/>
          <w:iCs/>
          <w:sz w:val="24"/>
          <w:szCs w:val="24"/>
          <w:u w:val="single"/>
        </w:rPr>
        <w:t>Basics</w:t>
      </w:r>
    </w:p>
    <w:p w:rsidR="00FB6E99" w:rsidRDefault="00A80F71" w:rsidP="00615603">
      <w:pPr>
        <w:pStyle w:val="ListParagraph"/>
        <w:numPr>
          <w:ilvl w:val="0"/>
          <w:numId w:val="68"/>
        </w:numPr>
        <w:rPr>
          <w:rFonts w:ascii="Arial" w:hAnsi="Arial" w:cs="Arial"/>
          <w:sz w:val="24"/>
          <w:szCs w:val="24"/>
        </w:rPr>
      </w:pPr>
      <w:r>
        <w:rPr>
          <w:rFonts w:ascii="Arial" w:hAnsi="Arial" w:cs="Arial"/>
          <w:sz w:val="24"/>
          <w:szCs w:val="24"/>
        </w:rPr>
        <w:t xml:space="preserve">Consider </w:t>
      </w:r>
      <w:r w:rsidR="001524FA" w:rsidRPr="001524FA">
        <w:rPr>
          <w:rFonts w:ascii="Arial" w:hAnsi="Arial" w:cs="Arial"/>
          <w:b/>
          <w:bCs/>
          <w:sz w:val="24"/>
          <w:szCs w:val="24"/>
        </w:rPr>
        <w:t>total pain</w:t>
      </w:r>
      <w:r>
        <w:rPr>
          <w:rFonts w:ascii="Arial" w:hAnsi="Arial" w:cs="Arial"/>
          <w:sz w:val="24"/>
          <w:szCs w:val="24"/>
        </w:rPr>
        <w:t>: physical, emotional, mental, spiritual, social.</w:t>
      </w:r>
    </w:p>
    <w:p w:rsidR="00A80F71" w:rsidRDefault="00A80F71" w:rsidP="00615603">
      <w:pPr>
        <w:pStyle w:val="ListParagraph"/>
        <w:numPr>
          <w:ilvl w:val="0"/>
          <w:numId w:val="68"/>
        </w:numPr>
        <w:rPr>
          <w:rFonts w:ascii="Arial" w:hAnsi="Arial" w:cs="Arial"/>
          <w:sz w:val="24"/>
          <w:szCs w:val="24"/>
        </w:rPr>
      </w:pPr>
      <w:r>
        <w:rPr>
          <w:rFonts w:ascii="Arial" w:hAnsi="Arial" w:cs="Arial"/>
          <w:sz w:val="24"/>
          <w:szCs w:val="24"/>
        </w:rPr>
        <w:t xml:space="preserve">Consider </w:t>
      </w:r>
      <w:r w:rsidRPr="001524FA">
        <w:rPr>
          <w:rFonts w:ascii="Arial" w:hAnsi="Arial" w:cs="Arial"/>
          <w:b/>
          <w:bCs/>
          <w:sz w:val="24"/>
          <w:szCs w:val="24"/>
        </w:rPr>
        <w:t>type</w:t>
      </w:r>
      <w:r>
        <w:rPr>
          <w:rFonts w:ascii="Arial" w:hAnsi="Arial" w:cs="Arial"/>
          <w:sz w:val="24"/>
          <w:szCs w:val="24"/>
        </w:rPr>
        <w:t xml:space="preserve"> of pain (i.e. musculoskeletal, visceral).</w:t>
      </w:r>
    </w:p>
    <w:p w:rsidR="00A80F71" w:rsidRDefault="00A80F71" w:rsidP="00615603">
      <w:pPr>
        <w:pStyle w:val="ListParagraph"/>
        <w:numPr>
          <w:ilvl w:val="0"/>
          <w:numId w:val="68"/>
        </w:numPr>
        <w:rPr>
          <w:rFonts w:ascii="Arial" w:hAnsi="Arial" w:cs="Arial"/>
          <w:sz w:val="24"/>
          <w:szCs w:val="24"/>
        </w:rPr>
      </w:pPr>
      <w:r w:rsidRPr="001524FA">
        <w:rPr>
          <w:rFonts w:ascii="Arial" w:hAnsi="Arial" w:cs="Arial"/>
          <w:b/>
          <w:bCs/>
          <w:sz w:val="24"/>
          <w:szCs w:val="24"/>
        </w:rPr>
        <w:t>Acute</w:t>
      </w:r>
      <w:r>
        <w:rPr>
          <w:rFonts w:ascii="Arial" w:hAnsi="Arial" w:cs="Arial"/>
          <w:sz w:val="24"/>
          <w:szCs w:val="24"/>
        </w:rPr>
        <w:t xml:space="preserve"> vs. </w:t>
      </w:r>
      <w:r w:rsidRPr="001524FA">
        <w:rPr>
          <w:rFonts w:ascii="Arial" w:hAnsi="Arial" w:cs="Arial"/>
          <w:b/>
          <w:bCs/>
          <w:sz w:val="24"/>
          <w:szCs w:val="24"/>
        </w:rPr>
        <w:t>Chronic</w:t>
      </w:r>
      <w:r>
        <w:rPr>
          <w:rFonts w:ascii="Arial" w:hAnsi="Arial" w:cs="Arial"/>
          <w:sz w:val="24"/>
          <w:szCs w:val="24"/>
        </w:rPr>
        <w:t>?</w:t>
      </w:r>
    </w:p>
    <w:p w:rsidR="00A80F71" w:rsidRDefault="00A80F71" w:rsidP="00615603">
      <w:pPr>
        <w:pStyle w:val="ListParagraph"/>
        <w:numPr>
          <w:ilvl w:val="0"/>
          <w:numId w:val="68"/>
        </w:numPr>
        <w:rPr>
          <w:rFonts w:ascii="Arial" w:hAnsi="Arial" w:cs="Arial"/>
          <w:sz w:val="24"/>
          <w:szCs w:val="24"/>
        </w:rPr>
      </w:pPr>
      <w:r>
        <w:rPr>
          <w:rFonts w:ascii="Arial" w:hAnsi="Arial" w:cs="Arial"/>
          <w:sz w:val="24"/>
          <w:szCs w:val="24"/>
        </w:rPr>
        <w:t xml:space="preserve">Use </w:t>
      </w:r>
      <w:r w:rsidRPr="001524FA">
        <w:rPr>
          <w:rFonts w:ascii="Arial" w:hAnsi="Arial" w:cs="Arial"/>
          <w:b/>
          <w:bCs/>
          <w:sz w:val="24"/>
          <w:szCs w:val="24"/>
        </w:rPr>
        <w:t>pain scale</w:t>
      </w:r>
      <w:r w:rsidR="001524FA">
        <w:rPr>
          <w:rFonts w:ascii="Arial" w:hAnsi="Arial" w:cs="Arial"/>
          <w:sz w:val="24"/>
          <w:szCs w:val="24"/>
        </w:rPr>
        <w:t>.</w:t>
      </w:r>
    </w:p>
    <w:p w:rsidR="00A80F71" w:rsidRDefault="00A80F71" w:rsidP="00615603">
      <w:pPr>
        <w:pStyle w:val="ListParagraph"/>
        <w:numPr>
          <w:ilvl w:val="0"/>
          <w:numId w:val="68"/>
        </w:numPr>
        <w:rPr>
          <w:rFonts w:ascii="Arial" w:hAnsi="Arial" w:cs="Arial"/>
          <w:sz w:val="24"/>
          <w:szCs w:val="24"/>
        </w:rPr>
      </w:pPr>
      <w:r>
        <w:rPr>
          <w:rFonts w:ascii="Arial" w:hAnsi="Arial" w:cs="Arial"/>
          <w:sz w:val="24"/>
          <w:szCs w:val="24"/>
        </w:rPr>
        <w:lastRenderedPageBreak/>
        <w:t xml:space="preserve">Use </w:t>
      </w:r>
      <w:r w:rsidRPr="001524FA">
        <w:rPr>
          <w:rFonts w:ascii="Arial" w:hAnsi="Arial" w:cs="Arial"/>
          <w:b/>
          <w:bCs/>
          <w:sz w:val="24"/>
          <w:szCs w:val="24"/>
        </w:rPr>
        <w:t>non-pharmacologic</w:t>
      </w:r>
      <w:r>
        <w:rPr>
          <w:rFonts w:ascii="Arial" w:hAnsi="Arial" w:cs="Arial"/>
          <w:sz w:val="24"/>
          <w:szCs w:val="24"/>
        </w:rPr>
        <w:t xml:space="preserve"> methods (education, imagery, distraction, music, scents, communication, heat/cold application, counselling, positioning, bandaging/splinting)</w:t>
      </w:r>
      <w:r w:rsidR="006B183D">
        <w:rPr>
          <w:rFonts w:ascii="Arial" w:hAnsi="Arial" w:cs="Arial"/>
          <w:sz w:val="24"/>
          <w:szCs w:val="24"/>
        </w:rPr>
        <w:t>.</w:t>
      </w:r>
    </w:p>
    <w:p w:rsidR="00A80F71" w:rsidRPr="00A80F71" w:rsidRDefault="00A80F71" w:rsidP="00615603">
      <w:pPr>
        <w:pStyle w:val="ListParagraph"/>
        <w:numPr>
          <w:ilvl w:val="0"/>
          <w:numId w:val="68"/>
        </w:numPr>
        <w:rPr>
          <w:rFonts w:ascii="Arial" w:hAnsi="Arial" w:cs="Arial"/>
          <w:sz w:val="24"/>
          <w:szCs w:val="24"/>
        </w:rPr>
      </w:pPr>
      <w:r w:rsidRPr="00E54586">
        <w:rPr>
          <w:rFonts w:ascii="Arial" w:hAnsi="Arial" w:cs="Arial"/>
          <w:b/>
          <w:bCs/>
          <w:sz w:val="24"/>
          <w:szCs w:val="24"/>
        </w:rPr>
        <w:t>Calm</w:t>
      </w:r>
      <w:r w:rsidRPr="00A80F71">
        <w:rPr>
          <w:rFonts w:ascii="Arial" w:hAnsi="Arial" w:cs="Arial"/>
          <w:sz w:val="24"/>
          <w:szCs w:val="24"/>
        </w:rPr>
        <w:t xml:space="preserve"> and </w:t>
      </w:r>
      <w:r w:rsidRPr="00E54586">
        <w:rPr>
          <w:rFonts w:ascii="Arial" w:hAnsi="Arial" w:cs="Arial"/>
          <w:b/>
          <w:bCs/>
          <w:sz w:val="24"/>
          <w:szCs w:val="24"/>
        </w:rPr>
        <w:t>reassure</w:t>
      </w:r>
      <w:r w:rsidRPr="00A80F71">
        <w:rPr>
          <w:rFonts w:ascii="Arial" w:hAnsi="Arial" w:cs="Arial"/>
          <w:sz w:val="24"/>
          <w:szCs w:val="24"/>
        </w:rPr>
        <w:t xml:space="preserve"> patient, ensuring good </w:t>
      </w:r>
      <w:r w:rsidRPr="00E54586">
        <w:rPr>
          <w:rFonts w:ascii="Arial" w:hAnsi="Arial" w:cs="Arial"/>
          <w:b/>
          <w:bCs/>
          <w:sz w:val="24"/>
          <w:szCs w:val="24"/>
        </w:rPr>
        <w:t>communication</w:t>
      </w:r>
      <w:r>
        <w:rPr>
          <w:rFonts w:ascii="Arial" w:hAnsi="Arial" w:cs="Arial"/>
          <w:sz w:val="24"/>
          <w:szCs w:val="24"/>
        </w:rPr>
        <w:t xml:space="preserve"> and </w:t>
      </w:r>
      <w:r w:rsidRPr="00E54586">
        <w:rPr>
          <w:rFonts w:ascii="Arial" w:hAnsi="Arial" w:cs="Arial"/>
          <w:b/>
          <w:bCs/>
          <w:sz w:val="24"/>
          <w:szCs w:val="24"/>
        </w:rPr>
        <w:t>sympathy</w:t>
      </w:r>
      <w:r w:rsidRPr="00A80F71">
        <w:rPr>
          <w:rFonts w:ascii="Arial" w:hAnsi="Arial" w:cs="Arial"/>
          <w:sz w:val="24"/>
          <w:szCs w:val="24"/>
        </w:rPr>
        <w:t>.</w:t>
      </w:r>
    </w:p>
    <w:p w:rsidR="00CD6852" w:rsidRPr="004E7951" w:rsidRDefault="00192AF0" w:rsidP="003F55C8">
      <w:pPr>
        <w:pStyle w:val="ListParagraph"/>
        <w:numPr>
          <w:ilvl w:val="0"/>
          <w:numId w:val="68"/>
        </w:numPr>
        <w:rPr>
          <w:rFonts w:ascii="Arial" w:hAnsi="Arial" w:cs="Arial"/>
          <w:sz w:val="24"/>
          <w:szCs w:val="24"/>
        </w:rPr>
      </w:pPr>
      <w:r w:rsidRPr="007F7EDE">
        <w:rPr>
          <w:rFonts w:ascii="Arial" w:hAnsi="Arial" w:cs="Arial"/>
          <w:b/>
          <w:bCs/>
          <w:sz w:val="24"/>
          <w:szCs w:val="24"/>
        </w:rPr>
        <w:t>Do not</w:t>
      </w:r>
      <w:r>
        <w:rPr>
          <w:rFonts w:ascii="Arial" w:hAnsi="Arial" w:cs="Arial"/>
          <w:sz w:val="24"/>
          <w:szCs w:val="24"/>
        </w:rPr>
        <w:t xml:space="preserve"> leave pain untreated.</w:t>
      </w:r>
    </w:p>
    <w:p w:rsidR="00FB6E99" w:rsidRDefault="005F45E3" w:rsidP="003F55C8">
      <w:pPr>
        <w:rPr>
          <w:rFonts w:ascii="Arial" w:hAnsi="Arial" w:cs="Arial"/>
          <w:i/>
          <w:iCs/>
          <w:sz w:val="24"/>
          <w:szCs w:val="24"/>
          <w:u w:val="single"/>
        </w:rPr>
      </w:pPr>
      <w:r>
        <w:rPr>
          <w:rFonts w:ascii="Arial" w:hAnsi="Arial" w:cs="Arial"/>
          <w:i/>
          <w:iCs/>
          <w:sz w:val="24"/>
          <w:szCs w:val="24"/>
          <w:u w:val="single"/>
        </w:rPr>
        <w:t>Pharmacotherapy</w:t>
      </w:r>
    </w:p>
    <w:tbl>
      <w:tblPr>
        <w:tblStyle w:val="GridTable4"/>
        <w:tblW w:w="10485" w:type="dxa"/>
        <w:jc w:val="center"/>
        <w:tblLook w:val="04A0"/>
      </w:tblPr>
      <w:tblGrid>
        <w:gridCol w:w="1990"/>
        <w:gridCol w:w="2592"/>
        <w:gridCol w:w="2618"/>
        <w:gridCol w:w="3285"/>
      </w:tblGrid>
      <w:tr w:rsidR="00012510" w:rsidRPr="004F550C" w:rsidTr="00F92EFA">
        <w:trPr>
          <w:cnfStyle w:val="100000000000"/>
          <w:jc w:val="center"/>
        </w:trPr>
        <w:tc>
          <w:tcPr>
            <w:cnfStyle w:val="001000000000"/>
            <w:tcW w:w="1990" w:type="dxa"/>
          </w:tcPr>
          <w:p w:rsidR="00012510" w:rsidRPr="004F550C" w:rsidRDefault="00012510" w:rsidP="00B350F7">
            <w:pPr>
              <w:jc w:val="center"/>
              <w:rPr>
                <w:rFonts w:ascii="Arial" w:hAnsi="Arial" w:cs="Arial"/>
                <w:b w:val="0"/>
                <w:bCs w:val="0"/>
                <w:sz w:val="24"/>
                <w:szCs w:val="24"/>
              </w:rPr>
            </w:pPr>
            <w:r w:rsidRPr="004F550C">
              <w:rPr>
                <w:rFonts w:ascii="Arial" w:hAnsi="Arial" w:cs="Arial"/>
                <w:b w:val="0"/>
                <w:bCs w:val="0"/>
                <w:sz w:val="24"/>
                <w:szCs w:val="24"/>
              </w:rPr>
              <w:t>Medication</w:t>
            </w:r>
          </w:p>
        </w:tc>
        <w:tc>
          <w:tcPr>
            <w:tcW w:w="2592" w:type="dxa"/>
          </w:tcPr>
          <w:p w:rsidR="00012510" w:rsidRPr="004F550C" w:rsidRDefault="00012510"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618" w:type="dxa"/>
          </w:tcPr>
          <w:p w:rsidR="00012510" w:rsidRPr="004F550C" w:rsidRDefault="00012510" w:rsidP="00B350F7">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285" w:type="dxa"/>
          </w:tcPr>
          <w:p w:rsidR="00012510" w:rsidRPr="00012510" w:rsidRDefault="00012510" w:rsidP="00B350F7">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012510" w:rsidRPr="0031636C" w:rsidTr="00F92EFA">
        <w:trPr>
          <w:cnfStyle w:val="000000100000"/>
          <w:jc w:val="center"/>
        </w:trPr>
        <w:tc>
          <w:tcPr>
            <w:cnfStyle w:val="001000000000"/>
            <w:tcW w:w="1990" w:type="dxa"/>
          </w:tcPr>
          <w:p w:rsidR="00012510" w:rsidRDefault="00012510" w:rsidP="00B350F7">
            <w:pPr>
              <w:jc w:val="center"/>
              <w:rPr>
                <w:rFonts w:ascii="Arial" w:hAnsi="Arial" w:cs="Arial"/>
                <w:sz w:val="24"/>
                <w:szCs w:val="24"/>
              </w:rPr>
            </w:pPr>
            <w:r>
              <w:rPr>
                <w:rFonts w:ascii="Arial" w:hAnsi="Arial" w:cs="Arial"/>
                <w:sz w:val="24"/>
                <w:szCs w:val="24"/>
              </w:rPr>
              <w:t>Entonox</w:t>
            </w:r>
          </w:p>
        </w:tc>
        <w:tc>
          <w:tcPr>
            <w:tcW w:w="2592" w:type="dxa"/>
          </w:tcPr>
          <w:p w:rsidR="00012510" w:rsidRPr="0031636C" w:rsidRDefault="00012510" w:rsidP="00615603">
            <w:pPr>
              <w:pStyle w:val="ListParagraph"/>
              <w:numPr>
                <w:ilvl w:val="0"/>
                <w:numId w:val="83"/>
              </w:numPr>
              <w:cnfStyle w:val="000000100000"/>
              <w:rPr>
                <w:rFonts w:ascii="Arial" w:hAnsi="Arial" w:cs="Arial"/>
                <w:sz w:val="24"/>
                <w:szCs w:val="24"/>
              </w:rPr>
            </w:pPr>
            <w:r>
              <w:rPr>
                <w:rFonts w:ascii="Arial" w:hAnsi="Arial" w:cs="Arial"/>
                <w:sz w:val="24"/>
                <w:szCs w:val="24"/>
              </w:rPr>
              <w:t>I</w:t>
            </w:r>
            <w:r w:rsidRPr="001375CA">
              <w:rPr>
                <w:rFonts w:ascii="Arial" w:hAnsi="Arial" w:cs="Arial"/>
                <w:sz w:val="24"/>
                <w:szCs w:val="24"/>
              </w:rPr>
              <w:t>nhaled via self-administration</w:t>
            </w:r>
          </w:p>
        </w:tc>
        <w:tc>
          <w:tcPr>
            <w:tcW w:w="2618" w:type="dxa"/>
          </w:tcPr>
          <w:p w:rsidR="00012510" w:rsidRPr="0031636C" w:rsidRDefault="00012510" w:rsidP="00615603">
            <w:pPr>
              <w:pStyle w:val="ListParagraph"/>
              <w:numPr>
                <w:ilvl w:val="0"/>
                <w:numId w:val="83"/>
              </w:numPr>
              <w:cnfStyle w:val="000000100000"/>
              <w:rPr>
                <w:rFonts w:ascii="Arial" w:hAnsi="Arial" w:cs="Arial"/>
                <w:sz w:val="24"/>
                <w:szCs w:val="24"/>
              </w:rPr>
            </w:pPr>
            <w:r>
              <w:rPr>
                <w:rFonts w:ascii="Arial" w:hAnsi="Arial" w:cs="Arial"/>
                <w:sz w:val="24"/>
                <w:szCs w:val="24"/>
              </w:rPr>
              <w:t>I</w:t>
            </w:r>
            <w:r w:rsidRPr="001375CA">
              <w:rPr>
                <w:rFonts w:ascii="Arial" w:hAnsi="Arial" w:cs="Arial"/>
                <w:sz w:val="24"/>
                <w:szCs w:val="24"/>
              </w:rPr>
              <w:t>nhaled via self-administration</w:t>
            </w:r>
          </w:p>
        </w:tc>
        <w:tc>
          <w:tcPr>
            <w:tcW w:w="3285" w:type="dxa"/>
          </w:tcPr>
          <w:p w:rsidR="00A409A9" w:rsidRPr="00A409A9" w:rsidRDefault="00A409A9" w:rsidP="00A409A9">
            <w:pPr>
              <w:pStyle w:val="ListParagraph"/>
              <w:numPr>
                <w:ilvl w:val="0"/>
                <w:numId w:val="83"/>
              </w:numPr>
              <w:cnfStyle w:val="000000100000"/>
              <w:rPr>
                <w:rFonts w:ascii="Arial" w:hAnsi="Arial" w:cs="Arial"/>
                <w:sz w:val="24"/>
                <w:szCs w:val="24"/>
              </w:rPr>
            </w:pPr>
            <w:r w:rsidRPr="00A409A9">
              <w:rPr>
                <w:rFonts w:ascii="Arial" w:hAnsi="Arial" w:cs="Arial"/>
                <w:sz w:val="24"/>
                <w:szCs w:val="24"/>
              </w:rPr>
              <w:t>Neurologic impairment</w:t>
            </w:r>
          </w:p>
          <w:p w:rsidR="00A409A9" w:rsidRPr="00A409A9" w:rsidRDefault="00A409A9" w:rsidP="00A409A9">
            <w:pPr>
              <w:pStyle w:val="ListParagraph"/>
              <w:numPr>
                <w:ilvl w:val="0"/>
                <w:numId w:val="83"/>
              </w:numPr>
              <w:cnfStyle w:val="000000100000"/>
              <w:rPr>
                <w:rFonts w:ascii="Arial" w:hAnsi="Arial" w:cs="Arial"/>
                <w:sz w:val="24"/>
                <w:szCs w:val="24"/>
              </w:rPr>
            </w:pPr>
            <w:r w:rsidRPr="00A409A9">
              <w:rPr>
                <w:rFonts w:ascii="Arial" w:hAnsi="Arial" w:cs="Arial"/>
                <w:sz w:val="24"/>
                <w:szCs w:val="24"/>
              </w:rPr>
              <w:t>Air entrapment</w:t>
            </w:r>
          </w:p>
          <w:p w:rsidR="00012510" w:rsidRDefault="00A409A9" w:rsidP="00A409A9">
            <w:pPr>
              <w:pStyle w:val="ListParagraph"/>
              <w:numPr>
                <w:ilvl w:val="0"/>
                <w:numId w:val="83"/>
              </w:numPr>
              <w:cnfStyle w:val="000000100000"/>
              <w:rPr>
                <w:rFonts w:ascii="Arial" w:hAnsi="Arial" w:cs="Arial"/>
                <w:sz w:val="24"/>
                <w:szCs w:val="24"/>
              </w:rPr>
            </w:pPr>
            <w:r w:rsidRPr="00A409A9">
              <w:rPr>
                <w:rFonts w:ascii="Arial" w:hAnsi="Arial" w:cs="Arial"/>
                <w:sz w:val="24"/>
                <w:szCs w:val="24"/>
              </w:rPr>
              <w:t>Hypotension</w:t>
            </w:r>
          </w:p>
        </w:tc>
      </w:tr>
      <w:tr w:rsidR="00012510" w:rsidRPr="004837D0" w:rsidTr="00F92EFA">
        <w:trPr>
          <w:jc w:val="center"/>
        </w:trPr>
        <w:tc>
          <w:tcPr>
            <w:cnfStyle w:val="001000000000"/>
            <w:tcW w:w="1990" w:type="dxa"/>
          </w:tcPr>
          <w:p w:rsidR="00012510" w:rsidRDefault="00012510" w:rsidP="00B350F7">
            <w:pPr>
              <w:jc w:val="center"/>
              <w:rPr>
                <w:rFonts w:ascii="Arial" w:hAnsi="Arial" w:cs="Arial"/>
                <w:sz w:val="24"/>
                <w:szCs w:val="24"/>
              </w:rPr>
            </w:pPr>
            <w:r>
              <w:rPr>
                <w:rFonts w:ascii="Arial" w:hAnsi="Arial" w:cs="Arial"/>
                <w:sz w:val="24"/>
                <w:szCs w:val="24"/>
              </w:rPr>
              <w:t>Methoxyflurane</w:t>
            </w:r>
          </w:p>
        </w:tc>
        <w:tc>
          <w:tcPr>
            <w:tcW w:w="2592" w:type="dxa"/>
          </w:tcPr>
          <w:p w:rsidR="00012510" w:rsidRPr="007737A9" w:rsidRDefault="00012510" w:rsidP="00615603">
            <w:pPr>
              <w:pStyle w:val="ListParagraph"/>
              <w:numPr>
                <w:ilvl w:val="0"/>
                <w:numId w:val="82"/>
              </w:numPr>
              <w:cnfStyle w:val="000000000000"/>
              <w:rPr>
                <w:rFonts w:ascii="Arial" w:hAnsi="Arial" w:cs="Arial"/>
                <w:sz w:val="24"/>
                <w:szCs w:val="24"/>
              </w:rPr>
            </w:pPr>
            <w:r>
              <w:rPr>
                <w:rFonts w:ascii="Arial" w:hAnsi="Arial" w:cs="Arial"/>
                <w:sz w:val="24"/>
                <w:szCs w:val="24"/>
              </w:rPr>
              <w:t xml:space="preserve">3ml </w:t>
            </w:r>
            <w:r w:rsidRPr="005F45E3">
              <w:rPr>
                <w:rFonts w:ascii="Arial" w:hAnsi="Arial" w:cs="Arial"/>
                <w:sz w:val="24"/>
                <w:szCs w:val="24"/>
              </w:rPr>
              <w:t>inhaled via self-administration</w:t>
            </w:r>
            <w:r>
              <w:rPr>
                <w:rFonts w:ascii="Arial" w:hAnsi="Arial" w:cs="Arial"/>
                <w:sz w:val="24"/>
                <w:szCs w:val="24"/>
              </w:rPr>
              <w:t xml:space="preserve"> (may repeat once)</w:t>
            </w:r>
          </w:p>
        </w:tc>
        <w:tc>
          <w:tcPr>
            <w:tcW w:w="2618" w:type="dxa"/>
          </w:tcPr>
          <w:p w:rsidR="00012510" w:rsidRPr="004837D0" w:rsidRDefault="00012510" w:rsidP="00615603">
            <w:pPr>
              <w:pStyle w:val="ListParagraph"/>
              <w:numPr>
                <w:ilvl w:val="0"/>
                <w:numId w:val="82"/>
              </w:numPr>
              <w:cnfStyle w:val="000000000000"/>
              <w:rPr>
                <w:rFonts w:ascii="Arial" w:hAnsi="Arial" w:cs="Arial"/>
                <w:sz w:val="24"/>
                <w:szCs w:val="24"/>
              </w:rPr>
            </w:pPr>
            <w:r>
              <w:rPr>
                <w:rFonts w:ascii="Arial" w:hAnsi="Arial" w:cs="Arial"/>
                <w:sz w:val="24"/>
                <w:szCs w:val="24"/>
              </w:rPr>
              <w:t xml:space="preserve">3ml </w:t>
            </w:r>
            <w:r w:rsidRPr="005F45E3">
              <w:rPr>
                <w:rFonts w:ascii="Arial" w:hAnsi="Arial" w:cs="Arial"/>
                <w:sz w:val="24"/>
                <w:szCs w:val="24"/>
              </w:rPr>
              <w:t>inhaled via self-administration</w:t>
            </w:r>
          </w:p>
        </w:tc>
        <w:tc>
          <w:tcPr>
            <w:tcW w:w="3285" w:type="dxa"/>
          </w:tcPr>
          <w:p w:rsidR="00012510" w:rsidRDefault="00A9041F" w:rsidP="00615603">
            <w:pPr>
              <w:pStyle w:val="ListParagraph"/>
              <w:numPr>
                <w:ilvl w:val="0"/>
                <w:numId w:val="82"/>
              </w:numPr>
              <w:cnfStyle w:val="000000000000"/>
              <w:rPr>
                <w:rFonts w:ascii="Arial" w:hAnsi="Arial" w:cs="Arial"/>
                <w:sz w:val="24"/>
                <w:szCs w:val="24"/>
              </w:rPr>
            </w:pPr>
            <w:r>
              <w:rPr>
                <w:rFonts w:ascii="Arial" w:hAnsi="Arial" w:cs="Arial"/>
                <w:sz w:val="24"/>
                <w:szCs w:val="24"/>
              </w:rPr>
              <w:t>Known allergy</w:t>
            </w:r>
          </w:p>
          <w:p w:rsidR="00A9041F" w:rsidRDefault="00A9041F" w:rsidP="00615603">
            <w:pPr>
              <w:pStyle w:val="ListParagraph"/>
              <w:numPr>
                <w:ilvl w:val="0"/>
                <w:numId w:val="82"/>
              </w:numPr>
              <w:cnfStyle w:val="000000000000"/>
              <w:rPr>
                <w:rFonts w:ascii="Arial" w:hAnsi="Arial" w:cs="Arial"/>
                <w:sz w:val="24"/>
                <w:szCs w:val="24"/>
              </w:rPr>
            </w:pPr>
            <w:r>
              <w:rPr>
                <w:rFonts w:ascii="Arial" w:hAnsi="Arial" w:cs="Arial"/>
                <w:sz w:val="24"/>
                <w:szCs w:val="24"/>
              </w:rPr>
              <w:t>Altered LOC</w:t>
            </w:r>
          </w:p>
          <w:p w:rsidR="00A9041F" w:rsidRDefault="00A9041F" w:rsidP="00615603">
            <w:pPr>
              <w:pStyle w:val="ListParagraph"/>
              <w:numPr>
                <w:ilvl w:val="0"/>
                <w:numId w:val="82"/>
              </w:numPr>
              <w:cnfStyle w:val="000000000000"/>
              <w:rPr>
                <w:rFonts w:ascii="Arial" w:hAnsi="Arial" w:cs="Arial"/>
                <w:sz w:val="24"/>
                <w:szCs w:val="24"/>
              </w:rPr>
            </w:pPr>
            <w:r>
              <w:rPr>
                <w:rFonts w:ascii="Arial" w:hAnsi="Arial" w:cs="Arial"/>
                <w:sz w:val="24"/>
                <w:szCs w:val="24"/>
              </w:rPr>
              <w:t>Severe hepatic/renal impairment</w:t>
            </w:r>
          </w:p>
          <w:p w:rsidR="00A9041F" w:rsidRDefault="00A9041F" w:rsidP="00615603">
            <w:pPr>
              <w:pStyle w:val="ListParagraph"/>
              <w:numPr>
                <w:ilvl w:val="0"/>
                <w:numId w:val="82"/>
              </w:numPr>
              <w:cnfStyle w:val="000000000000"/>
              <w:rPr>
                <w:rFonts w:ascii="Arial" w:hAnsi="Arial" w:cs="Arial"/>
                <w:sz w:val="24"/>
                <w:szCs w:val="24"/>
              </w:rPr>
            </w:pPr>
            <w:r>
              <w:rPr>
                <w:rFonts w:ascii="Arial" w:hAnsi="Arial" w:cs="Arial"/>
                <w:sz w:val="24"/>
                <w:szCs w:val="24"/>
              </w:rPr>
              <w:t>Malignant hyperthermia</w:t>
            </w:r>
          </w:p>
          <w:p w:rsidR="00A9041F" w:rsidRDefault="00A9041F" w:rsidP="00615603">
            <w:pPr>
              <w:pStyle w:val="ListParagraph"/>
              <w:numPr>
                <w:ilvl w:val="0"/>
                <w:numId w:val="82"/>
              </w:numPr>
              <w:cnfStyle w:val="000000000000"/>
              <w:rPr>
                <w:rFonts w:ascii="Arial" w:hAnsi="Arial" w:cs="Arial"/>
                <w:sz w:val="24"/>
                <w:szCs w:val="24"/>
              </w:rPr>
            </w:pPr>
            <w:r>
              <w:rPr>
                <w:rFonts w:ascii="Arial" w:hAnsi="Arial" w:cs="Arial"/>
                <w:sz w:val="24"/>
                <w:szCs w:val="24"/>
              </w:rPr>
              <w:t>&lt;1yr old</w:t>
            </w:r>
          </w:p>
        </w:tc>
      </w:tr>
    </w:tbl>
    <w:p w:rsidR="00F92EFA" w:rsidRDefault="00F92EFA" w:rsidP="003F55C8">
      <w:pPr>
        <w:rPr>
          <w:rFonts w:ascii="Arial" w:hAnsi="Arial" w:cs="Arial"/>
          <w:i/>
          <w:iCs/>
          <w:sz w:val="24"/>
          <w:szCs w:val="24"/>
          <w:u w:val="single"/>
        </w:rPr>
      </w:pPr>
    </w:p>
    <w:p w:rsidR="00FB6E99" w:rsidRDefault="00A67566" w:rsidP="003F55C8">
      <w:pPr>
        <w:rPr>
          <w:rFonts w:ascii="Arial" w:hAnsi="Arial" w:cs="Arial"/>
          <w:i/>
          <w:iCs/>
          <w:sz w:val="24"/>
          <w:szCs w:val="24"/>
          <w:u w:val="single"/>
        </w:rPr>
      </w:pPr>
      <w:r>
        <w:rPr>
          <w:rFonts w:ascii="Arial" w:hAnsi="Arial" w:cs="Arial"/>
          <w:i/>
          <w:iCs/>
          <w:sz w:val="24"/>
          <w:szCs w:val="24"/>
          <w:u w:val="single"/>
        </w:rPr>
        <w:t>Fluid Therapy</w:t>
      </w:r>
    </w:p>
    <w:p w:rsidR="00A67566" w:rsidRDefault="00A67566" w:rsidP="00615603">
      <w:pPr>
        <w:pStyle w:val="ListParagraph"/>
        <w:numPr>
          <w:ilvl w:val="0"/>
          <w:numId w:val="69"/>
        </w:numPr>
        <w:rPr>
          <w:rFonts w:ascii="Arial" w:hAnsi="Arial" w:cs="Arial"/>
          <w:sz w:val="24"/>
          <w:szCs w:val="24"/>
        </w:rPr>
      </w:pPr>
      <w:r>
        <w:rPr>
          <w:rFonts w:ascii="Arial" w:hAnsi="Arial" w:cs="Arial"/>
          <w:sz w:val="24"/>
          <w:szCs w:val="24"/>
        </w:rPr>
        <w:t>No specific indication.</w:t>
      </w:r>
    </w:p>
    <w:p w:rsidR="00A67566" w:rsidRDefault="00A67566" w:rsidP="00A67566">
      <w:pPr>
        <w:rPr>
          <w:rFonts w:ascii="Arial" w:hAnsi="Arial" w:cs="Arial"/>
          <w:i/>
          <w:iCs/>
          <w:sz w:val="24"/>
          <w:szCs w:val="24"/>
          <w:u w:val="single"/>
        </w:rPr>
      </w:pPr>
      <w:r w:rsidRPr="00A67566">
        <w:rPr>
          <w:rFonts w:ascii="Arial" w:hAnsi="Arial" w:cs="Arial"/>
          <w:i/>
          <w:iCs/>
          <w:sz w:val="24"/>
          <w:szCs w:val="24"/>
          <w:u w:val="single"/>
        </w:rPr>
        <w:t>Procedures</w:t>
      </w:r>
    </w:p>
    <w:p w:rsidR="004E7951" w:rsidRPr="004E7951" w:rsidRDefault="004E7951" w:rsidP="004E7951">
      <w:pPr>
        <w:pStyle w:val="ListParagraph"/>
        <w:numPr>
          <w:ilvl w:val="0"/>
          <w:numId w:val="69"/>
        </w:numPr>
        <w:rPr>
          <w:rFonts w:ascii="Arial" w:hAnsi="Arial" w:cs="Arial"/>
          <w:i/>
          <w:iCs/>
          <w:sz w:val="24"/>
          <w:szCs w:val="24"/>
          <w:u w:val="single"/>
        </w:rPr>
      </w:pPr>
      <w:r>
        <w:rPr>
          <w:rFonts w:ascii="Arial" w:hAnsi="Arial" w:cs="Arial"/>
          <w:sz w:val="24"/>
          <w:szCs w:val="24"/>
        </w:rPr>
        <w:t>None specific.</w:t>
      </w:r>
    </w:p>
    <w:p w:rsidR="00B25713" w:rsidRPr="00B25713" w:rsidRDefault="00636F53" w:rsidP="004E7951">
      <w:pPr>
        <w:pStyle w:val="ListParagraph"/>
        <w:rPr>
          <w:rFonts w:ascii="Arial" w:hAnsi="Arial" w:cs="Arial"/>
          <w:sz w:val="24"/>
          <w:szCs w:val="24"/>
        </w:rPr>
      </w:pPr>
      <w:r>
        <w:rPr>
          <w:rFonts w:ascii="Arial" w:hAnsi="Arial" w:cs="Arial"/>
          <w:noProof/>
          <w:sz w:val="24"/>
          <w:szCs w:val="24"/>
          <w:lang w:val="en-US"/>
        </w:rPr>
        <w:drawing>
          <wp:anchor distT="0" distB="0" distL="114300" distR="114300" simplePos="0" relativeHeight="251665408" behindDoc="0" locked="0" layoutInCell="1" allowOverlap="1">
            <wp:simplePos x="0" y="0"/>
            <wp:positionH relativeFrom="margin">
              <wp:posOffset>-600075</wp:posOffset>
            </wp:positionH>
            <wp:positionV relativeFrom="paragraph">
              <wp:posOffset>0</wp:posOffset>
            </wp:positionV>
            <wp:extent cx="6905625" cy="2962910"/>
            <wp:effectExtent l="0" t="0" r="9525"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90" t="19869" r="1617" b="2672"/>
                    <a:stretch/>
                  </pic:blipFill>
                  <pic:spPr bwMode="auto">
                    <a:xfrm>
                      <a:off x="0" y="0"/>
                      <a:ext cx="6905625" cy="2962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D4576" w:rsidRDefault="00DD4576" w:rsidP="00146D1A">
      <w:pPr>
        <w:jc w:val="center"/>
        <w:rPr>
          <w:rFonts w:ascii="Arial" w:hAnsi="Arial" w:cs="Arial"/>
          <w:sz w:val="24"/>
          <w:szCs w:val="24"/>
        </w:rPr>
      </w:pPr>
    </w:p>
    <w:p w:rsidR="006970EB" w:rsidRDefault="00636F53" w:rsidP="003F55C8">
      <w:pPr>
        <w:rPr>
          <w:rFonts w:ascii="Arial" w:hAnsi="Arial" w:cs="Arial"/>
          <w:b/>
          <w:bCs/>
          <w:sz w:val="24"/>
          <w:szCs w:val="24"/>
          <w:u w:val="single"/>
        </w:rPr>
      </w:pPr>
      <w:r>
        <w:rPr>
          <w:rFonts w:ascii="Arial" w:hAnsi="Arial" w:cs="Arial"/>
          <w:noProof/>
          <w:sz w:val="24"/>
          <w:szCs w:val="24"/>
          <w:lang w:val="en-US"/>
        </w:rPr>
        <w:lastRenderedPageBreak/>
        <w:drawing>
          <wp:anchor distT="0" distB="0" distL="114300" distR="114300" simplePos="0" relativeHeight="251666432" behindDoc="0" locked="0" layoutInCell="1" allowOverlap="1">
            <wp:simplePos x="0" y="0"/>
            <wp:positionH relativeFrom="margin">
              <wp:posOffset>-530225</wp:posOffset>
            </wp:positionH>
            <wp:positionV relativeFrom="paragraph">
              <wp:posOffset>230505</wp:posOffset>
            </wp:positionV>
            <wp:extent cx="6838950" cy="399034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38950" cy="3990340"/>
                    </a:xfrm>
                    <a:prstGeom prst="rect">
                      <a:avLst/>
                    </a:prstGeom>
                    <a:noFill/>
                  </pic:spPr>
                </pic:pic>
              </a:graphicData>
            </a:graphic>
          </wp:anchor>
        </w:drawing>
      </w:r>
    </w:p>
    <w:p w:rsidR="006970EB" w:rsidRDefault="006970EB" w:rsidP="003F55C8">
      <w:pPr>
        <w:rPr>
          <w:rFonts w:ascii="Arial" w:hAnsi="Arial" w:cs="Arial"/>
          <w:b/>
          <w:bCs/>
          <w:sz w:val="24"/>
          <w:szCs w:val="24"/>
          <w:u w:val="single"/>
        </w:rPr>
      </w:pPr>
    </w:p>
    <w:p w:rsidR="006970EB" w:rsidRDefault="006970EB" w:rsidP="003F55C8">
      <w:pPr>
        <w:rPr>
          <w:rFonts w:ascii="Arial" w:hAnsi="Arial" w:cs="Arial"/>
          <w:b/>
          <w:bCs/>
          <w:sz w:val="24"/>
          <w:szCs w:val="24"/>
          <w:u w:val="single"/>
        </w:rPr>
      </w:pPr>
    </w:p>
    <w:p w:rsidR="006970EB" w:rsidRDefault="006970EB" w:rsidP="003F55C8">
      <w:pPr>
        <w:rPr>
          <w:rFonts w:ascii="Arial" w:hAnsi="Arial" w:cs="Arial"/>
          <w:b/>
          <w:bCs/>
          <w:sz w:val="24"/>
          <w:szCs w:val="24"/>
          <w:u w:val="single"/>
        </w:rPr>
      </w:pPr>
    </w:p>
    <w:p w:rsidR="006970EB" w:rsidRDefault="006970EB" w:rsidP="003F55C8">
      <w:pPr>
        <w:rPr>
          <w:rFonts w:ascii="Arial" w:hAnsi="Arial" w:cs="Arial"/>
          <w:b/>
          <w:bCs/>
          <w:sz w:val="24"/>
          <w:szCs w:val="24"/>
          <w:u w:val="single"/>
        </w:rPr>
      </w:pPr>
    </w:p>
    <w:p w:rsidR="005553FE" w:rsidRDefault="005553FE" w:rsidP="00587BFC">
      <w:pPr>
        <w:pStyle w:val="Heading2"/>
      </w:pPr>
      <w:bookmarkStart w:id="77" w:name="_Toc116560864"/>
      <w:r>
        <w:t>2. Nausea/Vomiting</w:t>
      </w:r>
      <w:r w:rsidR="00225ACF">
        <w:t>/Cramping</w:t>
      </w:r>
      <w:bookmarkEnd w:id="77"/>
    </w:p>
    <w:p w:rsidR="00587BFC" w:rsidRPr="00587BFC" w:rsidRDefault="00587BFC" w:rsidP="00587BFC"/>
    <w:p w:rsidR="00880352" w:rsidRDefault="00880352" w:rsidP="003F55C8">
      <w:pPr>
        <w:rPr>
          <w:rFonts w:ascii="Arial" w:hAnsi="Arial" w:cs="Arial"/>
          <w:i/>
          <w:iCs/>
          <w:sz w:val="24"/>
          <w:szCs w:val="24"/>
          <w:u w:val="single"/>
        </w:rPr>
      </w:pPr>
      <w:r>
        <w:rPr>
          <w:rFonts w:ascii="Arial" w:hAnsi="Arial" w:cs="Arial"/>
          <w:i/>
          <w:iCs/>
          <w:sz w:val="24"/>
          <w:szCs w:val="24"/>
          <w:u w:val="single"/>
        </w:rPr>
        <w:t>Basics</w:t>
      </w:r>
    </w:p>
    <w:p w:rsidR="004472BB" w:rsidRDefault="004472BB" w:rsidP="00615603">
      <w:pPr>
        <w:pStyle w:val="ListParagraph"/>
        <w:numPr>
          <w:ilvl w:val="0"/>
          <w:numId w:val="69"/>
        </w:numPr>
        <w:rPr>
          <w:rFonts w:ascii="Arial" w:hAnsi="Arial" w:cs="Arial"/>
          <w:sz w:val="24"/>
          <w:szCs w:val="24"/>
        </w:rPr>
      </w:pPr>
      <w:r>
        <w:rPr>
          <w:rFonts w:ascii="Arial" w:hAnsi="Arial" w:cs="Arial"/>
          <w:sz w:val="24"/>
          <w:szCs w:val="24"/>
        </w:rPr>
        <w:t xml:space="preserve">Identify </w:t>
      </w:r>
      <w:r w:rsidRPr="00CF6B3E">
        <w:rPr>
          <w:rFonts w:ascii="Arial" w:hAnsi="Arial" w:cs="Arial"/>
          <w:b/>
          <w:bCs/>
          <w:sz w:val="24"/>
          <w:szCs w:val="24"/>
        </w:rPr>
        <w:t>source/cause</w:t>
      </w:r>
      <w:r>
        <w:rPr>
          <w:rFonts w:ascii="Arial" w:hAnsi="Arial" w:cs="Arial"/>
          <w:sz w:val="24"/>
          <w:szCs w:val="24"/>
        </w:rPr>
        <w:t xml:space="preserve"> and remove.</w:t>
      </w:r>
    </w:p>
    <w:p w:rsidR="004472BB" w:rsidRDefault="004472BB" w:rsidP="00615603">
      <w:pPr>
        <w:pStyle w:val="ListParagraph"/>
        <w:numPr>
          <w:ilvl w:val="0"/>
          <w:numId w:val="69"/>
        </w:numPr>
        <w:rPr>
          <w:rFonts w:ascii="Arial" w:hAnsi="Arial" w:cs="Arial"/>
          <w:sz w:val="24"/>
          <w:szCs w:val="24"/>
        </w:rPr>
      </w:pPr>
      <w:r w:rsidRPr="004472BB">
        <w:rPr>
          <w:rFonts w:ascii="Arial" w:hAnsi="Arial" w:cs="Arial"/>
          <w:sz w:val="24"/>
          <w:szCs w:val="24"/>
        </w:rPr>
        <w:t xml:space="preserve">Inhaled </w:t>
      </w:r>
      <w:r w:rsidRPr="00CF6B3E">
        <w:rPr>
          <w:rFonts w:ascii="Arial" w:hAnsi="Arial" w:cs="Arial"/>
          <w:b/>
          <w:bCs/>
          <w:sz w:val="24"/>
          <w:szCs w:val="24"/>
        </w:rPr>
        <w:t>isopropyl alcohol</w:t>
      </w:r>
      <w:r>
        <w:rPr>
          <w:rFonts w:ascii="Arial" w:hAnsi="Arial" w:cs="Arial"/>
          <w:sz w:val="24"/>
          <w:szCs w:val="24"/>
        </w:rPr>
        <w:t xml:space="preserve"> as alternative (alcohol swab).</w:t>
      </w:r>
    </w:p>
    <w:p w:rsidR="004472BB" w:rsidRDefault="004472BB" w:rsidP="00615603">
      <w:pPr>
        <w:pStyle w:val="ListParagraph"/>
        <w:numPr>
          <w:ilvl w:val="0"/>
          <w:numId w:val="69"/>
        </w:numPr>
        <w:rPr>
          <w:rFonts w:ascii="Arial" w:hAnsi="Arial" w:cs="Arial"/>
          <w:sz w:val="24"/>
          <w:szCs w:val="24"/>
        </w:rPr>
      </w:pPr>
      <w:r>
        <w:rPr>
          <w:rFonts w:ascii="Arial" w:hAnsi="Arial" w:cs="Arial"/>
          <w:sz w:val="24"/>
          <w:szCs w:val="24"/>
        </w:rPr>
        <w:t xml:space="preserve">Ensure patent </w:t>
      </w:r>
      <w:r w:rsidRPr="00CA7DF1">
        <w:rPr>
          <w:rFonts w:ascii="Arial" w:hAnsi="Arial" w:cs="Arial"/>
          <w:b/>
          <w:bCs/>
          <w:sz w:val="24"/>
          <w:szCs w:val="24"/>
        </w:rPr>
        <w:t>airway</w:t>
      </w:r>
      <w:r w:rsidR="00C35456" w:rsidRPr="00C35456">
        <w:rPr>
          <w:rFonts w:ascii="Arial" w:hAnsi="Arial" w:cs="Arial"/>
          <w:sz w:val="24"/>
          <w:szCs w:val="24"/>
        </w:rPr>
        <w:t>and avoid</w:t>
      </w:r>
      <w:r w:rsidR="00C35456">
        <w:rPr>
          <w:rFonts w:ascii="Arial" w:hAnsi="Arial" w:cs="Arial"/>
          <w:b/>
          <w:bCs/>
          <w:sz w:val="24"/>
          <w:szCs w:val="24"/>
        </w:rPr>
        <w:t xml:space="preserve"> aspiration</w:t>
      </w:r>
      <w:r>
        <w:rPr>
          <w:rFonts w:ascii="Arial" w:hAnsi="Arial" w:cs="Arial"/>
          <w:sz w:val="24"/>
          <w:szCs w:val="24"/>
        </w:rPr>
        <w:t>.</w:t>
      </w:r>
    </w:p>
    <w:p w:rsidR="00614A7A" w:rsidRPr="00614A7A" w:rsidRDefault="00603BE6" w:rsidP="00615603">
      <w:pPr>
        <w:pStyle w:val="ListParagraph"/>
        <w:numPr>
          <w:ilvl w:val="0"/>
          <w:numId w:val="69"/>
        </w:numPr>
        <w:rPr>
          <w:rFonts w:ascii="Arial" w:hAnsi="Arial" w:cs="Arial"/>
          <w:sz w:val="24"/>
          <w:szCs w:val="24"/>
        </w:rPr>
      </w:pPr>
      <w:r w:rsidRPr="00603BE6">
        <w:rPr>
          <w:rFonts w:ascii="Arial" w:hAnsi="Arial" w:cs="Arial"/>
          <w:sz w:val="24"/>
          <w:szCs w:val="24"/>
        </w:rPr>
        <w:t xml:space="preserve">Avoid excess </w:t>
      </w:r>
      <w:r w:rsidRPr="00CA7DF1">
        <w:rPr>
          <w:rFonts w:ascii="Arial" w:hAnsi="Arial" w:cs="Arial"/>
          <w:b/>
          <w:bCs/>
          <w:sz w:val="24"/>
          <w:szCs w:val="24"/>
        </w:rPr>
        <w:t>stimulation</w:t>
      </w:r>
      <w:r>
        <w:rPr>
          <w:rFonts w:ascii="Arial" w:hAnsi="Arial" w:cs="Arial"/>
          <w:sz w:val="24"/>
          <w:szCs w:val="24"/>
        </w:rPr>
        <w:t xml:space="preserve"> (i.e. movement, noise).</w:t>
      </w:r>
    </w:p>
    <w:p w:rsidR="00614A7A" w:rsidRPr="00614A7A" w:rsidRDefault="00603BE6" w:rsidP="00615603">
      <w:pPr>
        <w:pStyle w:val="ListParagraph"/>
        <w:numPr>
          <w:ilvl w:val="0"/>
          <w:numId w:val="69"/>
        </w:numPr>
        <w:rPr>
          <w:rFonts w:ascii="Arial" w:hAnsi="Arial" w:cs="Arial"/>
          <w:sz w:val="24"/>
          <w:szCs w:val="24"/>
        </w:rPr>
      </w:pPr>
      <w:r>
        <w:rPr>
          <w:rFonts w:ascii="Arial" w:hAnsi="Arial" w:cs="Arial"/>
          <w:sz w:val="24"/>
          <w:szCs w:val="24"/>
        </w:rPr>
        <w:t xml:space="preserve">Risk of </w:t>
      </w:r>
      <w:r w:rsidRPr="00CA7DF1">
        <w:rPr>
          <w:rFonts w:ascii="Arial" w:hAnsi="Arial" w:cs="Arial"/>
          <w:b/>
          <w:bCs/>
          <w:sz w:val="24"/>
          <w:szCs w:val="24"/>
        </w:rPr>
        <w:t>dehydration/electrolyte</w:t>
      </w:r>
      <w:r>
        <w:rPr>
          <w:rFonts w:ascii="Arial" w:hAnsi="Arial" w:cs="Arial"/>
          <w:sz w:val="24"/>
          <w:szCs w:val="24"/>
        </w:rPr>
        <w:t xml:space="preserve"> imbalances.</w:t>
      </w:r>
    </w:p>
    <w:p w:rsidR="00880352" w:rsidRDefault="00880352" w:rsidP="003F55C8">
      <w:pPr>
        <w:rPr>
          <w:rFonts w:ascii="Arial" w:hAnsi="Arial" w:cs="Arial"/>
          <w:i/>
          <w:iCs/>
          <w:sz w:val="24"/>
          <w:szCs w:val="24"/>
          <w:u w:val="single"/>
        </w:rPr>
      </w:pPr>
      <w:r>
        <w:rPr>
          <w:rFonts w:ascii="Arial" w:hAnsi="Arial" w:cs="Arial"/>
          <w:i/>
          <w:iCs/>
          <w:sz w:val="24"/>
          <w:szCs w:val="24"/>
          <w:u w:val="single"/>
        </w:rPr>
        <w:t>Pharmacotherapy</w:t>
      </w:r>
    </w:p>
    <w:tbl>
      <w:tblPr>
        <w:tblStyle w:val="GridTable4"/>
        <w:tblW w:w="10485" w:type="dxa"/>
        <w:jc w:val="center"/>
        <w:tblLook w:val="04A0"/>
      </w:tblPr>
      <w:tblGrid>
        <w:gridCol w:w="2057"/>
        <w:gridCol w:w="2417"/>
        <w:gridCol w:w="2586"/>
        <w:gridCol w:w="3425"/>
      </w:tblGrid>
      <w:tr w:rsidR="00101AA8" w:rsidTr="00C733CC">
        <w:trPr>
          <w:cnfStyle w:val="100000000000"/>
          <w:jc w:val="center"/>
        </w:trPr>
        <w:tc>
          <w:tcPr>
            <w:cnfStyle w:val="001000000000"/>
            <w:tcW w:w="2057" w:type="dxa"/>
          </w:tcPr>
          <w:p w:rsidR="00101AA8" w:rsidRPr="004F550C" w:rsidRDefault="00101AA8" w:rsidP="00CE0627">
            <w:pPr>
              <w:jc w:val="center"/>
              <w:rPr>
                <w:rFonts w:ascii="Arial" w:hAnsi="Arial" w:cs="Arial"/>
                <w:b w:val="0"/>
                <w:bCs w:val="0"/>
                <w:sz w:val="24"/>
                <w:szCs w:val="24"/>
              </w:rPr>
            </w:pPr>
            <w:bookmarkStart w:id="78" w:name="_Hlk81383744"/>
            <w:r w:rsidRPr="004F550C">
              <w:rPr>
                <w:rFonts w:ascii="Arial" w:hAnsi="Arial" w:cs="Arial"/>
                <w:b w:val="0"/>
                <w:bCs w:val="0"/>
                <w:sz w:val="24"/>
                <w:szCs w:val="24"/>
              </w:rPr>
              <w:t>Medication</w:t>
            </w:r>
          </w:p>
        </w:tc>
        <w:tc>
          <w:tcPr>
            <w:tcW w:w="2417" w:type="dxa"/>
          </w:tcPr>
          <w:p w:rsidR="00101AA8" w:rsidRPr="004F550C" w:rsidRDefault="00101AA8" w:rsidP="00CE0627">
            <w:pPr>
              <w:jc w:val="center"/>
              <w:cnfStyle w:val="100000000000"/>
              <w:rPr>
                <w:rFonts w:ascii="Arial" w:hAnsi="Arial" w:cs="Arial"/>
                <w:b w:val="0"/>
                <w:bCs w:val="0"/>
                <w:sz w:val="24"/>
                <w:szCs w:val="24"/>
              </w:rPr>
            </w:pPr>
            <w:r w:rsidRPr="004F550C">
              <w:rPr>
                <w:rFonts w:ascii="Arial" w:hAnsi="Arial" w:cs="Arial"/>
                <w:b w:val="0"/>
                <w:bCs w:val="0"/>
                <w:sz w:val="24"/>
                <w:szCs w:val="24"/>
              </w:rPr>
              <w:t>Adult</w:t>
            </w:r>
          </w:p>
        </w:tc>
        <w:tc>
          <w:tcPr>
            <w:tcW w:w="2586" w:type="dxa"/>
          </w:tcPr>
          <w:p w:rsidR="00101AA8" w:rsidRPr="004F550C" w:rsidRDefault="00101AA8" w:rsidP="00CE0627">
            <w:pPr>
              <w:jc w:val="center"/>
              <w:cnfStyle w:val="100000000000"/>
              <w:rPr>
                <w:rFonts w:ascii="Arial" w:hAnsi="Arial" w:cs="Arial"/>
                <w:b w:val="0"/>
                <w:bCs w:val="0"/>
                <w:sz w:val="24"/>
                <w:szCs w:val="24"/>
              </w:rPr>
            </w:pPr>
            <w:r w:rsidRPr="004F550C">
              <w:rPr>
                <w:rFonts w:ascii="Arial" w:hAnsi="Arial" w:cs="Arial"/>
                <w:b w:val="0"/>
                <w:bCs w:val="0"/>
                <w:sz w:val="24"/>
                <w:szCs w:val="24"/>
              </w:rPr>
              <w:t>Paediatric</w:t>
            </w:r>
          </w:p>
        </w:tc>
        <w:tc>
          <w:tcPr>
            <w:tcW w:w="3425" w:type="dxa"/>
          </w:tcPr>
          <w:p w:rsidR="00101AA8" w:rsidRPr="00101AA8" w:rsidRDefault="00101AA8" w:rsidP="00CE0627">
            <w:pPr>
              <w:jc w:val="center"/>
              <w:cnfStyle w:val="100000000000"/>
              <w:rPr>
                <w:rFonts w:ascii="Arial" w:hAnsi="Arial" w:cs="Arial"/>
                <w:b w:val="0"/>
                <w:bCs w:val="0"/>
                <w:sz w:val="24"/>
                <w:szCs w:val="24"/>
              </w:rPr>
            </w:pPr>
            <w:r w:rsidRPr="00101AA8">
              <w:rPr>
                <w:rFonts w:ascii="Arial" w:hAnsi="Arial" w:cs="Arial"/>
                <w:b w:val="0"/>
                <w:bCs w:val="0"/>
                <w:sz w:val="24"/>
                <w:szCs w:val="24"/>
              </w:rPr>
              <w:t>Contra-Indications</w:t>
            </w:r>
          </w:p>
        </w:tc>
      </w:tr>
      <w:tr w:rsidR="00D52D0A" w:rsidTr="00C733CC">
        <w:trPr>
          <w:cnfStyle w:val="000000100000"/>
          <w:jc w:val="center"/>
        </w:trPr>
        <w:tc>
          <w:tcPr>
            <w:cnfStyle w:val="001000000000"/>
            <w:tcW w:w="10485" w:type="dxa"/>
            <w:gridSpan w:val="4"/>
          </w:tcPr>
          <w:p w:rsidR="00D52D0A" w:rsidRPr="00FE5E8C" w:rsidRDefault="00FE5E8C" w:rsidP="00FE5E8C">
            <w:pPr>
              <w:pStyle w:val="ListParagraph"/>
              <w:numPr>
                <w:ilvl w:val="0"/>
                <w:numId w:val="98"/>
              </w:numPr>
              <w:rPr>
                <w:rFonts w:ascii="Arial" w:hAnsi="Arial" w:cs="Arial"/>
                <w:b w:val="0"/>
                <w:bCs w:val="0"/>
                <w:sz w:val="24"/>
                <w:szCs w:val="24"/>
              </w:rPr>
            </w:pPr>
            <w:r w:rsidRPr="00FE5E8C">
              <w:rPr>
                <w:rFonts w:ascii="Arial" w:hAnsi="Arial" w:cs="Arial"/>
                <w:b w:val="0"/>
                <w:bCs w:val="0"/>
                <w:sz w:val="24"/>
                <w:szCs w:val="24"/>
              </w:rPr>
              <w:t>None specific.</w:t>
            </w:r>
          </w:p>
        </w:tc>
      </w:tr>
      <w:bookmarkEnd w:id="78"/>
    </w:tbl>
    <w:p w:rsidR="001D20BD" w:rsidRPr="001D20BD" w:rsidRDefault="001D20BD" w:rsidP="003F55C8">
      <w:pPr>
        <w:rPr>
          <w:rFonts w:ascii="Arial" w:hAnsi="Arial" w:cs="Arial"/>
          <w:sz w:val="24"/>
          <w:szCs w:val="24"/>
        </w:rPr>
      </w:pPr>
    </w:p>
    <w:p w:rsidR="00880352" w:rsidRDefault="00880352" w:rsidP="003F55C8">
      <w:pPr>
        <w:rPr>
          <w:rFonts w:ascii="Arial" w:hAnsi="Arial" w:cs="Arial"/>
          <w:i/>
          <w:iCs/>
          <w:sz w:val="24"/>
          <w:szCs w:val="24"/>
          <w:u w:val="single"/>
        </w:rPr>
      </w:pPr>
      <w:r>
        <w:rPr>
          <w:rFonts w:ascii="Arial" w:hAnsi="Arial" w:cs="Arial"/>
          <w:i/>
          <w:iCs/>
          <w:sz w:val="24"/>
          <w:szCs w:val="24"/>
          <w:u w:val="single"/>
        </w:rPr>
        <w:t>Fluid Therapy</w:t>
      </w:r>
    </w:p>
    <w:p w:rsidR="00E212C2" w:rsidRPr="00E212C2" w:rsidRDefault="00E212C2" w:rsidP="00E212C2">
      <w:pPr>
        <w:pStyle w:val="ListParagraph"/>
        <w:numPr>
          <w:ilvl w:val="0"/>
          <w:numId w:val="71"/>
        </w:numPr>
        <w:rPr>
          <w:rFonts w:ascii="Arial" w:hAnsi="Arial" w:cs="Arial"/>
          <w:sz w:val="24"/>
          <w:szCs w:val="24"/>
        </w:rPr>
      </w:pPr>
      <w:r>
        <w:rPr>
          <w:rFonts w:ascii="Arial" w:hAnsi="Arial" w:cs="Arial"/>
          <w:sz w:val="24"/>
          <w:szCs w:val="24"/>
        </w:rPr>
        <w:lastRenderedPageBreak/>
        <w:t>Consider warm crystalloid fluids if hypovolaemia and/or dehydration present.</w:t>
      </w:r>
    </w:p>
    <w:p w:rsidR="00880352" w:rsidRPr="00E212C2" w:rsidRDefault="00880352" w:rsidP="00E212C2">
      <w:pPr>
        <w:rPr>
          <w:rFonts w:ascii="Arial" w:hAnsi="Arial" w:cs="Arial"/>
          <w:sz w:val="24"/>
          <w:szCs w:val="24"/>
        </w:rPr>
      </w:pPr>
      <w:r w:rsidRPr="00E212C2">
        <w:rPr>
          <w:rFonts w:ascii="Arial" w:hAnsi="Arial" w:cs="Arial"/>
          <w:i/>
          <w:iCs/>
          <w:sz w:val="24"/>
          <w:szCs w:val="24"/>
          <w:u w:val="single"/>
        </w:rPr>
        <w:t>Procedures</w:t>
      </w:r>
    </w:p>
    <w:p w:rsidR="00DF51F2" w:rsidRDefault="00FE5E8C" w:rsidP="003F55C8">
      <w:pPr>
        <w:pStyle w:val="ListParagraph"/>
        <w:numPr>
          <w:ilvl w:val="0"/>
          <w:numId w:val="70"/>
        </w:numPr>
        <w:rPr>
          <w:rFonts w:ascii="Arial" w:hAnsi="Arial" w:cs="Arial"/>
          <w:sz w:val="24"/>
          <w:szCs w:val="24"/>
        </w:rPr>
      </w:pPr>
      <w:r>
        <w:rPr>
          <w:rFonts w:ascii="Arial" w:hAnsi="Arial" w:cs="Arial"/>
          <w:sz w:val="24"/>
          <w:szCs w:val="24"/>
        </w:rPr>
        <w:t>Oral suctioning as necessary.</w:t>
      </w:r>
    </w:p>
    <w:p w:rsidR="00D12342" w:rsidRDefault="00D12342" w:rsidP="00D12342">
      <w:pPr>
        <w:pStyle w:val="ListParagraph"/>
        <w:rPr>
          <w:rFonts w:ascii="Arial" w:hAnsi="Arial" w:cs="Arial"/>
          <w:sz w:val="24"/>
          <w:szCs w:val="24"/>
        </w:rPr>
      </w:pPr>
    </w:p>
    <w:p w:rsidR="00D12342" w:rsidRDefault="00D12342" w:rsidP="00D12342">
      <w:pPr>
        <w:pStyle w:val="ListParagraph"/>
        <w:rPr>
          <w:rFonts w:ascii="Arial" w:hAnsi="Arial" w:cs="Arial"/>
          <w:sz w:val="24"/>
          <w:szCs w:val="24"/>
        </w:rPr>
      </w:pPr>
    </w:p>
    <w:p w:rsidR="00D12342" w:rsidRDefault="00D12342" w:rsidP="00D12342">
      <w:pPr>
        <w:pStyle w:val="ListParagraph"/>
        <w:rPr>
          <w:rFonts w:ascii="Arial" w:hAnsi="Arial" w:cs="Arial"/>
          <w:sz w:val="24"/>
          <w:szCs w:val="24"/>
        </w:rPr>
      </w:pPr>
    </w:p>
    <w:p w:rsidR="00D12342" w:rsidRDefault="00D12342" w:rsidP="00D12342">
      <w:pPr>
        <w:pStyle w:val="ListParagraph"/>
        <w:rPr>
          <w:rFonts w:ascii="Arial" w:hAnsi="Arial" w:cs="Arial"/>
          <w:sz w:val="24"/>
          <w:szCs w:val="24"/>
        </w:rPr>
      </w:pPr>
    </w:p>
    <w:p w:rsidR="00D12342" w:rsidRDefault="00D12342" w:rsidP="00D12342">
      <w:pPr>
        <w:pStyle w:val="ListParagraph"/>
        <w:rPr>
          <w:rFonts w:ascii="Arial" w:hAnsi="Arial" w:cs="Arial"/>
          <w:sz w:val="24"/>
          <w:szCs w:val="24"/>
        </w:rPr>
      </w:pPr>
    </w:p>
    <w:p w:rsidR="00D12342" w:rsidRDefault="00D12342" w:rsidP="00D12342">
      <w:pPr>
        <w:pStyle w:val="ListParagraph"/>
        <w:rPr>
          <w:rFonts w:ascii="Arial" w:hAnsi="Arial" w:cs="Arial"/>
          <w:sz w:val="24"/>
          <w:szCs w:val="24"/>
        </w:rPr>
      </w:pPr>
    </w:p>
    <w:p w:rsidR="00D12342" w:rsidRDefault="00D12342" w:rsidP="00D12342">
      <w:pPr>
        <w:pStyle w:val="ListParagraph"/>
        <w:rPr>
          <w:rFonts w:ascii="Arial" w:hAnsi="Arial" w:cs="Arial"/>
          <w:sz w:val="24"/>
          <w:szCs w:val="24"/>
        </w:rPr>
      </w:pPr>
    </w:p>
    <w:p w:rsidR="00D12342" w:rsidRDefault="00D12342" w:rsidP="00D12342">
      <w:pPr>
        <w:pStyle w:val="ListParagraph"/>
        <w:rPr>
          <w:rFonts w:ascii="Arial" w:hAnsi="Arial" w:cs="Arial"/>
          <w:sz w:val="24"/>
          <w:szCs w:val="24"/>
        </w:rPr>
      </w:pPr>
    </w:p>
    <w:p w:rsidR="00D12342" w:rsidRDefault="00D12342" w:rsidP="00D12342">
      <w:pPr>
        <w:pStyle w:val="ListParagraph"/>
        <w:rPr>
          <w:rFonts w:ascii="Arial" w:hAnsi="Arial" w:cs="Arial"/>
          <w:sz w:val="24"/>
          <w:szCs w:val="24"/>
        </w:rPr>
      </w:pPr>
    </w:p>
    <w:p w:rsidR="00D12342" w:rsidRDefault="00D12342" w:rsidP="00D12342">
      <w:pPr>
        <w:pStyle w:val="ListParagraph"/>
        <w:rPr>
          <w:rFonts w:ascii="Arial" w:hAnsi="Arial" w:cs="Arial"/>
          <w:sz w:val="24"/>
          <w:szCs w:val="24"/>
        </w:rPr>
      </w:pPr>
    </w:p>
    <w:p w:rsidR="00D12342" w:rsidRDefault="00D12342" w:rsidP="00D12342">
      <w:pPr>
        <w:pStyle w:val="ListParagraph"/>
        <w:rPr>
          <w:rFonts w:ascii="Arial" w:hAnsi="Arial" w:cs="Arial"/>
          <w:sz w:val="24"/>
          <w:szCs w:val="24"/>
        </w:rPr>
      </w:pPr>
    </w:p>
    <w:p w:rsidR="00D12342" w:rsidRDefault="00D12342" w:rsidP="00D52D0A">
      <w:pPr>
        <w:rPr>
          <w:rFonts w:ascii="Arial" w:hAnsi="Arial" w:cs="Arial"/>
          <w:sz w:val="24"/>
          <w:szCs w:val="24"/>
        </w:rPr>
      </w:pPr>
    </w:p>
    <w:p w:rsidR="00FE5E8C" w:rsidRDefault="00FE5E8C" w:rsidP="00D52D0A">
      <w:pPr>
        <w:rPr>
          <w:rFonts w:ascii="Arial" w:hAnsi="Arial" w:cs="Arial"/>
          <w:sz w:val="24"/>
          <w:szCs w:val="24"/>
        </w:rPr>
      </w:pPr>
    </w:p>
    <w:p w:rsidR="00FE5E8C" w:rsidRDefault="00FE5E8C" w:rsidP="00D52D0A">
      <w:pPr>
        <w:rPr>
          <w:rFonts w:ascii="Arial" w:hAnsi="Arial" w:cs="Arial"/>
          <w:sz w:val="24"/>
          <w:szCs w:val="24"/>
        </w:rPr>
      </w:pPr>
    </w:p>
    <w:p w:rsidR="00FE5E8C" w:rsidRDefault="00FE5E8C" w:rsidP="00D52D0A">
      <w:pPr>
        <w:rPr>
          <w:rFonts w:ascii="Arial" w:hAnsi="Arial" w:cs="Arial"/>
          <w:sz w:val="24"/>
          <w:szCs w:val="24"/>
        </w:rPr>
      </w:pPr>
    </w:p>
    <w:p w:rsidR="00FE5E8C" w:rsidRDefault="00FE5E8C" w:rsidP="00D52D0A">
      <w:pPr>
        <w:rPr>
          <w:rFonts w:ascii="Arial" w:hAnsi="Arial" w:cs="Arial"/>
          <w:sz w:val="24"/>
          <w:szCs w:val="24"/>
        </w:rPr>
      </w:pPr>
    </w:p>
    <w:p w:rsidR="00FE5E8C" w:rsidRDefault="00FE5E8C" w:rsidP="00D52D0A">
      <w:pPr>
        <w:rPr>
          <w:rFonts w:ascii="Arial" w:hAnsi="Arial" w:cs="Arial"/>
          <w:sz w:val="24"/>
          <w:szCs w:val="24"/>
        </w:rPr>
      </w:pPr>
    </w:p>
    <w:p w:rsidR="00FE5E8C" w:rsidRDefault="00FE5E8C" w:rsidP="00D52D0A">
      <w:pPr>
        <w:rPr>
          <w:rFonts w:ascii="Arial" w:hAnsi="Arial" w:cs="Arial"/>
          <w:sz w:val="24"/>
          <w:szCs w:val="24"/>
        </w:rPr>
      </w:pPr>
    </w:p>
    <w:p w:rsidR="00FE5E8C" w:rsidRDefault="00FE5E8C" w:rsidP="00D52D0A">
      <w:pPr>
        <w:rPr>
          <w:rFonts w:ascii="Arial" w:hAnsi="Arial" w:cs="Arial"/>
          <w:sz w:val="24"/>
          <w:szCs w:val="24"/>
        </w:rPr>
      </w:pPr>
    </w:p>
    <w:p w:rsidR="00FE5E8C" w:rsidRPr="00D52D0A" w:rsidRDefault="00FE5E8C" w:rsidP="00D52D0A">
      <w:pPr>
        <w:rPr>
          <w:rFonts w:ascii="Arial" w:hAnsi="Arial" w:cs="Arial"/>
          <w:sz w:val="24"/>
          <w:szCs w:val="24"/>
        </w:rPr>
      </w:pPr>
    </w:p>
    <w:p w:rsidR="005553FE" w:rsidRDefault="005553FE" w:rsidP="00587BFC">
      <w:pPr>
        <w:pStyle w:val="Heading2"/>
      </w:pPr>
      <w:bookmarkStart w:id="79" w:name="_Toc116560865"/>
      <w:r>
        <w:t>3. Palliative</w:t>
      </w:r>
      <w:r w:rsidR="00B82437">
        <w:t>/End-of-Life</w:t>
      </w:r>
      <w:r>
        <w:t xml:space="preserve"> Situations</w:t>
      </w:r>
      <w:bookmarkEnd w:id="79"/>
    </w:p>
    <w:p w:rsidR="00587BFC" w:rsidRPr="00587BFC" w:rsidRDefault="00587BFC" w:rsidP="00587BFC"/>
    <w:p w:rsidR="00880352" w:rsidRDefault="00880352" w:rsidP="00880352">
      <w:pPr>
        <w:rPr>
          <w:rFonts w:ascii="Arial" w:hAnsi="Arial" w:cs="Arial"/>
          <w:i/>
          <w:iCs/>
          <w:sz w:val="24"/>
          <w:szCs w:val="24"/>
          <w:u w:val="single"/>
        </w:rPr>
      </w:pPr>
      <w:r>
        <w:rPr>
          <w:rFonts w:ascii="Arial" w:hAnsi="Arial" w:cs="Arial"/>
          <w:i/>
          <w:iCs/>
          <w:sz w:val="24"/>
          <w:szCs w:val="24"/>
          <w:u w:val="single"/>
        </w:rPr>
        <w:t>Basics</w:t>
      </w:r>
    </w:p>
    <w:p w:rsidR="00B82437" w:rsidRDefault="00B82437" w:rsidP="00615603">
      <w:pPr>
        <w:pStyle w:val="ListParagraph"/>
        <w:numPr>
          <w:ilvl w:val="0"/>
          <w:numId w:val="70"/>
        </w:numPr>
        <w:rPr>
          <w:rFonts w:ascii="Arial" w:hAnsi="Arial" w:cs="Arial"/>
          <w:sz w:val="24"/>
          <w:szCs w:val="24"/>
        </w:rPr>
      </w:pPr>
      <w:r w:rsidRPr="001C7389">
        <w:rPr>
          <w:rFonts w:ascii="Arial" w:hAnsi="Arial" w:cs="Arial"/>
          <w:b/>
          <w:bCs/>
          <w:sz w:val="24"/>
          <w:szCs w:val="24"/>
        </w:rPr>
        <w:t>Aim</w:t>
      </w:r>
      <w:r>
        <w:rPr>
          <w:rFonts w:ascii="Arial" w:hAnsi="Arial" w:cs="Arial"/>
          <w:sz w:val="24"/>
          <w:szCs w:val="24"/>
        </w:rPr>
        <w:t xml:space="preserve"> is improved </w:t>
      </w:r>
      <w:r w:rsidRPr="001C7389">
        <w:rPr>
          <w:rFonts w:ascii="Arial" w:hAnsi="Arial" w:cs="Arial"/>
          <w:b/>
          <w:bCs/>
          <w:sz w:val="24"/>
          <w:szCs w:val="24"/>
        </w:rPr>
        <w:t>quality of life</w:t>
      </w:r>
      <w:r>
        <w:rPr>
          <w:rFonts w:ascii="Arial" w:hAnsi="Arial" w:cs="Arial"/>
          <w:sz w:val="24"/>
          <w:szCs w:val="24"/>
        </w:rPr>
        <w:t xml:space="preserve"> and </w:t>
      </w:r>
      <w:r w:rsidRPr="001C7389">
        <w:rPr>
          <w:rFonts w:ascii="Arial" w:hAnsi="Arial" w:cs="Arial"/>
          <w:b/>
          <w:bCs/>
          <w:sz w:val="24"/>
          <w:szCs w:val="24"/>
        </w:rPr>
        <w:t>relief of suffering</w:t>
      </w:r>
      <w:r>
        <w:rPr>
          <w:rFonts w:ascii="Arial" w:hAnsi="Arial" w:cs="Arial"/>
          <w:sz w:val="24"/>
          <w:szCs w:val="24"/>
        </w:rPr>
        <w:t xml:space="preserve"> for both </w:t>
      </w:r>
      <w:r w:rsidRPr="001C7389">
        <w:rPr>
          <w:rFonts w:ascii="Arial" w:hAnsi="Arial" w:cs="Arial"/>
          <w:b/>
          <w:bCs/>
          <w:sz w:val="24"/>
          <w:szCs w:val="24"/>
        </w:rPr>
        <w:t>patients</w:t>
      </w:r>
      <w:r>
        <w:rPr>
          <w:rFonts w:ascii="Arial" w:hAnsi="Arial" w:cs="Arial"/>
          <w:sz w:val="24"/>
          <w:szCs w:val="24"/>
        </w:rPr>
        <w:t xml:space="preserve"> and </w:t>
      </w:r>
      <w:r w:rsidRPr="001C7389">
        <w:rPr>
          <w:rFonts w:ascii="Arial" w:hAnsi="Arial" w:cs="Arial"/>
          <w:b/>
          <w:bCs/>
          <w:sz w:val="24"/>
          <w:szCs w:val="24"/>
        </w:rPr>
        <w:t>families</w:t>
      </w:r>
      <w:r>
        <w:rPr>
          <w:rFonts w:ascii="Arial" w:hAnsi="Arial" w:cs="Arial"/>
          <w:sz w:val="24"/>
          <w:szCs w:val="24"/>
        </w:rPr>
        <w:t xml:space="preserve">: </w:t>
      </w:r>
      <w:r w:rsidRPr="00B82437">
        <w:rPr>
          <w:rFonts w:ascii="Arial" w:hAnsi="Arial" w:cs="Arial"/>
          <w:sz w:val="24"/>
          <w:szCs w:val="24"/>
        </w:rPr>
        <w:t>physical, emotional, mental, spiritual, social</w:t>
      </w:r>
      <w:r>
        <w:rPr>
          <w:rFonts w:ascii="Arial" w:hAnsi="Arial" w:cs="Arial"/>
          <w:sz w:val="24"/>
          <w:szCs w:val="24"/>
        </w:rPr>
        <w:t>.</w:t>
      </w:r>
    </w:p>
    <w:p w:rsidR="00854F1A" w:rsidRDefault="00854F1A" w:rsidP="00615603">
      <w:pPr>
        <w:pStyle w:val="ListParagraph"/>
        <w:numPr>
          <w:ilvl w:val="0"/>
          <w:numId w:val="70"/>
        </w:numPr>
        <w:rPr>
          <w:rFonts w:ascii="Arial" w:hAnsi="Arial" w:cs="Arial"/>
          <w:sz w:val="24"/>
          <w:szCs w:val="24"/>
        </w:rPr>
      </w:pPr>
      <w:r>
        <w:rPr>
          <w:rFonts w:ascii="Arial" w:hAnsi="Arial" w:cs="Arial"/>
          <w:sz w:val="24"/>
          <w:szCs w:val="24"/>
        </w:rPr>
        <w:t xml:space="preserve">Aim is </w:t>
      </w:r>
      <w:r w:rsidRPr="001C7389">
        <w:rPr>
          <w:rFonts w:ascii="Arial" w:hAnsi="Arial" w:cs="Arial"/>
          <w:b/>
          <w:bCs/>
          <w:sz w:val="24"/>
          <w:szCs w:val="24"/>
        </w:rPr>
        <w:t>NOT</w:t>
      </w:r>
      <w:r>
        <w:rPr>
          <w:rFonts w:ascii="Arial" w:hAnsi="Arial" w:cs="Arial"/>
          <w:sz w:val="24"/>
          <w:szCs w:val="24"/>
        </w:rPr>
        <w:t xml:space="preserve"> prolonging life at all costs</w:t>
      </w:r>
      <w:r w:rsidR="00A670D8">
        <w:rPr>
          <w:rFonts w:ascii="Arial" w:hAnsi="Arial" w:cs="Arial"/>
          <w:sz w:val="24"/>
          <w:szCs w:val="24"/>
        </w:rPr>
        <w:t xml:space="preserve"> or shortening life.</w:t>
      </w:r>
    </w:p>
    <w:p w:rsidR="00854F1A" w:rsidRDefault="00854F1A" w:rsidP="00615603">
      <w:pPr>
        <w:pStyle w:val="ListParagraph"/>
        <w:numPr>
          <w:ilvl w:val="0"/>
          <w:numId w:val="70"/>
        </w:numPr>
        <w:rPr>
          <w:rFonts w:ascii="Arial" w:hAnsi="Arial" w:cs="Arial"/>
          <w:sz w:val="24"/>
          <w:szCs w:val="24"/>
        </w:rPr>
      </w:pPr>
      <w:r w:rsidRPr="00854F1A">
        <w:rPr>
          <w:rFonts w:ascii="Arial" w:hAnsi="Arial" w:cs="Arial"/>
          <w:sz w:val="24"/>
          <w:szCs w:val="24"/>
        </w:rPr>
        <w:t xml:space="preserve">Take steps to ensure </w:t>
      </w:r>
      <w:r w:rsidRPr="001C7389">
        <w:rPr>
          <w:rFonts w:ascii="Arial" w:hAnsi="Arial" w:cs="Arial"/>
          <w:b/>
          <w:bCs/>
          <w:sz w:val="24"/>
          <w:szCs w:val="24"/>
        </w:rPr>
        <w:t>patient autonomy</w:t>
      </w:r>
      <w:r w:rsidRPr="00854F1A">
        <w:rPr>
          <w:rFonts w:ascii="Arial" w:hAnsi="Arial" w:cs="Arial"/>
          <w:sz w:val="24"/>
          <w:szCs w:val="24"/>
        </w:rPr>
        <w:t>.</w:t>
      </w:r>
    </w:p>
    <w:p w:rsidR="00076A41" w:rsidRPr="00854F1A" w:rsidRDefault="00076A41" w:rsidP="00615603">
      <w:pPr>
        <w:pStyle w:val="ListParagraph"/>
        <w:numPr>
          <w:ilvl w:val="0"/>
          <w:numId w:val="70"/>
        </w:numPr>
        <w:rPr>
          <w:rFonts w:ascii="Arial" w:hAnsi="Arial" w:cs="Arial"/>
          <w:sz w:val="24"/>
          <w:szCs w:val="24"/>
        </w:rPr>
      </w:pPr>
      <w:r>
        <w:rPr>
          <w:rFonts w:ascii="Arial" w:hAnsi="Arial" w:cs="Arial"/>
          <w:sz w:val="24"/>
          <w:szCs w:val="24"/>
        </w:rPr>
        <w:t xml:space="preserve">Establish desired patient/family </w:t>
      </w:r>
      <w:r w:rsidRPr="001C7389">
        <w:rPr>
          <w:rFonts w:ascii="Arial" w:hAnsi="Arial" w:cs="Arial"/>
          <w:b/>
          <w:bCs/>
          <w:sz w:val="24"/>
          <w:szCs w:val="24"/>
        </w:rPr>
        <w:t>care goals</w:t>
      </w:r>
      <w:r>
        <w:rPr>
          <w:rFonts w:ascii="Arial" w:hAnsi="Arial" w:cs="Arial"/>
          <w:sz w:val="24"/>
          <w:szCs w:val="24"/>
        </w:rPr>
        <w:t>.</w:t>
      </w:r>
    </w:p>
    <w:p w:rsidR="00854F1A" w:rsidRPr="00854F1A" w:rsidRDefault="00854F1A" w:rsidP="00615603">
      <w:pPr>
        <w:pStyle w:val="ListParagraph"/>
        <w:numPr>
          <w:ilvl w:val="0"/>
          <w:numId w:val="70"/>
        </w:numPr>
        <w:rPr>
          <w:rFonts w:ascii="Arial" w:hAnsi="Arial" w:cs="Arial"/>
          <w:sz w:val="24"/>
          <w:szCs w:val="24"/>
        </w:rPr>
      </w:pPr>
      <w:r w:rsidRPr="00854F1A">
        <w:rPr>
          <w:rFonts w:ascii="Arial" w:hAnsi="Arial" w:cs="Arial"/>
          <w:sz w:val="24"/>
          <w:szCs w:val="24"/>
        </w:rPr>
        <w:t xml:space="preserve">Avoid </w:t>
      </w:r>
      <w:r w:rsidR="001C7389" w:rsidRPr="001C7389">
        <w:rPr>
          <w:rFonts w:ascii="Arial" w:hAnsi="Arial" w:cs="Arial"/>
          <w:b/>
          <w:bCs/>
          <w:sz w:val="24"/>
          <w:szCs w:val="24"/>
        </w:rPr>
        <w:t>unnecessary</w:t>
      </w:r>
      <w:r w:rsidRPr="00854F1A">
        <w:rPr>
          <w:rFonts w:ascii="Arial" w:hAnsi="Arial" w:cs="Arial"/>
          <w:sz w:val="24"/>
          <w:szCs w:val="24"/>
        </w:rPr>
        <w:t xml:space="preserve">transport </w:t>
      </w:r>
      <w:r w:rsidR="00396D90">
        <w:rPr>
          <w:rFonts w:ascii="Arial" w:hAnsi="Arial" w:cs="Arial"/>
          <w:sz w:val="24"/>
          <w:szCs w:val="24"/>
        </w:rPr>
        <w:t>(meet patient wishes).</w:t>
      </w:r>
    </w:p>
    <w:p w:rsidR="00854F1A" w:rsidRDefault="00854F1A" w:rsidP="00615603">
      <w:pPr>
        <w:pStyle w:val="ListParagraph"/>
        <w:numPr>
          <w:ilvl w:val="0"/>
          <w:numId w:val="70"/>
        </w:numPr>
        <w:rPr>
          <w:rFonts w:ascii="Arial" w:hAnsi="Arial" w:cs="Arial"/>
          <w:sz w:val="24"/>
          <w:szCs w:val="24"/>
        </w:rPr>
      </w:pPr>
      <w:r w:rsidRPr="00854F1A">
        <w:rPr>
          <w:rFonts w:ascii="Arial" w:hAnsi="Arial" w:cs="Arial"/>
          <w:sz w:val="24"/>
          <w:szCs w:val="24"/>
        </w:rPr>
        <w:t xml:space="preserve">Avoid </w:t>
      </w:r>
      <w:r w:rsidRPr="001C7389">
        <w:rPr>
          <w:rFonts w:ascii="Arial" w:hAnsi="Arial" w:cs="Arial"/>
          <w:b/>
          <w:bCs/>
          <w:sz w:val="24"/>
          <w:szCs w:val="24"/>
        </w:rPr>
        <w:t>futile interventions</w:t>
      </w:r>
      <w:r w:rsidRPr="00854F1A">
        <w:rPr>
          <w:rFonts w:ascii="Arial" w:hAnsi="Arial" w:cs="Arial"/>
          <w:sz w:val="24"/>
          <w:szCs w:val="24"/>
        </w:rPr>
        <w:t xml:space="preserve"> and manage </w:t>
      </w:r>
      <w:r w:rsidRPr="001C7389">
        <w:rPr>
          <w:rFonts w:ascii="Arial" w:hAnsi="Arial" w:cs="Arial"/>
          <w:b/>
          <w:bCs/>
          <w:sz w:val="24"/>
          <w:szCs w:val="24"/>
        </w:rPr>
        <w:t>supportively</w:t>
      </w:r>
      <w:r w:rsidR="004A1F84">
        <w:rPr>
          <w:rFonts w:ascii="Arial" w:hAnsi="Arial" w:cs="Arial"/>
          <w:sz w:val="24"/>
          <w:szCs w:val="24"/>
        </w:rPr>
        <w:t xml:space="preserve"> with aim of relieving suffering</w:t>
      </w:r>
      <w:r>
        <w:rPr>
          <w:rFonts w:ascii="Arial" w:hAnsi="Arial" w:cs="Arial"/>
          <w:sz w:val="24"/>
          <w:szCs w:val="24"/>
        </w:rPr>
        <w:t>.</w:t>
      </w:r>
    </w:p>
    <w:p w:rsidR="0038081E" w:rsidRDefault="0038081E" w:rsidP="00615603">
      <w:pPr>
        <w:pStyle w:val="ListParagraph"/>
        <w:numPr>
          <w:ilvl w:val="0"/>
          <w:numId w:val="70"/>
        </w:numPr>
        <w:rPr>
          <w:rFonts w:ascii="Arial" w:hAnsi="Arial" w:cs="Arial"/>
          <w:sz w:val="24"/>
          <w:szCs w:val="24"/>
        </w:rPr>
      </w:pPr>
      <w:r>
        <w:rPr>
          <w:rFonts w:ascii="Arial" w:hAnsi="Arial" w:cs="Arial"/>
          <w:sz w:val="24"/>
          <w:szCs w:val="24"/>
        </w:rPr>
        <w:t xml:space="preserve">Avoid any procedures which will </w:t>
      </w:r>
      <w:r w:rsidRPr="001C7389">
        <w:rPr>
          <w:rFonts w:ascii="Arial" w:hAnsi="Arial" w:cs="Arial"/>
          <w:b/>
          <w:bCs/>
          <w:sz w:val="24"/>
          <w:szCs w:val="24"/>
        </w:rPr>
        <w:t xml:space="preserve">unnecessarily </w:t>
      </w:r>
      <w:r>
        <w:rPr>
          <w:rFonts w:ascii="Arial" w:hAnsi="Arial" w:cs="Arial"/>
          <w:sz w:val="24"/>
          <w:szCs w:val="24"/>
        </w:rPr>
        <w:t>cause discomfort.</w:t>
      </w:r>
    </w:p>
    <w:p w:rsidR="00B82437" w:rsidRDefault="00B82437" w:rsidP="00615603">
      <w:pPr>
        <w:pStyle w:val="ListParagraph"/>
        <w:numPr>
          <w:ilvl w:val="0"/>
          <w:numId w:val="70"/>
        </w:numPr>
        <w:rPr>
          <w:rFonts w:ascii="Arial" w:hAnsi="Arial" w:cs="Arial"/>
          <w:sz w:val="24"/>
          <w:szCs w:val="24"/>
        </w:rPr>
      </w:pPr>
      <w:r w:rsidRPr="001C7389">
        <w:rPr>
          <w:rFonts w:ascii="Arial" w:hAnsi="Arial" w:cs="Arial"/>
          <w:b/>
          <w:bCs/>
          <w:sz w:val="24"/>
          <w:szCs w:val="24"/>
        </w:rPr>
        <w:t>Multi-disciplinary</w:t>
      </w:r>
      <w:r>
        <w:rPr>
          <w:rFonts w:ascii="Arial" w:hAnsi="Arial" w:cs="Arial"/>
          <w:sz w:val="24"/>
          <w:szCs w:val="24"/>
        </w:rPr>
        <w:t xml:space="preserve"> approach: consult and involve necessary individuals (i.e. MO, psychologist, counsellor, family members</w:t>
      </w:r>
      <w:r w:rsidR="00854F1A">
        <w:rPr>
          <w:rFonts w:ascii="Arial" w:hAnsi="Arial" w:cs="Arial"/>
          <w:sz w:val="24"/>
          <w:szCs w:val="24"/>
        </w:rPr>
        <w:t>,</w:t>
      </w:r>
      <w:r w:rsidR="001C7389">
        <w:rPr>
          <w:rFonts w:ascii="Arial" w:hAnsi="Arial" w:cs="Arial"/>
          <w:sz w:val="24"/>
          <w:szCs w:val="24"/>
        </w:rPr>
        <w:t xml:space="preserve"> social worker</w:t>
      </w:r>
      <w:r w:rsidR="00854F1A">
        <w:rPr>
          <w:rFonts w:ascii="Arial" w:hAnsi="Arial" w:cs="Arial"/>
          <w:sz w:val="24"/>
          <w:szCs w:val="24"/>
        </w:rPr>
        <w:t xml:space="preserve"> etc.</w:t>
      </w:r>
      <w:r>
        <w:rPr>
          <w:rFonts w:ascii="Arial" w:hAnsi="Arial" w:cs="Arial"/>
          <w:sz w:val="24"/>
          <w:szCs w:val="24"/>
        </w:rPr>
        <w:t>).</w:t>
      </w:r>
    </w:p>
    <w:p w:rsidR="00B82437" w:rsidRDefault="00B82437" w:rsidP="00615603">
      <w:pPr>
        <w:pStyle w:val="ListParagraph"/>
        <w:numPr>
          <w:ilvl w:val="0"/>
          <w:numId w:val="70"/>
        </w:numPr>
        <w:rPr>
          <w:rFonts w:ascii="Arial" w:hAnsi="Arial" w:cs="Arial"/>
          <w:sz w:val="24"/>
          <w:szCs w:val="24"/>
        </w:rPr>
      </w:pPr>
      <w:r>
        <w:rPr>
          <w:rFonts w:ascii="Arial" w:hAnsi="Arial" w:cs="Arial"/>
          <w:sz w:val="24"/>
          <w:szCs w:val="24"/>
        </w:rPr>
        <w:lastRenderedPageBreak/>
        <w:t xml:space="preserve">Ensure thorough, compassionate, honest </w:t>
      </w:r>
      <w:r w:rsidRPr="001C7389">
        <w:rPr>
          <w:rFonts w:ascii="Arial" w:hAnsi="Arial" w:cs="Arial"/>
          <w:b/>
          <w:bCs/>
          <w:sz w:val="24"/>
          <w:szCs w:val="24"/>
        </w:rPr>
        <w:t xml:space="preserve">communication </w:t>
      </w:r>
      <w:r>
        <w:rPr>
          <w:rFonts w:ascii="Arial" w:hAnsi="Arial" w:cs="Arial"/>
          <w:sz w:val="24"/>
          <w:szCs w:val="24"/>
        </w:rPr>
        <w:t xml:space="preserve">and </w:t>
      </w:r>
      <w:r w:rsidRPr="001C7389">
        <w:rPr>
          <w:rFonts w:ascii="Arial" w:hAnsi="Arial" w:cs="Arial"/>
          <w:b/>
          <w:bCs/>
          <w:sz w:val="24"/>
          <w:szCs w:val="24"/>
        </w:rPr>
        <w:t>education</w:t>
      </w:r>
      <w:r>
        <w:rPr>
          <w:rFonts w:ascii="Arial" w:hAnsi="Arial" w:cs="Arial"/>
          <w:sz w:val="24"/>
          <w:szCs w:val="24"/>
        </w:rPr>
        <w:t xml:space="preserve"> regarding condition.</w:t>
      </w:r>
    </w:p>
    <w:p w:rsidR="00B82437" w:rsidRDefault="00854F1A" w:rsidP="00615603">
      <w:pPr>
        <w:pStyle w:val="ListParagraph"/>
        <w:numPr>
          <w:ilvl w:val="0"/>
          <w:numId w:val="70"/>
        </w:numPr>
        <w:rPr>
          <w:rFonts w:ascii="Arial" w:hAnsi="Arial" w:cs="Arial"/>
          <w:sz w:val="24"/>
          <w:szCs w:val="24"/>
        </w:rPr>
      </w:pPr>
      <w:r>
        <w:rPr>
          <w:rFonts w:ascii="Arial" w:hAnsi="Arial" w:cs="Arial"/>
          <w:sz w:val="24"/>
          <w:szCs w:val="24"/>
        </w:rPr>
        <w:t xml:space="preserve">Ask about </w:t>
      </w:r>
      <w:r w:rsidR="001C7389" w:rsidRPr="00253078">
        <w:rPr>
          <w:rFonts w:ascii="Arial" w:hAnsi="Arial" w:cs="Arial"/>
          <w:b/>
          <w:bCs/>
          <w:sz w:val="24"/>
          <w:szCs w:val="24"/>
        </w:rPr>
        <w:t>legal documentation</w:t>
      </w:r>
      <w:r w:rsidR="001C7389">
        <w:rPr>
          <w:rFonts w:ascii="Arial" w:hAnsi="Arial" w:cs="Arial"/>
          <w:sz w:val="24"/>
          <w:szCs w:val="24"/>
        </w:rPr>
        <w:t xml:space="preserve"> (</w:t>
      </w:r>
      <w:r w:rsidR="00084814">
        <w:rPr>
          <w:rFonts w:ascii="Arial" w:hAnsi="Arial" w:cs="Arial"/>
          <w:sz w:val="24"/>
          <w:szCs w:val="24"/>
        </w:rPr>
        <w:t>L</w:t>
      </w:r>
      <w:r>
        <w:rPr>
          <w:rFonts w:ascii="Arial" w:hAnsi="Arial" w:cs="Arial"/>
          <w:sz w:val="24"/>
          <w:szCs w:val="24"/>
        </w:rPr>
        <w:t xml:space="preserve">iving </w:t>
      </w:r>
      <w:r w:rsidR="00084814">
        <w:rPr>
          <w:rFonts w:ascii="Arial" w:hAnsi="Arial" w:cs="Arial"/>
          <w:sz w:val="24"/>
          <w:szCs w:val="24"/>
        </w:rPr>
        <w:t>W</w:t>
      </w:r>
      <w:r>
        <w:rPr>
          <w:rFonts w:ascii="Arial" w:hAnsi="Arial" w:cs="Arial"/>
          <w:sz w:val="24"/>
          <w:szCs w:val="24"/>
        </w:rPr>
        <w:t>ills,</w:t>
      </w:r>
      <w:r w:rsidR="007D4714">
        <w:rPr>
          <w:rFonts w:ascii="Arial" w:hAnsi="Arial" w:cs="Arial"/>
          <w:sz w:val="24"/>
          <w:szCs w:val="24"/>
        </w:rPr>
        <w:t>Advance Directives</w:t>
      </w:r>
      <w:r w:rsidR="00FA3A50">
        <w:rPr>
          <w:rFonts w:ascii="Arial" w:hAnsi="Arial" w:cs="Arial"/>
          <w:sz w:val="24"/>
          <w:szCs w:val="24"/>
        </w:rPr>
        <w:t>,</w:t>
      </w:r>
      <w:r w:rsidR="001C7389">
        <w:rPr>
          <w:rFonts w:ascii="Arial" w:hAnsi="Arial" w:cs="Arial"/>
          <w:sz w:val="24"/>
          <w:szCs w:val="24"/>
        </w:rPr>
        <w:t>DNRs)</w:t>
      </w:r>
    </w:p>
    <w:p w:rsidR="00880352" w:rsidRDefault="00880352" w:rsidP="00880352">
      <w:pPr>
        <w:rPr>
          <w:rFonts w:ascii="Arial" w:hAnsi="Arial" w:cs="Arial"/>
          <w:i/>
          <w:iCs/>
          <w:sz w:val="24"/>
          <w:szCs w:val="24"/>
          <w:u w:val="single"/>
        </w:rPr>
      </w:pPr>
      <w:r>
        <w:rPr>
          <w:rFonts w:ascii="Arial" w:hAnsi="Arial" w:cs="Arial"/>
          <w:i/>
          <w:iCs/>
          <w:sz w:val="24"/>
          <w:szCs w:val="24"/>
          <w:u w:val="single"/>
        </w:rPr>
        <w:t>Pharmacotherapy</w:t>
      </w:r>
    </w:p>
    <w:tbl>
      <w:tblPr>
        <w:tblStyle w:val="GridTable4"/>
        <w:tblW w:w="10485" w:type="dxa"/>
        <w:jc w:val="center"/>
        <w:tblLook w:val="04A0"/>
      </w:tblPr>
      <w:tblGrid>
        <w:gridCol w:w="2415"/>
        <w:gridCol w:w="8070"/>
      </w:tblGrid>
      <w:tr w:rsidR="0009552B" w:rsidTr="00C733CC">
        <w:trPr>
          <w:cnfStyle w:val="100000000000"/>
          <w:trHeight w:val="304"/>
          <w:jc w:val="center"/>
        </w:trPr>
        <w:tc>
          <w:tcPr>
            <w:cnfStyle w:val="001000000000"/>
            <w:tcW w:w="2415" w:type="dxa"/>
          </w:tcPr>
          <w:p w:rsidR="0009552B" w:rsidRPr="004F550C" w:rsidRDefault="0009552B" w:rsidP="00CE0627">
            <w:pPr>
              <w:jc w:val="center"/>
              <w:rPr>
                <w:rFonts w:ascii="Arial" w:hAnsi="Arial" w:cs="Arial"/>
                <w:b w:val="0"/>
                <w:bCs w:val="0"/>
                <w:sz w:val="24"/>
                <w:szCs w:val="24"/>
              </w:rPr>
            </w:pPr>
            <w:r>
              <w:rPr>
                <w:rFonts w:ascii="Arial" w:hAnsi="Arial" w:cs="Arial"/>
                <w:b w:val="0"/>
                <w:bCs w:val="0"/>
                <w:sz w:val="24"/>
                <w:szCs w:val="24"/>
              </w:rPr>
              <w:t>Condition</w:t>
            </w:r>
          </w:p>
        </w:tc>
        <w:tc>
          <w:tcPr>
            <w:tcW w:w="8070" w:type="dxa"/>
          </w:tcPr>
          <w:p w:rsidR="0009552B" w:rsidRPr="004F550C" w:rsidRDefault="0009552B" w:rsidP="00CE0627">
            <w:pPr>
              <w:jc w:val="center"/>
              <w:cnfStyle w:val="100000000000"/>
              <w:rPr>
                <w:rFonts w:ascii="Arial" w:hAnsi="Arial" w:cs="Arial"/>
                <w:b w:val="0"/>
                <w:bCs w:val="0"/>
                <w:sz w:val="24"/>
                <w:szCs w:val="24"/>
              </w:rPr>
            </w:pPr>
            <w:r>
              <w:rPr>
                <w:rFonts w:ascii="Arial" w:hAnsi="Arial" w:cs="Arial"/>
                <w:b w:val="0"/>
                <w:bCs w:val="0"/>
                <w:sz w:val="24"/>
                <w:szCs w:val="24"/>
              </w:rPr>
              <w:t>Medications</w:t>
            </w:r>
          </w:p>
        </w:tc>
      </w:tr>
      <w:tr w:rsidR="0009552B" w:rsidTr="00C733CC">
        <w:trPr>
          <w:cnfStyle w:val="000000100000"/>
          <w:trHeight w:val="320"/>
          <w:jc w:val="center"/>
        </w:trPr>
        <w:tc>
          <w:tcPr>
            <w:cnfStyle w:val="001000000000"/>
            <w:tcW w:w="2415" w:type="dxa"/>
          </w:tcPr>
          <w:p w:rsidR="0009552B" w:rsidRDefault="0009552B" w:rsidP="00CE0627">
            <w:pPr>
              <w:jc w:val="center"/>
              <w:rPr>
                <w:rFonts w:ascii="Arial" w:hAnsi="Arial" w:cs="Arial"/>
                <w:sz w:val="24"/>
                <w:szCs w:val="24"/>
              </w:rPr>
            </w:pPr>
            <w:r>
              <w:rPr>
                <w:rFonts w:ascii="Arial" w:hAnsi="Arial" w:cs="Arial"/>
                <w:sz w:val="24"/>
                <w:szCs w:val="24"/>
              </w:rPr>
              <w:t>Pain</w:t>
            </w:r>
          </w:p>
        </w:tc>
        <w:tc>
          <w:tcPr>
            <w:tcW w:w="8070" w:type="dxa"/>
          </w:tcPr>
          <w:p w:rsidR="0009552B" w:rsidRPr="0009552B" w:rsidRDefault="0009552B" w:rsidP="00615603">
            <w:pPr>
              <w:pStyle w:val="ListParagraph"/>
              <w:numPr>
                <w:ilvl w:val="0"/>
                <w:numId w:val="83"/>
              </w:numPr>
              <w:cnfStyle w:val="000000100000"/>
              <w:rPr>
                <w:rFonts w:ascii="Arial" w:hAnsi="Arial" w:cs="Arial"/>
                <w:sz w:val="24"/>
                <w:szCs w:val="24"/>
              </w:rPr>
            </w:pPr>
            <w:r w:rsidRPr="0009552B">
              <w:rPr>
                <w:rFonts w:ascii="Arial" w:hAnsi="Arial" w:cs="Arial"/>
                <w:b/>
                <w:bCs/>
                <w:sz w:val="24"/>
                <w:szCs w:val="24"/>
              </w:rPr>
              <w:t>Analgesic</w:t>
            </w:r>
            <w:r>
              <w:rPr>
                <w:rFonts w:ascii="Arial" w:hAnsi="Arial" w:cs="Arial"/>
                <w:b/>
                <w:bCs/>
                <w:sz w:val="24"/>
                <w:szCs w:val="24"/>
              </w:rPr>
              <w:t xml:space="preserve">s: </w:t>
            </w:r>
            <w:r>
              <w:rPr>
                <w:rFonts w:ascii="Arial" w:hAnsi="Arial" w:cs="Arial"/>
                <w:sz w:val="24"/>
                <w:szCs w:val="24"/>
              </w:rPr>
              <w:t>(see pain section)</w:t>
            </w:r>
          </w:p>
        </w:tc>
      </w:tr>
      <w:tr w:rsidR="0009552B" w:rsidTr="00DB6525">
        <w:trPr>
          <w:trHeight w:val="285"/>
          <w:jc w:val="center"/>
        </w:trPr>
        <w:tc>
          <w:tcPr>
            <w:cnfStyle w:val="001000000000"/>
            <w:tcW w:w="2415" w:type="dxa"/>
          </w:tcPr>
          <w:p w:rsidR="0009552B" w:rsidRDefault="0009552B" w:rsidP="00CE0627">
            <w:pPr>
              <w:jc w:val="center"/>
              <w:rPr>
                <w:rFonts w:ascii="Arial" w:hAnsi="Arial" w:cs="Arial"/>
                <w:sz w:val="24"/>
                <w:szCs w:val="24"/>
              </w:rPr>
            </w:pPr>
            <w:r>
              <w:rPr>
                <w:rFonts w:ascii="Arial" w:hAnsi="Arial" w:cs="Arial"/>
                <w:sz w:val="24"/>
                <w:szCs w:val="24"/>
              </w:rPr>
              <w:t>Dyspnoea</w:t>
            </w:r>
          </w:p>
        </w:tc>
        <w:tc>
          <w:tcPr>
            <w:tcW w:w="8070" w:type="dxa"/>
          </w:tcPr>
          <w:p w:rsidR="0009552B" w:rsidRPr="00DB6525" w:rsidRDefault="0009552B" w:rsidP="00DB6525">
            <w:pPr>
              <w:pStyle w:val="ListParagraph"/>
              <w:numPr>
                <w:ilvl w:val="0"/>
                <w:numId w:val="82"/>
              </w:numPr>
              <w:cnfStyle w:val="000000000000"/>
              <w:rPr>
                <w:rFonts w:ascii="Arial" w:hAnsi="Arial" w:cs="Arial"/>
                <w:sz w:val="24"/>
                <w:szCs w:val="24"/>
              </w:rPr>
            </w:pPr>
            <w:r w:rsidRPr="0009552B">
              <w:rPr>
                <w:rFonts w:ascii="Arial" w:hAnsi="Arial" w:cs="Arial"/>
                <w:b/>
                <w:bCs/>
                <w:sz w:val="24"/>
                <w:szCs w:val="24"/>
              </w:rPr>
              <w:t>Oxygen:</w:t>
            </w:r>
            <w:r>
              <w:rPr>
                <w:rFonts w:ascii="Arial" w:hAnsi="Arial" w:cs="Arial"/>
                <w:sz w:val="24"/>
                <w:szCs w:val="24"/>
              </w:rPr>
              <w:t xml:space="preserve"> High, low flow or nebulise</w:t>
            </w:r>
            <w:r w:rsidR="00DB6525">
              <w:rPr>
                <w:rFonts w:ascii="Arial" w:hAnsi="Arial" w:cs="Arial"/>
                <w:sz w:val="24"/>
                <w:szCs w:val="24"/>
              </w:rPr>
              <w:t>d</w:t>
            </w:r>
          </w:p>
        </w:tc>
      </w:tr>
    </w:tbl>
    <w:p w:rsidR="0009552B" w:rsidRPr="0009552B" w:rsidRDefault="0009552B" w:rsidP="00880352">
      <w:pPr>
        <w:rPr>
          <w:rFonts w:ascii="Arial" w:hAnsi="Arial" w:cs="Arial"/>
          <w:sz w:val="24"/>
          <w:szCs w:val="24"/>
        </w:rPr>
      </w:pPr>
    </w:p>
    <w:p w:rsidR="005F7A9E" w:rsidRPr="0009552B" w:rsidRDefault="005F7A9E" w:rsidP="0009552B">
      <w:pPr>
        <w:rPr>
          <w:rFonts w:ascii="Arial" w:hAnsi="Arial" w:cs="Arial"/>
          <w:i/>
          <w:iCs/>
          <w:sz w:val="24"/>
          <w:szCs w:val="24"/>
        </w:rPr>
      </w:pPr>
      <w:r w:rsidRPr="0009552B">
        <w:rPr>
          <w:rFonts w:ascii="Arial" w:hAnsi="Arial" w:cs="Arial"/>
          <w:i/>
          <w:iCs/>
          <w:sz w:val="24"/>
          <w:szCs w:val="24"/>
        </w:rPr>
        <w:t>Note</w:t>
      </w:r>
      <w:r w:rsidR="0009552B" w:rsidRPr="0009552B">
        <w:rPr>
          <w:rFonts w:ascii="Arial" w:hAnsi="Arial" w:cs="Arial"/>
          <w:i/>
          <w:iCs/>
          <w:sz w:val="24"/>
          <w:szCs w:val="24"/>
        </w:rPr>
        <w:t>s</w:t>
      </w:r>
      <w:r w:rsidRPr="0009552B">
        <w:rPr>
          <w:rFonts w:ascii="Arial" w:hAnsi="Arial" w:cs="Arial"/>
          <w:i/>
          <w:iCs/>
          <w:sz w:val="24"/>
          <w:szCs w:val="24"/>
        </w:rPr>
        <w:t xml:space="preserve">: </w:t>
      </w:r>
      <w:r w:rsidR="000B3C3F">
        <w:rPr>
          <w:rFonts w:ascii="Arial" w:hAnsi="Arial" w:cs="Arial"/>
          <w:i/>
          <w:iCs/>
          <w:sz w:val="24"/>
          <w:szCs w:val="24"/>
        </w:rPr>
        <w:t>A</w:t>
      </w:r>
      <w:r w:rsidRPr="0009552B">
        <w:rPr>
          <w:rFonts w:ascii="Arial" w:hAnsi="Arial" w:cs="Arial"/>
          <w:i/>
          <w:iCs/>
          <w:sz w:val="24"/>
          <w:szCs w:val="24"/>
        </w:rPr>
        <w:t>dministration of medications should not automatically result in patient transport. When in doubt, consult.</w:t>
      </w:r>
    </w:p>
    <w:p w:rsidR="00880352" w:rsidRDefault="00880352" w:rsidP="00880352">
      <w:pPr>
        <w:rPr>
          <w:rFonts w:ascii="Arial" w:hAnsi="Arial" w:cs="Arial"/>
          <w:i/>
          <w:iCs/>
          <w:sz w:val="24"/>
          <w:szCs w:val="24"/>
          <w:u w:val="single"/>
        </w:rPr>
      </w:pPr>
      <w:r>
        <w:rPr>
          <w:rFonts w:ascii="Arial" w:hAnsi="Arial" w:cs="Arial"/>
          <w:i/>
          <w:iCs/>
          <w:sz w:val="24"/>
          <w:szCs w:val="24"/>
          <w:u w:val="single"/>
        </w:rPr>
        <w:t>Fluid Therapy</w:t>
      </w:r>
    </w:p>
    <w:p w:rsidR="0038081E" w:rsidRDefault="008F4E0D" w:rsidP="00615603">
      <w:pPr>
        <w:pStyle w:val="ListParagraph"/>
        <w:numPr>
          <w:ilvl w:val="0"/>
          <w:numId w:val="72"/>
        </w:numPr>
        <w:rPr>
          <w:rFonts w:ascii="Arial" w:hAnsi="Arial" w:cs="Arial"/>
          <w:sz w:val="24"/>
          <w:szCs w:val="24"/>
        </w:rPr>
      </w:pPr>
      <w:r>
        <w:rPr>
          <w:rFonts w:ascii="Arial" w:hAnsi="Arial" w:cs="Arial"/>
          <w:sz w:val="24"/>
          <w:szCs w:val="24"/>
        </w:rPr>
        <w:t xml:space="preserve">Dependant on patient condition. </w:t>
      </w:r>
    </w:p>
    <w:p w:rsidR="00C17095" w:rsidRPr="00511259" w:rsidRDefault="008F4E0D" w:rsidP="00880352">
      <w:pPr>
        <w:pStyle w:val="ListParagraph"/>
        <w:numPr>
          <w:ilvl w:val="0"/>
          <w:numId w:val="72"/>
        </w:numPr>
        <w:rPr>
          <w:rFonts w:ascii="Arial" w:hAnsi="Arial" w:cs="Arial"/>
          <w:sz w:val="24"/>
          <w:szCs w:val="24"/>
        </w:rPr>
      </w:pPr>
      <w:r>
        <w:rPr>
          <w:rFonts w:ascii="Arial" w:hAnsi="Arial" w:cs="Arial"/>
          <w:sz w:val="24"/>
          <w:szCs w:val="24"/>
        </w:rPr>
        <w:t>Oral fluids preferred if possible to avoid IV placement.</w:t>
      </w:r>
    </w:p>
    <w:p w:rsidR="00880352" w:rsidRPr="00880352" w:rsidRDefault="00880352" w:rsidP="00880352">
      <w:pPr>
        <w:rPr>
          <w:rFonts w:ascii="Arial" w:hAnsi="Arial" w:cs="Arial"/>
          <w:i/>
          <w:iCs/>
          <w:sz w:val="24"/>
          <w:szCs w:val="24"/>
          <w:u w:val="single"/>
        </w:rPr>
      </w:pPr>
      <w:r>
        <w:rPr>
          <w:rFonts w:ascii="Arial" w:hAnsi="Arial" w:cs="Arial"/>
          <w:i/>
          <w:iCs/>
          <w:sz w:val="24"/>
          <w:szCs w:val="24"/>
          <w:u w:val="single"/>
        </w:rPr>
        <w:t>Procedures</w:t>
      </w:r>
    </w:p>
    <w:p w:rsidR="00EE2A7C" w:rsidRPr="00CA78C6" w:rsidRDefault="00EE2A7C" w:rsidP="00EE2A7C">
      <w:pPr>
        <w:pStyle w:val="ListParagraph"/>
        <w:numPr>
          <w:ilvl w:val="0"/>
          <w:numId w:val="73"/>
        </w:numPr>
        <w:rPr>
          <w:rFonts w:ascii="Arial" w:hAnsi="Arial" w:cs="Arial"/>
          <w:b/>
          <w:bCs/>
          <w:sz w:val="24"/>
          <w:szCs w:val="24"/>
          <w:u w:val="single"/>
        </w:rPr>
      </w:pPr>
      <w:r>
        <w:rPr>
          <w:rFonts w:ascii="Arial" w:hAnsi="Arial" w:cs="Arial"/>
          <w:sz w:val="24"/>
          <w:szCs w:val="24"/>
        </w:rPr>
        <w:t>Communication (</w:t>
      </w:r>
      <w:r w:rsidRPr="00EE2A7C">
        <w:rPr>
          <w:rFonts w:ascii="Arial" w:hAnsi="Arial" w:cs="Arial"/>
          <w:b/>
          <w:bCs/>
          <w:sz w:val="24"/>
          <w:szCs w:val="24"/>
        </w:rPr>
        <w:t>SILVER</w:t>
      </w:r>
      <w:r>
        <w:rPr>
          <w:rFonts w:ascii="Arial" w:hAnsi="Arial" w:cs="Arial"/>
          <w:sz w:val="24"/>
          <w:szCs w:val="24"/>
        </w:rPr>
        <w:t>):</w:t>
      </w:r>
    </w:p>
    <w:p w:rsidR="00EE2A7C" w:rsidRPr="00CA78C6" w:rsidRDefault="00EE2A7C" w:rsidP="00EE2A7C">
      <w:pPr>
        <w:pStyle w:val="ListParagraph"/>
        <w:numPr>
          <w:ilvl w:val="1"/>
          <w:numId w:val="73"/>
        </w:numPr>
        <w:rPr>
          <w:rFonts w:ascii="Arial" w:hAnsi="Arial" w:cs="Arial"/>
          <w:b/>
          <w:bCs/>
          <w:sz w:val="24"/>
          <w:szCs w:val="24"/>
          <w:u w:val="single"/>
        </w:rPr>
      </w:pPr>
      <w:r w:rsidRPr="00CA78C6">
        <w:rPr>
          <w:rFonts w:ascii="Arial" w:hAnsi="Arial" w:cs="Arial"/>
          <w:b/>
          <w:bCs/>
          <w:sz w:val="24"/>
          <w:szCs w:val="24"/>
        </w:rPr>
        <w:t>S</w:t>
      </w:r>
      <w:r>
        <w:rPr>
          <w:rFonts w:ascii="Arial" w:hAnsi="Arial" w:cs="Arial"/>
          <w:sz w:val="24"/>
          <w:szCs w:val="24"/>
        </w:rPr>
        <w:t xml:space="preserve">eeks </w:t>
      </w:r>
      <w:r w:rsidRPr="00CA78C6">
        <w:rPr>
          <w:rFonts w:ascii="Arial" w:hAnsi="Arial" w:cs="Arial"/>
          <w:b/>
          <w:bCs/>
          <w:sz w:val="24"/>
          <w:szCs w:val="24"/>
        </w:rPr>
        <w:t>I</w:t>
      </w:r>
      <w:r>
        <w:rPr>
          <w:rFonts w:ascii="Arial" w:hAnsi="Arial" w:cs="Arial"/>
          <w:sz w:val="24"/>
          <w:szCs w:val="24"/>
        </w:rPr>
        <w:t>nformation (baseline function, history)</w:t>
      </w:r>
    </w:p>
    <w:p w:rsidR="00EE2A7C" w:rsidRPr="00CA78C6" w:rsidRDefault="00EE2A7C" w:rsidP="00EE2A7C">
      <w:pPr>
        <w:pStyle w:val="ListParagraph"/>
        <w:numPr>
          <w:ilvl w:val="1"/>
          <w:numId w:val="73"/>
        </w:numPr>
        <w:rPr>
          <w:rFonts w:ascii="Arial" w:hAnsi="Arial" w:cs="Arial"/>
          <w:b/>
          <w:bCs/>
          <w:sz w:val="24"/>
          <w:szCs w:val="24"/>
          <w:u w:val="single"/>
        </w:rPr>
      </w:pPr>
      <w:r w:rsidRPr="00CA78C6">
        <w:rPr>
          <w:rFonts w:ascii="Arial" w:hAnsi="Arial" w:cs="Arial"/>
          <w:b/>
          <w:bCs/>
          <w:sz w:val="24"/>
          <w:szCs w:val="24"/>
        </w:rPr>
        <w:t>L</w:t>
      </w:r>
      <w:r>
        <w:rPr>
          <w:rFonts w:ascii="Arial" w:hAnsi="Arial" w:cs="Arial"/>
          <w:sz w:val="24"/>
          <w:szCs w:val="24"/>
        </w:rPr>
        <w:t xml:space="preserve">ife </w:t>
      </w:r>
      <w:r w:rsidRPr="00CA78C6">
        <w:rPr>
          <w:rFonts w:ascii="Arial" w:hAnsi="Arial" w:cs="Arial"/>
          <w:b/>
          <w:bCs/>
          <w:sz w:val="24"/>
          <w:szCs w:val="24"/>
        </w:rPr>
        <w:t>V</w:t>
      </w:r>
      <w:r>
        <w:rPr>
          <w:rFonts w:ascii="Arial" w:hAnsi="Arial" w:cs="Arial"/>
          <w:sz w:val="24"/>
          <w:szCs w:val="24"/>
        </w:rPr>
        <w:t>alues (personality, culture, religion, beliefs)</w:t>
      </w:r>
    </w:p>
    <w:p w:rsidR="00EE2A7C" w:rsidRPr="00CA78C6" w:rsidRDefault="00EE2A7C" w:rsidP="00EE2A7C">
      <w:pPr>
        <w:pStyle w:val="ListParagraph"/>
        <w:numPr>
          <w:ilvl w:val="1"/>
          <w:numId w:val="73"/>
        </w:numPr>
        <w:rPr>
          <w:rFonts w:ascii="Arial" w:hAnsi="Arial" w:cs="Arial"/>
          <w:b/>
          <w:bCs/>
          <w:sz w:val="24"/>
          <w:szCs w:val="24"/>
          <w:u w:val="single"/>
        </w:rPr>
      </w:pPr>
      <w:r w:rsidRPr="00CA78C6">
        <w:rPr>
          <w:rFonts w:ascii="Arial" w:hAnsi="Arial" w:cs="Arial"/>
          <w:b/>
          <w:bCs/>
          <w:sz w:val="24"/>
          <w:szCs w:val="24"/>
        </w:rPr>
        <w:t>E</w:t>
      </w:r>
      <w:r>
        <w:rPr>
          <w:rFonts w:ascii="Arial" w:hAnsi="Arial" w:cs="Arial"/>
          <w:sz w:val="24"/>
          <w:szCs w:val="24"/>
        </w:rPr>
        <w:t>ducate/</w:t>
      </w:r>
      <w:r w:rsidRPr="00CA78C6">
        <w:rPr>
          <w:rFonts w:ascii="Arial" w:hAnsi="Arial" w:cs="Arial"/>
          <w:b/>
          <w:bCs/>
          <w:sz w:val="24"/>
          <w:szCs w:val="24"/>
        </w:rPr>
        <w:t>E</w:t>
      </w:r>
      <w:r>
        <w:rPr>
          <w:rFonts w:ascii="Arial" w:hAnsi="Arial" w:cs="Arial"/>
          <w:sz w:val="24"/>
          <w:szCs w:val="24"/>
        </w:rPr>
        <w:t>xtend (provide info on condition and management)</w:t>
      </w:r>
    </w:p>
    <w:p w:rsidR="00EE2A7C" w:rsidRPr="000B6BA4" w:rsidRDefault="00EE2A7C" w:rsidP="000B6BA4">
      <w:pPr>
        <w:pStyle w:val="ListParagraph"/>
        <w:numPr>
          <w:ilvl w:val="1"/>
          <w:numId w:val="73"/>
        </w:numPr>
        <w:rPr>
          <w:rFonts w:ascii="Arial" w:hAnsi="Arial" w:cs="Arial"/>
          <w:b/>
          <w:bCs/>
          <w:sz w:val="24"/>
          <w:szCs w:val="24"/>
          <w:u w:val="single"/>
        </w:rPr>
      </w:pPr>
      <w:r w:rsidRPr="00CA78C6">
        <w:rPr>
          <w:rFonts w:ascii="Arial" w:hAnsi="Arial" w:cs="Arial"/>
          <w:b/>
          <w:bCs/>
          <w:sz w:val="24"/>
          <w:szCs w:val="24"/>
        </w:rPr>
        <w:t>R</w:t>
      </w:r>
      <w:r>
        <w:rPr>
          <w:rFonts w:ascii="Arial" w:hAnsi="Arial" w:cs="Arial"/>
          <w:sz w:val="24"/>
          <w:szCs w:val="24"/>
        </w:rPr>
        <w:t>espond (solicit questions, offer support)</w:t>
      </w:r>
    </w:p>
    <w:p w:rsidR="00395985" w:rsidRPr="005A1CCE" w:rsidRDefault="00395985" w:rsidP="005A1CCE">
      <w:pPr>
        <w:pStyle w:val="ListParagraph"/>
        <w:numPr>
          <w:ilvl w:val="0"/>
          <w:numId w:val="73"/>
        </w:numPr>
        <w:rPr>
          <w:rFonts w:ascii="Arial" w:hAnsi="Arial" w:cs="Arial"/>
          <w:b/>
          <w:bCs/>
          <w:sz w:val="24"/>
          <w:szCs w:val="24"/>
          <w:u w:val="single"/>
        </w:rPr>
      </w:pPr>
      <w:r>
        <w:rPr>
          <w:rFonts w:ascii="Arial" w:hAnsi="Arial" w:cs="Arial"/>
          <w:sz w:val="24"/>
          <w:szCs w:val="24"/>
        </w:rPr>
        <w:t>Breaking bad news (</w:t>
      </w:r>
      <w:r w:rsidRPr="00EE2A7C">
        <w:rPr>
          <w:rFonts w:ascii="Arial" w:hAnsi="Arial" w:cs="Arial"/>
          <w:b/>
          <w:bCs/>
          <w:sz w:val="24"/>
          <w:szCs w:val="24"/>
        </w:rPr>
        <w:t>SPIKES</w:t>
      </w:r>
      <w:r>
        <w:rPr>
          <w:rFonts w:ascii="Arial" w:hAnsi="Arial" w:cs="Arial"/>
          <w:sz w:val="24"/>
          <w:szCs w:val="24"/>
        </w:rPr>
        <w:t>):</w:t>
      </w:r>
      <w:r w:rsidR="00EE2A7C" w:rsidRPr="00CC71F3">
        <w:rPr>
          <w:noProof/>
          <w:lang w:val="en-US"/>
        </w:rPr>
        <w:drawing>
          <wp:anchor distT="0" distB="0" distL="114300" distR="114300" simplePos="0" relativeHeight="251668480" behindDoc="0" locked="0" layoutInCell="1" allowOverlap="1">
            <wp:simplePos x="0" y="0"/>
            <wp:positionH relativeFrom="margin">
              <wp:align>center</wp:align>
            </wp:positionH>
            <wp:positionV relativeFrom="paragraph">
              <wp:posOffset>344805</wp:posOffset>
            </wp:positionV>
            <wp:extent cx="6828790" cy="4876800"/>
            <wp:effectExtent l="0" t="0" r="0" b="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88" t="5731" r="4481" b="7794"/>
                    <a:stretch/>
                  </pic:blipFill>
                  <pic:spPr bwMode="auto">
                    <a:xfrm>
                      <a:off x="0" y="0"/>
                      <a:ext cx="6828790" cy="4876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F55C8" w:rsidRDefault="003F55C8" w:rsidP="00E738D9">
      <w:pPr>
        <w:rPr>
          <w:rFonts w:ascii="Arial" w:hAnsi="Arial" w:cs="Arial"/>
          <w:b/>
          <w:bCs/>
          <w:sz w:val="24"/>
          <w:szCs w:val="24"/>
          <w:u w:val="single"/>
        </w:rPr>
      </w:pPr>
    </w:p>
    <w:p w:rsidR="00794DEE" w:rsidRDefault="00794DEE" w:rsidP="00EC72C3">
      <w:pPr>
        <w:rPr>
          <w:rFonts w:ascii="Arial" w:hAnsi="Arial" w:cs="Arial"/>
          <w:b/>
          <w:bCs/>
          <w:sz w:val="24"/>
          <w:szCs w:val="24"/>
          <w:u w:val="single"/>
        </w:rPr>
      </w:pPr>
    </w:p>
    <w:p w:rsidR="00C3139F" w:rsidRDefault="00C3139F" w:rsidP="00EC72C3">
      <w:pPr>
        <w:rPr>
          <w:rFonts w:ascii="Arial" w:hAnsi="Arial" w:cs="Arial"/>
          <w:b/>
          <w:bCs/>
          <w:sz w:val="24"/>
          <w:szCs w:val="24"/>
          <w:u w:val="single"/>
        </w:rPr>
      </w:pPr>
    </w:p>
    <w:p w:rsidR="003156A5" w:rsidRDefault="00E32928" w:rsidP="000C10BA">
      <w:pPr>
        <w:rPr>
          <w:rFonts w:ascii="Arial" w:hAnsi="Arial" w:cs="Arial"/>
          <w:b/>
          <w:bCs/>
          <w:sz w:val="24"/>
          <w:szCs w:val="24"/>
          <w:u w:val="single"/>
        </w:rPr>
      </w:pPr>
      <w:r w:rsidRPr="00E32928">
        <w:rPr>
          <w:rFonts w:ascii="Arial" w:hAnsi="Arial" w:cs="Arial"/>
          <w:b/>
          <w:bCs/>
          <w:noProof/>
          <w:sz w:val="24"/>
          <w:szCs w:val="24"/>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52.5pt;margin-top:0;width:559.5pt;height:771.85pt;z-index:251670528;mso-position-horizontal-relative:text;mso-position-vertical-relative:text">
            <v:imagedata r:id="rId33" o:title=""/>
            <w10:wrap type="square"/>
          </v:shape>
          <o:OLEObject Type="Embed" ProgID="Acrobat.Document.DC" ShapeID="_x0000_s2050" DrawAspect="Content" ObjectID="_1785822517" r:id="rId34"/>
        </w:pict>
      </w:r>
    </w:p>
    <w:p w:rsidR="00EC72C3" w:rsidRDefault="00794DEE" w:rsidP="00587BFC">
      <w:pPr>
        <w:pStyle w:val="Heading2"/>
      </w:pPr>
      <w:bookmarkStart w:id="80" w:name="_Toc116560866"/>
      <w:r>
        <w:lastRenderedPageBreak/>
        <w:t>4</w:t>
      </w:r>
      <w:r w:rsidR="00EC72C3">
        <w:t>. Psychiatric/Mental Disturbances</w:t>
      </w:r>
      <w:bookmarkEnd w:id="80"/>
    </w:p>
    <w:p w:rsidR="00587BFC" w:rsidRPr="00587BFC" w:rsidRDefault="00587BFC" w:rsidP="00587BFC"/>
    <w:p w:rsidR="00EC72C3" w:rsidRDefault="00EC72C3" w:rsidP="00EC72C3">
      <w:pPr>
        <w:rPr>
          <w:rFonts w:ascii="Arial" w:hAnsi="Arial" w:cs="Arial"/>
          <w:i/>
          <w:iCs/>
          <w:sz w:val="24"/>
          <w:szCs w:val="24"/>
          <w:u w:val="single"/>
        </w:rPr>
      </w:pPr>
      <w:r>
        <w:rPr>
          <w:rFonts w:ascii="Arial" w:hAnsi="Arial" w:cs="Arial"/>
          <w:i/>
          <w:iCs/>
          <w:sz w:val="24"/>
          <w:szCs w:val="24"/>
          <w:u w:val="single"/>
        </w:rPr>
        <w:t>Basics</w:t>
      </w:r>
    </w:p>
    <w:p w:rsidR="00EC72C3" w:rsidRDefault="00E80AFE" w:rsidP="00615603">
      <w:pPr>
        <w:pStyle w:val="ListParagraph"/>
        <w:numPr>
          <w:ilvl w:val="0"/>
          <w:numId w:val="70"/>
        </w:numPr>
        <w:rPr>
          <w:rFonts w:ascii="Arial" w:hAnsi="Arial" w:cs="Arial"/>
          <w:sz w:val="24"/>
          <w:szCs w:val="24"/>
        </w:rPr>
      </w:pPr>
      <w:r>
        <w:rPr>
          <w:rFonts w:ascii="Arial" w:hAnsi="Arial" w:cs="Arial"/>
          <w:sz w:val="24"/>
          <w:szCs w:val="24"/>
        </w:rPr>
        <w:t xml:space="preserve">Ensure </w:t>
      </w:r>
      <w:r w:rsidRPr="000817FB">
        <w:rPr>
          <w:rFonts w:ascii="Arial" w:hAnsi="Arial" w:cs="Arial"/>
          <w:b/>
          <w:bCs/>
          <w:sz w:val="24"/>
          <w:szCs w:val="24"/>
        </w:rPr>
        <w:t>safety</w:t>
      </w:r>
      <w:r>
        <w:rPr>
          <w:rFonts w:ascii="Arial" w:hAnsi="Arial" w:cs="Arial"/>
          <w:sz w:val="24"/>
          <w:szCs w:val="24"/>
        </w:rPr>
        <w:t xml:space="preserve"> for crew, family, patient and bystanders.</w:t>
      </w:r>
    </w:p>
    <w:p w:rsidR="00E80AFE" w:rsidRDefault="00E80AFE" w:rsidP="00615603">
      <w:pPr>
        <w:pStyle w:val="ListParagraph"/>
        <w:numPr>
          <w:ilvl w:val="0"/>
          <w:numId w:val="70"/>
        </w:numPr>
        <w:rPr>
          <w:rFonts w:ascii="Arial" w:hAnsi="Arial" w:cs="Arial"/>
          <w:sz w:val="24"/>
          <w:szCs w:val="24"/>
        </w:rPr>
      </w:pPr>
      <w:r w:rsidRPr="00E80AFE">
        <w:rPr>
          <w:rFonts w:ascii="Arial" w:hAnsi="Arial" w:cs="Arial"/>
          <w:sz w:val="24"/>
          <w:szCs w:val="24"/>
        </w:rPr>
        <w:t>Ensure thorough, compassionate</w:t>
      </w:r>
      <w:r>
        <w:rPr>
          <w:rFonts w:ascii="Arial" w:hAnsi="Arial" w:cs="Arial"/>
          <w:sz w:val="24"/>
          <w:szCs w:val="24"/>
        </w:rPr>
        <w:t xml:space="preserve"> and</w:t>
      </w:r>
      <w:r w:rsidRPr="00E80AFE">
        <w:rPr>
          <w:rFonts w:ascii="Arial" w:hAnsi="Arial" w:cs="Arial"/>
          <w:sz w:val="24"/>
          <w:szCs w:val="24"/>
        </w:rPr>
        <w:t xml:space="preserve"> honest </w:t>
      </w:r>
      <w:r w:rsidRPr="000817FB">
        <w:rPr>
          <w:rFonts w:ascii="Arial" w:hAnsi="Arial" w:cs="Arial"/>
          <w:b/>
          <w:bCs/>
          <w:sz w:val="24"/>
          <w:szCs w:val="24"/>
        </w:rPr>
        <w:t>communication</w:t>
      </w:r>
      <w:r>
        <w:rPr>
          <w:rFonts w:ascii="Arial" w:hAnsi="Arial" w:cs="Arial"/>
          <w:sz w:val="24"/>
          <w:szCs w:val="24"/>
        </w:rPr>
        <w:t>.</w:t>
      </w:r>
    </w:p>
    <w:p w:rsidR="00E80AFE" w:rsidRDefault="00E80AFE" w:rsidP="00615603">
      <w:pPr>
        <w:pStyle w:val="ListParagraph"/>
        <w:numPr>
          <w:ilvl w:val="0"/>
          <w:numId w:val="70"/>
        </w:numPr>
        <w:rPr>
          <w:rFonts w:ascii="Arial" w:hAnsi="Arial" w:cs="Arial"/>
          <w:sz w:val="24"/>
          <w:szCs w:val="24"/>
        </w:rPr>
      </w:pPr>
      <w:r>
        <w:rPr>
          <w:rFonts w:ascii="Arial" w:hAnsi="Arial" w:cs="Arial"/>
          <w:sz w:val="24"/>
          <w:szCs w:val="24"/>
        </w:rPr>
        <w:t xml:space="preserve">Attempt </w:t>
      </w:r>
      <w:r w:rsidRPr="000817FB">
        <w:rPr>
          <w:rFonts w:ascii="Arial" w:hAnsi="Arial" w:cs="Arial"/>
          <w:b/>
          <w:bCs/>
          <w:sz w:val="24"/>
          <w:szCs w:val="24"/>
        </w:rPr>
        <w:t>basic methods</w:t>
      </w:r>
      <w:r>
        <w:rPr>
          <w:rFonts w:ascii="Arial" w:hAnsi="Arial" w:cs="Arial"/>
          <w:sz w:val="24"/>
          <w:szCs w:val="24"/>
        </w:rPr>
        <w:t xml:space="preserve"> to calm patient before using pharmacological interventions.</w:t>
      </w:r>
    </w:p>
    <w:p w:rsidR="00E80AFE" w:rsidRDefault="00E80AFE" w:rsidP="00615603">
      <w:pPr>
        <w:pStyle w:val="ListParagraph"/>
        <w:numPr>
          <w:ilvl w:val="0"/>
          <w:numId w:val="70"/>
        </w:numPr>
        <w:rPr>
          <w:rFonts w:ascii="Arial" w:hAnsi="Arial" w:cs="Arial"/>
          <w:sz w:val="24"/>
          <w:szCs w:val="24"/>
        </w:rPr>
      </w:pPr>
      <w:r>
        <w:rPr>
          <w:rFonts w:ascii="Arial" w:hAnsi="Arial" w:cs="Arial"/>
          <w:sz w:val="24"/>
          <w:szCs w:val="24"/>
        </w:rPr>
        <w:t xml:space="preserve">Involve </w:t>
      </w:r>
      <w:r w:rsidRPr="000817FB">
        <w:rPr>
          <w:rFonts w:ascii="Arial" w:hAnsi="Arial" w:cs="Arial"/>
          <w:b/>
          <w:bCs/>
          <w:sz w:val="24"/>
          <w:szCs w:val="24"/>
        </w:rPr>
        <w:t>police</w:t>
      </w:r>
      <w:r>
        <w:rPr>
          <w:rFonts w:ascii="Arial" w:hAnsi="Arial" w:cs="Arial"/>
          <w:sz w:val="24"/>
          <w:szCs w:val="24"/>
        </w:rPr>
        <w:t xml:space="preserve"> where appropriate.</w:t>
      </w:r>
    </w:p>
    <w:p w:rsidR="00E80AFE" w:rsidRDefault="00E80AFE" w:rsidP="00615603">
      <w:pPr>
        <w:pStyle w:val="ListParagraph"/>
        <w:numPr>
          <w:ilvl w:val="0"/>
          <w:numId w:val="70"/>
        </w:numPr>
        <w:rPr>
          <w:rFonts w:ascii="Arial" w:hAnsi="Arial" w:cs="Arial"/>
          <w:sz w:val="24"/>
          <w:szCs w:val="24"/>
        </w:rPr>
      </w:pPr>
      <w:r w:rsidRPr="000817FB">
        <w:rPr>
          <w:rFonts w:ascii="Arial" w:hAnsi="Arial" w:cs="Arial"/>
          <w:b/>
          <w:bCs/>
          <w:sz w:val="24"/>
          <w:szCs w:val="24"/>
        </w:rPr>
        <w:t>Consultation</w:t>
      </w:r>
      <w:r>
        <w:rPr>
          <w:rFonts w:ascii="Arial" w:hAnsi="Arial" w:cs="Arial"/>
          <w:sz w:val="24"/>
          <w:szCs w:val="24"/>
        </w:rPr>
        <w:t xml:space="preserve"> and thorough </w:t>
      </w:r>
      <w:r w:rsidRPr="000817FB">
        <w:rPr>
          <w:rFonts w:ascii="Arial" w:hAnsi="Arial" w:cs="Arial"/>
          <w:b/>
          <w:bCs/>
          <w:sz w:val="24"/>
          <w:szCs w:val="24"/>
        </w:rPr>
        <w:t>documentation</w:t>
      </w:r>
      <w:r>
        <w:rPr>
          <w:rFonts w:ascii="Arial" w:hAnsi="Arial" w:cs="Arial"/>
          <w:sz w:val="24"/>
          <w:szCs w:val="24"/>
        </w:rPr>
        <w:t xml:space="preserve"> crucial.</w:t>
      </w:r>
    </w:p>
    <w:p w:rsidR="004F5860" w:rsidRDefault="004F5860" w:rsidP="00615603">
      <w:pPr>
        <w:pStyle w:val="ListParagraph"/>
        <w:numPr>
          <w:ilvl w:val="0"/>
          <w:numId w:val="70"/>
        </w:numPr>
        <w:rPr>
          <w:rFonts w:ascii="Arial" w:hAnsi="Arial" w:cs="Arial"/>
          <w:sz w:val="24"/>
          <w:szCs w:val="24"/>
        </w:rPr>
      </w:pPr>
      <w:r>
        <w:rPr>
          <w:rFonts w:ascii="Arial" w:hAnsi="Arial" w:cs="Arial"/>
          <w:sz w:val="24"/>
          <w:szCs w:val="24"/>
        </w:rPr>
        <w:t xml:space="preserve">Rule out </w:t>
      </w:r>
      <w:r w:rsidRPr="000817FB">
        <w:rPr>
          <w:rFonts w:ascii="Arial" w:hAnsi="Arial" w:cs="Arial"/>
          <w:b/>
          <w:bCs/>
          <w:sz w:val="24"/>
          <w:szCs w:val="24"/>
        </w:rPr>
        <w:t>other causes</w:t>
      </w:r>
      <w:r>
        <w:rPr>
          <w:rFonts w:ascii="Arial" w:hAnsi="Arial" w:cs="Arial"/>
          <w:sz w:val="24"/>
          <w:szCs w:val="24"/>
        </w:rPr>
        <w:t xml:space="preserve"> (i.e. toxins/substances).</w:t>
      </w:r>
    </w:p>
    <w:p w:rsidR="00EC72C3" w:rsidRDefault="00EC72C3" w:rsidP="00EC72C3">
      <w:pPr>
        <w:rPr>
          <w:rFonts w:ascii="Arial" w:hAnsi="Arial" w:cs="Arial"/>
          <w:i/>
          <w:iCs/>
          <w:sz w:val="24"/>
          <w:szCs w:val="24"/>
          <w:u w:val="single"/>
        </w:rPr>
      </w:pPr>
      <w:r>
        <w:rPr>
          <w:rFonts w:ascii="Arial" w:hAnsi="Arial" w:cs="Arial"/>
          <w:i/>
          <w:iCs/>
          <w:sz w:val="24"/>
          <w:szCs w:val="24"/>
          <w:u w:val="single"/>
        </w:rPr>
        <w:t>Pharmacotherapy</w:t>
      </w:r>
    </w:p>
    <w:tbl>
      <w:tblPr>
        <w:tblStyle w:val="GridTable41"/>
        <w:tblW w:w="10485" w:type="dxa"/>
        <w:jc w:val="center"/>
        <w:tblLook w:val="04A0"/>
      </w:tblPr>
      <w:tblGrid>
        <w:gridCol w:w="1784"/>
        <w:gridCol w:w="2497"/>
        <w:gridCol w:w="2695"/>
        <w:gridCol w:w="3509"/>
      </w:tblGrid>
      <w:tr w:rsidR="00090250" w:rsidRPr="00E80AFE" w:rsidTr="00090250">
        <w:trPr>
          <w:cnfStyle w:val="100000000000"/>
          <w:jc w:val="center"/>
        </w:trPr>
        <w:tc>
          <w:tcPr>
            <w:cnfStyle w:val="001000000000"/>
            <w:tcW w:w="1784" w:type="dxa"/>
          </w:tcPr>
          <w:p w:rsidR="00090250" w:rsidRPr="00E80AFE" w:rsidRDefault="00090250" w:rsidP="00E80AFE">
            <w:pPr>
              <w:spacing w:after="160" w:line="259" w:lineRule="auto"/>
              <w:jc w:val="center"/>
              <w:rPr>
                <w:rFonts w:ascii="Arial" w:hAnsi="Arial" w:cs="Arial"/>
                <w:color w:val="auto"/>
                <w:sz w:val="24"/>
                <w:szCs w:val="24"/>
              </w:rPr>
            </w:pPr>
            <w:r w:rsidRPr="00E80AFE">
              <w:rPr>
                <w:rFonts w:ascii="Arial" w:hAnsi="Arial" w:cs="Arial"/>
                <w:b w:val="0"/>
                <w:bCs w:val="0"/>
                <w:color w:val="auto"/>
                <w:sz w:val="24"/>
                <w:szCs w:val="24"/>
              </w:rPr>
              <w:t>Medication</w:t>
            </w:r>
          </w:p>
        </w:tc>
        <w:tc>
          <w:tcPr>
            <w:tcW w:w="2497" w:type="dxa"/>
          </w:tcPr>
          <w:p w:rsidR="00090250" w:rsidRPr="00E80AFE" w:rsidRDefault="00090250" w:rsidP="00E80AFE">
            <w:pPr>
              <w:spacing w:after="160" w:line="259" w:lineRule="auto"/>
              <w:jc w:val="center"/>
              <w:cnfStyle w:val="100000000000"/>
              <w:rPr>
                <w:rFonts w:ascii="Arial" w:hAnsi="Arial" w:cs="Arial"/>
                <w:color w:val="auto"/>
                <w:sz w:val="24"/>
                <w:szCs w:val="24"/>
              </w:rPr>
            </w:pPr>
            <w:r w:rsidRPr="00E80AFE">
              <w:rPr>
                <w:rFonts w:ascii="Arial" w:hAnsi="Arial" w:cs="Arial"/>
                <w:b w:val="0"/>
                <w:bCs w:val="0"/>
                <w:color w:val="auto"/>
                <w:sz w:val="24"/>
                <w:szCs w:val="24"/>
              </w:rPr>
              <w:t>Adult</w:t>
            </w:r>
          </w:p>
        </w:tc>
        <w:tc>
          <w:tcPr>
            <w:tcW w:w="2695" w:type="dxa"/>
          </w:tcPr>
          <w:p w:rsidR="00090250" w:rsidRPr="00E80AFE" w:rsidRDefault="00090250" w:rsidP="00E80AFE">
            <w:pPr>
              <w:spacing w:after="160" w:line="259" w:lineRule="auto"/>
              <w:jc w:val="center"/>
              <w:cnfStyle w:val="100000000000"/>
              <w:rPr>
                <w:rFonts w:ascii="Arial" w:hAnsi="Arial" w:cs="Arial"/>
                <w:color w:val="auto"/>
                <w:sz w:val="24"/>
                <w:szCs w:val="24"/>
              </w:rPr>
            </w:pPr>
            <w:r w:rsidRPr="00E80AFE">
              <w:rPr>
                <w:rFonts w:ascii="Arial" w:hAnsi="Arial" w:cs="Arial"/>
                <w:b w:val="0"/>
                <w:bCs w:val="0"/>
                <w:color w:val="auto"/>
                <w:sz w:val="24"/>
                <w:szCs w:val="24"/>
              </w:rPr>
              <w:t>Paediatric</w:t>
            </w:r>
          </w:p>
        </w:tc>
        <w:tc>
          <w:tcPr>
            <w:tcW w:w="3509" w:type="dxa"/>
          </w:tcPr>
          <w:p w:rsidR="00090250" w:rsidRPr="00090250" w:rsidRDefault="00090250" w:rsidP="00E80AFE">
            <w:pPr>
              <w:jc w:val="center"/>
              <w:cnfStyle w:val="100000000000"/>
              <w:rPr>
                <w:rFonts w:ascii="Arial" w:hAnsi="Arial" w:cs="Arial"/>
                <w:b w:val="0"/>
                <w:bCs w:val="0"/>
                <w:sz w:val="24"/>
                <w:szCs w:val="24"/>
              </w:rPr>
            </w:pPr>
            <w:r>
              <w:rPr>
                <w:rFonts w:ascii="Arial" w:hAnsi="Arial" w:cs="Arial"/>
                <w:b w:val="0"/>
                <w:bCs w:val="0"/>
                <w:sz w:val="24"/>
                <w:szCs w:val="24"/>
              </w:rPr>
              <w:t>Contra-Indications</w:t>
            </w:r>
          </w:p>
        </w:tc>
      </w:tr>
      <w:tr w:rsidR="00F71848" w:rsidRPr="00E80AFE" w:rsidTr="000103BB">
        <w:trPr>
          <w:cnfStyle w:val="000000100000"/>
          <w:trHeight w:val="346"/>
          <w:jc w:val="center"/>
        </w:trPr>
        <w:tc>
          <w:tcPr>
            <w:cnfStyle w:val="001000000000"/>
            <w:tcW w:w="10485" w:type="dxa"/>
            <w:gridSpan w:val="4"/>
          </w:tcPr>
          <w:p w:rsidR="00F71848" w:rsidRPr="00F71848" w:rsidRDefault="00F71848" w:rsidP="00F71848">
            <w:pPr>
              <w:pStyle w:val="ListParagraph"/>
              <w:numPr>
                <w:ilvl w:val="0"/>
                <w:numId w:val="99"/>
              </w:numPr>
              <w:rPr>
                <w:rFonts w:ascii="Arial" w:hAnsi="Arial" w:cs="Arial"/>
                <w:sz w:val="24"/>
                <w:szCs w:val="24"/>
              </w:rPr>
            </w:pPr>
            <w:r>
              <w:rPr>
                <w:rFonts w:ascii="Arial" w:hAnsi="Arial" w:cs="Arial"/>
                <w:b w:val="0"/>
                <w:bCs w:val="0"/>
                <w:sz w:val="24"/>
                <w:szCs w:val="24"/>
              </w:rPr>
              <w:t>None specific.</w:t>
            </w:r>
          </w:p>
        </w:tc>
      </w:tr>
    </w:tbl>
    <w:p w:rsidR="00B72713" w:rsidRDefault="00B72713" w:rsidP="00EC72C3">
      <w:pPr>
        <w:rPr>
          <w:rFonts w:ascii="Arial" w:hAnsi="Arial" w:cs="Arial"/>
          <w:i/>
          <w:iCs/>
          <w:sz w:val="24"/>
          <w:szCs w:val="24"/>
        </w:rPr>
      </w:pPr>
    </w:p>
    <w:p w:rsidR="00B72713" w:rsidRPr="00B72713" w:rsidRDefault="00B72713" w:rsidP="00EC72C3">
      <w:pPr>
        <w:rPr>
          <w:rFonts w:ascii="Arial" w:hAnsi="Arial" w:cs="Arial"/>
          <w:i/>
          <w:iCs/>
          <w:sz w:val="24"/>
          <w:szCs w:val="24"/>
        </w:rPr>
      </w:pPr>
      <w:r w:rsidRPr="00B72713">
        <w:rPr>
          <w:rFonts w:ascii="Arial" w:hAnsi="Arial" w:cs="Arial"/>
          <w:i/>
          <w:iCs/>
          <w:sz w:val="24"/>
          <w:szCs w:val="24"/>
        </w:rPr>
        <w:t>Note: Other routes of administration may be used if the scenario allows.</w:t>
      </w:r>
    </w:p>
    <w:p w:rsidR="00EC72C3" w:rsidRDefault="00EC72C3" w:rsidP="00EC72C3">
      <w:pPr>
        <w:rPr>
          <w:rFonts w:ascii="Arial" w:hAnsi="Arial" w:cs="Arial"/>
          <w:i/>
          <w:iCs/>
          <w:sz w:val="24"/>
          <w:szCs w:val="24"/>
          <w:u w:val="single"/>
        </w:rPr>
      </w:pPr>
      <w:r>
        <w:rPr>
          <w:rFonts w:ascii="Arial" w:hAnsi="Arial" w:cs="Arial"/>
          <w:i/>
          <w:iCs/>
          <w:sz w:val="24"/>
          <w:szCs w:val="24"/>
          <w:u w:val="single"/>
        </w:rPr>
        <w:t>Fluid Therapy</w:t>
      </w:r>
    </w:p>
    <w:p w:rsidR="004878FA" w:rsidRPr="004878FA" w:rsidRDefault="004878FA" w:rsidP="00615603">
      <w:pPr>
        <w:pStyle w:val="ListParagraph"/>
        <w:numPr>
          <w:ilvl w:val="0"/>
          <w:numId w:val="85"/>
        </w:numPr>
        <w:rPr>
          <w:rFonts w:ascii="Arial" w:hAnsi="Arial" w:cs="Arial"/>
          <w:sz w:val="24"/>
          <w:szCs w:val="24"/>
        </w:rPr>
      </w:pPr>
      <w:r>
        <w:rPr>
          <w:rFonts w:ascii="Arial" w:hAnsi="Arial" w:cs="Arial"/>
          <w:sz w:val="24"/>
          <w:szCs w:val="24"/>
        </w:rPr>
        <w:t>No specific indication.</w:t>
      </w:r>
    </w:p>
    <w:p w:rsidR="00EC72C3" w:rsidRPr="00880352" w:rsidRDefault="00EC72C3" w:rsidP="00EC72C3">
      <w:pPr>
        <w:rPr>
          <w:rFonts w:ascii="Arial" w:hAnsi="Arial" w:cs="Arial"/>
          <w:i/>
          <w:iCs/>
          <w:sz w:val="24"/>
          <w:szCs w:val="24"/>
          <w:u w:val="single"/>
        </w:rPr>
      </w:pPr>
      <w:r>
        <w:rPr>
          <w:rFonts w:ascii="Arial" w:hAnsi="Arial" w:cs="Arial"/>
          <w:i/>
          <w:iCs/>
          <w:sz w:val="24"/>
          <w:szCs w:val="24"/>
          <w:u w:val="single"/>
        </w:rPr>
        <w:t>Procedures</w:t>
      </w:r>
    </w:p>
    <w:p w:rsidR="00EC72C3" w:rsidRPr="004878FA" w:rsidRDefault="00143A9A" w:rsidP="00615603">
      <w:pPr>
        <w:pStyle w:val="ListParagraph"/>
        <w:numPr>
          <w:ilvl w:val="0"/>
          <w:numId w:val="85"/>
        </w:numPr>
        <w:rPr>
          <w:rFonts w:ascii="Arial" w:hAnsi="Arial" w:cs="Arial"/>
          <w:sz w:val="24"/>
          <w:szCs w:val="24"/>
        </w:rPr>
      </w:pPr>
      <w:r>
        <w:rPr>
          <w:rFonts w:ascii="Arial" w:hAnsi="Arial" w:cs="Arial"/>
          <w:sz w:val="24"/>
          <w:szCs w:val="24"/>
        </w:rPr>
        <w:t>None specific.</w:t>
      </w:r>
    </w:p>
    <w:p w:rsidR="00975696" w:rsidRDefault="00975696" w:rsidP="00092009">
      <w:pPr>
        <w:jc w:val="center"/>
        <w:rPr>
          <w:rFonts w:ascii="Arial" w:hAnsi="Arial" w:cs="Arial"/>
          <w:b/>
          <w:bCs/>
          <w:sz w:val="28"/>
          <w:szCs w:val="28"/>
        </w:rPr>
      </w:pPr>
    </w:p>
    <w:p w:rsidR="00975696" w:rsidRDefault="00975696" w:rsidP="00092009">
      <w:pPr>
        <w:jc w:val="center"/>
        <w:rPr>
          <w:rFonts w:ascii="Arial" w:hAnsi="Arial" w:cs="Arial"/>
          <w:b/>
          <w:bCs/>
          <w:sz w:val="28"/>
          <w:szCs w:val="28"/>
        </w:rPr>
      </w:pPr>
    </w:p>
    <w:p w:rsidR="00975696" w:rsidRDefault="00975696" w:rsidP="00092009">
      <w:pPr>
        <w:jc w:val="center"/>
        <w:rPr>
          <w:rFonts w:ascii="Arial" w:hAnsi="Arial" w:cs="Arial"/>
          <w:b/>
          <w:bCs/>
          <w:sz w:val="28"/>
          <w:szCs w:val="28"/>
        </w:rPr>
      </w:pPr>
    </w:p>
    <w:p w:rsidR="00975696" w:rsidRDefault="00975696" w:rsidP="00092009">
      <w:pPr>
        <w:jc w:val="center"/>
        <w:rPr>
          <w:rFonts w:ascii="Arial" w:hAnsi="Arial" w:cs="Arial"/>
          <w:b/>
          <w:bCs/>
          <w:sz w:val="28"/>
          <w:szCs w:val="28"/>
        </w:rPr>
      </w:pPr>
    </w:p>
    <w:p w:rsidR="00975696" w:rsidRDefault="00975696" w:rsidP="00092009">
      <w:pPr>
        <w:jc w:val="center"/>
        <w:rPr>
          <w:rFonts w:ascii="Arial" w:hAnsi="Arial" w:cs="Arial"/>
          <w:b/>
          <w:bCs/>
          <w:sz w:val="28"/>
          <w:szCs w:val="28"/>
        </w:rPr>
      </w:pPr>
    </w:p>
    <w:p w:rsidR="00975696" w:rsidRDefault="00975696" w:rsidP="00092009">
      <w:pPr>
        <w:jc w:val="center"/>
        <w:rPr>
          <w:rFonts w:ascii="Arial" w:hAnsi="Arial" w:cs="Arial"/>
          <w:b/>
          <w:bCs/>
          <w:sz w:val="28"/>
          <w:szCs w:val="28"/>
        </w:rPr>
      </w:pPr>
    </w:p>
    <w:p w:rsidR="00F60FAE" w:rsidRDefault="00F60FAE" w:rsidP="00AF306F">
      <w:pPr>
        <w:rPr>
          <w:rFonts w:ascii="Arial" w:hAnsi="Arial" w:cs="Arial"/>
          <w:b/>
          <w:bCs/>
          <w:sz w:val="28"/>
          <w:szCs w:val="28"/>
        </w:rPr>
      </w:pPr>
    </w:p>
    <w:p w:rsidR="00C821F4" w:rsidRDefault="00C821F4" w:rsidP="00AF306F">
      <w:pPr>
        <w:rPr>
          <w:rFonts w:ascii="Arial" w:hAnsi="Arial" w:cs="Arial"/>
          <w:b/>
          <w:bCs/>
          <w:sz w:val="28"/>
          <w:szCs w:val="28"/>
        </w:rPr>
      </w:pPr>
    </w:p>
    <w:p w:rsidR="00C74BE2" w:rsidRDefault="00C74BE2" w:rsidP="00AF306F">
      <w:pPr>
        <w:rPr>
          <w:rFonts w:ascii="Arial" w:hAnsi="Arial" w:cs="Arial"/>
          <w:b/>
          <w:bCs/>
          <w:sz w:val="28"/>
          <w:szCs w:val="28"/>
        </w:rPr>
      </w:pPr>
    </w:p>
    <w:p w:rsidR="00C74BE2" w:rsidRDefault="00C74BE2" w:rsidP="00AF306F">
      <w:pPr>
        <w:rPr>
          <w:rFonts w:ascii="Arial" w:hAnsi="Arial" w:cs="Arial"/>
          <w:b/>
          <w:bCs/>
          <w:sz w:val="28"/>
          <w:szCs w:val="28"/>
        </w:rPr>
      </w:pPr>
    </w:p>
    <w:p w:rsidR="00C74BE2" w:rsidRDefault="00C74BE2" w:rsidP="00AF306F">
      <w:pPr>
        <w:rPr>
          <w:rFonts w:ascii="Arial" w:hAnsi="Arial" w:cs="Arial"/>
          <w:b/>
          <w:bCs/>
          <w:sz w:val="28"/>
          <w:szCs w:val="28"/>
        </w:rPr>
      </w:pPr>
    </w:p>
    <w:p w:rsidR="00C74BE2" w:rsidRDefault="00C74BE2" w:rsidP="00AF306F">
      <w:pPr>
        <w:rPr>
          <w:rFonts w:ascii="Arial" w:hAnsi="Arial" w:cs="Arial"/>
          <w:b/>
          <w:bCs/>
          <w:sz w:val="28"/>
          <w:szCs w:val="28"/>
        </w:rPr>
      </w:pPr>
    </w:p>
    <w:p w:rsidR="00092009" w:rsidRDefault="00092009" w:rsidP="00587BFC">
      <w:pPr>
        <w:pStyle w:val="Heading1"/>
        <w:jc w:val="center"/>
        <w:rPr>
          <w:b/>
          <w:bCs/>
        </w:rPr>
      </w:pPr>
      <w:bookmarkStart w:id="81" w:name="_Toc116560867"/>
      <w:r w:rsidRPr="00587BFC">
        <w:rPr>
          <w:b/>
          <w:bCs/>
        </w:rPr>
        <w:lastRenderedPageBreak/>
        <w:t>Reference Material</w:t>
      </w:r>
      <w:bookmarkEnd w:id="81"/>
    </w:p>
    <w:p w:rsidR="00587BFC" w:rsidRPr="00587BFC" w:rsidRDefault="00587BFC" w:rsidP="00587BFC"/>
    <w:p w:rsidR="00FE5138" w:rsidRDefault="00FE5138" w:rsidP="00587BFC">
      <w:pPr>
        <w:pStyle w:val="Heading2"/>
      </w:pPr>
      <w:bookmarkStart w:id="82" w:name="_Toc116560868"/>
      <w:r w:rsidRPr="00FE5138">
        <w:t>1. GCS:</w:t>
      </w:r>
      <w:bookmarkEnd w:id="82"/>
    </w:p>
    <w:p w:rsidR="00587BFC" w:rsidRPr="00587BFC" w:rsidRDefault="00E122AF" w:rsidP="00587BFC">
      <w:r>
        <w:rPr>
          <w:rFonts w:ascii="Arial" w:hAnsi="Arial" w:cs="Arial"/>
          <w:b/>
          <w:bCs/>
          <w:noProof/>
          <w:sz w:val="28"/>
          <w:szCs w:val="28"/>
          <w:lang w:val="en-US"/>
        </w:rPr>
        <w:drawing>
          <wp:anchor distT="0" distB="0" distL="114300" distR="114300" simplePos="0" relativeHeight="251683840" behindDoc="0" locked="0" layoutInCell="1" allowOverlap="1">
            <wp:simplePos x="0" y="0"/>
            <wp:positionH relativeFrom="margin">
              <wp:align>center</wp:align>
            </wp:positionH>
            <wp:positionV relativeFrom="paragraph">
              <wp:posOffset>276225</wp:posOffset>
            </wp:positionV>
            <wp:extent cx="6985000" cy="476250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85012" cy="4762508"/>
                    </a:xfrm>
                    <a:prstGeom prst="rect">
                      <a:avLst/>
                    </a:prstGeom>
                  </pic:spPr>
                </pic:pic>
              </a:graphicData>
            </a:graphic>
          </wp:anchor>
        </w:drawing>
      </w:r>
    </w:p>
    <w:p w:rsidR="00FE5138" w:rsidRDefault="00FE5138" w:rsidP="00B14B04">
      <w:pPr>
        <w:jc w:val="center"/>
        <w:rPr>
          <w:rFonts w:ascii="Arial" w:hAnsi="Arial" w:cs="Arial"/>
          <w:b/>
          <w:bCs/>
          <w:sz w:val="28"/>
          <w:szCs w:val="28"/>
        </w:rPr>
      </w:pPr>
    </w:p>
    <w:p w:rsidR="00B14B04" w:rsidRDefault="00B14B04" w:rsidP="00B14B04">
      <w:pPr>
        <w:jc w:val="center"/>
        <w:rPr>
          <w:rFonts w:ascii="Arial" w:hAnsi="Arial" w:cs="Arial"/>
          <w:b/>
          <w:bCs/>
          <w:sz w:val="28"/>
          <w:szCs w:val="28"/>
        </w:rPr>
      </w:pPr>
    </w:p>
    <w:p w:rsidR="00B14B04" w:rsidRDefault="00B14B04" w:rsidP="00B14B04">
      <w:pPr>
        <w:jc w:val="center"/>
        <w:rPr>
          <w:rFonts w:ascii="Arial" w:hAnsi="Arial" w:cs="Arial"/>
          <w:b/>
          <w:bCs/>
          <w:sz w:val="28"/>
          <w:szCs w:val="28"/>
        </w:rPr>
      </w:pPr>
    </w:p>
    <w:p w:rsidR="00B14B04" w:rsidRDefault="00B14B04" w:rsidP="00B14B04">
      <w:pPr>
        <w:jc w:val="center"/>
        <w:rPr>
          <w:rFonts w:ascii="Arial" w:hAnsi="Arial" w:cs="Arial"/>
          <w:b/>
          <w:bCs/>
          <w:sz w:val="28"/>
          <w:szCs w:val="28"/>
        </w:rPr>
      </w:pPr>
    </w:p>
    <w:p w:rsidR="00B14B04" w:rsidRDefault="00B14B04" w:rsidP="00B14B04">
      <w:pPr>
        <w:jc w:val="center"/>
        <w:rPr>
          <w:rFonts w:ascii="Arial" w:hAnsi="Arial" w:cs="Arial"/>
          <w:b/>
          <w:bCs/>
          <w:sz w:val="28"/>
          <w:szCs w:val="28"/>
        </w:rPr>
      </w:pPr>
    </w:p>
    <w:p w:rsidR="00B14B04" w:rsidRDefault="00B14B04" w:rsidP="00B14B04">
      <w:pPr>
        <w:jc w:val="center"/>
        <w:rPr>
          <w:rFonts w:ascii="Arial" w:hAnsi="Arial" w:cs="Arial"/>
          <w:b/>
          <w:bCs/>
          <w:sz w:val="28"/>
          <w:szCs w:val="28"/>
        </w:rPr>
      </w:pPr>
    </w:p>
    <w:p w:rsidR="00B14B04" w:rsidRDefault="00B14B04" w:rsidP="00B14B04">
      <w:pPr>
        <w:jc w:val="center"/>
        <w:rPr>
          <w:rFonts w:ascii="Arial" w:hAnsi="Arial" w:cs="Arial"/>
          <w:b/>
          <w:bCs/>
          <w:sz w:val="28"/>
          <w:szCs w:val="28"/>
        </w:rPr>
      </w:pPr>
    </w:p>
    <w:p w:rsidR="00B14B04" w:rsidRPr="00B14B04" w:rsidRDefault="00B14B04" w:rsidP="00B91F5C">
      <w:pPr>
        <w:rPr>
          <w:rFonts w:ascii="Arial" w:hAnsi="Arial" w:cs="Arial"/>
          <w:b/>
          <w:bCs/>
          <w:sz w:val="28"/>
          <w:szCs w:val="28"/>
        </w:rPr>
      </w:pPr>
    </w:p>
    <w:p w:rsidR="00FE5138" w:rsidRDefault="00FE5138" w:rsidP="00587BFC">
      <w:pPr>
        <w:pStyle w:val="Heading2"/>
      </w:pPr>
      <w:bookmarkStart w:id="83" w:name="_Toc116560869"/>
      <w:r w:rsidRPr="00FE5138">
        <w:lastRenderedPageBreak/>
        <w:t>2. APGAR:</w:t>
      </w:r>
      <w:bookmarkEnd w:id="83"/>
    </w:p>
    <w:p w:rsidR="00587BFC" w:rsidRPr="00587BFC" w:rsidRDefault="00565645" w:rsidP="00587BFC">
      <w:r>
        <w:rPr>
          <w:rFonts w:ascii="Arial" w:hAnsi="Arial" w:cs="Arial"/>
          <w:b/>
          <w:bCs/>
          <w:noProof/>
          <w:sz w:val="24"/>
          <w:szCs w:val="24"/>
          <w:lang w:val="en-US"/>
        </w:rPr>
        <w:drawing>
          <wp:anchor distT="0" distB="0" distL="114300" distR="114300" simplePos="0" relativeHeight="251682816" behindDoc="0" locked="0" layoutInCell="1" allowOverlap="1">
            <wp:simplePos x="0" y="0"/>
            <wp:positionH relativeFrom="margin">
              <wp:align>center</wp:align>
            </wp:positionH>
            <wp:positionV relativeFrom="paragraph">
              <wp:posOffset>258445</wp:posOffset>
            </wp:positionV>
            <wp:extent cx="6990080" cy="3209925"/>
            <wp:effectExtent l="0" t="0" r="127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883"/>
                    <a:stretch/>
                  </pic:blipFill>
                  <pic:spPr bwMode="auto">
                    <a:xfrm>
                      <a:off x="0" y="0"/>
                      <a:ext cx="6990080" cy="3209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87BFC" w:rsidRDefault="00587BFC"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B14B04">
      <w:pPr>
        <w:jc w:val="center"/>
        <w:rPr>
          <w:rFonts w:ascii="Arial" w:hAnsi="Arial" w:cs="Arial"/>
          <w:b/>
          <w:bCs/>
          <w:sz w:val="24"/>
          <w:szCs w:val="24"/>
        </w:rPr>
      </w:pPr>
    </w:p>
    <w:p w:rsidR="00B14B04" w:rsidRDefault="00B14B04" w:rsidP="007C6121">
      <w:pPr>
        <w:rPr>
          <w:rFonts w:ascii="Arial" w:hAnsi="Arial" w:cs="Arial"/>
          <w:b/>
          <w:bCs/>
          <w:sz w:val="24"/>
          <w:szCs w:val="24"/>
        </w:rPr>
      </w:pPr>
    </w:p>
    <w:p w:rsidR="009458F3" w:rsidRDefault="009458F3" w:rsidP="00587BFC">
      <w:pPr>
        <w:pStyle w:val="Heading2"/>
      </w:pPr>
      <w:bookmarkStart w:id="84" w:name="_Toc116560870"/>
      <w:r w:rsidRPr="009458F3">
        <w:t>3. Canadian C-spine Rule:</w:t>
      </w:r>
      <w:bookmarkEnd w:id="84"/>
    </w:p>
    <w:p w:rsidR="00587BFC" w:rsidRPr="00587BFC" w:rsidRDefault="007C6121" w:rsidP="00587BFC">
      <w:r>
        <w:rPr>
          <w:rFonts w:ascii="Arial" w:hAnsi="Arial" w:cs="Arial"/>
          <w:b/>
          <w:bCs/>
          <w:noProof/>
          <w:sz w:val="28"/>
          <w:szCs w:val="28"/>
          <w:lang w:val="en-US"/>
        </w:rPr>
        <w:drawing>
          <wp:anchor distT="0" distB="0" distL="114300" distR="114300" simplePos="0" relativeHeight="251684864" behindDoc="0" locked="0" layoutInCell="1" allowOverlap="1">
            <wp:simplePos x="0" y="0"/>
            <wp:positionH relativeFrom="margin">
              <wp:align>center</wp:align>
            </wp:positionH>
            <wp:positionV relativeFrom="paragraph">
              <wp:posOffset>287020</wp:posOffset>
            </wp:positionV>
            <wp:extent cx="7009130" cy="5934075"/>
            <wp:effectExtent l="0" t="0" r="1270" b="9525"/>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09130" cy="5934075"/>
                    </a:xfrm>
                    <a:prstGeom prst="rect">
                      <a:avLst/>
                    </a:prstGeom>
                  </pic:spPr>
                </pic:pic>
              </a:graphicData>
            </a:graphic>
          </wp:anchor>
        </w:drawing>
      </w:r>
    </w:p>
    <w:p w:rsidR="005F2C9C" w:rsidRDefault="005F2C9C" w:rsidP="009458F3">
      <w:pPr>
        <w:jc w:val="center"/>
        <w:rPr>
          <w:rFonts w:ascii="Arial" w:hAnsi="Arial" w:cs="Arial"/>
          <w:b/>
          <w:bCs/>
          <w:sz w:val="28"/>
          <w:szCs w:val="28"/>
        </w:rPr>
      </w:pPr>
    </w:p>
    <w:p w:rsidR="000A5FA1" w:rsidRDefault="000A5FA1" w:rsidP="005F2C9C">
      <w:pPr>
        <w:rPr>
          <w:rFonts w:ascii="Arial" w:hAnsi="Arial" w:cs="Arial"/>
          <w:b/>
          <w:bCs/>
          <w:sz w:val="28"/>
          <w:szCs w:val="28"/>
        </w:rPr>
      </w:pPr>
    </w:p>
    <w:p w:rsidR="00B14B04" w:rsidRDefault="00B14B04" w:rsidP="005F2C9C">
      <w:pPr>
        <w:rPr>
          <w:rFonts w:ascii="Arial" w:hAnsi="Arial" w:cs="Arial"/>
          <w:b/>
          <w:bCs/>
          <w:sz w:val="28"/>
          <w:szCs w:val="28"/>
        </w:rPr>
      </w:pPr>
    </w:p>
    <w:p w:rsidR="00B14B04" w:rsidRDefault="00B14B04" w:rsidP="005F2C9C">
      <w:pPr>
        <w:rPr>
          <w:rFonts w:ascii="Arial" w:hAnsi="Arial" w:cs="Arial"/>
          <w:b/>
          <w:bCs/>
          <w:sz w:val="28"/>
          <w:szCs w:val="28"/>
        </w:rPr>
      </w:pPr>
    </w:p>
    <w:p w:rsidR="00B14B04" w:rsidRDefault="00B14B04" w:rsidP="005F2C9C">
      <w:pPr>
        <w:rPr>
          <w:rFonts w:ascii="Arial" w:hAnsi="Arial" w:cs="Arial"/>
          <w:b/>
          <w:bCs/>
          <w:sz w:val="28"/>
          <w:szCs w:val="28"/>
        </w:rPr>
      </w:pPr>
    </w:p>
    <w:p w:rsidR="00B14B04" w:rsidRDefault="00B14B04" w:rsidP="005F2C9C">
      <w:pPr>
        <w:rPr>
          <w:rFonts w:ascii="Arial" w:hAnsi="Arial" w:cs="Arial"/>
          <w:b/>
          <w:bCs/>
          <w:sz w:val="28"/>
          <w:szCs w:val="28"/>
        </w:rPr>
      </w:pPr>
    </w:p>
    <w:p w:rsidR="00B14B04" w:rsidRDefault="00B14B04" w:rsidP="005F2C9C">
      <w:pPr>
        <w:rPr>
          <w:rFonts w:ascii="Arial" w:hAnsi="Arial" w:cs="Arial"/>
          <w:b/>
          <w:bCs/>
          <w:sz w:val="28"/>
          <w:szCs w:val="28"/>
        </w:rPr>
      </w:pPr>
    </w:p>
    <w:p w:rsidR="009458F3" w:rsidRDefault="009458F3" w:rsidP="00587BFC">
      <w:pPr>
        <w:pStyle w:val="Heading2"/>
      </w:pPr>
      <w:bookmarkStart w:id="85" w:name="_Toc116560871"/>
      <w:r w:rsidRPr="009458F3">
        <w:lastRenderedPageBreak/>
        <w:t>4. Neonatal Resources:</w:t>
      </w:r>
      <w:bookmarkEnd w:id="85"/>
    </w:p>
    <w:p w:rsidR="00587BFC" w:rsidRPr="00587BFC" w:rsidRDefault="00587BFC" w:rsidP="00587BFC"/>
    <w:p w:rsidR="009458F3" w:rsidRPr="00A853CA" w:rsidRDefault="009458F3" w:rsidP="005F2C9C">
      <w:pPr>
        <w:rPr>
          <w:rFonts w:ascii="Arial" w:hAnsi="Arial" w:cs="Arial"/>
          <w:b/>
          <w:bCs/>
          <w:sz w:val="24"/>
          <w:szCs w:val="24"/>
        </w:rPr>
      </w:pPr>
      <w:r w:rsidRPr="00A853CA">
        <w:rPr>
          <w:rFonts w:ascii="Arial" w:hAnsi="Arial" w:cs="Arial"/>
          <w:b/>
          <w:bCs/>
          <w:sz w:val="24"/>
          <w:szCs w:val="24"/>
        </w:rPr>
        <w:t>Incubator Temperatures:</w:t>
      </w:r>
    </w:p>
    <w:tbl>
      <w:tblPr>
        <w:tblStyle w:val="GridTable5DarkAccent5"/>
        <w:tblW w:w="0" w:type="auto"/>
        <w:tblLook w:val="04A0"/>
      </w:tblPr>
      <w:tblGrid>
        <w:gridCol w:w="1763"/>
        <w:gridCol w:w="1767"/>
        <w:gridCol w:w="1767"/>
        <w:gridCol w:w="1767"/>
        <w:gridCol w:w="2178"/>
      </w:tblGrid>
      <w:tr w:rsidR="00D80307" w:rsidTr="00D76AF3">
        <w:trPr>
          <w:cnfStyle w:val="100000000000"/>
        </w:trPr>
        <w:tc>
          <w:tcPr>
            <w:cnfStyle w:val="001000000000"/>
            <w:tcW w:w="9016" w:type="dxa"/>
            <w:gridSpan w:val="5"/>
          </w:tcPr>
          <w:p w:rsidR="00D80307" w:rsidRDefault="00D80307" w:rsidP="009458F3">
            <w:pPr>
              <w:jc w:val="center"/>
              <w:rPr>
                <w:rFonts w:ascii="Arial" w:hAnsi="Arial" w:cs="Arial"/>
                <w:sz w:val="24"/>
                <w:szCs w:val="24"/>
              </w:rPr>
            </w:pPr>
            <w:r>
              <w:rPr>
                <w:rFonts w:ascii="Arial" w:hAnsi="Arial" w:cs="Arial"/>
                <w:sz w:val="24"/>
                <w:szCs w:val="24"/>
              </w:rPr>
              <w:t>Neutral Thermal Environment (NTE) – Neonates Days 1-5</w:t>
            </w:r>
          </w:p>
        </w:tc>
      </w:tr>
      <w:tr w:rsidR="00D80307" w:rsidTr="00D76AF3">
        <w:trPr>
          <w:cnfStyle w:val="000000100000"/>
        </w:trPr>
        <w:tc>
          <w:tcPr>
            <w:cnfStyle w:val="001000000000"/>
            <w:tcW w:w="1803" w:type="dxa"/>
          </w:tcPr>
          <w:p w:rsidR="00D80307" w:rsidRPr="00D76AF3" w:rsidRDefault="00D80307" w:rsidP="009458F3">
            <w:pPr>
              <w:jc w:val="center"/>
              <w:rPr>
                <w:rFonts w:ascii="Arial" w:hAnsi="Arial" w:cs="Arial"/>
                <w:sz w:val="24"/>
                <w:szCs w:val="24"/>
              </w:rPr>
            </w:pPr>
          </w:p>
        </w:tc>
        <w:tc>
          <w:tcPr>
            <w:tcW w:w="1803" w:type="dxa"/>
          </w:tcPr>
          <w:p w:rsidR="00D80307" w:rsidRDefault="00D80307" w:rsidP="009458F3">
            <w:pPr>
              <w:jc w:val="center"/>
              <w:cnfStyle w:val="000000100000"/>
              <w:rPr>
                <w:rFonts w:ascii="Arial" w:hAnsi="Arial" w:cs="Arial"/>
                <w:sz w:val="24"/>
                <w:szCs w:val="24"/>
              </w:rPr>
            </w:pPr>
            <w:r>
              <w:rPr>
                <w:rFonts w:ascii="Arial" w:hAnsi="Arial" w:cs="Arial"/>
                <w:sz w:val="24"/>
                <w:szCs w:val="24"/>
              </w:rPr>
              <w:t>1000-1200g (+/- 0.5⁰C)</w:t>
            </w:r>
          </w:p>
        </w:tc>
        <w:tc>
          <w:tcPr>
            <w:tcW w:w="1803" w:type="dxa"/>
          </w:tcPr>
          <w:p w:rsidR="00D80307" w:rsidRDefault="00D80307" w:rsidP="009458F3">
            <w:pPr>
              <w:jc w:val="center"/>
              <w:cnfStyle w:val="000000100000"/>
              <w:rPr>
                <w:rFonts w:ascii="Arial" w:hAnsi="Arial" w:cs="Arial"/>
                <w:sz w:val="24"/>
                <w:szCs w:val="24"/>
              </w:rPr>
            </w:pPr>
            <w:r>
              <w:rPr>
                <w:rFonts w:ascii="Arial" w:hAnsi="Arial" w:cs="Arial"/>
                <w:sz w:val="24"/>
                <w:szCs w:val="24"/>
              </w:rPr>
              <w:t>1201-1500g (+/- 0.5⁰C)</w:t>
            </w:r>
          </w:p>
        </w:tc>
        <w:tc>
          <w:tcPr>
            <w:tcW w:w="1803" w:type="dxa"/>
          </w:tcPr>
          <w:p w:rsidR="00D80307" w:rsidRDefault="00D80307" w:rsidP="009458F3">
            <w:pPr>
              <w:jc w:val="center"/>
              <w:cnfStyle w:val="000000100000"/>
              <w:rPr>
                <w:rFonts w:ascii="Arial" w:hAnsi="Arial" w:cs="Arial"/>
                <w:sz w:val="24"/>
                <w:szCs w:val="24"/>
              </w:rPr>
            </w:pPr>
            <w:r>
              <w:rPr>
                <w:rFonts w:ascii="Arial" w:hAnsi="Arial" w:cs="Arial"/>
                <w:sz w:val="24"/>
                <w:szCs w:val="24"/>
              </w:rPr>
              <w:t>1501-2500g (+/- 1.0⁰C)</w:t>
            </w:r>
          </w:p>
        </w:tc>
        <w:tc>
          <w:tcPr>
            <w:tcW w:w="1804" w:type="dxa"/>
          </w:tcPr>
          <w:p w:rsidR="00D80307" w:rsidRDefault="00D80307" w:rsidP="009458F3">
            <w:pPr>
              <w:jc w:val="center"/>
              <w:cnfStyle w:val="000000100000"/>
              <w:rPr>
                <w:rFonts w:ascii="Arial" w:hAnsi="Arial" w:cs="Arial"/>
                <w:sz w:val="24"/>
                <w:szCs w:val="24"/>
              </w:rPr>
            </w:pPr>
            <w:r>
              <w:rPr>
                <w:rFonts w:ascii="Arial" w:hAnsi="Arial" w:cs="Arial"/>
                <w:sz w:val="24"/>
                <w:szCs w:val="24"/>
              </w:rPr>
              <w:t>&gt;2500g</w:t>
            </w:r>
            <w:r w:rsidR="003168FC">
              <w:rPr>
                <w:rFonts w:ascii="Arial" w:hAnsi="Arial" w:cs="Arial"/>
                <w:sz w:val="24"/>
                <w:szCs w:val="24"/>
              </w:rPr>
              <w:t>/</w:t>
            </w:r>
            <w:r>
              <w:rPr>
                <w:rFonts w:ascii="Arial" w:hAnsi="Arial" w:cs="Arial"/>
                <w:sz w:val="24"/>
                <w:szCs w:val="24"/>
              </w:rPr>
              <w:t>&gt;36weeks</w:t>
            </w:r>
          </w:p>
        </w:tc>
      </w:tr>
      <w:tr w:rsidR="00D80307" w:rsidTr="00D76AF3">
        <w:tc>
          <w:tcPr>
            <w:cnfStyle w:val="001000000000"/>
            <w:tcW w:w="1803" w:type="dxa"/>
          </w:tcPr>
          <w:p w:rsidR="00D80307" w:rsidRPr="00D76AF3" w:rsidRDefault="00D80307" w:rsidP="009458F3">
            <w:pPr>
              <w:jc w:val="center"/>
              <w:rPr>
                <w:rFonts w:ascii="Arial" w:hAnsi="Arial" w:cs="Arial"/>
                <w:sz w:val="24"/>
                <w:szCs w:val="24"/>
              </w:rPr>
            </w:pPr>
            <w:r w:rsidRPr="00D76AF3">
              <w:rPr>
                <w:rFonts w:ascii="Arial" w:hAnsi="Arial" w:cs="Arial"/>
                <w:sz w:val="24"/>
                <w:szCs w:val="24"/>
              </w:rPr>
              <w:t>0-12hrs</w:t>
            </w:r>
          </w:p>
        </w:tc>
        <w:tc>
          <w:tcPr>
            <w:tcW w:w="1803" w:type="dxa"/>
          </w:tcPr>
          <w:p w:rsidR="00D80307" w:rsidRDefault="00D80307" w:rsidP="009458F3">
            <w:pPr>
              <w:jc w:val="center"/>
              <w:cnfStyle w:val="000000000000"/>
              <w:rPr>
                <w:rFonts w:ascii="Arial" w:hAnsi="Arial" w:cs="Arial"/>
                <w:sz w:val="24"/>
                <w:szCs w:val="24"/>
              </w:rPr>
            </w:pPr>
            <w:r>
              <w:rPr>
                <w:rFonts w:ascii="Arial" w:hAnsi="Arial" w:cs="Arial"/>
                <w:sz w:val="24"/>
                <w:szCs w:val="24"/>
              </w:rPr>
              <w:t>35.0⁰C</w:t>
            </w:r>
          </w:p>
        </w:tc>
        <w:tc>
          <w:tcPr>
            <w:tcW w:w="1803" w:type="dxa"/>
          </w:tcPr>
          <w:p w:rsidR="00D80307" w:rsidRDefault="00D80307" w:rsidP="009458F3">
            <w:pPr>
              <w:jc w:val="center"/>
              <w:cnfStyle w:val="000000000000"/>
              <w:rPr>
                <w:rFonts w:ascii="Arial" w:hAnsi="Arial" w:cs="Arial"/>
                <w:sz w:val="24"/>
                <w:szCs w:val="24"/>
              </w:rPr>
            </w:pPr>
            <w:r>
              <w:rPr>
                <w:rFonts w:ascii="Arial" w:hAnsi="Arial" w:cs="Arial"/>
                <w:sz w:val="24"/>
                <w:szCs w:val="24"/>
              </w:rPr>
              <w:t>34.0⁰C</w:t>
            </w:r>
          </w:p>
        </w:tc>
        <w:tc>
          <w:tcPr>
            <w:tcW w:w="1803" w:type="dxa"/>
          </w:tcPr>
          <w:p w:rsidR="00D80307" w:rsidRDefault="00D80307" w:rsidP="009458F3">
            <w:pPr>
              <w:jc w:val="center"/>
              <w:cnfStyle w:val="000000000000"/>
              <w:rPr>
                <w:rFonts w:ascii="Arial" w:hAnsi="Arial" w:cs="Arial"/>
                <w:sz w:val="24"/>
                <w:szCs w:val="24"/>
              </w:rPr>
            </w:pPr>
            <w:r>
              <w:rPr>
                <w:rFonts w:ascii="Arial" w:hAnsi="Arial" w:cs="Arial"/>
                <w:sz w:val="24"/>
                <w:szCs w:val="24"/>
              </w:rPr>
              <w:t>33.3⁰C</w:t>
            </w:r>
          </w:p>
        </w:tc>
        <w:tc>
          <w:tcPr>
            <w:tcW w:w="1804" w:type="dxa"/>
          </w:tcPr>
          <w:p w:rsidR="00D80307" w:rsidRDefault="00D80307" w:rsidP="009458F3">
            <w:pPr>
              <w:jc w:val="center"/>
              <w:cnfStyle w:val="000000000000"/>
              <w:rPr>
                <w:rFonts w:ascii="Arial" w:hAnsi="Arial" w:cs="Arial"/>
                <w:sz w:val="24"/>
                <w:szCs w:val="24"/>
              </w:rPr>
            </w:pPr>
            <w:r>
              <w:rPr>
                <w:rFonts w:ascii="Arial" w:hAnsi="Arial" w:cs="Arial"/>
                <w:sz w:val="24"/>
                <w:szCs w:val="24"/>
              </w:rPr>
              <w:t>32.8⁰C</w:t>
            </w:r>
          </w:p>
        </w:tc>
      </w:tr>
      <w:tr w:rsidR="00D80307" w:rsidTr="00D76AF3">
        <w:trPr>
          <w:cnfStyle w:val="000000100000"/>
        </w:trPr>
        <w:tc>
          <w:tcPr>
            <w:cnfStyle w:val="001000000000"/>
            <w:tcW w:w="1803" w:type="dxa"/>
          </w:tcPr>
          <w:p w:rsidR="00D80307" w:rsidRPr="00D76AF3" w:rsidRDefault="00D80307" w:rsidP="009458F3">
            <w:pPr>
              <w:jc w:val="center"/>
              <w:rPr>
                <w:rFonts w:ascii="Arial" w:hAnsi="Arial" w:cs="Arial"/>
                <w:sz w:val="24"/>
                <w:szCs w:val="24"/>
              </w:rPr>
            </w:pPr>
            <w:r w:rsidRPr="00D76AF3">
              <w:rPr>
                <w:rFonts w:ascii="Arial" w:hAnsi="Arial" w:cs="Arial"/>
                <w:sz w:val="24"/>
                <w:szCs w:val="24"/>
              </w:rPr>
              <w:t>12-24hrs</w:t>
            </w:r>
          </w:p>
        </w:tc>
        <w:tc>
          <w:tcPr>
            <w:tcW w:w="1803" w:type="dxa"/>
          </w:tcPr>
          <w:p w:rsidR="00D80307" w:rsidRDefault="00D80307" w:rsidP="009458F3">
            <w:pPr>
              <w:jc w:val="center"/>
              <w:cnfStyle w:val="000000100000"/>
              <w:rPr>
                <w:rFonts w:ascii="Arial" w:hAnsi="Arial" w:cs="Arial"/>
                <w:sz w:val="24"/>
                <w:szCs w:val="24"/>
              </w:rPr>
            </w:pPr>
            <w:r>
              <w:rPr>
                <w:rFonts w:ascii="Arial" w:hAnsi="Arial" w:cs="Arial"/>
                <w:sz w:val="24"/>
                <w:szCs w:val="24"/>
              </w:rPr>
              <w:t>34.5⁰C</w:t>
            </w:r>
          </w:p>
        </w:tc>
        <w:tc>
          <w:tcPr>
            <w:tcW w:w="1803" w:type="dxa"/>
          </w:tcPr>
          <w:p w:rsidR="00D80307" w:rsidRDefault="00D80307" w:rsidP="009458F3">
            <w:pPr>
              <w:jc w:val="center"/>
              <w:cnfStyle w:val="000000100000"/>
              <w:rPr>
                <w:rFonts w:ascii="Arial" w:hAnsi="Arial" w:cs="Arial"/>
                <w:sz w:val="24"/>
                <w:szCs w:val="24"/>
              </w:rPr>
            </w:pPr>
            <w:r>
              <w:rPr>
                <w:rFonts w:ascii="Arial" w:hAnsi="Arial" w:cs="Arial"/>
                <w:sz w:val="24"/>
                <w:szCs w:val="24"/>
              </w:rPr>
              <w:t>33.8⁰C</w:t>
            </w:r>
          </w:p>
        </w:tc>
        <w:tc>
          <w:tcPr>
            <w:tcW w:w="1803" w:type="dxa"/>
          </w:tcPr>
          <w:p w:rsidR="00D80307" w:rsidRDefault="00D80307" w:rsidP="009458F3">
            <w:pPr>
              <w:jc w:val="center"/>
              <w:cnfStyle w:val="000000100000"/>
              <w:rPr>
                <w:rFonts w:ascii="Arial" w:hAnsi="Arial" w:cs="Arial"/>
                <w:sz w:val="24"/>
                <w:szCs w:val="24"/>
              </w:rPr>
            </w:pPr>
            <w:r>
              <w:rPr>
                <w:rFonts w:ascii="Arial" w:hAnsi="Arial" w:cs="Arial"/>
                <w:sz w:val="24"/>
                <w:szCs w:val="24"/>
              </w:rPr>
              <w:t>32.8⁰C</w:t>
            </w:r>
          </w:p>
        </w:tc>
        <w:tc>
          <w:tcPr>
            <w:tcW w:w="1804" w:type="dxa"/>
          </w:tcPr>
          <w:p w:rsidR="00D80307" w:rsidRDefault="00D80307" w:rsidP="009458F3">
            <w:pPr>
              <w:jc w:val="center"/>
              <w:cnfStyle w:val="000000100000"/>
              <w:rPr>
                <w:rFonts w:ascii="Arial" w:hAnsi="Arial" w:cs="Arial"/>
                <w:sz w:val="24"/>
                <w:szCs w:val="24"/>
              </w:rPr>
            </w:pPr>
            <w:r>
              <w:rPr>
                <w:rFonts w:ascii="Arial" w:hAnsi="Arial" w:cs="Arial"/>
                <w:sz w:val="24"/>
                <w:szCs w:val="24"/>
              </w:rPr>
              <w:t>32.4⁰C</w:t>
            </w:r>
          </w:p>
        </w:tc>
      </w:tr>
      <w:tr w:rsidR="00D80307" w:rsidTr="00D76AF3">
        <w:tc>
          <w:tcPr>
            <w:cnfStyle w:val="001000000000"/>
            <w:tcW w:w="1803" w:type="dxa"/>
          </w:tcPr>
          <w:p w:rsidR="00D80307" w:rsidRPr="00D76AF3" w:rsidRDefault="00D80307" w:rsidP="009458F3">
            <w:pPr>
              <w:jc w:val="center"/>
              <w:rPr>
                <w:rFonts w:ascii="Arial" w:hAnsi="Arial" w:cs="Arial"/>
                <w:sz w:val="24"/>
                <w:szCs w:val="24"/>
              </w:rPr>
            </w:pPr>
            <w:r w:rsidRPr="00D76AF3">
              <w:rPr>
                <w:rFonts w:ascii="Arial" w:hAnsi="Arial" w:cs="Arial"/>
                <w:sz w:val="24"/>
                <w:szCs w:val="24"/>
              </w:rPr>
              <w:t>24-96hrs</w:t>
            </w:r>
          </w:p>
        </w:tc>
        <w:tc>
          <w:tcPr>
            <w:tcW w:w="1803" w:type="dxa"/>
          </w:tcPr>
          <w:p w:rsidR="00D80307" w:rsidRDefault="00D80307" w:rsidP="009458F3">
            <w:pPr>
              <w:jc w:val="center"/>
              <w:cnfStyle w:val="000000000000"/>
              <w:rPr>
                <w:rFonts w:ascii="Arial" w:hAnsi="Arial" w:cs="Arial"/>
                <w:sz w:val="24"/>
                <w:szCs w:val="24"/>
              </w:rPr>
            </w:pPr>
            <w:r>
              <w:rPr>
                <w:rFonts w:ascii="Arial" w:hAnsi="Arial" w:cs="Arial"/>
                <w:sz w:val="24"/>
                <w:szCs w:val="24"/>
              </w:rPr>
              <w:t>34.5⁰C</w:t>
            </w:r>
          </w:p>
        </w:tc>
        <w:tc>
          <w:tcPr>
            <w:tcW w:w="1803" w:type="dxa"/>
          </w:tcPr>
          <w:p w:rsidR="00D80307" w:rsidRDefault="00D80307" w:rsidP="009458F3">
            <w:pPr>
              <w:jc w:val="center"/>
              <w:cnfStyle w:val="000000000000"/>
              <w:rPr>
                <w:rFonts w:ascii="Arial" w:hAnsi="Arial" w:cs="Arial"/>
                <w:sz w:val="24"/>
                <w:szCs w:val="24"/>
              </w:rPr>
            </w:pPr>
            <w:r>
              <w:rPr>
                <w:rFonts w:ascii="Arial" w:hAnsi="Arial" w:cs="Arial"/>
                <w:sz w:val="24"/>
                <w:szCs w:val="24"/>
              </w:rPr>
              <w:t>33.5⁰C</w:t>
            </w:r>
          </w:p>
        </w:tc>
        <w:tc>
          <w:tcPr>
            <w:tcW w:w="1803" w:type="dxa"/>
          </w:tcPr>
          <w:p w:rsidR="00D80307" w:rsidRDefault="00D80307" w:rsidP="009458F3">
            <w:pPr>
              <w:jc w:val="center"/>
              <w:cnfStyle w:val="000000000000"/>
              <w:rPr>
                <w:rFonts w:ascii="Arial" w:hAnsi="Arial" w:cs="Arial"/>
                <w:sz w:val="24"/>
                <w:szCs w:val="24"/>
              </w:rPr>
            </w:pPr>
            <w:r>
              <w:rPr>
                <w:rFonts w:ascii="Arial" w:hAnsi="Arial" w:cs="Arial"/>
                <w:sz w:val="24"/>
                <w:szCs w:val="24"/>
              </w:rPr>
              <w:t>32.3⁰C</w:t>
            </w:r>
          </w:p>
        </w:tc>
        <w:tc>
          <w:tcPr>
            <w:tcW w:w="1804" w:type="dxa"/>
          </w:tcPr>
          <w:p w:rsidR="00D80307" w:rsidRDefault="00D80307" w:rsidP="009458F3">
            <w:pPr>
              <w:jc w:val="center"/>
              <w:cnfStyle w:val="000000000000"/>
              <w:rPr>
                <w:rFonts w:ascii="Arial" w:hAnsi="Arial" w:cs="Arial"/>
                <w:sz w:val="24"/>
                <w:szCs w:val="24"/>
              </w:rPr>
            </w:pPr>
            <w:r>
              <w:rPr>
                <w:rFonts w:ascii="Arial" w:hAnsi="Arial" w:cs="Arial"/>
                <w:sz w:val="24"/>
                <w:szCs w:val="24"/>
              </w:rPr>
              <w:t>32.0⁰C</w:t>
            </w:r>
          </w:p>
        </w:tc>
      </w:tr>
    </w:tbl>
    <w:p w:rsidR="009458F3" w:rsidRDefault="009458F3" w:rsidP="009458F3">
      <w:pPr>
        <w:jc w:val="center"/>
        <w:rPr>
          <w:rFonts w:ascii="Arial" w:hAnsi="Arial" w:cs="Arial"/>
          <w:sz w:val="24"/>
          <w:szCs w:val="24"/>
        </w:rPr>
      </w:pPr>
    </w:p>
    <w:tbl>
      <w:tblPr>
        <w:tblStyle w:val="GridTable5DarkAccent5"/>
        <w:tblW w:w="0" w:type="auto"/>
        <w:tblLook w:val="04A0"/>
      </w:tblPr>
      <w:tblGrid>
        <w:gridCol w:w="2254"/>
        <w:gridCol w:w="2254"/>
        <w:gridCol w:w="2254"/>
        <w:gridCol w:w="2254"/>
      </w:tblGrid>
      <w:tr w:rsidR="00D80307" w:rsidTr="00D76AF3">
        <w:trPr>
          <w:cnfStyle w:val="100000000000"/>
        </w:trPr>
        <w:tc>
          <w:tcPr>
            <w:cnfStyle w:val="001000000000"/>
            <w:tcW w:w="9016" w:type="dxa"/>
            <w:gridSpan w:val="4"/>
          </w:tcPr>
          <w:p w:rsidR="00D80307" w:rsidRDefault="00D80307" w:rsidP="009458F3">
            <w:pPr>
              <w:jc w:val="center"/>
              <w:rPr>
                <w:rFonts w:ascii="Arial" w:hAnsi="Arial" w:cs="Arial"/>
                <w:sz w:val="24"/>
                <w:szCs w:val="24"/>
              </w:rPr>
            </w:pPr>
            <w:r w:rsidRPr="00D80307">
              <w:rPr>
                <w:rFonts w:ascii="Arial" w:hAnsi="Arial" w:cs="Arial"/>
                <w:sz w:val="24"/>
                <w:szCs w:val="24"/>
              </w:rPr>
              <w:t xml:space="preserve">Neutral Thermal Environment (NTE) – Neonates </w:t>
            </w:r>
            <w:r>
              <w:rPr>
                <w:rFonts w:ascii="Arial" w:hAnsi="Arial" w:cs="Arial"/>
                <w:sz w:val="24"/>
                <w:szCs w:val="24"/>
              </w:rPr>
              <w:t>&gt;5 Days</w:t>
            </w:r>
          </w:p>
        </w:tc>
      </w:tr>
      <w:tr w:rsidR="00D80307" w:rsidTr="00D76AF3">
        <w:trPr>
          <w:cnfStyle w:val="000000100000"/>
        </w:trPr>
        <w:tc>
          <w:tcPr>
            <w:cnfStyle w:val="001000000000"/>
            <w:tcW w:w="2254" w:type="dxa"/>
          </w:tcPr>
          <w:p w:rsidR="00D80307" w:rsidRDefault="00D80307" w:rsidP="009458F3">
            <w:pPr>
              <w:jc w:val="center"/>
              <w:rPr>
                <w:rFonts w:ascii="Arial" w:hAnsi="Arial" w:cs="Arial"/>
                <w:sz w:val="24"/>
                <w:szCs w:val="24"/>
              </w:rPr>
            </w:pPr>
          </w:p>
        </w:tc>
        <w:tc>
          <w:tcPr>
            <w:tcW w:w="2254" w:type="dxa"/>
          </w:tcPr>
          <w:p w:rsidR="00D80307" w:rsidRDefault="00D80307" w:rsidP="009458F3">
            <w:pPr>
              <w:jc w:val="center"/>
              <w:cnfStyle w:val="000000100000"/>
              <w:rPr>
                <w:rFonts w:ascii="Arial" w:hAnsi="Arial" w:cs="Arial"/>
                <w:sz w:val="24"/>
                <w:szCs w:val="24"/>
              </w:rPr>
            </w:pPr>
            <w:r>
              <w:rPr>
                <w:rFonts w:ascii="Arial" w:hAnsi="Arial" w:cs="Arial"/>
                <w:sz w:val="24"/>
                <w:szCs w:val="24"/>
              </w:rPr>
              <w:t>&lt;1500g</w:t>
            </w:r>
          </w:p>
        </w:tc>
        <w:tc>
          <w:tcPr>
            <w:tcW w:w="2254" w:type="dxa"/>
          </w:tcPr>
          <w:p w:rsidR="00D80307" w:rsidRDefault="00D80307" w:rsidP="009458F3">
            <w:pPr>
              <w:jc w:val="center"/>
              <w:cnfStyle w:val="000000100000"/>
              <w:rPr>
                <w:rFonts w:ascii="Arial" w:hAnsi="Arial" w:cs="Arial"/>
                <w:sz w:val="24"/>
                <w:szCs w:val="24"/>
              </w:rPr>
            </w:pPr>
            <w:r>
              <w:rPr>
                <w:rFonts w:ascii="Arial" w:hAnsi="Arial" w:cs="Arial"/>
                <w:sz w:val="24"/>
                <w:szCs w:val="24"/>
              </w:rPr>
              <w:t>1501-2500g</w:t>
            </w:r>
          </w:p>
        </w:tc>
        <w:tc>
          <w:tcPr>
            <w:tcW w:w="2254" w:type="dxa"/>
          </w:tcPr>
          <w:p w:rsidR="00D80307" w:rsidRDefault="00D80307" w:rsidP="009458F3">
            <w:pPr>
              <w:jc w:val="center"/>
              <w:cnfStyle w:val="000000100000"/>
              <w:rPr>
                <w:rFonts w:ascii="Arial" w:hAnsi="Arial" w:cs="Arial"/>
                <w:sz w:val="24"/>
                <w:szCs w:val="24"/>
              </w:rPr>
            </w:pPr>
            <w:r w:rsidRPr="00D80307">
              <w:rPr>
                <w:rFonts w:ascii="Arial" w:hAnsi="Arial" w:cs="Arial"/>
                <w:sz w:val="24"/>
                <w:szCs w:val="24"/>
              </w:rPr>
              <w:t xml:space="preserve">&gt;2500g </w:t>
            </w:r>
            <w:r>
              <w:rPr>
                <w:rFonts w:ascii="Arial" w:hAnsi="Arial" w:cs="Arial"/>
                <w:sz w:val="24"/>
                <w:szCs w:val="24"/>
              </w:rPr>
              <w:t>/</w:t>
            </w:r>
            <w:r w:rsidRPr="00D80307">
              <w:rPr>
                <w:rFonts w:ascii="Arial" w:hAnsi="Arial" w:cs="Arial"/>
                <w:sz w:val="24"/>
                <w:szCs w:val="24"/>
              </w:rPr>
              <w:t>&gt;36weeks</w:t>
            </w:r>
          </w:p>
        </w:tc>
      </w:tr>
      <w:tr w:rsidR="00D80307" w:rsidTr="00D76AF3">
        <w:tc>
          <w:tcPr>
            <w:cnfStyle w:val="001000000000"/>
            <w:tcW w:w="2254" w:type="dxa"/>
          </w:tcPr>
          <w:p w:rsidR="00D80307" w:rsidRDefault="00D80307" w:rsidP="009458F3">
            <w:pPr>
              <w:jc w:val="center"/>
              <w:rPr>
                <w:rFonts w:ascii="Arial" w:hAnsi="Arial" w:cs="Arial"/>
                <w:sz w:val="24"/>
                <w:szCs w:val="24"/>
              </w:rPr>
            </w:pPr>
            <w:r>
              <w:rPr>
                <w:rFonts w:ascii="Arial" w:hAnsi="Arial" w:cs="Arial"/>
                <w:sz w:val="24"/>
                <w:szCs w:val="24"/>
              </w:rPr>
              <w:t>5-14 days</w:t>
            </w:r>
          </w:p>
        </w:tc>
        <w:tc>
          <w:tcPr>
            <w:tcW w:w="2254" w:type="dxa"/>
          </w:tcPr>
          <w:p w:rsidR="00D80307" w:rsidRDefault="00D80307" w:rsidP="009458F3">
            <w:pPr>
              <w:jc w:val="center"/>
              <w:cnfStyle w:val="000000000000"/>
              <w:rPr>
                <w:rFonts w:ascii="Arial" w:hAnsi="Arial" w:cs="Arial"/>
                <w:sz w:val="24"/>
                <w:szCs w:val="24"/>
              </w:rPr>
            </w:pPr>
            <w:r>
              <w:rPr>
                <w:rFonts w:ascii="Arial" w:hAnsi="Arial" w:cs="Arial"/>
                <w:sz w:val="24"/>
                <w:szCs w:val="24"/>
              </w:rPr>
              <w:t>33.5⁰C</w:t>
            </w:r>
          </w:p>
        </w:tc>
        <w:tc>
          <w:tcPr>
            <w:tcW w:w="2254" w:type="dxa"/>
          </w:tcPr>
          <w:p w:rsidR="00D80307" w:rsidRDefault="00D80307" w:rsidP="009458F3">
            <w:pPr>
              <w:jc w:val="center"/>
              <w:cnfStyle w:val="000000000000"/>
              <w:rPr>
                <w:rFonts w:ascii="Arial" w:hAnsi="Arial" w:cs="Arial"/>
                <w:sz w:val="24"/>
                <w:szCs w:val="24"/>
              </w:rPr>
            </w:pPr>
            <w:r>
              <w:rPr>
                <w:rFonts w:ascii="Arial" w:hAnsi="Arial" w:cs="Arial"/>
                <w:sz w:val="24"/>
                <w:szCs w:val="24"/>
              </w:rPr>
              <w:t>32.1⁰C</w:t>
            </w:r>
          </w:p>
        </w:tc>
        <w:tc>
          <w:tcPr>
            <w:tcW w:w="2254" w:type="dxa"/>
          </w:tcPr>
          <w:p w:rsidR="00D80307" w:rsidRDefault="00D80307" w:rsidP="009458F3">
            <w:pPr>
              <w:jc w:val="center"/>
              <w:cnfStyle w:val="000000000000"/>
              <w:rPr>
                <w:rFonts w:ascii="Arial" w:hAnsi="Arial" w:cs="Arial"/>
                <w:sz w:val="24"/>
                <w:szCs w:val="24"/>
              </w:rPr>
            </w:pPr>
            <w:r>
              <w:rPr>
                <w:rFonts w:ascii="Arial" w:hAnsi="Arial" w:cs="Arial"/>
                <w:sz w:val="24"/>
                <w:szCs w:val="24"/>
              </w:rPr>
              <w:t>32.0⁰C</w:t>
            </w:r>
          </w:p>
        </w:tc>
      </w:tr>
      <w:tr w:rsidR="00D80307" w:rsidTr="00D76AF3">
        <w:trPr>
          <w:cnfStyle w:val="000000100000"/>
        </w:trPr>
        <w:tc>
          <w:tcPr>
            <w:cnfStyle w:val="001000000000"/>
            <w:tcW w:w="2254" w:type="dxa"/>
          </w:tcPr>
          <w:p w:rsidR="00D80307" w:rsidRDefault="00D80307" w:rsidP="009458F3">
            <w:pPr>
              <w:jc w:val="center"/>
              <w:rPr>
                <w:rFonts w:ascii="Arial" w:hAnsi="Arial" w:cs="Arial"/>
                <w:sz w:val="24"/>
                <w:szCs w:val="24"/>
              </w:rPr>
            </w:pPr>
            <w:r>
              <w:rPr>
                <w:rFonts w:ascii="Arial" w:hAnsi="Arial" w:cs="Arial"/>
                <w:sz w:val="24"/>
                <w:szCs w:val="24"/>
              </w:rPr>
              <w:t>14-21 days</w:t>
            </w:r>
          </w:p>
        </w:tc>
        <w:tc>
          <w:tcPr>
            <w:tcW w:w="2254" w:type="dxa"/>
          </w:tcPr>
          <w:p w:rsidR="00D80307" w:rsidRDefault="00D80307" w:rsidP="009458F3">
            <w:pPr>
              <w:jc w:val="center"/>
              <w:cnfStyle w:val="000000100000"/>
              <w:rPr>
                <w:rFonts w:ascii="Arial" w:hAnsi="Arial" w:cs="Arial"/>
                <w:sz w:val="24"/>
                <w:szCs w:val="24"/>
              </w:rPr>
            </w:pPr>
            <w:r>
              <w:rPr>
                <w:rFonts w:ascii="Arial" w:hAnsi="Arial" w:cs="Arial"/>
                <w:sz w:val="24"/>
                <w:szCs w:val="24"/>
              </w:rPr>
              <w:t>33.1⁰C</w:t>
            </w:r>
          </w:p>
        </w:tc>
        <w:tc>
          <w:tcPr>
            <w:tcW w:w="2254" w:type="dxa"/>
          </w:tcPr>
          <w:p w:rsidR="00D80307" w:rsidRDefault="00D80307" w:rsidP="009458F3">
            <w:pPr>
              <w:jc w:val="center"/>
              <w:cnfStyle w:val="000000100000"/>
              <w:rPr>
                <w:rFonts w:ascii="Arial" w:hAnsi="Arial" w:cs="Arial"/>
                <w:sz w:val="24"/>
                <w:szCs w:val="24"/>
              </w:rPr>
            </w:pPr>
            <w:r>
              <w:rPr>
                <w:rFonts w:ascii="Arial" w:hAnsi="Arial" w:cs="Arial"/>
                <w:sz w:val="24"/>
                <w:szCs w:val="24"/>
              </w:rPr>
              <w:t>31.7⁰C</w:t>
            </w:r>
          </w:p>
        </w:tc>
        <w:tc>
          <w:tcPr>
            <w:tcW w:w="2254" w:type="dxa"/>
          </w:tcPr>
          <w:p w:rsidR="00D80307" w:rsidRDefault="00D80307" w:rsidP="009458F3">
            <w:pPr>
              <w:jc w:val="center"/>
              <w:cnfStyle w:val="000000100000"/>
              <w:rPr>
                <w:rFonts w:ascii="Arial" w:hAnsi="Arial" w:cs="Arial"/>
                <w:sz w:val="24"/>
                <w:szCs w:val="24"/>
              </w:rPr>
            </w:pPr>
            <w:r>
              <w:rPr>
                <w:rFonts w:ascii="Arial" w:hAnsi="Arial" w:cs="Arial"/>
                <w:sz w:val="24"/>
                <w:szCs w:val="24"/>
              </w:rPr>
              <w:t>30.0⁰C</w:t>
            </w:r>
          </w:p>
        </w:tc>
      </w:tr>
    </w:tbl>
    <w:p w:rsidR="00D80307" w:rsidRDefault="00D80307" w:rsidP="009458F3">
      <w:pPr>
        <w:jc w:val="center"/>
        <w:rPr>
          <w:rFonts w:ascii="Arial" w:hAnsi="Arial" w:cs="Arial"/>
          <w:sz w:val="24"/>
          <w:szCs w:val="24"/>
        </w:rPr>
      </w:pPr>
    </w:p>
    <w:p w:rsidR="009779BE" w:rsidRPr="009779BE" w:rsidRDefault="009779BE" w:rsidP="009779BE">
      <w:pPr>
        <w:rPr>
          <w:rFonts w:ascii="Arial" w:hAnsi="Arial" w:cs="Arial"/>
          <w:b/>
          <w:bCs/>
          <w:sz w:val="24"/>
          <w:szCs w:val="24"/>
        </w:rPr>
      </w:pPr>
      <w:r w:rsidRPr="009779BE">
        <w:rPr>
          <w:rFonts w:ascii="Arial" w:hAnsi="Arial" w:cs="Arial"/>
          <w:b/>
          <w:bCs/>
          <w:sz w:val="24"/>
          <w:szCs w:val="24"/>
        </w:rPr>
        <w:t>DDx:</w:t>
      </w:r>
    </w:p>
    <w:p w:rsidR="00B14B04" w:rsidRDefault="009458F3" w:rsidP="00F36AB7">
      <w:pPr>
        <w:jc w:val="center"/>
        <w:rPr>
          <w:rFonts w:ascii="Arial" w:hAnsi="Arial" w:cs="Arial"/>
          <w:sz w:val="24"/>
          <w:szCs w:val="24"/>
        </w:rPr>
      </w:pPr>
      <w:r>
        <w:rPr>
          <w:rFonts w:ascii="Arial" w:hAnsi="Arial" w:cs="Arial"/>
          <w:noProof/>
          <w:sz w:val="24"/>
          <w:szCs w:val="24"/>
          <w:lang w:val="en-US"/>
        </w:rPr>
        <w:drawing>
          <wp:inline distT="0" distB="0" distL="0" distR="0">
            <wp:extent cx="5819775" cy="152391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4833" cy="1530479"/>
                    </a:xfrm>
                    <a:prstGeom prst="rect">
                      <a:avLst/>
                    </a:prstGeom>
                    <a:noFill/>
                  </pic:spPr>
                </pic:pic>
              </a:graphicData>
            </a:graphic>
          </wp:inline>
        </w:drawing>
      </w:r>
    </w:p>
    <w:p w:rsidR="00F36AB7" w:rsidRDefault="00F36AB7" w:rsidP="00F36AB7">
      <w:pPr>
        <w:jc w:val="center"/>
        <w:rPr>
          <w:rFonts w:ascii="Arial" w:hAnsi="Arial" w:cs="Arial"/>
          <w:sz w:val="24"/>
          <w:szCs w:val="24"/>
        </w:rPr>
      </w:pPr>
    </w:p>
    <w:p w:rsidR="00F36AB7" w:rsidRDefault="00F36AB7" w:rsidP="00F36AB7">
      <w:pPr>
        <w:jc w:val="center"/>
        <w:rPr>
          <w:rFonts w:ascii="Arial" w:hAnsi="Arial" w:cs="Arial"/>
          <w:sz w:val="24"/>
          <w:szCs w:val="24"/>
        </w:rPr>
      </w:pPr>
    </w:p>
    <w:p w:rsidR="00F36AB7" w:rsidRDefault="00F36AB7" w:rsidP="00F36AB7">
      <w:pPr>
        <w:jc w:val="center"/>
        <w:rPr>
          <w:rFonts w:ascii="Arial" w:hAnsi="Arial" w:cs="Arial"/>
          <w:sz w:val="24"/>
          <w:szCs w:val="24"/>
        </w:rPr>
      </w:pPr>
    </w:p>
    <w:p w:rsidR="00F36AB7" w:rsidRDefault="00F36AB7" w:rsidP="00F36AB7">
      <w:pPr>
        <w:jc w:val="center"/>
        <w:rPr>
          <w:rFonts w:ascii="Arial" w:hAnsi="Arial" w:cs="Arial"/>
          <w:sz w:val="24"/>
          <w:szCs w:val="24"/>
        </w:rPr>
      </w:pPr>
    </w:p>
    <w:p w:rsidR="00F36AB7" w:rsidRDefault="00F36AB7" w:rsidP="00F36AB7">
      <w:pPr>
        <w:jc w:val="center"/>
        <w:rPr>
          <w:rFonts w:ascii="Arial" w:hAnsi="Arial" w:cs="Arial"/>
          <w:sz w:val="24"/>
          <w:szCs w:val="24"/>
        </w:rPr>
      </w:pPr>
    </w:p>
    <w:p w:rsidR="00F36AB7" w:rsidRDefault="00F36AB7" w:rsidP="00F36AB7">
      <w:pPr>
        <w:jc w:val="center"/>
        <w:rPr>
          <w:rFonts w:ascii="Arial" w:hAnsi="Arial" w:cs="Arial"/>
          <w:sz w:val="24"/>
          <w:szCs w:val="24"/>
        </w:rPr>
      </w:pPr>
    </w:p>
    <w:p w:rsidR="00F36AB7" w:rsidRDefault="00F36AB7" w:rsidP="00F36AB7">
      <w:pPr>
        <w:jc w:val="center"/>
        <w:rPr>
          <w:rFonts w:ascii="Arial" w:hAnsi="Arial" w:cs="Arial"/>
          <w:sz w:val="24"/>
          <w:szCs w:val="24"/>
        </w:rPr>
      </w:pPr>
    </w:p>
    <w:p w:rsidR="00F36AB7" w:rsidRDefault="00F36AB7" w:rsidP="00F36AB7">
      <w:pPr>
        <w:jc w:val="center"/>
        <w:rPr>
          <w:rFonts w:ascii="Arial" w:hAnsi="Arial" w:cs="Arial"/>
          <w:sz w:val="24"/>
          <w:szCs w:val="24"/>
        </w:rPr>
      </w:pPr>
    </w:p>
    <w:p w:rsidR="00F36AB7" w:rsidRDefault="00F36AB7" w:rsidP="00F36AB7">
      <w:pPr>
        <w:jc w:val="center"/>
        <w:rPr>
          <w:rFonts w:ascii="Arial" w:hAnsi="Arial" w:cs="Arial"/>
          <w:sz w:val="24"/>
          <w:szCs w:val="24"/>
        </w:rPr>
      </w:pPr>
    </w:p>
    <w:p w:rsidR="00F36AB7" w:rsidRDefault="00F36AB7" w:rsidP="00F36AB7">
      <w:pPr>
        <w:jc w:val="center"/>
        <w:rPr>
          <w:rFonts w:ascii="Arial" w:hAnsi="Arial" w:cs="Arial"/>
          <w:sz w:val="24"/>
          <w:szCs w:val="24"/>
        </w:rPr>
      </w:pPr>
    </w:p>
    <w:p w:rsidR="00F36AB7" w:rsidRDefault="00F36AB7" w:rsidP="00F36AB7">
      <w:pPr>
        <w:jc w:val="center"/>
        <w:rPr>
          <w:rFonts w:ascii="Arial" w:hAnsi="Arial" w:cs="Arial"/>
          <w:sz w:val="24"/>
          <w:szCs w:val="24"/>
        </w:rPr>
      </w:pPr>
    </w:p>
    <w:p w:rsidR="00F36AB7" w:rsidRDefault="00F36AB7" w:rsidP="00F36AB7">
      <w:pPr>
        <w:jc w:val="center"/>
        <w:rPr>
          <w:rFonts w:ascii="Arial" w:hAnsi="Arial" w:cs="Arial"/>
          <w:sz w:val="24"/>
          <w:szCs w:val="24"/>
        </w:rPr>
      </w:pPr>
    </w:p>
    <w:p w:rsidR="00F36AB7" w:rsidRDefault="00F36AB7" w:rsidP="00F36AB7">
      <w:pPr>
        <w:jc w:val="center"/>
        <w:rPr>
          <w:rFonts w:ascii="Arial" w:hAnsi="Arial" w:cs="Arial"/>
          <w:sz w:val="24"/>
          <w:szCs w:val="24"/>
        </w:rPr>
      </w:pPr>
    </w:p>
    <w:p w:rsidR="007823E8" w:rsidRDefault="007823E8" w:rsidP="00587BFC">
      <w:pPr>
        <w:pStyle w:val="Heading2"/>
      </w:pPr>
      <w:bookmarkStart w:id="86" w:name="_Toc116560872"/>
      <w:r w:rsidRPr="007823E8">
        <w:lastRenderedPageBreak/>
        <w:t>5. Paediatric Rehydration:</w:t>
      </w:r>
      <w:bookmarkEnd w:id="86"/>
    </w:p>
    <w:p w:rsidR="00E800B9" w:rsidRPr="00E800B9" w:rsidRDefault="00E800B9" w:rsidP="007823E8">
      <w:pPr>
        <w:rPr>
          <w:rFonts w:ascii="Arial" w:hAnsi="Arial" w:cs="Arial"/>
          <w:b/>
          <w:bCs/>
          <w:sz w:val="24"/>
          <w:szCs w:val="24"/>
          <w:u w:val="single"/>
        </w:rPr>
      </w:pPr>
    </w:p>
    <w:tbl>
      <w:tblPr>
        <w:tblStyle w:val="GridTable5DarkAccent1"/>
        <w:tblW w:w="0" w:type="auto"/>
        <w:tblLook w:val="04A0"/>
      </w:tblPr>
      <w:tblGrid>
        <w:gridCol w:w="2254"/>
        <w:gridCol w:w="2254"/>
        <w:gridCol w:w="2254"/>
        <w:gridCol w:w="2254"/>
      </w:tblGrid>
      <w:tr w:rsidR="007823E8" w:rsidRPr="007823E8" w:rsidTr="009E3F4A">
        <w:trPr>
          <w:cnfStyle w:val="100000000000"/>
        </w:trPr>
        <w:tc>
          <w:tcPr>
            <w:cnfStyle w:val="001000000000"/>
            <w:tcW w:w="2254" w:type="dxa"/>
            <w:vMerge w:val="restart"/>
          </w:tcPr>
          <w:p w:rsidR="007823E8" w:rsidRPr="007823E8" w:rsidRDefault="007823E8" w:rsidP="00974E19">
            <w:pPr>
              <w:jc w:val="center"/>
              <w:rPr>
                <w:rFonts w:ascii="Arial" w:hAnsi="Arial" w:cs="Arial"/>
                <w:b w:val="0"/>
                <w:sz w:val="24"/>
                <w:szCs w:val="24"/>
              </w:rPr>
            </w:pPr>
            <w:r w:rsidRPr="007823E8">
              <w:rPr>
                <w:rFonts w:ascii="Arial" w:hAnsi="Arial" w:cs="Arial"/>
                <w:sz w:val="24"/>
                <w:szCs w:val="24"/>
              </w:rPr>
              <w:t>Clinical Findings</w:t>
            </w:r>
          </w:p>
        </w:tc>
        <w:tc>
          <w:tcPr>
            <w:tcW w:w="6762" w:type="dxa"/>
            <w:gridSpan w:val="3"/>
          </w:tcPr>
          <w:p w:rsidR="007823E8" w:rsidRPr="007823E8" w:rsidRDefault="007823E8" w:rsidP="00974E19">
            <w:pPr>
              <w:jc w:val="center"/>
              <w:cnfStyle w:val="100000000000"/>
              <w:rPr>
                <w:rFonts w:ascii="Arial" w:hAnsi="Arial" w:cs="Arial"/>
                <w:b w:val="0"/>
                <w:sz w:val="24"/>
                <w:szCs w:val="24"/>
              </w:rPr>
            </w:pPr>
            <w:r w:rsidRPr="007823E8">
              <w:rPr>
                <w:rFonts w:ascii="Arial" w:hAnsi="Arial" w:cs="Arial"/>
                <w:sz w:val="24"/>
                <w:szCs w:val="24"/>
              </w:rPr>
              <w:t>Degree of Dehydration</w:t>
            </w:r>
          </w:p>
        </w:tc>
      </w:tr>
      <w:tr w:rsidR="007823E8" w:rsidRPr="007823E8" w:rsidTr="009E3F4A">
        <w:trPr>
          <w:cnfStyle w:val="000000100000"/>
        </w:trPr>
        <w:tc>
          <w:tcPr>
            <w:cnfStyle w:val="001000000000"/>
            <w:tcW w:w="2254" w:type="dxa"/>
            <w:vMerge/>
          </w:tcPr>
          <w:p w:rsidR="007823E8" w:rsidRPr="007823E8" w:rsidRDefault="007823E8" w:rsidP="00974E19">
            <w:pPr>
              <w:jc w:val="center"/>
              <w:rPr>
                <w:rFonts w:ascii="Arial" w:hAnsi="Arial" w:cs="Arial"/>
                <w:b w:val="0"/>
                <w:sz w:val="24"/>
                <w:szCs w:val="24"/>
              </w:rPr>
            </w:pPr>
            <w:bookmarkStart w:id="87" w:name="_Hlk480451587"/>
          </w:p>
        </w:tc>
        <w:tc>
          <w:tcPr>
            <w:tcW w:w="2254" w:type="dxa"/>
          </w:tcPr>
          <w:p w:rsidR="007823E8" w:rsidRPr="007823E8" w:rsidRDefault="007823E8" w:rsidP="00974E19">
            <w:pPr>
              <w:jc w:val="center"/>
              <w:cnfStyle w:val="000000100000"/>
              <w:rPr>
                <w:rFonts w:ascii="Arial" w:hAnsi="Arial" w:cs="Arial"/>
                <w:b/>
                <w:sz w:val="24"/>
                <w:szCs w:val="24"/>
              </w:rPr>
            </w:pPr>
            <w:r w:rsidRPr="007823E8">
              <w:rPr>
                <w:rFonts w:ascii="Arial" w:hAnsi="Arial" w:cs="Arial"/>
                <w:b/>
                <w:sz w:val="24"/>
                <w:szCs w:val="24"/>
              </w:rPr>
              <w:t>None (&lt;5%)</w:t>
            </w:r>
          </w:p>
        </w:tc>
        <w:tc>
          <w:tcPr>
            <w:tcW w:w="2254" w:type="dxa"/>
          </w:tcPr>
          <w:p w:rsidR="007823E8" w:rsidRPr="007823E8" w:rsidRDefault="007823E8" w:rsidP="00974E19">
            <w:pPr>
              <w:jc w:val="center"/>
              <w:cnfStyle w:val="000000100000"/>
              <w:rPr>
                <w:rFonts w:ascii="Arial" w:hAnsi="Arial" w:cs="Arial"/>
                <w:b/>
                <w:sz w:val="24"/>
                <w:szCs w:val="24"/>
              </w:rPr>
            </w:pPr>
            <w:r w:rsidRPr="007823E8">
              <w:rPr>
                <w:rFonts w:ascii="Arial" w:hAnsi="Arial" w:cs="Arial"/>
                <w:b/>
                <w:sz w:val="24"/>
                <w:szCs w:val="24"/>
              </w:rPr>
              <w:t>Some (5-10%)</w:t>
            </w:r>
          </w:p>
        </w:tc>
        <w:tc>
          <w:tcPr>
            <w:tcW w:w="2254" w:type="dxa"/>
          </w:tcPr>
          <w:p w:rsidR="007823E8" w:rsidRPr="007823E8" w:rsidRDefault="007823E8" w:rsidP="00974E19">
            <w:pPr>
              <w:jc w:val="center"/>
              <w:cnfStyle w:val="000000100000"/>
              <w:rPr>
                <w:rFonts w:ascii="Arial" w:hAnsi="Arial" w:cs="Arial"/>
                <w:b/>
                <w:sz w:val="24"/>
                <w:szCs w:val="24"/>
              </w:rPr>
            </w:pPr>
            <w:r w:rsidRPr="007823E8">
              <w:rPr>
                <w:rFonts w:ascii="Arial" w:hAnsi="Arial" w:cs="Arial"/>
                <w:b/>
                <w:sz w:val="24"/>
                <w:szCs w:val="24"/>
              </w:rPr>
              <w:t>Severe (&gt;10%)</w:t>
            </w:r>
          </w:p>
        </w:tc>
      </w:tr>
      <w:bookmarkEnd w:id="87"/>
      <w:tr w:rsidR="007823E8" w:rsidRPr="007823E8" w:rsidTr="009E3F4A">
        <w:tc>
          <w:tcPr>
            <w:cnfStyle w:val="001000000000"/>
            <w:tcW w:w="2254" w:type="dxa"/>
          </w:tcPr>
          <w:p w:rsidR="007823E8" w:rsidRPr="007823E8" w:rsidRDefault="007823E8" w:rsidP="00974E19">
            <w:pPr>
              <w:jc w:val="center"/>
              <w:rPr>
                <w:rFonts w:ascii="Arial" w:hAnsi="Arial" w:cs="Arial"/>
                <w:b w:val="0"/>
                <w:sz w:val="24"/>
                <w:szCs w:val="24"/>
              </w:rPr>
            </w:pPr>
            <w:r w:rsidRPr="007823E8">
              <w:rPr>
                <w:rFonts w:ascii="Arial" w:hAnsi="Arial" w:cs="Arial"/>
                <w:sz w:val="24"/>
                <w:szCs w:val="24"/>
              </w:rPr>
              <w:t>General Appearance</w:t>
            </w:r>
          </w:p>
        </w:tc>
        <w:tc>
          <w:tcPr>
            <w:tcW w:w="2254"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Well, Alert</w:t>
            </w:r>
          </w:p>
        </w:tc>
        <w:tc>
          <w:tcPr>
            <w:tcW w:w="2254"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Restless, Irritable</w:t>
            </w:r>
          </w:p>
        </w:tc>
        <w:tc>
          <w:tcPr>
            <w:tcW w:w="2254"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 xml:space="preserve">Lethargic or </w:t>
            </w:r>
            <w:r w:rsidR="002E7476" w:rsidRPr="007823E8">
              <w:rPr>
                <w:rFonts w:ascii="Arial" w:hAnsi="Arial" w:cs="Arial"/>
                <w:sz w:val="24"/>
                <w:szCs w:val="24"/>
              </w:rPr>
              <w:t>Unconscious</w:t>
            </w:r>
          </w:p>
        </w:tc>
      </w:tr>
      <w:tr w:rsidR="007823E8" w:rsidRPr="007823E8" w:rsidTr="009E3F4A">
        <w:trPr>
          <w:cnfStyle w:val="000000100000"/>
        </w:trPr>
        <w:tc>
          <w:tcPr>
            <w:cnfStyle w:val="001000000000"/>
            <w:tcW w:w="2254" w:type="dxa"/>
          </w:tcPr>
          <w:p w:rsidR="007823E8" w:rsidRPr="007823E8" w:rsidRDefault="007823E8" w:rsidP="00974E19">
            <w:pPr>
              <w:jc w:val="center"/>
              <w:rPr>
                <w:rFonts w:ascii="Arial" w:hAnsi="Arial" w:cs="Arial"/>
                <w:b w:val="0"/>
                <w:sz w:val="24"/>
                <w:szCs w:val="24"/>
              </w:rPr>
            </w:pPr>
            <w:r w:rsidRPr="007823E8">
              <w:rPr>
                <w:rFonts w:ascii="Arial" w:hAnsi="Arial" w:cs="Arial"/>
                <w:sz w:val="24"/>
                <w:szCs w:val="24"/>
              </w:rPr>
              <w:t>Eyes</w:t>
            </w:r>
          </w:p>
        </w:tc>
        <w:tc>
          <w:tcPr>
            <w:tcW w:w="2254" w:type="dxa"/>
          </w:tcPr>
          <w:p w:rsidR="007823E8" w:rsidRPr="007823E8" w:rsidRDefault="007823E8" w:rsidP="00974E19">
            <w:pPr>
              <w:jc w:val="center"/>
              <w:cnfStyle w:val="000000100000"/>
              <w:rPr>
                <w:rFonts w:ascii="Arial" w:hAnsi="Arial" w:cs="Arial"/>
                <w:sz w:val="24"/>
                <w:szCs w:val="24"/>
              </w:rPr>
            </w:pPr>
            <w:r w:rsidRPr="007823E8">
              <w:rPr>
                <w:rFonts w:ascii="Arial" w:hAnsi="Arial" w:cs="Arial"/>
                <w:sz w:val="24"/>
                <w:szCs w:val="24"/>
              </w:rPr>
              <w:t>Normal</w:t>
            </w:r>
          </w:p>
        </w:tc>
        <w:tc>
          <w:tcPr>
            <w:tcW w:w="2254" w:type="dxa"/>
          </w:tcPr>
          <w:p w:rsidR="007823E8" w:rsidRPr="007823E8" w:rsidRDefault="007823E8" w:rsidP="00974E19">
            <w:pPr>
              <w:jc w:val="center"/>
              <w:cnfStyle w:val="000000100000"/>
              <w:rPr>
                <w:rFonts w:ascii="Arial" w:hAnsi="Arial" w:cs="Arial"/>
                <w:sz w:val="24"/>
                <w:szCs w:val="24"/>
              </w:rPr>
            </w:pPr>
            <w:r w:rsidRPr="007823E8">
              <w:rPr>
                <w:rFonts w:ascii="Arial" w:hAnsi="Arial" w:cs="Arial"/>
                <w:sz w:val="24"/>
                <w:szCs w:val="24"/>
              </w:rPr>
              <w:t>Sunken</w:t>
            </w:r>
          </w:p>
        </w:tc>
        <w:tc>
          <w:tcPr>
            <w:tcW w:w="2254" w:type="dxa"/>
          </w:tcPr>
          <w:p w:rsidR="007823E8" w:rsidRPr="007823E8" w:rsidRDefault="007823E8" w:rsidP="00974E19">
            <w:pPr>
              <w:jc w:val="center"/>
              <w:cnfStyle w:val="000000100000"/>
              <w:rPr>
                <w:rFonts w:ascii="Arial" w:hAnsi="Arial" w:cs="Arial"/>
                <w:sz w:val="24"/>
                <w:szCs w:val="24"/>
              </w:rPr>
            </w:pPr>
            <w:r w:rsidRPr="007823E8">
              <w:rPr>
                <w:rFonts w:ascii="Arial" w:hAnsi="Arial" w:cs="Arial"/>
                <w:sz w:val="24"/>
                <w:szCs w:val="24"/>
              </w:rPr>
              <w:t>Sunken</w:t>
            </w:r>
          </w:p>
        </w:tc>
      </w:tr>
      <w:tr w:rsidR="007823E8" w:rsidRPr="007823E8" w:rsidTr="009E3F4A">
        <w:tc>
          <w:tcPr>
            <w:cnfStyle w:val="001000000000"/>
            <w:tcW w:w="2254" w:type="dxa"/>
          </w:tcPr>
          <w:p w:rsidR="007823E8" w:rsidRPr="007823E8" w:rsidRDefault="007823E8" w:rsidP="00974E19">
            <w:pPr>
              <w:jc w:val="center"/>
              <w:rPr>
                <w:rFonts w:ascii="Arial" w:hAnsi="Arial" w:cs="Arial"/>
                <w:b w:val="0"/>
                <w:sz w:val="24"/>
                <w:szCs w:val="24"/>
              </w:rPr>
            </w:pPr>
            <w:r w:rsidRPr="007823E8">
              <w:rPr>
                <w:rFonts w:ascii="Arial" w:hAnsi="Arial" w:cs="Arial"/>
                <w:sz w:val="24"/>
                <w:szCs w:val="24"/>
              </w:rPr>
              <w:t>Thirst</w:t>
            </w:r>
          </w:p>
        </w:tc>
        <w:tc>
          <w:tcPr>
            <w:tcW w:w="2254"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Drinks Normally, Not Thirsty</w:t>
            </w:r>
          </w:p>
        </w:tc>
        <w:tc>
          <w:tcPr>
            <w:tcW w:w="2254"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Drinks Eagerly, Thirsty</w:t>
            </w:r>
          </w:p>
        </w:tc>
        <w:tc>
          <w:tcPr>
            <w:tcW w:w="2254"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Drinks Poorly or is Unable to Drink</w:t>
            </w:r>
          </w:p>
        </w:tc>
      </w:tr>
      <w:tr w:rsidR="007823E8" w:rsidRPr="007823E8" w:rsidTr="009E3F4A">
        <w:trPr>
          <w:cnfStyle w:val="000000100000"/>
        </w:trPr>
        <w:tc>
          <w:tcPr>
            <w:cnfStyle w:val="001000000000"/>
            <w:tcW w:w="2254" w:type="dxa"/>
          </w:tcPr>
          <w:p w:rsidR="007823E8" w:rsidRPr="007823E8" w:rsidRDefault="007823E8" w:rsidP="00974E19">
            <w:pPr>
              <w:jc w:val="center"/>
              <w:rPr>
                <w:rFonts w:ascii="Arial" w:hAnsi="Arial" w:cs="Arial"/>
                <w:b w:val="0"/>
                <w:sz w:val="24"/>
                <w:szCs w:val="24"/>
              </w:rPr>
            </w:pPr>
            <w:r w:rsidRPr="007823E8">
              <w:rPr>
                <w:rFonts w:ascii="Arial" w:hAnsi="Arial" w:cs="Arial"/>
                <w:sz w:val="24"/>
                <w:szCs w:val="24"/>
              </w:rPr>
              <w:t>Skin Turgor/Pinch</w:t>
            </w:r>
          </w:p>
        </w:tc>
        <w:tc>
          <w:tcPr>
            <w:tcW w:w="2254" w:type="dxa"/>
          </w:tcPr>
          <w:p w:rsidR="007823E8" w:rsidRPr="007823E8" w:rsidRDefault="00A7753D" w:rsidP="00974E19">
            <w:pPr>
              <w:jc w:val="center"/>
              <w:cnfStyle w:val="000000100000"/>
              <w:rPr>
                <w:rFonts w:ascii="Arial" w:hAnsi="Arial" w:cs="Arial"/>
                <w:sz w:val="24"/>
                <w:szCs w:val="24"/>
              </w:rPr>
            </w:pPr>
            <w:r>
              <w:rPr>
                <w:rFonts w:ascii="Arial" w:hAnsi="Arial" w:cs="Arial"/>
                <w:sz w:val="24"/>
                <w:szCs w:val="24"/>
              </w:rPr>
              <w:t>Returns</w:t>
            </w:r>
            <w:r w:rsidR="007823E8" w:rsidRPr="007823E8">
              <w:rPr>
                <w:rFonts w:ascii="Arial" w:hAnsi="Arial" w:cs="Arial"/>
                <w:sz w:val="24"/>
                <w:szCs w:val="24"/>
              </w:rPr>
              <w:t xml:space="preserve"> Quickly</w:t>
            </w:r>
          </w:p>
        </w:tc>
        <w:tc>
          <w:tcPr>
            <w:tcW w:w="2254" w:type="dxa"/>
          </w:tcPr>
          <w:p w:rsidR="007823E8" w:rsidRPr="007823E8" w:rsidRDefault="00A7753D" w:rsidP="00974E19">
            <w:pPr>
              <w:jc w:val="center"/>
              <w:cnfStyle w:val="000000100000"/>
              <w:rPr>
                <w:rFonts w:ascii="Arial" w:hAnsi="Arial" w:cs="Arial"/>
                <w:sz w:val="24"/>
                <w:szCs w:val="24"/>
              </w:rPr>
            </w:pPr>
            <w:r>
              <w:rPr>
                <w:rFonts w:ascii="Arial" w:hAnsi="Arial" w:cs="Arial"/>
                <w:sz w:val="24"/>
                <w:szCs w:val="24"/>
              </w:rPr>
              <w:t>Returns</w:t>
            </w:r>
            <w:r w:rsidR="007823E8" w:rsidRPr="007823E8">
              <w:rPr>
                <w:rFonts w:ascii="Arial" w:hAnsi="Arial" w:cs="Arial"/>
                <w:sz w:val="24"/>
                <w:szCs w:val="24"/>
              </w:rPr>
              <w:t xml:space="preserve"> Slowly</w:t>
            </w:r>
          </w:p>
        </w:tc>
        <w:tc>
          <w:tcPr>
            <w:tcW w:w="2254" w:type="dxa"/>
          </w:tcPr>
          <w:p w:rsidR="007823E8" w:rsidRPr="007823E8" w:rsidRDefault="00A7753D" w:rsidP="00974E19">
            <w:pPr>
              <w:jc w:val="center"/>
              <w:cnfStyle w:val="000000100000"/>
              <w:rPr>
                <w:rFonts w:ascii="Arial" w:hAnsi="Arial" w:cs="Arial"/>
                <w:sz w:val="24"/>
                <w:szCs w:val="24"/>
              </w:rPr>
            </w:pPr>
            <w:r>
              <w:rPr>
                <w:rFonts w:ascii="Arial" w:hAnsi="Arial" w:cs="Arial"/>
                <w:sz w:val="24"/>
                <w:szCs w:val="24"/>
              </w:rPr>
              <w:t>Returns</w:t>
            </w:r>
            <w:r w:rsidR="007823E8" w:rsidRPr="007823E8">
              <w:rPr>
                <w:rFonts w:ascii="Arial" w:hAnsi="Arial" w:cs="Arial"/>
                <w:sz w:val="24"/>
                <w:szCs w:val="24"/>
              </w:rPr>
              <w:t xml:space="preserve"> Very Slowly</w:t>
            </w:r>
          </w:p>
        </w:tc>
      </w:tr>
      <w:tr w:rsidR="007823E8" w:rsidRPr="007823E8" w:rsidTr="009E3F4A">
        <w:tc>
          <w:tcPr>
            <w:cnfStyle w:val="001000000000"/>
            <w:tcW w:w="2254" w:type="dxa"/>
          </w:tcPr>
          <w:p w:rsidR="007823E8" w:rsidRPr="007823E8" w:rsidRDefault="007823E8" w:rsidP="00974E19">
            <w:pPr>
              <w:jc w:val="center"/>
              <w:rPr>
                <w:rFonts w:ascii="Arial" w:hAnsi="Arial" w:cs="Arial"/>
                <w:b w:val="0"/>
                <w:sz w:val="24"/>
                <w:szCs w:val="24"/>
              </w:rPr>
            </w:pPr>
            <w:r w:rsidRPr="007823E8">
              <w:rPr>
                <w:rFonts w:ascii="Arial" w:hAnsi="Arial" w:cs="Arial"/>
                <w:sz w:val="24"/>
                <w:szCs w:val="24"/>
              </w:rPr>
              <w:t>Estimated Fluid Deficit</w:t>
            </w:r>
          </w:p>
        </w:tc>
        <w:tc>
          <w:tcPr>
            <w:tcW w:w="2254"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&lt;50ml/kg</w:t>
            </w:r>
          </w:p>
        </w:tc>
        <w:tc>
          <w:tcPr>
            <w:tcW w:w="2254"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50-100ml/kg</w:t>
            </w:r>
          </w:p>
        </w:tc>
        <w:tc>
          <w:tcPr>
            <w:tcW w:w="2254"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&gt;100ml/kg</w:t>
            </w:r>
          </w:p>
        </w:tc>
      </w:tr>
    </w:tbl>
    <w:p w:rsidR="007823E8" w:rsidRPr="007823E8" w:rsidRDefault="007823E8" w:rsidP="007823E8">
      <w:pPr>
        <w:rPr>
          <w:rFonts w:ascii="Arial" w:hAnsi="Arial" w:cs="Arial"/>
          <w:sz w:val="24"/>
          <w:szCs w:val="24"/>
          <w:vertAlign w:val="superscript"/>
        </w:rPr>
      </w:pPr>
    </w:p>
    <w:tbl>
      <w:tblPr>
        <w:tblStyle w:val="GridTable5DarkAccent1"/>
        <w:tblW w:w="0" w:type="auto"/>
        <w:tblLook w:val="04A0"/>
      </w:tblPr>
      <w:tblGrid>
        <w:gridCol w:w="2689"/>
        <w:gridCol w:w="1935"/>
        <w:gridCol w:w="2270"/>
        <w:gridCol w:w="2122"/>
      </w:tblGrid>
      <w:tr w:rsidR="007823E8" w:rsidRPr="007823E8" w:rsidTr="009E3F4A">
        <w:trPr>
          <w:cnfStyle w:val="100000000000"/>
        </w:trPr>
        <w:tc>
          <w:tcPr>
            <w:cnfStyle w:val="001000000000"/>
            <w:tcW w:w="9016" w:type="dxa"/>
            <w:gridSpan w:val="4"/>
          </w:tcPr>
          <w:p w:rsidR="007823E8" w:rsidRPr="007823E8" w:rsidRDefault="007823E8" w:rsidP="00974E19">
            <w:pPr>
              <w:jc w:val="center"/>
              <w:rPr>
                <w:rFonts w:ascii="Arial" w:hAnsi="Arial" w:cs="Arial"/>
                <w:b w:val="0"/>
                <w:sz w:val="24"/>
                <w:szCs w:val="24"/>
              </w:rPr>
            </w:pPr>
            <w:r w:rsidRPr="007823E8">
              <w:rPr>
                <w:rFonts w:ascii="Arial" w:hAnsi="Arial" w:cs="Arial"/>
                <w:sz w:val="24"/>
                <w:szCs w:val="24"/>
              </w:rPr>
              <w:t>Rehydration</w:t>
            </w:r>
          </w:p>
        </w:tc>
      </w:tr>
      <w:tr w:rsidR="007823E8" w:rsidRPr="007823E8" w:rsidTr="009E3F4A">
        <w:trPr>
          <w:cnfStyle w:val="000000100000"/>
        </w:trPr>
        <w:tc>
          <w:tcPr>
            <w:cnfStyle w:val="001000000000"/>
            <w:tcW w:w="2689" w:type="dxa"/>
          </w:tcPr>
          <w:p w:rsidR="007823E8" w:rsidRPr="007823E8" w:rsidRDefault="007823E8" w:rsidP="00974E19">
            <w:pPr>
              <w:jc w:val="center"/>
              <w:rPr>
                <w:rFonts w:ascii="Arial" w:hAnsi="Arial" w:cs="Arial"/>
                <w:b w:val="0"/>
                <w:sz w:val="24"/>
                <w:szCs w:val="24"/>
              </w:rPr>
            </w:pPr>
            <w:r w:rsidRPr="007823E8">
              <w:rPr>
                <w:rFonts w:ascii="Arial" w:hAnsi="Arial" w:cs="Arial"/>
                <w:sz w:val="24"/>
                <w:szCs w:val="24"/>
              </w:rPr>
              <w:t>Degree of Dehydration</w:t>
            </w:r>
          </w:p>
        </w:tc>
        <w:tc>
          <w:tcPr>
            <w:tcW w:w="1935" w:type="dxa"/>
          </w:tcPr>
          <w:p w:rsidR="007823E8" w:rsidRPr="007823E8" w:rsidRDefault="007823E8" w:rsidP="00974E19">
            <w:pPr>
              <w:jc w:val="center"/>
              <w:cnfStyle w:val="000000100000"/>
              <w:rPr>
                <w:rFonts w:ascii="Arial" w:hAnsi="Arial" w:cs="Arial"/>
                <w:b/>
                <w:sz w:val="24"/>
                <w:szCs w:val="24"/>
              </w:rPr>
            </w:pPr>
            <w:r w:rsidRPr="007823E8">
              <w:rPr>
                <w:rFonts w:ascii="Arial" w:hAnsi="Arial" w:cs="Arial"/>
                <w:b/>
                <w:sz w:val="24"/>
                <w:szCs w:val="24"/>
              </w:rPr>
              <w:t>None (&lt;5%)</w:t>
            </w:r>
          </w:p>
        </w:tc>
        <w:tc>
          <w:tcPr>
            <w:tcW w:w="2270" w:type="dxa"/>
          </w:tcPr>
          <w:p w:rsidR="007823E8" w:rsidRPr="007823E8" w:rsidRDefault="007823E8" w:rsidP="00974E19">
            <w:pPr>
              <w:jc w:val="center"/>
              <w:cnfStyle w:val="000000100000"/>
              <w:rPr>
                <w:rFonts w:ascii="Arial" w:hAnsi="Arial" w:cs="Arial"/>
                <w:b/>
                <w:sz w:val="24"/>
                <w:szCs w:val="24"/>
              </w:rPr>
            </w:pPr>
            <w:r w:rsidRPr="007823E8">
              <w:rPr>
                <w:rFonts w:ascii="Arial" w:hAnsi="Arial" w:cs="Arial"/>
                <w:b/>
                <w:sz w:val="24"/>
                <w:szCs w:val="24"/>
              </w:rPr>
              <w:t>Some (5-10%)</w:t>
            </w:r>
          </w:p>
        </w:tc>
        <w:tc>
          <w:tcPr>
            <w:tcW w:w="2122" w:type="dxa"/>
          </w:tcPr>
          <w:p w:rsidR="007823E8" w:rsidRPr="007823E8" w:rsidRDefault="007823E8" w:rsidP="00974E19">
            <w:pPr>
              <w:jc w:val="center"/>
              <w:cnfStyle w:val="000000100000"/>
              <w:rPr>
                <w:rFonts w:ascii="Arial" w:hAnsi="Arial" w:cs="Arial"/>
                <w:b/>
                <w:sz w:val="24"/>
                <w:szCs w:val="24"/>
              </w:rPr>
            </w:pPr>
            <w:r w:rsidRPr="007823E8">
              <w:rPr>
                <w:rFonts w:ascii="Arial" w:hAnsi="Arial" w:cs="Arial"/>
                <w:b/>
                <w:sz w:val="24"/>
                <w:szCs w:val="24"/>
              </w:rPr>
              <w:t>Severe (&gt;10%)</w:t>
            </w:r>
          </w:p>
        </w:tc>
      </w:tr>
      <w:tr w:rsidR="007823E8" w:rsidRPr="007823E8" w:rsidTr="009E3F4A">
        <w:tc>
          <w:tcPr>
            <w:cnfStyle w:val="001000000000"/>
            <w:tcW w:w="2689" w:type="dxa"/>
          </w:tcPr>
          <w:p w:rsidR="007823E8" w:rsidRPr="007823E8" w:rsidRDefault="007823E8" w:rsidP="00974E19">
            <w:pPr>
              <w:jc w:val="center"/>
              <w:rPr>
                <w:rFonts w:ascii="Arial" w:hAnsi="Arial" w:cs="Arial"/>
                <w:b w:val="0"/>
                <w:sz w:val="24"/>
                <w:szCs w:val="24"/>
              </w:rPr>
            </w:pPr>
            <w:r w:rsidRPr="007823E8">
              <w:rPr>
                <w:rFonts w:ascii="Arial" w:hAnsi="Arial" w:cs="Arial"/>
                <w:sz w:val="24"/>
                <w:szCs w:val="24"/>
              </w:rPr>
              <w:t>Replacement Fluids</w:t>
            </w:r>
          </w:p>
        </w:tc>
        <w:tc>
          <w:tcPr>
            <w:tcW w:w="1935"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None.</w:t>
            </w:r>
          </w:p>
        </w:tc>
        <w:tc>
          <w:tcPr>
            <w:tcW w:w="2270"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15-20ml/kg/hour for first 4 hours.</w:t>
            </w:r>
          </w:p>
        </w:tc>
        <w:tc>
          <w:tcPr>
            <w:tcW w:w="2122"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20ml/kg/hour for first 4 hours.</w:t>
            </w:r>
          </w:p>
        </w:tc>
      </w:tr>
      <w:tr w:rsidR="007823E8" w:rsidRPr="007823E8" w:rsidTr="009E3F4A">
        <w:trPr>
          <w:cnfStyle w:val="000000100000"/>
        </w:trPr>
        <w:tc>
          <w:tcPr>
            <w:cnfStyle w:val="001000000000"/>
            <w:tcW w:w="2689" w:type="dxa"/>
          </w:tcPr>
          <w:p w:rsidR="007823E8" w:rsidRPr="007823E8" w:rsidRDefault="007823E8" w:rsidP="00974E19">
            <w:pPr>
              <w:jc w:val="center"/>
              <w:rPr>
                <w:rFonts w:ascii="Arial" w:hAnsi="Arial" w:cs="Arial"/>
                <w:b w:val="0"/>
                <w:sz w:val="24"/>
                <w:szCs w:val="24"/>
              </w:rPr>
            </w:pPr>
            <w:r w:rsidRPr="007823E8">
              <w:rPr>
                <w:rFonts w:ascii="Arial" w:hAnsi="Arial" w:cs="Arial"/>
                <w:sz w:val="24"/>
                <w:szCs w:val="24"/>
              </w:rPr>
              <w:t>Maintenance Fluids</w:t>
            </w:r>
          </w:p>
        </w:tc>
        <w:tc>
          <w:tcPr>
            <w:tcW w:w="1935" w:type="dxa"/>
          </w:tcPr>
          <w:p w:rsidR="007823E8" w:rsidRPr="007823E8" w:rsidRDefault="007823E8" w:rsidP="00974E19">
            <w:pPr>
              <w:jc w:val="center"/>
              <w:cnfStyle w:val="000000100000"/>
              <w:rPr>
                <w:rFonts w:ascii="Arial" w:hAnsi="Arial" w:cs="Arial"/>
                <w:sz w:val="24"/>
                <w:szCs w:val="24"/>
              </w:rPr>
            </w:pPr>
            <w:r w:rsidRPr="007823E8">
              <w:rPr>
                <w:rFonts w:ascii="Arial" w:hAnsi="Arial" w:cs="Arial"/>
                <w:sz w:val="24"/>
                <w:szCs w:val="24"/>
              </w:rPr>
              <w:t>Guided by patient thirst and/or observation.</w:t>
            </w:r>
          </w:p>
        </w:tc>
        <w:tc>
          <w:tcPr>
            <w:tcW w:w="4392" w:type="dxa"/>
            <w:gridSpan w:val="2"/>
          </w:tcPr>
          <w:p w:rsidR="007823E8" w:rsidRPr="007823E8" w:rsidRDefault="007823E8" w:rsidP="00615603">
            <w:pPr>
              <w:pStyle w:val="ListParagraph"/>
              <w:numPr>
                <w:ilvl w:val="0"/>
                <w:numId w:val="81"/>
              </w:numPr>
              <w:cnfStyle w:val="000000100000"/>
              <w:rPr>
                <w:rFonts w:ascii="Arial" w:hAnsi="Arial" w:cs="Arial"/>
                <w:sz w:val="24"/>
                <w:szCs w:val="24"/>
              </w:rPr>
            </w:pPr>
            <w:r w:rsidRPr="007823E8">
              <w:rPr>
                <w:rFonts w:ascii="Arial" w:hAnsi="Arial" w:cs="Arial"/>
                <w:sz w:val="24"/>
                <w:szCs w:val="24"/>
              </w:rPr>
              <w:t>0-3months: 150ml/kg/d</w:t>
            </w:r>
            <w:r w:rsidR="00EA455D">
              <w:rPr>
                <w:rFonts w:ascii="Arial" w:hAnsi="Arial" w:cs="Arial"/>
                <w:sz w:val="24"/>
                <w:szCs w:val="24"/>
              </w:rPr>
              <w:t>ay</w:t>
            </w:r>
          </w:p>
          <w:p w:rsidR="007823E8" w:rsidRPr="007823E8" w:rsidRDefault="007823E8" w:rsidP="00615603">
            <w:pPr>
              <w:pStyle w:val="ListParagraph"/>
              <w:numPr>
                <w:ilvl w:val="0"/>
                <w:numId w:val="81"/>
              </w:numPr>
              <w:cnfStyle w:val="000000100000"/>
              <w:rPr>
                <w:rFonts w:ascii="Arial" w:hAnsi="Arial" w:cs="Arial"/>
                <w:sz w:val="24"/>
                <w:szCs w:val="24"/>
              </w:rPr>
            </w:pPr>
            <w:r w:rsidRPr="007823E8">
              <w:rPr>
                <w:rFonts w:ascii="Arial" w:hAnsi="Arial" w:cs="Arial"/>
                <w:sz w:val="24"/>
                <w:szCs w:val="24"/>
              </w:rPr>
              <w:t>3-12months (&lt;10kg): 120ml/kg/day</w:t>
            </w:r>
          </w:p>
          <w:p w:rsidR="007823E8" w:rsidRPr="007823E8" w:rsidRDefault="007823E8" w:rsidP="00615603">
            <w:pPr>
              <w:pStyle w:val="ListParagraph"/>
              <w:numPr>
                <w:ilvl w:val="0"/>
                <w:numId w:val="81"/>
              </w:numPr>
              <w:cnfStyle w:val="000000100000"/>
              <w:rPr>
                <w:rFonts w:ascii="Arial" w:hAnsi="Arial" w:cs="Arial"/>
                <w:sz w:val="24"/>
                <w:szCs w:val="24"/>
              </w:rPr>
            </w:pPr>
            <w:r w:rsidRPr="007823E8">
              <w:rPr>
                <w:rFonts w:ascii="Arial" w:hAnsi="Arial" w:cs="Arial"/>
                <w:sz w:val="24"/>
                <w:szCs w:val="24"/>
              </w:rPr>
              <w:t>10-20kg: 1000ml + 50ml/kg over 10kg</w:t>
            </w:r>
            <w:r w:rsidR="00EA455D">
              <w:rPr>
                <w:rFonts w:ascii="Arial" w:hAnsi="Arial" w:cs="Arial"/>
                <w:sz w:val="24"/>
                <w:szCs w:val="24"/>
              </w:rPr>
              <w:t>/day</w:t>
            </w:r>
          </w:p>
          <w:p w:rsidR="007823E8" w:rsidRPr="007823E8" w:rsidRDefault="007823E8" w:rsidP="00615603">
            <w:pPr>
              <w:pStyle w:val="ListParagraph"/>
              <w:numPr>
                <w:ilvl w:val="0"/>
                <w:numId w:val="81"/>
              </w:numPr>
              <w:cnfStyle w:val="000000100000"/>
              <w:rPr>
                <w:rFonts w:ascii="Arial" w:hAnsi="Arial" w:cs="Arial"/>
                <w:sz w:val="24"/>
                <w:szCs w:val="24"/>
              </w:rPr>
            </w:pPr>
            <w:r w:rsidRPr="007823E8">
              <w:rPr>
                <w:rFonts w:ascii="Arial" w:hAnsi="Arial" w:cs="Arial"/>
                <w:sz w:val="24"/>
                <w:szCs w:val="24"/>
              </w:rPr>
              <w:t>&gt;20kg: 1500ml + 20ml/kg over 20kg</w:t>
            </w:r>
            <w:r w:rsidR="00EA455D">
              <w:rPr>
                <w:rFonts w:ascii="Arial" w:hAnsi="Arial" w:cs="Arial"/>
                <w:sz w:val="24"/>
                <w:szCs w:val="24"/>
              </w:rPr>
              <w:t>/day</w:t>
            </w:r>
          </w:p>
          <w:p w:rsidR="007823E8" w:rsidRPr="007823E8" w:rsidRDefault="007823E8" w:rsidP="00615603">
            <w:pPr>
              <w:pStyle w:val="ListParagraph"/>
              <w:numPr>
                <w:ilvl w:val="0"/>
                <w:numId w:val="81"/>
              </w:numPr>
              <w:cnfStyle w:val="000000100000"/>
              <w:rPr>
                <w:rFonts w:ascii="Arial" w:hAnsi="Arial" w:cs="Arial"/>
                <w:sz w:val="24"/>
                <w:szCs w:val="24"/>
              </w:rPr>
            </w:pPr>
            <w:r w:rsidRPr="007823E8">
              <w:rPr>
                <w:rFonts w:ascii="Arial" w:hAnsi="Arial" w:cs="Arial"/>
                <w:sz w:val="24"/>
                <w:szCs w:val="24"/>
              </w:rPr>
              <w:t xml:space="preserve">Ongoing Losses: </w:t>
            </w:r>
            <w:r w:rsidR="00EA455D">
              <w:rPr>
                <w:rFonts w:ascii="Arial" w:hAnsi="Arial" w:cs="Arial"/>
                <w:sz w:val="24"/>
                <w:szCs w:val="24"/>
              </w:rPr>
              <w:t>additional</w:t>
            </w:r>
            <w:r w:rsidRPr="007823E8">
              <w:rPr>
                <w:rFonts w:ascii="Arial" w:hAnsi="Arial" w:cs="Arial"/>
                <w:sz w:val="24"/>
                <w:szCs w:val="24"/>
              </w:rPr>
              <w:t>10-15ml/kg</w:t>
            </w:r>
            <w:r w:rsidR="00EA455D">
              <w:rPr>
                <w:rFonts w:ascii="Arial" w:hAnsi="Arial" w:cs="Arial"/>
                <w:sz w:val="24"/>
                <w:szCs w:val="24"/>
              </w:rPr>
              <w:t>/day per stool/vomit</w:t>
            </w:r>
          </w:p>
        </w:tc>
      </w:tr>
      <w:tr w:rsidR="007823E8" w:rsidRPr="007823E8" w:rsidTr="009E3F4A">
        <w:tc>
          <w:tcPr>
            <w:cnfStyle w:val="001000000000"/>
            <w:tcW w:w="2689" w:type="dxa"/>
          </w:tcPr>
          <w:p w:rsidR="007823E8" w:rsidRPr="007823E8" w:rsidRDefault="007823E8" w:rsidP="00974E19">
            <w:pPr>
              <w:jc w:val="center"/>
              <w:rPr>
                <w:rFonts w:ascii="Arial" w:hAnsi="Arial" w:cs="Arial"/>
                <w:b w:val="0"/>
                <w:sz w:val="24"/>
                <w:szCs w:val="24"/>
              </w:rPr>
            </w:pPr>
            <w:r w:rsidRPr="007823E8">
              <w:rPr>
                <w:rFonts w:ascii="Arial" w:hAnsi="Arial" w:cs="Arial"/>
                <w:sz w:val="24"/>
                <w:szCs w:val="24"/>
              </w:rPr>
              <w:t>Hospital Admission</w:t>
            </w:r>
          </w:p>
        </w:tc>
        <w:tc>
          <w:tcPr>
            <w:tcW w:w="1935"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No</w:t>
            </w:r>
          </w:p>
        </w:tc>
        <w:tc>
          <w:tcPr>
            <w:tcW w:w="2270"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Yes</w:t>
            </w:r>
          </w:p>
        </w:tc>
        <w:tc>
          <w:tcPr>
            <w:tcW w:w="2122" w:type="dxa"/>
          </w:tcPr>
          <w:p w:rsidR="007823E8" w:rsidRPr="007823E8" w:rsidRDefault="007823E8" w:rsidP="00974E19">
            <w:pPr>
              <w:jc w:val="center"/>
              <w:cnfStyle w:val="000000000000"/>
              <w:rPr>
                <w:rFonts w:ascii="Arial" w:hAnsi="Arial" w:cs="Arial"/>
                <w:sz w:val="24"/>
                <w:szCs w:val="24"/>
              </w:rPr>
            </w:pPr>
            <w:r w:rsidRPr="007823E8">
              <w:rPr>
                <w:rFonts w:ascii="Arial" w:hAnsi="Arial" w:cs="Arial"/>
                <w:sz w:val="24"/>
                <w:szCs w:val="24"/>
              </w:rPr>
              <w:t>Yes</w:t>
            </w:r>
          </w:p>
        </w:tc>
      </w:tr>
    </w:tbl>
    <w:p w:rsidR="007823E8" w:rsidRDefault="007823E8" w:rsidP="007823E8">
      <w:pPr>
        <w:rPr>
          <w:rFonts w:ascii="Arial" w:hAnsi="Arial" w:cs="Arial"/>
          <w:sz w:val="24"/>
          <w:szCs w:val="24"/>
        </w:rPr>
      </w:pPr>
    </w:p>
    <w:p w:rsidR="00B14B04" w:rsidRDefault="00B14B04" w:rsidP="007823E8">
      <w:pPr>
        <w:rPr>
          <w:rFonts w:ascii="Arial" w:hAnsi="Arial" w:cs="Arial"/>
          <w:sz w:val="24"/>
          <w:szCs w:val="24"/>
        </w:rPr>
      </w:pPr>
    </w:p>
    <w:p w:rsidR="00B14B04" w:rsidRDefault="00B14B04" w:rsidP="007823E8">
      <w:pPr>
        <w:rPr>
          <w:rFonts w:ascii="Arial" w:hAnsi="Arial" w:cs="Arial"/>
          <w:sz w:val="24"/>
          <w:szCs w:val="24"/>
        </w:rPr>
      </w:pPr>
    </w:p>
    <w:p w:rsidR="00B14B04" w:rsidRDefault="00B14B04" w:rsidP="007823E8">
      <w:pPr>
        <w:rPr>
          <w:rFonts w:ascii="Arial" w:hAnsi="Arial" w:cs="Arial"/>
          <w:sz w:val="24"/>
          <w:szCs w:val="24"/>
        </w:rPr>
      </w:pPr>
    </w:p>
    <w:p w:rsidR="00B14B04" w:rsidRDefault="00B14B04" w:rsidP="007823E8">
      <w:pPr>
        <w:rPr>
          <w:rFonts w:ascii="Arial" w:hAnsi="Arial" w:cs="Arial"/>
          <w:sz w:val="24"/>
          <w:szCs w:val="24"/>
        </w:rPr>
      </w:pPr>
    </w:p>
    <w:p w:rsidR="00B14B04" w:rsidRDefault="00B14B04" w:rsidP="007823E8">
      <w:pPr>
        <w:rPr>
          <w:rFonts w:ascii="Arial" w:hAnsi="Arial" w:cs="Arial"/>
          <w:sz w:val="24"/>
          <w:szCs w:val="24"/>
        </w:rPr>
      </w:pPr>
    </w:p>
    <w:p w:rsidR="00B14B04" w:rsidRDefault="00B14B04" w:rsidP="007823E8">
      <w:pPr>
        <w:rPr>
          <w:rFonts w:ascii="Arial" w:hAnsi="Arial" w:cs="Arial"/>
          <w:sz w:val="24"/>
          <w:szCs w:val="24"/>
        </w:rPr>
      </w:pPr>
    </w:p>
    <w:p w:rsidR="00285E9F" w:rsidRDefault="00285E9F" w:rsidP="007823E8">
      <w:pPr>
        <w:rPr>
          <w:rFonts w:ascii="Arial" w:hAnsi="Arial" w:cs="Arial"/>
          <w:sz w:val="24"/>
          <w:szCs w:val="24"/>
        </w:rPr>
      </w:pPr>
    </w:p>
    <w:p w:rsidR="00285E9F" w:rsidRDefault="00285E9F" w:rsidP="007823E8">
      <w:pPr>
        <w:rPr>
          <w:rFonts w:ascii="Arial" w:hAnsi="Arial" w:cs="Arial"/>
          <w:sz w:val="24"/>
          <w:szCs w:val="24"/>
        </w:rPr>
      </w:pPr>
    </w:p>
    <w:p w:rsidR="00285E9F" w:rsidRDefault="00285E9F" w:rsidP="007823E8">
      <w:pPr>
        <w:rPr>
          <w:rFonts w:ascii="Arial" w:hAnsi="Arial" w:cs="Arial"/>
          <w:sz w:val="24"/>
          <w:szCs w:val="24"/>
        </w:rPr>
      </w:pPr>
    </w:p>
    <w:p w:rsidR="00285E9F" w:rsidRDefault="00285E9F" w:rsidP="007823E8">
      <w:pPr>
        <w:rPr>
          <w:rFonts w:ascii="Arial" w:hAnsi="Arial" w:cs="Arial"/>
          <w:sz w:val="24"/>
          <w:szCs w:val="24"/>
        </w:rPr>
      </w:pPr>
    </w:p>
    <w:p w:rsidR="00B14B04" w:rsidRDefault="00B14B04" w:rsidP="007823E8">
      <w:pPr>
        <w:rPr>
          <w:rFonts w:ascii="Arial" w:hAnsi="Arial" w:cs="Arial"/>
          <w:sz w:val="24"/>
          <w:szCs w:val="24"/>
        </w:rPr>
      </w:pPr>
    </w:p>
    <w:p w:rsidR="001A7962" w:rsidRDefault="00285E9F" w:rsidP="00587BFC">
      <w:pPr>
        <w:pStyle w:val="Heading2"/>
      </w:pPr>
      <w:bookmarkStart w:id="88" w:name="_Toc116560873"/>
      <w:r>
        <w:lastRenderedPageBreak/>
        <w:t>6</w:t>
      </w:r>
      <w:r w:rsidR="001A7962">
        <w:t xml:space="preserve">. Major Incident </w:t>
      </w:r>
      <w:r w:rsidR="00E53F42">
        <w:t>Reminders</w:t>
      </w:r>
      <w:r w:rsidR="001A7962">
        <w:t>:</w:t>
      </w:r>
      <w:bookmarkEnd w:id="88"/>
    </w:p>
    <w:p w:rsidR="00587BFC" w:rsidRPr="00587BFC" w:rsidRDefault="00587BFC" w:rsidP="00587BFC"/>
    <w:p w:rsidR="00E34096" w:rsidRDefault="00E34096" w:rsidP="00615603">
      <w:pPr>
        <w:pStyle w:val="ListParagraph"/>
        <w:numPr>
          <w:ilvl w:val="0"/>
          <w:numId w:val="92"/>
        </w:numPr>
        <w:rPr>
          <w:rFonts w:ascii="Arial" w:hAnsi="Arial" w:cs="Arial"/>
          <w:sz w:val="24"/>
          <w:szCs w:val="24"/>
        </w:rPr>
      </w:pPr>
      <w:r>
        <w:rPr>
          <w:rFonts w:ascii="Arial" w:hAnsi="Arial" w:cs="Arial"/>
          <w:sz w:val="24"/>
          <w:szCs w:val="24"/>
        </w:rPr>
        <w:t xml:space="preserve">Mobilize </w:t>
      </w:r>
      <w:r w:rsidRPr="008D7A52">
        <w:rPr>
          <w:rFonts w:ascii="Arial" w:hAnsi="Arial" w:cs="Arial"/>
          <w:b/>
          <w:bCs/>
          <w:sz w:val="24"/>
          <w:szCs w:val="24"/>
        </w:rPr>
        <w:t>relevant resources</w:t>
      </w:r>
      <w:r>
        <w:rPr>
          <w:rFonts w:ascii="Arial" w:hAnsi="Arial" w:cs="Arial"/>
          <w:sz w:val="24"/>
          <w:szCs w:val="24"/>
        </w:rPr>
        <w:t xml:space="preserve"> (i.e. fire, rescue, medical, HEMS, HAZMAT, law enforcement/security).</w:t>
      </w:r>
    </w:p>
    <w:p w:rsidR="00E53F42" w:rsidRDefault="00E34096" w:rsidP="00615603">
      <w:pPr>
        <w:pStyle w:val="ListParagraph"/>
        <w:numPr>
          <w:ilvl w:val="0"/>
          <w:numId w:val="92"/>
        </w:numPr>
        <w:rPr>
          <w:rFonts w:ascii="Arial" w:hAnsi="Arial" w:cs="Arial"/>
          <w:sz w:val="24"/>
          <w:szCs w:val="24"/>
        </w:rPr>
      </w:pPr>
      <w:r>
        <w:rPr>
          <w:rFonts w:ascii="Arial" w:hAnsi="Arial" w:cs="Arial"/>
          <w:sz w:val="24"/>
          <w:szCs w:val="24"/>
        </w:rPr>
        <w:t xml:space="preserve">Set up </w:t>
      </w:r>
      <w:r w:rsidRPr="008D7A52">
        <w:rPr>
          <w:rFonts w:ascii="Arial" w:hAnsi="Arial" w:cs="Arial"/>
          <w:b/>
          <w:bCs/>
          <w:sz w:val="24"/>
          <w:szCs w:val="24"/>
        </w:rPr>
        <w:t>incident command</w:t>
      </w:r>
      <w:r>
        <w:rPr>
          <w:rFonts w:ascii="Arial" w:hAnsi="Arial" w:cs="Arial"/>
          <w:sz w:val="24"/>
          <w:szCs w:val="24"/>
        </w:rPr>
        <w:t xml:space="preserve"> area.</w:t>
      </w:r>
    </w:p>
    <w:p w:rsidR="00E34096" w:rsidRDefault="00E34096" w:rsidP="00615603">
      <w:pPr>
        <w:pStyle w:val="ListParagraph"/>
        <w:numPr>
          <w:ilvl w:val="0"/>
          <w:numId w:val="92"/>
        </w:numPr>
        <w:rPr>
          <w:rFonts w:ascii="Arial" w:hAnsi="Arial" w:cs="Arial"/>
          <w:sz w:val="24"/>
          <w:szCs w:val="24"/>
        </w:rPr>
      </w:pPr>
      <w:r>
        <w:rPr>
          <w:rFonts w:ascii="Arial" w:hAnsi="Arial" w:cs="Arial"/>
          <w:sz w:val="24"/>
          <w:szCs w:val="24"/>
        </w:rPr>
        <w:t xml:space="preserve">Appoint </w:t>
      </w:r>
      <w:r w:rsidRPr="008D7A52">
        <w:rPr>
          <w:rFonts w:ascii="Arial" w:hAnsi="Arial" w:cs="Arial"/>
          <w:b/>
          <w:bCs/>
          <w:sz w:val="24"/>
          <w:szCs w:val="24"/>
        </w:rPr>
        <w:t>officers</w:t>
      </w:r>
      <w:r>
        <w:rPr>
          <w:rFonts w:ascii="Arial" w:hAnsi="Arial" w:cs="Arial"/>
          <w:sz w:val="24"/>
          <w:szCs w:val="24"/>
        </w:rPr>
        <w:t xml:space="preserve"> (i.e. triage, logistics, communications, safety, medical, rescue, fire, media).</w:t>
      </w:r>
    </w:p>
    <w:p w:rsidR="00E34096" w:rsidRDefault="00E34096" w:rsidP="00615603">
      <w:pPr>
        <w:pStyle w:val="ListParagraph"/>
        <w:numPr>
          <w:ilvl w:val="0"/>
          <w:numId w:val="92"/>
        </w:numPr>
        <w:rPr>
          <w:rFonts w:ascii="Arial" w:hAnsi="Arial" w:cs="Arial"/>
          <w:sz w:val="24"/>
          <w:szCs w:val="24"/>
        </w:rPr>
      </w:pPr>
      <w:r>
        <w:rPr>
          <w:rFonts w:ascii="Arial" w:hAnsi="Arial" w:cs="Arial"/>
          <w:sz w:val="24"/>
          <w:szCs w:val="24"/>
        </w:rPr>
        <w:t xml:space="preserve">Set up </w:t>
      </w:r>
      <w:r w:rsidRPr="008D7A52">
        <w:rPr>
          <w:rFonts w:ascii="Arial" w:hAnsi="Arial" w:cs="Arial"/>
          <w:b/>
          <w:bCs/>
          <w:sz w:val="24"/>
          <w:szCs w:val="24"/>
        </w:rPr>
        <w:t>staging areas</w:t>
      </w:r>
      <w:r>
        <w:rPr>
          <w:rFonts w:ascii="Arial" w:hAnsi="Arial" w:cs="Arial"/>
          <w:sz w:val="24"/>
          <w:szCs w:val="24"/>
        </w:rPr>
        <w:t>: equipment, patients based on triage.</w:t>
      </w:r>
    </w:p>
    <w:p w:rsidR="00E34096" w:rsidRDefault="005303F8" w:rsidP="00615603">
      <w:pPr>
        <w:pStyle w:val="ListParagraph"/>
        <w:numPr>
          <w:ilvl w:val="0"/>
          <w:numId w:val="92"/>
        </w:numPr>
        <w:rPr>
          <w:rFonts w:ascii="Arial" w:hAnsi="Arial" w:cs="Arial"/>
          <w:sz w:val="24"/>
          <w:szCs w:val="24"/>
        </w:rPr>
      </w:pPr>
      <w:r w:rsidRPr="008D7A52">
        <w:rPr>
          <w:rFonts w:ascii="Arial" w:hAnsi="Arial" w:cs="Arial"/>
          <w:b/>
          <w:bCs/>
          <w:sz w:val="24"/>
          <w:szCs w:val="24"/>
        </w:rPr>
        <w:t>Notify</w:t>
      </w:r>
      <w:r>
        <w:rPr>
          <w:rFonts w:ascii="Arial" w:hAnsi="Arial" w:cs="Arial"/>
          <w:sz w:val="24"/>
          <w:szCs w:val="24"/>
        </w:rPr>
        <w:t xml:space="preserve"> nearby receiving medical facilities in advance.</w:t>
      </w:r>
    </w:p>
    <w:p w:rsidR="005303F8" w:rsidRDefault="005303F8" w:rsidP="00615603">
      <w:pPr>
        <w:pStyle w:val="ListParagraph"/>
        <w:numPr>
          <w:ilvl w:val="0"/>
          <w:numId w:val="92"/>
        </w:numPr>
        <w:rPr>
          <w:rFonts w:ascii="Arial" w:hAnsi="Arial" w:cs="Arial"/>
          <w:sz w:val="24"/>
          <w:szCs w:val="24"/>
        </w:rPr>
      </w:pPr>
      <w:r>
        <w:rPr>
          <w:rFonts w:ascii="Arial" w:hAnsi="Arial" w:cs="Arial"/>
          <w:sz w:val="24"/>
          <w:szCs w:val="24"/>
        </w:rPr>
        <w:t xml:space="preserve">Search scene for </w:t>
      </w:r>
      <w:r w:rsidRPr="008D7A52">
        <w:rPr>
          <w:rFonts w:ascii="Arial" w:hAnsi="Arial" w:cs="Arial"/>
          <w:b/>
          <w:bCs/>
          <w:sz w:val="24"/>
          <w:szCs w:val="24"/>
        </w:rPr>
        <w:t>hidden patients</w:t>
      </w:r>
      <w:r>
        <w:rPr>
          <w:rFonts w:ascii="Arial" w:hAnsi="Arial" w:cs="Arial"/>
          <w:sz w:val="24"/>
          <w:szCs w:val="24"/>
        </w:rPr>
        <w:t xml:space="preserve"> (walk-around).</w:t>
      </w:r>
    </w:p>
    <w:p w:rsidR="005303F8" w:rsidRDefault="005303F8" w:rsidP="00615603">
      <w:pPr>
        <w:pStyle w:val="ListParagraph"/>
        <w:numPr>
          <w:ilvl w:val="0"/>
          <w:numId w:val="92"/>
        </w:numPr>
        <w:rPr>
          <w:rFonts w:ascii="Arial" w:hAnsi="Arial" w:cs="Arial"/>
          <w:sz w:val="24"/>
          <w:szCs w:val="24"/>
        </w:rPr>
      </w:pPr>
      <w:r w:rsidRPr="008D7A52">
        <w:rPr>
          <w:rFonts w:ascii="Arial" w:hAnsi="Arial" w:cs="Arial"/>
          <w:b/>
          <w:bCs/>
          <w:sz w:val="24"/>
          <w:szCs w:val="24"/>
        </w:rPr>
        <w:t>Reports</w:t>
      </w:r>
      <w:r>
        <w:rPr>
          <w:rFonts w:ascii="Arial" w:hAnsi="Arial" w:cs="Arial"/>
          <w:sz w:val="24"/>
          <w:szCs w:val="24"/>
        </w:rPr>
        <w:t xml:space="preserve"> and </w:t>
      </w:r>
      <w:r w:rsidRPr="008D7A52">
        <w:rPr>
          <w:rFonts w:ascii="Arial" w:hAnsi="Arial" w:cs="Arial"/>
          <w:b/>
          <w:bCs/>
          <w:sz w:val="24"/>
          <w:szCs w:val="24"/>
        </w:rPr>
        <w:t>documentation</w:t>
      </w:r>
      <w:r>
        <w:rPr>
          <w:rFonts w:ascii="Arial" w:hAnsi="Arial" w:cs="Arial"/>
          <w:sz w:val="24"/>
          <w:szCs w:val="24"/>
        </w:rPr>
        <w:t>.</w:t>
      </w:r>
    </w:p>
    <w:p w:rsidR="005303F8" w:rsidRPr="00E53F42" w:rsidRDefault="005303F8" w:rsidP="00615603">
      <w:pPr>
        <w:pStyle w:val="ListParagraph"/>
        <w:numPr>
          <w:ilvl w:val="0"/>
          <w:numId w:val="92"/>
        </w:numPr>
        <w:rPr>
          <w:rFonts w:ascii="Arial" w:hAnsi="Arial" w:cs="Arial"/>
          <w:sz w:val="24"/>
          <w:szCs w:val="24"/>
        </w:rPr>
      </w:pPr>
      <w:r w:rsidRPr="008D7A52">
        <w:rPr>
          <w:rFonts w:ascii="Arial" w:hAnsi="Arial" w:cs="Arial"/>
          <w:b/>
          <w:bCs/>
          <w:sz w:val="24"/>
          <w:szCs w:val="24"/>
        </w:rPr>
        <w:t>Debrief</w:t>
      </w:r>
      <w:r>
        <w:rPr>
          <w:rFonts w:ascii="Arial" w:hAnsi="Arial" w:cs="Arial"/>
          <w:sz w:val="24"/>
          <w:szCs w:val="24"/>
        </w:rPr>
        <w:t>.</w:t>
      </w:r>
    </w:p>
    <w:p w:rsidR="00B14B04" w:rsidRDefault="00B14B04" w:rsidP="007823E8">
      <w:pPr>
        <w:rPr>
          <w:rFonts w:ascii="Arial" w:hAnsi="Arial" w:cs="Arial"/>
          <w:b/>
          <w:bCs/>
          <w:sz w:val="24"/>
          <w:szCs w:val="24"/>
          <w:u w:val="single"/>
        </w:rPr>
      </w:pPr>
    </w:p>
    <w:p w:rsidR="0080577E" w:rsidRDefault="00B91537" w:rsidP="00587BFC">
      <w:pPr>
        <w:pStyle w:val="Heading2"/>
      </w:pPr>
      <w:bookmarkStart w:id="89" w:name="_Toc116560874"/>
      <w:r>
        <w:t>7</w:t>
      </w:r>
      <w:r w:rsidR="001A7962">
        <w:t>. Other/Troubleshooting:</w:t>
      </w:r>
      <w:bookmarkEnd w:id="89"/>
    </w:p>
    <w:p w:rsidR="00587BFC" w:rsidRPr="00587BFC" w:rsidRDefault="00587BFC" w:rsidP="00587BFC"/>
    <w:p w:rsidR="001A7962" w:rsidRPr="001A7962" w:rsidRDefault="001A7962" w:rsidP="001A7962">
      <w:pPr>
        <w:rPr>
          <w:rFonts w:ascii="Arial" w:hAnsi="Arial" w:cs="Arial"/>
          <w:b/>
          <w:bCs/>
          <w:sz w:val="24"/>
          <w:szCs w:val="24"/>
        </w:rPr>
      </w:pPr>
      <w:r w:rsidRPr="001A7962">
        <w:rPr>
          <w:rFonts w:ascii="Arial" w:hAnsi="Arial" w:cs="Arial"/>
          <w:b/>
          <w:bCs/>
          <w:sz w:val="24"/>
          <w:szCs w:val="24"/>
        </w:rPr>
        <w:t>Causes of Coma:</w:t>
      </w:r>
    </w:p>
    <w:p w:rsidR="001A7962" w:rsidRDefault="001A7962" w:rsidP="001A7962">
      <w:pPr>
        <w:rPr>
          <w:rFonts w:ascii="Arial" w:hAnsi="Arial" w:cs="Arial"/>
          <w:sz w:val="24"/>
          <w:szCs w:val="24"/>
        </w:rPr>
      </w:pPr>
      <w:r w:rsidRPr="00283B3D">
        <w:rPr>
          <w:rFonts w:ascii="Arial" w:hAnsi="Arial" w:cs="Arial"/>
          <w:b/>
          <w:bCs/>
          <w:sz w:val="24"/>
          <w:szCs w:val="24"/>
        </w:rPr>
        <w:t>T</w:t>
      </w:r>
      <w:r>
        <w:rPr>
          <w:rFonts w:ascii="Arial" w:hAnsi="Arial" w:cs="Arial"/>
          <w:sz w:val="24"/>
          <w:szCs w:val="24"/>
        </w:rPr>
        <w:t xml:space="preserve"> – Trauma </w:t>
      </w:r>
    </w:p>
    <w:p w:rsidR="001A7962" w:rsidRDefault="001A7962" w:rsidP="001A7962">
      <w:pPr>
        <w:rPr>
          <w:rFonts w:ascii="Arial" w:hAnsi="Arial" w:cs="Arial"/>
          <w:sz w:val="24"/>
          <w:szCs w:val="24"/>
        </w:rPr>
      </w:pPr>
      <w:r w:rsidRPr="00283B3D">
        <w:rPr>
          <w:rFonts w:ascii="Arial" w:hAnsi="Arial" w:cs="Arial"/>
          <w:b/>
          <w:bCs/>
          <w:sz w:val="24"/>
          <w:szCs w:val="24"/>
        </w:rPr>
        <w:t>I</w:t>
      </w:r>
      <w:r>
        <w:rPr>
          <w:rFonts w:ascii="Arial" w:hAnsi="Arial" w:cs="Arial"/>
          <w:sz w:val="24"/>
          <w:szCs w:val="24"/>
        </w:rPr>
        <w:t xml:space="preserve"> – Infection</w:t>
      </w:r>
    </w:p>
    <w:p w:rsidR="001A7962" w:rsidRDefault="001A7962" w:rsidP="001A7962">
      <w:pPr>
        <w:rPr>
          <w:rFonts w:ascii="Arial" w:hAnsi="Arial" w:cs="Arial"/>
          <w:sz w:val="24"/>
          <w:szCs w:val="24"/>
        </w:rPr>
      </w:pPr>
      <w:r w:rsidRPr="00283B3D">
        <w:rPr>
          <w:rFonts w:ascii="Arial" w:hAnsi="Arial" w:cs="Arial"/>
          <w:b/>
          <w:bCs/>
          <w:sz w:val="24"/>
          <w:szCs w:val="24"/>
        </w:rPr>
        <w:t>P</w:t>
      </w:r>
      <w:r>
        <w:rPr>
          <w:rFonts w:ascii="Arial" w:hAnsi="Arial" w:cs="Arial"/>
          <w:sz w:val="24"/>
          <w:szCs w:val="24"/>
        </w:rPr>
        <w:t xml:space="preserve"> – Psychiatric</w:t>
      </w:r>
    </w:p>
    <w:p w:rsidR="001A7962" w:rsidRDefault="001A7962" w:rsidP="001A7962">
      <w:pPr>
        <w:rPr>
          <w:rFonts w:ascii="Arial" w:hAnsi="Arial" w:cs="Arial"/>
          <w:sz w:val="24"/>
          <w:szCs w:val="24"/>
        </w:rPr>
      </w:pPr>
      <w:r w:rsidRPr="00283B3D">
        <w:rPr>
          <w:rFonts w:ascii="Arial" w:hAnsi="Arial" w:cs="Arial"/>
          <w:b/>
          <w:bCs/>
          <w:sz w:val="24"/>
          <w:szCs w:val="24"/>
        </w:rPr>
        <w:t>S</w:t>
      </w:r>
      <w:r>
        <w:rPr>
          <w:rFonts w:ascii="Arial" w:hAnsi="Arial" w:cs="Arial"/>
          <w:sz w:val="24"/>
          <w:szCs w:val="24"/>
        </w:rPr>
        <w:t xml:space="preserve"> – Stroke/Space occupying lesion</w:t>
      </w:r>
    </w:p>
    <w:p w:rsidR="001A7962" w:rsidRDefault="001A7962" w:rsidP="001A7962">
      <w:pPr>
        <w:rPr>
          <w:rFonts w:ascii="Arial" w:hAnsi="Arial" w:cs="Arial"/>
          <w:sz w:val="24"/>
          <w:szCs w:val="24"/>
        </w:rPr>
      </w:pPr>
      <w:r w:rsidRPr="00283B3D">
        <w:rPr>
          <w:rFonts w:ascii="Arial" w:hAnsi="Arial" w:cs="Arial"/>
          <w:b/>
          <w:bCs/>
          <w:sz w:val="24"/>
          <w:szCs w:val="24"/>
        </w:rPr>
        <w:t>A</w:t>
      </w:r>
      <w:r>
        <w:rPr>
          <w:rFonts w:ascii="Arial" w:hAnsi="Arial" w:cs="Arial"/>
          <w:sz w:val="24"/>
          <w:szCs w:val="24"/>
        </w:rPr>
        <w:t xml:space="preserve"> – Alcohol (other drugs/toxins)</w:t>
      </w:r>
    </w:p>
    <w:p w:rsidR="001A7962" w:rsidRDefault="001A7962" w:rsidP="001A7962">
      <w:pPr>
        <w:rPr>
          <w:rFonts w:ascii="Arial" w:hAnsi="Arial" w:cs="Arial"/>
          <w:sz w:val="24"/>
          <w:szCs w:val="24"/>
        </w:rPr>
      </w:pPr>
      <w:r w:rsidRPr="00283B3D">
        <w:rPr>
          <w:rFonts w:ascii="Arial" w:hAnsi="Arial" w:cs="Arial"/>
          <w:b/>
          <w:bCs/>
          <w:sz w:val="24"/>
          <w:szCs w:val="24"/>
        </w:rPr>
        <w:t>E</w:t>
      </w:r>
      <w:r>
        <w:rPr>
          <w:rFonts w:ascii="Arial" w:hAnsi="Arial" w:cs="Arial"/>
          <w:sz w:val="24"/>
          <w:szCs w:val="24"/>
        </w:rPr>
        <w:t xml:space="preserve"> – Endocrine/Environment</w:t>
      </w:r>
    </w:p>
    <w:p w:rsidR="001A7962" w:rsidRDefault="001A7962" w:rsidP="001A7962">
      <w:pPr>
        <w:rPr>
          <w:rFonts w:ascii="Arial" w:hAnsi="Arial" w:cs="Arial"/>
          <w:sz w:val="24"/>
          <w:szCs w:val="24"/>
        </w:rPr>
      </w:pPr>
      <w:r w:rsidRPr="00283B3D">
        <w:rPr>
          <w:rFonts w:ascii="Arial" w:hAnsi="Arial" w:cs="Arial"/>
          <w:b/>
          <w:bCs/>
          <w:sz w:val="24"/>
          <w:szCs w:val="24"/>
        </w:rPr>
        <w:t>I</w:t>
      </w:r>
      <w:r>
        <w:rPr>
          <w:rFonts w:ascii="Arial" w:hAnsi="Arial" w:cs="Arial"/>
          <w:sz w:val="24"/>
          <w:szCs w:val="24"/>
        </w:rPr>
        <w:t xml:space="preserve"> – Insulin (hypo/hyperglycaemia)</w:t>
      </w:r>
    </w:p>
    <w:p w:rsidR="001A7962" w:rsidRDefault="001A7962" w:rsidP="001A7962">
      <w:pPr>
        <w:rPr>
          <w:rFonts w:ascii="Arial" w:hAnsi="Arial" w:cs="Arial"/>
          <w:sz w:val="24"/>
          <w:szCs w:val="24"/>
        </w:rPr>
      </w:pPr>
      <w:r w:rsidRPr="00283B3D">
        <w:rPr>
          <w:rFonts w:ascii="Arial" w:hAnsi="Arial" w:cs="Arial"/>
          <w:b/>
          <w:bCs/>
          <w:sz w:val="24"/>
          <w:szCs w:val="24"/>
        </w:rPr>
        <w:t>O</w:t>
      </w:r>
      <w:r>
        <w:rPr>
          <w:rFonts w:ascii="Arial" w:hAnsi="Arial" w:cs="Arial"/>
          <w:sz w:val="24"/>
          <w:szCs w:val="24"/>
        </w:rPr>
        <w:t xml:space="preserve"> – Oxygen (hypoxia)</w:t>
      </w:r>
    </w:p>
    <w:p w:rsidR="007823E8" w:rsidRDefault="001A7962" w:rsidP="005F2C9C">
      <w:pPr>
        <w:rPr>
          <w:rFonts w:ascii="Arial" w:hAnsi="Arial" w:cs="Arial"/>
          <w:sz w:val="24"/>
          <w:szCs w:val="24"/>
        </w:rPr>
      </w:pPr>
      <w:r w:rsidRPr="00283B3D">
        <w:rPr>
          <w:rFonts w:ascii="Arial" w:hAnsi="Arial" w:cs="Arial"/>
          <w:b/>
          <w:bCs/>
          <w:sz w:val="24"/>
          <w:szCs w:val="24"/>
        </w:rPr>
        <w:t>U</w:t>
      </w:r>
      <w:r>
        <w:rPr>
          <w:rFonts w:ascii="Arial" w:hAnsi="Arial" w:cs="Arial"/>
          <w:sz w:val="24"/>
          <w:szCs w:val="24"/>
        </w:rPr>
        <w:t xml:space="preserve"> – Uraemia </w:t>
      </w:r>
    </w:p>
    <w:p w:rsidR="00CF4D7E" w:rsidRDefault="00CF4D7E" w:rsidP="000F7A0B">
      <w:pPr>
        <w:rPr>
          <w:rFonts w:ascii="Arial" w:hAnsi="Arial" w:cs="Arial"/>
          <w:sz w:val="24"/>
          <w:szCs w:val="24"/>
        </w:rPr>
      </w:pPr>
    </w:p>
    <w:p w:rsidR="00F65C63" w:rsidRDefault="00297937" w:rsidP="00147502">
      <w:pPr>
        <w:pStyle w:val="Heading2"/>
      </w:pPr>
      <w:bookmarkStart w:id="90" w:name="_Toc116560875"/>
      <w:r>
        <w:rPr>
          <w:rFonts w:cs="Arial"/>
          <w:noProof/>
          <w:szCs w:val="24"/>
          <w:lang w:val="en-US"/>
        </w:rPr>
        <w:lastRenderedPageBreak/>
        <w:drawing>
          <wp:anchor distT="0" distB="0" distL="114300" distR="114300" simplePos="0" relativeHeight="251687936" behindDoc="0" locked="0" layoutInCell="1" allowOverlap="1">
            <wp:simplePos x="0" y="0"/>
            <wp:positionH relativeFrom="column">
              <wp:posOffset>0</wp:posOffset>
            </wp:positionH>
            <wp:positionV relativeFrom="paragraph">
              <wp:posOffset>4800600</wp:posOffset>
            </wp:positionV>
            <wp:extent cx="5731510" cy="389255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92550"/>
                    </a:xfrm>
                    <a:prstGeom prst="rect">
                      <a:avLst/>
                    </a:prstGeom>
                  </pic:spPr>
                </pic:pic>
              </a:graphicData>
            </a:graphic>
          </wp:anchor>
        </w:drawing>
      </w:r>
      <w:r w:rsidR="008A537F">
        <w:rPr>
          <w:rFonts w:cs="Arial"/>
          <w:noProof/>
          <w:szCs w:val="24"/>
          <w:lang w:val="en-US"/>
        </w:rPr>
        <w:drawing>
          <wp:anchor distT="0" distB="0" distL="114300" distR="114300" simplePos="0" relativeHeight="251686912" behindDoc="0" locked="0" layoutInCell="1" allowOverlap="1">
            <wp:simplePos x="0" y="0"/>
            <wp:positionH relativeFrom="margin">
              <wp:align>right</wp:align>
            </wp:positionH>
            <wp:positionV relativeFrom="paragraph">
              <wp:posOffset>295275</wp:posOffset>
            </wp:positionV>
            <wp:extent cx="5731510" cy="43783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378325"/>
                    </a:xfrm>
                    <a:prstGeom prst="rect">
                      <a:avLst/>
                    </a:prstGeom>
                  </pic:spPr>
                </pic:pic>
              </a:graphicData>
            </a:graphic>
          </wp:anchor>
        </w:drawing>
      </w:r>
      <w:r w:rsidR="00B91537">
        <w:t>8</w:t>
      </w:r>
      <w:r w:rsidR="00F65C63">
        <w:t>. CPG Capabilities List</w:t>
      </w:r>
      <w:bookmarkEnd w:id="90"/>
    </w:p>
    <w:p w:rsidR="00147502" w:rsidRPr="00147502" w:rsidRDefault="00297937" w:rsidP="00147502">
      <w:r>
        <w:rPr>
          <w:rFonts w:ascii="Arial" w:hAnsi="Arial" w:cs="Arial"/>
          <w:noProof/>
          <w:sz w:val="24"/>
          <w:szCs w:val="24"/>
          <w:lang w:val="en-US"/>
        </w:rPr>
        <w:lastRenderedPageBreak/>
        <w:drawing>
          <wp:anchor distT="0" distB="0" distL="114300" distR="114300" simplePos="0" relativeHeight="251689984" behindDoc="0" locked="0" layoutInCell="1" allowOverlap="1">
            <wp:simplePos x="0" y="0"/>
            <wp:positionH relativeFrom="column">
              <wp:posOffset>-9525</wp:posOffset>
            </wp:positionH>
            <wp:positionV relativeFrom="paragraph">
              <wp:posOffset>4631055</wp:posOffset>
            </wp:positionV>
            <wp:extent cx="5731510" cy="4229100"/>
            <wp:effectExtent l="0" t="0" r="2540" b="0"/>
            <wp:wrapSquare wrapText="bothSides"/>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29100"/>
                    </a:xfrm>
                    <a:prstGeom prst="rect">
                      <a:avLst/>
                    </a:prstGeom>
                  </pic:spPr>
                </pic:pic>
              </a:graphicData>
            </a:graphic>
          </wp:anchor>
        </w:drawing>
      </w:r>
      <w:r>
        <w:rPr>
          <w:rFonts w:ascii="Arial" w:hAnsi="Arial" w:cs="Arial"/>
          <w:noProof/>
          <w:sz w:val="24"/>
          <w:szCs w:val="24"/>
          <w:lang w:val="en-US"/>
        </w:rPr>
        <w:drawing>
          <wp:anchor distT="0" distB="0" distL="114300" distR="114300" simplePos="0" relativeHeight="251688960" behindDoc="0" locked="0" layoutInCell="1" allowOverlap="1">
            <wp:simplePos x="0" y="0"/>
            <wp:positionH relativeFrom="column">
              <wp:posOffset>-9525</wp:posOffset>
            </wp:positionH>
            <wp:positionV relativeFrom="paragraph">
              <wp:posOffset>0</wp:posOffset>
            </wp:positionV>
            <wp:extent cx="5731510" cy="4481830"/>
            <wp:effectExtent l="0" t="0" r="254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481830"/>
                    </a:xfrm>
                    <a:prstGeom prst="rect">
                      <a:avLst/>
                    </a:prstGeom>
                  </pic:spPr>
                </pic:pic>
              </a:graphicData>
            </a:graphic>
          </wp:anchor>
        </w:drawing>
      </w:r>
    </w:p>
    <w:p w:rsidR="00F65C63" w:rsidRDefault="00297937" w:rsidP="000F7A0B">
      <w:pP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92032" behindDoc="0" locked="0" layoutInCell="1" allowOverlap="1">
            <wp:simplePos x="0" y="0"/>
            <wp:positionH relativeFrom="column">
              <wp:posOffset>0</wp:posOffset>
            </wp:positionH>
            <wp:positionV relativeFrom="paragraph">
              <wp:posOffset>3886200</wp:posOffset>
            </wp:positionV>
            <wp:extent cx="5731510" cy="4479925"/>
            <wp:effectExtent l="0" t="0" r="2540" b="0"/>
            <wp:wrapSquare wrapText="bothSides"/>
            <wp:docPr id="50" name="Picture 50"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 calendar&#10;&#10;Description automatically generated"/>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479925"/>
                    </a:xfrm>
                    <a:prstGeom prst="rect">
                      <a:avLst/>
                    </a:prstGeom>
                  </pic:spPr>
                </pic:pic>
              </a:graphicData>
            </a:graphic>
          </wp:anchor>
        </w:drawing>
      </w:r>
      <w:r>
        <w:rPr>
          <w:rFonts w:ascii="Arial" w:hAnsi="Arial" w:cs="Arial"/>
          <w:noProof/>
          <w:sz w:val="24"/>
          <w:szCs w:val="24"/>
          <w:lang w:val="en-US"/>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5731510" cy="3723005"/>
            <wp:effectExtent l="0" t="0" r="2540" b="0"/>
            <wp:wrapSquare wrapText="bothSides"/>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723005"/>
                    </a:xfrm>
                    <a:prstGeom prst="rect">
                      <a:avLst/>
                    </a:prstGeom>
                  </pic:spPr>
                </pic:pic>
              </a:graphicData>
            </a:graphic>
          </wp:anchor>
        </w:drawing>
      </w:r>
    </w:p>
    <w:p w:rsidR="006C6DB2" w:rsidRDefault="006C6DB2" w:rsidP="000F7A0B">
      <w:pPr>
        <w:rPr>
          <w:rFonts w:ascii="Arial" w:hAnsi="Arial" w:cs="Arial"/>
          <w:sz w:val="24"/>
          <w:szCs w:val="24"/>
        </w:rPr>
      </w:pPr>
    </w:p>
    <w:p w:rsidR="006C6DB2" w:rsidRDefault="00297937" w:rsidP="000F7A0B">
      <w:pP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94080" behindDoc="0" locked="0" layoutInCell="1" allowOverlap="1">
            <wp:simplePos x="0" y="0"/>
            <wp:positionH relativeFrom="column">
              <wp:posOffset>9525</wp:posOffset>
            </wp:positionH>
            <wp:positionV relativeFrom="paragraph">
              <wp:posOffset>4554855</wp:posOffset>
            </wp:positionV>
            <wp:extent cx="5731510" cy="4305300"/>
            <wp:effectExtent l="0" t="0" r="2540" b="0"/>
            <wp:wrapSquare wrapText="bothSides"/>
            <wp:docPr id="52" name="Picture 5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imeline&#10;&#10;Description automatically generated"/>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305300"/>
                    </a:xfrm>
                    <a:prstGeom prst="rect">
                      <a:avLst/>
                    </a:prstGeom>
                  </pic:spPr>
                </pic:pic>
              </a:graphicData>
            </a:graphic>
          </wp:anchor>
        </w:drawing>
      </w:r>
      <w:r>
        <w:rPr>
          <w:rFonts w:ascii="Arial" w:hAnsi="Arial" w:cs="Arial"/>
          <w:noProof/>
          <w:sz w:val="24"/>
          <w:szCs w:val="24"/>
          <w:lang w:val="en-US"/>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5731510" cy="4467225"/>
            <wp:effectExtent l="0" t="0" r="2540" b="9525"/>
            <wp:wrapSquare wrapText="bothSides"/>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467225"/>
                    </a:xfrm>
                    <a:prstGeom prst="rect">
                      <a:avLst/>
                    </a:prstGeom>
                  </pic:spPr>
                </pic:pic>
              </a:graphicData>
            </a:graphic>
          </wp:anchor>
        </w:drawing>
      </w:r>
    </w:p>
    <w:p w:rsidR="006C6DB2" w:rsidRDefault="00297937" w:rsidP="000F7A0B">
      <w:pP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96128" behindDoc="0" locked="0" layoutInCell="1" allowOverlap="1">
            <wp:simplePos x="0" y="0"/>
            <wp:positionH relativeFrom="column">
              <wp:posOffset>0</wp:posOffset>
            </wp:positionH>
            <wp:positionV relativeFrom="paragraph">
              <wp:posOffset>4572000</wp:posOffset>
            </wp:positionV>
            <wp:extent cx="5731510" cy="4267200"/>
            <wp:effectExtent l="0" t="0" r="2540" b="0"/>
            <wp:wrapSquare wrapText="bothSides"/>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67200"/>
                    </a:xfrm>
                    <a:prstGeom prst="rect">
                      <a:avLst/>
                    </a:prstGeom>
                  </pic:spPr>
                </pic:pic>
              </a:graphicData>
            </a:graphic>
          </wp:anchor>
        </w:drawing>
      </w:r>
      <w:r>
        <w:rPr>
          <w:rFonts w:ascii="Arial" w:hAnsi="Arial" w:cs="Arial"/>
          <w:noProof/>
          <w:sz w:val="24"/>
          <w:szCs w:val="24"/>
          <w:lang w:val="en-US"/>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5731510" cy="4481830"/>
            <wp:effectExtent l="0" t="0" r="2540" b="0"/>
            <wp:wrapSquare wrapText="bothSides"/>
            <wp:docPr id="53" name="Picture 53"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 timeline&#10;&#10;Description automatically generated"/>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481830"/>
                    </a:xfrm>
                    <a:prstGeom prst="rect">
                      <a:avLst/>
                    </a:prstGeom>
                  </pic:spPr>
                </pic:pic>
              </a:graphicData>
            </a:graphic>
          </wp:anchor>
        </w:drawing>
      </w:r>
    </w:p>
    <w:p w:rsidR="006C6DB2" w:rsidRDefault="00297937" w:rsidP="000F7A0B">
      <w:pP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5731510" cy="4461510"/>
            <wp:effectExtent l="0" t="0" r="2540" b="0"/>
            <wp:wrapSquare wrapText="bothSides"/>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461510"/>
                    </a:xfrm>
                    <a:prstGeom prst="rect">
                      <a:avLst/>
                    </a:prstGeom>
                  </pic:spPr>
                </pic:pic>
              </a:graphicData>
            </a:graphic>
          </wp:anchor>
        </w:drawing>
      </w:r>
    </w:p>
    <w:p w:rsidR="006C6DB2" w:rsidRDefault="006C6DB2" w:rsidP="000F7A0B">
      <w:pPr>
        <w:rPr>
          <w:rFonts w:ascii="Arial" w:hAnsi="Arial" w:cs="Arial"/>
          <w:sz w:val="24"/>
          <w:szCs w:val="24"/>
        </w:rPr>
      </w:pPr>
    </w:p>
    <w:p w:rsidR="006C6DB2" w:rsidRDefault="006C6DB2" w:rsidP="000F7A0B">
      <w:pPr>
        <w:rPr>
          <w:rFonts w:ascii="Arial" w:hAnsi="Arial" w:cs="Arial"/>
          <w:sz w:val="24"/>
          <w:szCs w:val="24"/>
        </w:rPr>
      </w:pPr>
    </w:p>
    <w:p w:rsidR="006C6DB2" w:rsidRDefault="006C6DB2" w:rsidP="000F7A0B">
      <w:pPr>
        <w:rPr>
          <w:rFonts w:ascii="Arial" w:hAnsi="Arial" w:cs="Arial"/>
          <w:sz w:val="24"/>
          <w:szCs w:val="24"/>
        </w:rPr>
      </w:pPr>
    </w:p>
    <w:p w:rsidR="006C6DB2" w:rsidRDefault="006C6DB2" w:rsidP="000F7A0B">
      <w:pPr>
        <w:rPr>
          <w:rFonts w:ascii="Arial" w:hAnsi="Arial" w:cs="Arial"/>
          <w:sz w:val="24"/>
          <w:szCs w:val="24"/>
        </w:rPr>
      </w:pPr>
    </w:p>
    <w:p w:rsidR="006C6DB2" w:rsidRDefault="006C6DB2" w:rsidP="000F7A0B">
      <w:pPr>
        <w:rPr>
          <w:rFonts w:ascii="Arial" w:hAnsi="Arial" w:cs="Arial"/>
          <w:sz w:val="24"/>
          <w:szCs w:val="24"/>
        </w:rPr>
      </w:pPr>
    </w:p>
    <w:p w:rsidR="006C6DB2" w:rsidRPr="00283B3D" w:rsidRDefault="006C6DB2" w:rsidP="000F7A0B">
      <w:pPr>
        <w:rPr>
          <w:rFonts w:ascii="Arial" w:hAnsi="Arial" w:cs="Arial"/>
          <w:sz w:val="24"/>
          <w:szCs w:val="24"/>
        </w:rPr>
      </w:pPr>
    </w:p>
    <w:sectPr w:rsidR="006C6DB2" w:rsidRPr="00283B3D" w:rsidSect="00367CF0">
      <w:footerReference w:type="defaul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092" w:rsidRDefault="004C3092" w:rsidP="00367CF0">
      <w:pPr>
        <w:spacing w:after="0" w:line="240" w:lineRule="auto"/>
      </w:pPr>
      <w:r>
        <w:separator/>
      </w:r>
    </w:p>
  </w:endnote>
  <w:endnote w:type="continuationSeparator" w:id="1">
    <w:p w:rsidR="004C3092" w:rsidRDefault="004C3092" w:rsidP="00367C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74584"/>
      <w:docPartObj>
        <w:docPartGallery w:val="Page Numbers (Bottom of Page)"/>
        <w:docPartUnique/>
      </w:docPartObj>
    </w:sdtPr>
    <w:sdtEndPr>
      <w:rPr>
        <w:noProof/>
      </w:rPr>
    </w:sdtEndPr>
    <w:sdtContent>
      <w:p w:rsidR="00367CF0" w:rsidRDefault="00E32928">
        <w:pPr>
          <w:pStyle w:val="Footer"/>
          <w:jc w:val="right"/>
        </w:pPr>
        <w:r>
          <w:fldChar w:fldCharType="begin"/>
        </w:r>
        <w:r w:rsidR="00367CF0">
          <w:instrText xml:space="preserve"> PAGE   \* MERGEFORMAT </w:instrText>
        </w:r>
        <w:r>
          <w:fldChar w:fldCharType="separate"/>
        </w:r>
        <w:r w:rsidR="00367CF0">
          <w:rPr>
            <w:noProof/>
          </w:rPr>
          <w:t>2</w:t>
        </w:r>
        <w:r>
          <w:rPr>
            <w:noProof/>
          </w:rPr>
          <w:fldChar w:fldCharType="end"/>
        </w:r>
      </w:p>
    </w:sdtContent>
  </w:sdt>
  <w:p w:rsidR="00367CF0" w:rsidRDefault="00367C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2506343"/>
      <w:docPartObj>
        <w:docPartGallery w:val="Page Numbers (Bottom of Page)"/>
        <w:docPartUnique/>
      </w:docPartObj>
    </w:sdtPr>
    <w:sdtEndPr>
      <w:rPr>
        <w:noProof/>
      </w:rPr>
    </w:sdtEndPr>
    <w:sdtContent>
      <w:p w:rsidR="00367CF0" w:rsidRDefault="00E32928">
        <w:pPr>
          <w:pStyle w:val="Footer"/>
          <w:jc w:val="right"/>
        </w:pPr>
        <w:r>
          <w:fldChar w:fldCharType="begin"/>
        </w:r>
        <w:r w:rsidR="00367CF0">
          <w:instrText xml:space="preserve"> PAGE   \* MERGEFORMAT </w:instrText>
        </w:r>
        <w:r>
          <w:fldChar w:fldCharType="separate"/>
        </w:r>
        <w:r w:rsidR="009C026D">
          <w:rPr>
            <w:noProof/>
          </w:rPr>
          <w:t>4</w:t>
        </w:r>
        <w:r>
          <w:rPr>
            <w:noProof/>
          </w:rPr>
          <w:fldChar w:fldCharType="end"/>
        </w:r>
      </w:p>
    </w:sdtContent>
  </w:sdt>
  <w:p w:rsidR="00367CF0" w:rsidRDefault="00367C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CF0" w:rsidRDefault="00367C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092" w:rsidRDefault="004C3092" w:rsidP="00367CF0">
      <w:pPr>
        <w:spacing w:after="0" w:line="240" w:lineRule="auto"/>
      </w:pPr>
      <w:r>
        <w:separator/>
      </w:r>
    </w:p>
  </w:footnote>
  <w:footnote w:type="continuationSeparator" w:id="1">
    <w:p w:rsidR="004C3092" w:rsidRDefault="004C3092" w:rsidP="00367C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4C2C"/>
    <w:multiLevelType w:val="hybridMultilevel"/>
    <w:tmpl w:val="E34EBB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0A729CB"/>
    <w:multiLevelType w:val="hybridMultilevel"/>
    <w:tmpl w:val="88909E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0C9564B"/>
    <w:multiLevelType w:val="hybridMultilevel"/>
    <w:tmpl w:val="6D4A26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1891B8B"/>
    <w:multiLevelType w:val="hybridMultilevel"/>
    <w:tmpl w:val="BE1475D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5A839CD"/>
    <w:multiLevelType w:val="hybridMultilevel"/>
    <w:tmpl w:val="385ED7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6FA55D5"/>
    <w:multiLevelType w:val="hybridMultilevel"/>
    <w:tmpl w:val="0AA0F6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8BF3251"/>
    <w:multiLevelType w:val="hybridMultilevel"/>
    <w:tmpl w:val="2CD8E6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94C546D"/>
    <w:multiLevelType w:val="hybridMultilevel"/>
    <w:tmpl w:val="47341A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9622EF4"/>
    <w:multiLevelType w:val="hybridMultilevel"/>
    <w:tmpl w:val="E77646D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C902687"/>
    <w:multiLevelType w:val="hybridMultilevel"/>
    <w:tmpl w:val="6D3036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0D9F463F"/>
    <w:multiLevelType w:val="hybridMultilevel"/>
    <w:tmpl w:val="57A81B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F56132A"/>
    <w:multiLevelType w:val="hybridMultilevel"/>
    <w:tmpl w:val="EBD6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E625D4"/>
    <w:multiLevelType w:val="hybridMultilevel"/>
    <w:tmpl w:val="EFF889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4134A47"/>
    <w:multiLevelType w:val="hybridMultilevel"/>
    <w:tmpl w:val="E2322D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5C73890"/>
    <w:multiLevelType w:val="hybridMultilevel"/>
    <w:tmpl w:val="45ECE3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6574613"/>
    <w:multiLevelType w:val="hybridMultilevel"/>
    <w:tmpl w:val="1994CC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17D3377E"/>
    <w:multiLevelType w:val="hybridMultilevel"/>
    <w:tmpl w:val="04DCA52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19C4196A"/>
    <w:multiLevelType w:val="hybridMultilevel"/>
    <w:tmpl w:val="7B08773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9EB0A5B"/>
    <w:multiLevelType w:val="hybridMultilevel"/>
    <w:tmpl w:val="651EC7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1A3461E4"/>
    <w:multiLevelType w:val="hybridMultilevel"/>
    <w:tmpl w:val="40F6908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nsid w:val="1A4F0FA6"/>
    <w:multiLevelType w:val="hybridMultilevel"/>
    <w:tmpl w:val="FAF8B4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1A8E7CD3"/>
    <w:multiLevelType w:val="hybridMultilevel"/>
    <w:tmpl w:val="59A6A6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1AA60AA6"/>
    <w:multiLevelType w:val="hybridMultilevel"/>
    <w:tmpl w:val="61C64E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1D142E22"/>
    <w:multiLevelType w:val="hybridMultilevel"/>
    <w:tmpl w:val="FB3480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1E0B4104"/>
    <w:multiLevelType w:val="hybridMultilevel"/>
    <w:tmpl w:val="68B0AD6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21CD7735"/>
    <w:multiLevelType w:val="hybridMultilevel"/>
    <w:tmpl w:val="1458E9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235C32D9"/>
    <w:multiLevelType w:val="hybridMultilevel"/>
    <w:tmpl w:val="D66A23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25137393"/>
    <w:multiLevelType w:val="hybridMultilevel"/>
    <w:tmpl w:val="8904E04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269C5E69"/>
    <w:multiLevelType w:val="hybridMultilevel"/>
    <w:tmpl w:val="6BE8348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280175F2"/>
    <w:multiLevelType w:val="hybridMultilevel"/>
    <w:tmpl w:val="288CD8A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2AAC3122"/>
    <w:multiLevelType w:val="hybridMultilevel"/>
    <w:tmpl w:val="377C03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2AD97748"/>
    <w:multiLevelType w:val="hybridMultilevel"/>
    <w:tmpl w:val="94C60C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2AEC5251"/>
    <w:multiLevelType w:val="hybridMultilevel"/>
    <w:tmpl w:val="770A37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2C2841B8"/>
    <w:multiLevelType w:val="hybridMultilevel"/>
    <w:tmpl w:val="F5A66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C8119C2"/>
    <w:multiLevelType w:val="hybridMultilevel"/>
    <w:tmpl w:val="9014D7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2D501411"/>
    <w:multiLevelType w:val="hybridMultilevel"/>
    <w:tmpl w:val="25E054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2E2C1A84"/>
    <w:multiLevelType w:val="hybridMultilevel"/>
    <w:tmpl w:val="1B7CC8C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301E36AE"/>
    <w:multiLevelType w:val="hybridMultilevel"/>
    <w:tmpl w:val="DFF417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31EB32A8"/>
    <w:multiLevelType w:val="hybridMultilevel"/>
    <w:tmpl w:val="56B48A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33061BE2"/>
    <w:multiLevelType w:val="hybridMultilevel"/>
    <w:tmpl w:val="D88CFF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38FB2C67"/>
    <w:multiLevelType w:val="hybridMultilevel"/>
    <w:tmpl w:val="63BECD1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39D1496D"/>
    <w:multiLevelType w:val="hybridMultilevel"/>
    <w:tmpl w:val="42484D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3A4E1536"/>
    <w:multiLevelType w:val="hybridMultilevel"/>
    <w:tmpl w:val="931868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3B4A423E"/>
    <w:multiLevelType w:val="hybridMultilevel"/>
    <w:tmpl w:val="18ACC1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3C886CFE"/>
    <w:multiLevelType w:val="hybridMultilevel"/>
    <w:tmpl w:val="12B640F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B1C2FA60">
      <w:numFmt w:val="bullet"/>
      <w:lvlText w:val="-"/>
      <w:lvlJc w:val="left"/>
      <w:pPr>
        <w:ind w:left="2160" w:hanging="360"/>
      </w:pPr>
      <w:rPr>
        <w:rFonts w:ascii="Arial" w:eastAsiaTheme="minorHAnsi" w:hAnsi="Arial"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3CB065D8"/>
    <w:multiLevelType w:val="hybridMultilevel"/>
    <w:tmpl w:val="9036E6F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3E2600BC"/>
    <w:multiLevelType w:val="hybridMultilevel"/>
    <w:tmpl w:val="D6AC28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3E4C2647"/>
    <w:multiLevelType w:val="hybridMultilevel"/>
    <w:tmpl w:val="712C39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40AF3CE8"/>
    <w:multiLevelType w:val="hybridMultilevel"/>
    <w:tmpl w:val="7C96F0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42F15055"/>
    <w:multiLevelType w:val="hybridMultilevel"/>
    <w:tmpl w:val="39D067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43432E8B"/>
    <w:multiLevelType w:val="hybridMultilevel"/>
    <w:tmpl w:val="7164A4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44AF1E4B"/>
    <w:multiLevelType w:val="hybridMultilevel"/>
    <w:tmpl w:val="C15C7A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450B7800"/>
    <w:multiLevelType w:val="hybridMultilevel"/>
    <w:tmpl w:val="CD6E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5550E12"/>
    <w:multiLevelType w:val="hybridMultilevel"/>
    <w:tmpl w:val="F6AEFFF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nsid w:val="45CD0482"/>
    <w:multiLevelType w:val="hybridMultilevel"/>
    <w:tmpl w:val="43C68D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461140B4"/>
    <w:multiLevelType w:val="hybridMultilevel"/>
    <w:tmpl w:val="0ECE3B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48010A31"/>
    <w:multiLevelType w:val="hybridMultilevel"/>
    <w:tmpl w:val="7624D4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484A08EB"/>
    <w:multiLevelType w:val="hybridMultilevel"/>
    <w:tmpl w:val="17243D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4894270E"/>
    <w:multiLevelType w:val="hybridMultilevel"/>
    <w:tmpl w:val="E21A94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4AD478CD"/>
    <w:multiLevelType w:val="hybridMultilevel"/>
    <w:tmpl w:val="A6A800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4AE32DEA"/>
    <w:multiLevelType w:val="hybridMultilevel"/>
    <w:tmpl w:val="449EDBE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nsid w:val="4B781040"/>
    <w:multiLevelType w:val="hybridMultilevel"/>
    <w:tmpl w:val="84042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4CA642DE"/>
    <w:multiLevelType w:val="hybridMultilevel"/>
    <w:tmpl w:val="DC6801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4CC322D4"/>
    <w:multiLevelType w:val="hybridMultilevel"/>
    <w:tmpl w:val="9488BD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nsid w:val="4E7A5406"/>
    <w:multiLevelType w:val="hybridMultilevel"/>
    <w:tmpl w:val="873C92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nsid w:val="50B1677D"/>
    <w:multiLevelType w:val="hybridMultilevel"/>
    <w:tmpl w:val="6F046F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514F0997"/>
    <w:multiLevelType w:val="hybridMultilevel"/>
    <w:tmpl w:val="8376E1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53C73994"/>
    <w:multiLevelType w:val="hybridMultilevel"/>
    <w:tmpl w:val="3C32AE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54B60BEE"/>
    <w:multiLevelType w:val="hybridMultilevel"/>
    <w:tmpl w:val="34BEECD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57E24135"/>
    <w:multiLevelType w:val="hybridMultilevel"/>
    <w:tmpl w:val="6A6065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nsid w:val="592415E2"/>
    <w:multiLevelType w:val="hybridMultilevel"/>
    <w:tmpl w:val="EAEE5F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nsid w:val="5CB5599C"/>
    <w:multiLevelType w:val="hybridMultilevel"/>
    <w:tmpl w:val="D5827E2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5CD0502B"/>
    <w:multiLevelType w:val="hybridMultilevel"/>
    <w:tmpl w:val="61B83F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nsid w:val="5CF8511B"/>
    <w:multiLevelType w:val="hybridMultilevel"/>
    <w:tmpl w:val="8A8E0C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nsid w:val="609D3054"/>
    <w:multiLevelType w:val="hybridMultilevel"/>
    <w:tmpl w:val="B75822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nsid w:val="60CD6E4B"/>
    <w:multiLevelType w:val="hybridMultilevel"/>
    <w:tmpl w:val="F0C8E4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nsid w:val="60FA32F5"/>
    <w:multiLevelType w:val="hybridMultilevel"/>
    <w:tmpl w:val="D62269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nsid w:val="619F4E65"/>
    <w:multiLevelType w:val="hybridMultilevel"/>
    <w:tmpl w:val="9100179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8">
    <w:nsid w:val="63FD2A60"/>
    <w:multiLevelType w:val="hybridMultilevel"/>
    <w:tmpl w:val="E572D6B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nsid w:val="64CC3976"/>
    <w:multiLevelType w:val="hybridMultilevel"/>
    <w:tmpl w:val="506007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66C860E9"/>
    <w:multiLevelType w:val="hybridMultilevel"/>
    <w:tmpl w:val="2E8E78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nsid w:val="69151712"/>
    <w:multiLevelType w:val="hybridMultilevel"/>
    <w:tmpl w:val="C49C08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696F12D6"/>
    <w:multiLevelType w:val="hybridMultilevel"/>
    <w:tmpl w:val="AD1A53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nsid w:val="6ABB5CEF"/>
    <w:multiLevelType w:val="hybridMultilevel"/>
    <w:tmpl w:val="FCBC4D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nsid w:val="6C5E1D30"/>
    <w:multiLevelType w:val="hybridMultilevel"/>
    <w:tmpl w:val="C3A2BA1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6C984792"/>
    <w:multiLevelType w:val="hybridMultilevel"/>
    <w:tmpl w:val="D460F9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nsid w:val="6CCE6F7A"/>
    <w:multiLevelType w:val="hybridMultilevel"/>
    <w:tmpl w:val="77461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nsid w:val="73B82F0A"/>
    <w:multiLevelType w:val="hybridMultilevel"/>
    <w:tmpl w:val="9AA88E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nsid w:val="74FD538E"/>
    <w:multiLevelType w:val="hybridMultilevel"/>
    <w:tmpl w:val="5B9CFA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nsid w:val="753D77F2"/>
    <w:multiLevelType w:val="hybridMultilevel"/>
    <w:tmpl w:val="993E85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nsid w:val="75A62F7F"/>
    <w:multiLevelType w:val="hybridMultilevel"/>
    <w:tmpl w:val="6CDEFC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nsid w:val="78A94DC6"/>
    <w:multiLevelType w:val="hybridMultilevel"/>
    <w:tmpl w:val="C3F053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nsid w:val="78AC3637"/>
    <w:multiLevelType w:val="hybridMultilevel"/>
    <w:tmpl w:val="5588DC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nsid w:val="7C773614"/>
    <w:multiLevelType w:val="hybridMultilevel"/>
    <w:tmpl w:val="ABEE65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nsid w:val="7D0A3BE4"/>
    <w:multiLevelType w:val="hybridMultilevel"/>
    <w:tmpl w:val="94A62B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nsid w:val="7DBE3586"/>
    <w:multiLevelType w:val="hybridMultilevel"/>
    <w:tmpl w:val="5982444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nsid w:val="7DF918DE"/>
    <w:multiLevelType w:val="hybridMultilevel"/>
    <w:tmpl w:val="872AEA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nsid w:val="7E91482E"/>
    <w:multiLevelType w:val="hybridMultilevel"/>
    <w:tmpl w:val="998C2F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nsid w:val="7F471DAF"/>
    <w:multiLevelType w:val="hybridMultilevel"/>
    <w:tmpl w:val="D7382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0"/>
  </w:num>
  <w:num w:numId="2">
    <w:abstractNumId w:val="88"/>
  </w:num>
  <w:num w:numId="3">
    <w:abstractNumId w:val="43"/>
  </w:num>
  <w:num w:numId="4">
    <w:abstractNumId w:val="9"/>
  </w:num>
  <w:num w:numId="5">
    <w:abstractNumId w:val="89"/>
  </w:num>
  <w:num w:numId="6">
    <w:abstractNumId w:val="25"/>
  </w:num>
  <w:num w:numId="7">
    <w:abstractNumId w:val="23"/>
  </w:num>
  <w:num w:numId="8">
    <w:abstractNumId w:val="13"/>
  </w:num>
  <w:num w:numId="9">
    <w:abstractNumId w:val="3"/>
  </w:num>
  <w:num w:numId="10">
    <w:abstractNumId w:val="26"/>
  </w:num>
  <w:num w:numId="11">
    <w:abstractNumId w:val="1"/>
  </w:num>
  <w:num w:numId="12">
    <w:abstractNumId w:val="41"/>
  </w:num>
  <w:num w:numId="13">
    <w:abstractNumId w:val="62"/>
  </w:num>
  <w:num w:numId="14">
    <w:abstractNumId w:val="6"/>
  </w:num>
  <w:num w:numId="15">
    <w:abstractNumId w:val="51"/>
  </w:num>
  <w:num w:numId="16">
    <w:abstractNumId w:val="92"/>
  </w:num>
  <w:num w:numId="17">
    <w:abstractNumId w:val="91"/>
  </w:num>
  <w:num w:numId="18">
    <w:abstractNumId w:val="50"/>
  </w:num>
  <w:num w:numId="19">
    <w:abstractNumId w:val="97"/>
  </w:num>
  <w:num w:numId="20">
    <w:abstractNumId w:val="98"/>
  </w:num>
  <w:num w:numId="21">
    <w:abstractNumId w:val="76"/>
  </w:num>
  <w:num w:numId="22">
    <w:abstractNumId w:val="18"/>
  </w:num>
  <w:num w:numId="23">
    <w:abstractNumId w:val="82"/>
  </w:num>
  <w:num w:numId="24">
    <w:abstractNumId w:val="81"/>
  </w:num>
  <w:num w:numId="25">
    <w:abstractNumId w:val="36"/>
  </w:num>
  <w:num w:numId="26">
    <w:abstractNumId w:val="90"/>
  </w:num>
  <w:num w:numId="27">
    <w:abstractNumId w:val="66"/>
  </w:num>
  <w:num w:numId="28">
    <w:abstractNumId w:val="32"/>
  </w:num>
  <w:num w:numId="29">
    <w:abstractNumId w:val="57"/>
  </w:num>
  <w:num w:numId="30">
    <w:abstractNumId w:val="79"/>
  </w:num>
  <w:num w:numId="31">
    <w:abstractNumId w:val="65"/>
  </w:num>
  <w:num w:numId="32">
    <w:abstractNumId w:val="46"/>
  </w:num>
  <w:num w:numId="33">
    <w:abstractNumId w:val="61"/>
  </w:num>
  <w:num w:numId="34">
    <w:abstractNumId w:val="14"/>
  </w:num>
  <w:num w:numId="35">
    <w:abstractNumId w:val="63"/>
  </w:num>
  <w:num w:numId="36">
    <w:abstractNumId w:val="30"/>
  </w:num>
  <w:num w:numId="37">
    <w:abstractNumId w:val="28"/>
  </w:num>
  <w:num w:numId="38">
    <w:abstractNumId w:val="21"/>
  </w:num>
  <w:num w:numId="39">
    <w:abstractNumId w:val="17"/>
  </w:num>
  <w:num w:numId="40">
    <w:abstractNumId w:val="45"/>
  </w:num>
  <w:num w:numId="41">
    <w:abstractNumId w:val="8"/>
  </w:num>
  <w:num w:numId="42">
    <w:abstractNumId w:val="71"/>
  </w:num>
  <w:num w:numId="43">
    <w:abstractNumId w:val="72"/>
  </w:num>
  <w:num w:numId="44">
    <w:abstractNumId w:val="7"/>
  </w:num>
  <w:num w:numId="45">
    <w:abstractNumId w:val="64"/>
  </w:num>
  <w:num w:numId="46">
    <w:abstractNumId w:val="27"/>
  </w:num>
  <w:num w:numId="47">
    <w:abstractNumId w:val="67"/>
  </w:num>
  <w:num w:numId="48">
    <w:abstractNumId w:val="55"/>
  </w:num>
  <w:num w:numId="49">
    <w:abstractNumId w:val="74"/>
  </w:num>
  <w:num w:numId="50">
    <w:abstractNumId w:val="22"/>
  </w:num>
  <w:num w:numId="51">
    <w:abstractNumId w:val="24"/>
  </w:num>
  <w:num w:numId="52">
    <w:abstractNumId w:val="68"/>
  </w:num>
  <w:num w:numId="53">
    <w:abstractNumId w:val="39"/>
  </w:num>
  <w:num w:numId="54">
    <w:abstractNumId w:val="35"/>
  </w:num>
  <w:num w:numId="55">
    <w:abstractNumId w:val="70"/>
  </w:num>
  <w:num w:numId="56">
    <w:abstractNumId w:val="87"/>
  </w:num>
  <w:num w:numId="57">
    <w:abstractNumId w:val="37"/>
  </w:num>
  <w:num w:numId="58">
    <w:abstractNumId w:val="84"/>
  </w:num>
  <w:num w:numId="59">
    <w:abstractNumId w:val="49"/>
  </w:num>
  <w:num w:numId="60">
    <w:abstractNumId w:val="83"/>
  </w:num>
  <w:num w:numId="61">
    <w:abstractNumId w:val="96"/>
  </w:num>
  <w:num w:numId="62">
    <w:abstractNumId w:val="29"/>
  </w:num>
  <w:num w:numId="63">
    <w:abstractNumId w:val="34"/>
  </w:num>
  <w:num w:numId="64">
    <w:abstractNumId w:val="20"/>
  </w:num>
  <w:num w:numId="65">
    <w:abstractNumId w:val="58"/>
  </w:num>
  <w:num w:numId="66">
    <w:abstractNumId w:val="80"/>
  </w:num>
  <w:num w:numId="67">
    <w:abstractNumId w:val="54"/>
  </w:num>
  <w:num w:numId="68">
    <w:abstractNumId w:val="59"/>
  </w:num>
  <w:num w:numId="69">
    <w:abstractNumId w:val="69"/>
  </w:num>
  <w:num w:numId="70">
    <w:abstractNumId w:val="86"/>
  </w:num>
  <w:num w:numId="71">
    <w:abstractNumId w:val="75"/>
  </w:num>
  <w:num w:numId="72">
    <w:abstractNumId w:val="4"/>
  </w:num>
  <w:num w:numId="73">
    <w:abstractNumId w:val="95"/>
  </w:num>
  <w:num w:numId="74">
    <w:abstractNumId w:val="53"/>
  </w:num>
  <w:num w:numId="75">
    <w:abstractNumId w:val="31"/>
  </w:num>
  <w:num w:numId="76">
    <w:abstractNumId w:val="5"/>
  </w:num>
  <w:num w:numId="77">
    <w:abstractNumId w:val="16"/>
  </w:num>
  <w:num w:numId="78">
    <w:abstractNumId w:val="78"/>
  </w:num>
  <w:num w:numId="79">
    <w:abstractNumId w:val="44"/>
  </w:num>
  <w:num w:numId="80">
    <w:abstractNumId w:val="47"/>
  </w:num>
  <w:num w:numId="81">
    <w:abstractNumId w:val="42"/>
  </w:num>
  <w:num w:numId="82">
    <w:abstractNumId w:val="60"/>
  </w:num>
  <w:num w:numId="83">
    <w:abstractNumId w:val="77"/>
  </w:num>
  <w:num w:numId="84">
    <w:abstractNumId w:val="48"/>
  </w:num>
  <w:num w:numId="85">
    <w:abstractNumId w:val="38"/>
  </w:num>
  <w:num w:numId="86">
    <w:abstractNumId w:val="15"/>
  </w:num>
  <w:num w:numId="87">
    <w:abstractNumId w:val="93"/>
  </w:num>
  <w:num w:numId="88">
    <w:abstractNumId w:val="73"/>
  </w:num>
  <w:num w:numId="89">
    <w:abstractNumId w:val="33"/>
  </w:num>
  <w:num w:numId="90">
    <w:abstractNumId w:val="11"/>
  </w:num>
  <w:num w:numId="91">
    <w:abstractNumId w:val="52"/>
  </w:num>
  <w:num w:numId="92">
    <w:abstractNumId w:val="56"/>
  </w:num>
  <w:num w:numId="93">
    <w:abstractNumId w:val="2"/>
  </w:num>
  <w:num w:numId="94">
    <w:abstractNumId w:val="94"/>
  </w:num>
  <w:num w:numId="95">
    <w:abstractNumId w:val="12"/>
  </w:num>
  <w:num w:numId="96">
    <w:abstractNumId w:val="19"/>
  </w:num>
  <w:num w:numId="97">
    <w:abstractNumId w:val="0"/>
  </w:num>
  <w:num w:numId="98">
    <w:abstractNumId w:val="10"/>
  </w:num>
  <w:num w:numId="99">
    <w:abstractNumId w:val="85"/>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1"/>
  </w:hdrShapeDefaults>
  <w:footnotePr>
    <w:footnote w:id="0"/>
    <w:footnote w:id="1"/>
  </w:footnotePr>
  <w:endnotePr>
    <w:endnote w:id="0"/>
    <w:endnote w:id="1"/>
  </w:endnotePr>
  <w:compat/>
  <w:rsids>
    <w:rsidRoot w:val="00DD3F56"/>
    <w:rsid w:val="00003968"/>
    <w:rsid w:val="00004944"/>
    <w:rsid w:val="00005848"/>
    <w:rsid w:val="00010BB4"/>
    <w:rsid w:val="00012510"/>
    <w:rsid w:val="00012A38"/>
    <w:rsid w:val="00013D33"/>
    <w:rsid w:val="00014BCE"/>
    <w:rsid w:val="0001532F"/>
    <w:rsid w:val="000155AE"/>
    <w:rsid w:val="000155D8"/>
    <w:rsid w:val="0001672C"/>
    <w:rsid w:val="00017EC6"/>
    <w:rsid w:val="00022950"/>
    <w:rsid w:val="0002482E"/>
    <w:rsid w:val="00027396"/>
    <w:rsid w:val="00035126"/>
    <w:rsid w:val="00036291"/>
    <w:rsid w:val="00041EE3"/>
    <w:rsid w:val="000427A0"/>
    <w:rsid w:val="00042B00"/>
    <w:rsid w:val="0004388A"/>
    <w:rsid w:val="000438B3"/>
    <w:rsid w:val="00044BEF"/>
    <w:rsid w:val="00044D53"/>
    <w:rsid w:val="00046352"/>
    <w:rsid w:val="000521CF"/>
    <w:rsid w:val="000523B8"/>
    <w:rsid w:val="00053D1D"/>
    <w:rsid w:val="000541DE"/>
    <w:rsid w:val="000553DC"/>
    <w:rsid w:val="000560CE"/>
    <w:rsid w:val="00056298"/>
    <w:rsid w:val="00057821"/>
    <w:rsid w:val="00061329"/>
    <w:rsid w:val="00064EEC"/>
    <w:rsid w:val="0006614A"/>
    <w:rsid w:val="000662A3"/>
    <w:rsid w:val="00067A8B"/>
    <w:rsid w:val="000706CC"/>
    <w:rsid w:val="00073AAA"/>
    <w:rsid w:val="00073C5C"/>
    <w:rsid w:val="00074245"/>
    <w:rsid w:val="000758C7"/>
    <w:rsid w:val="00076A41"/>
    <w:rsid w:val="00081629"/>
    <w:rsid w:val="000817FB"/>
    <w:rsid w:val="00082D45"/>
    <w:rsid w:val="00084814"/>
    <w:rsid w:val="00084D9B"/>
    <w:rsid w:val="00085EFC"/>
    <w:rsid w:val="00086EBE"/>
    <w:rsid w:val="000870CF"/>
    <w:rsid w:val="00087FA2"/>
    <w:rsid w:val="00090250"/>
    <w:rsid w:val="0009083C"/>
    <w:rsid w:val="00091F40"/>
    <w:rsid w:val="00092009"/>
    <w:rsid w:val="000928BA"/>
    <w:rsid w:val="0009552B"/>
    <w:rsid w:val="000A281D"/>
    <w:rsid w:val="000A3A01"/>
    <w:rsid w:val="000A50DF"/>
    <w:rsid w:val="000A5556"/>
    <w:rsid w:val="000A5C6E"/>
    <w:rsid w:val="000A5FA1"/>
    <w:rsid w:val="000A6028"/>
    <w:rsid w:val="000A73AB"/>
    <w:rsid w:val="000B1237"/>
    <w:rsid w:val="000B3AF9"/>
    <w:rsid w:val="000B3C3F"/>
    <w:rsid w:val="000B3E7E"/>
    <w:rsid w:val="000B5DD3"/>
    <w:rsid w:val="000B6BA4"/>
    <w:rsid w:val="000B7135"/>
    <w:rsid w:val="000C10BA"/>
    <w:rsid w:val="000C1E49"/>
    <w:rsid w:val="000C2624"/>
    <w:rsid w:val="000C3FFE"/>
    <w:rsid w:val="000C4605"/>
    <w:rsid w:val="000C5EDA"/>
    <w:rsid w:val="000D0E46"/>
    <w:rsid w:val="000D2137"/>
    <w:rsid w:val="000D3F03"/>
    <w:rsid w:val="000D578C"/>
    <w:rsid w:val="000E0977"/>
    <w:rsid w:val="000E13D8"/>
    <w:rsid w:val="000E2AE4"/>
    <w:rsid w:val="000E2C53"/>
    <w:rsid w:val="000E7F92"/>
    <w:rsid w:val="000F1BAC"/>
    <w:rsid w:val="000F221E"/>
    <w:rsid w:val="000F4862"/>
    <w:rsid w:val="000F5DCC"/>
    <w:rsid w:val="000F61EF"/>
    <w:rsid w:val="000F62F0"/>
    <w:rsid w:val="000F7A0B"/>
    <w:rsid w:val="00101AA8"/>
    <w:rsid w:val="00104515"/>
    <w:rsid w:val="00105764"/>
    <w:rsid w:val="00106DBB"/>
    <w:rsid w:val="0011251F"/>
    <w:rsid w:val="001125D4"/>
    <w:rsid w:val="00113BC0"/>
    <w:rsid w:val="0011475D"/>
    <w:rsid w:val="00114832"/>
    <w:rsid w:val="0011564E"/>
    <w:rsid w:val="00116E28"/>
    <w:rsid w:val="00117EDC"/>
    <w:rsid w:val="00120C28"/>
    <w:rsid w:val="00126E2D"/>
    <w:rsid w:val="0012701F"/>
    <w:rsid w:val="001301A0"/>
    <w:rsid w:val="00131D69"/>
    <w:rsid w:val="0013230F"/>
    <w:rsid w:val="00133186"/>
    <w:rsid w:val="0013339D"/>
    <w:rsid w:val="00133E98"/>
    <w:rsid w:val="001375CA"/>
    <w:rsid w:val="0013778A"/>
    <w:rsid w:val="001418EA"/>
    <w:rsid w:val="0014205D"/>
    <w:rsid w:val="001433D1"/>
    <w:rsid w:val="00143A9A"/>
    <w:rsid w:val="00145B34"/>
    <w:rsid w:val="001460BD"/>
    <w:rsid w:val="00146D1A"/>
    <w:rsid w:val="00147502"/>
    <w:rsid w:val="001505A7"/>
    <w:rsid w:val="00151B6D"/>
    <w:rsid w:val="001524FA"/>
    <w:rsid w:val="00152819"/>
    <w:rsid w:val="001528AE"/>
    <w:rsid w:val="001532B1"/>
    <w:rsid w:val="00154994"/>
    <w:rsid w:val="00155919"/>
    <w:rsid w:val="001568E3"/>
    <w:rsid w:val="001579EE"/>
    <w:rsid w:val="00160762"/>
    <w:rsid w:val="00163D85"/>
    <w:rsid w:val="0016406D"/>
    <w:rsid w:val="0016649F"/>
    <w:rsid w:val="00167426"/>
    <w:rsid w:val="00167726"/>
    <w:rsid w:val="00167C7E"/>
    <w:rsid w:val="001746D4"/>
    <w:rsid w:val="001764AB"/>
    <w:rsid w:val="00180F1C"/>
    <w:rsid w:val="001814B2"/>
    <w:rsid w:val="00182466"/>
    <w:rsid w:val="00182D64"/>
    <w:rsid w:val="00183E1F"/>
    <w:rsid w:val="00184E3E"/>
    <w:rsid w:val="001855A2"/>
    <w:rsid w:val="0018605B"/>
    <w:rsid w:val="0018741D"/>
    <w:rsid w:val="001925ED"/>
    <w:rsid w:val="00192AF0"/>
    <w:rsid w:val="00194016"/>
    <w:rsid w:val="00196121"/>
    <w:rsid w:val="00196889"/>
    <w:rsid w:val="001A049C"/>
    <w:rsid w:val="001A0C53"/>
    <w:rsid w:val="001A3518"/>
    <w:rsid w:val="001A3E44"/>
    <w:rsid w:val="001A41C3"/>
    <w:rsid w:val="001A53E2"/>
    <w:rsid w:val="001A7300"/>
    <w:rsid w:val="001A7962"/>
    <w:rsid w:val="001B34BF"/>
    <w:rsid w:val="001B45AD"/>
    <w:rsid w:val="001B65D7"/>
    <w:rsid w:val="001B7FDA"/>
    <w:rsid w:val="001C23B7"/>
    <w:rsid w:val="001C2760"/>
    <w:rsid w:val="001C2EA8"/>
    <w:rsid w:val="001C3CCE"/>
    <w:rsid w:val="001C6126"/>
    <w:rsid w:val="001C7389"/>
    <w:rsid w:val="001D19B2"/>
    <w:rsid w:val="001D20BD"/>
    <w:rsid w:val="001D5F16"/>
    <w:rsid w:val="001E09FB"/>
    <w:rsid w:val="001E0B00"/>
    <w:rsid w:val="001E2CB5"/>
    <w:rsid w:val="001E32D7"/>
    <w:rsid w:val="001E55E8"/>
    <w:rsid w:val="001E6ACE"/>
    <w:rsid w:val="001E775E"/>
    <w:rsid w:val="001F32DB"/>
    <w:rsid w:val="001F4EF2"/>
    <w:rsid w:val="001F590E"/>
    <w:rsid w:val="001F7DF3"/>
    <w:rsid w:val="002016A0"/>
    <w:rsid w:val="0020311E"/>
    <w:rsid w:val="002036A7"/>
    <w:rsid w:val="002074B3"/>
    <w:rsid w:val="0021030C"/>
    <w:rsid w:val="0021233C"/>
    <w:rsid w:val="00212915"/>
    <w:rsid w:val="0021395E"/>
    <w:rsid w:val="00214341"/>
    <w:rsid w:val="00215506"/>
    <w:rsid w:val="002209D9"/>
    <w:rsid w:val="00221332"/>
    <w:rsid w:val="002219D4"/>
    <w:rsid w:val="00225ACF"/>
    <w:rsid w:val="0022640D"/>
    <w:rsid w:val="002271A4"/>
    <w:rsid w:val="00227C6F"/>
    <w:rsid w:val="002304F5"/>
    <w:rsid w:val="00232213"/>
    <w:rsid w:val="00232217"/>
    <w:rsid w:val="00233D41"/>
    <w:rsid w:val="00233E75"/>
    <w:rsid w:val="00234544"/>
    <w:rsid w:val="002372C3"/>
    <w:rsid w:val="002405CB"/>
    <w:rsid w:val="00242CE3"/>
    <w:rsid w:val="00244132"/>
    <w:rsid w:val="002458C3"/>
    <w:rsid w:val="00245A19"/>
    <w:rsid w:val="00245E75"/>
    <w:rsid w:val="00253078"/>
    <w:rsid w:val="002576D6"/>
    <w:rsid w:val="00257BDA"/>
    <w:rsid w:val="0026147F"/>
    <w:rsid w:val="00261B84"/>
    <w:rsid w:val="00263ADB"/>
    <w:rsid w:val="00263B23"/>
    <w:rsid w:val="00265236"/>
    <w:rsid w:val="00265882"/>
    <w:rsid w:val="00267033"/>
    <w:rsid w:val="00267D41"/>
    <w:rsid w:val="002706A9"/>
    <w:rsid w:val="00271819"/>
    <w:rsid w:val="00271AE3"/>
    <w:rsid w:val="002720D6"/>
    <w:rsid w:val="002748D7"/>
    <w:rsid w:val="00275543"/>
    <w:rsid w:val="002763E3"/>
    <w:rsid w:val="002805CF"/>
    <w:rsid w:val="00283990"/>
    <w:rsid w:val="00283B3D"/>
    <w:rsid w:val="00285B5A"/>
    <w:rsid w:val="00285E9F"/>
    <w:rsid w:val="00287750"/>
    <w:rsid w:val="00290E43"/>
    <w:rsid w:val="0029109D"/>
    <w:rsid w:val="00293854"/>
    <w:rsid w:val="00293A34"/>
    <w:rsid w:val="00293CD1"/>
    <w:rsid w:val="00294A54"/>
    <w:rsid w:val="00295C7C"/>
    <w:rsid w:val="002970F0"/>
    <w:rsid w:val="00297937"/>
    <w:rsid w:val="002A4F3A"/>
    <w:rsid w:val="002A5296"/>
    <w:rsid w:val="002A530F"/>
    <w:rsid w:val="002B0703"/>
    <w:rsid w:val="002B0C13"/>
    <w:rsid w:val="002B105D"/>
    <w:rsid w:val="002B1730"/>
    <w:rsid w:val="002B2ED3"/>
    <w:rsid w:val="002B57D9"/>
    <w:rsid w:val="002B6B12"/>
    <w:rsid w:val="002B73D2"/>
    <w:rsid w:val="002C452C"/>
    <w:rsid w:val="002D093A"/>
    <w:rsid w:val="002D0B61"/>
    <w:rsid w:val="002D0DC3"/>
    <w:rsid w:val="002D1873"/>
    <w:rsid w:val="002D3A33"/>
    <w:rsid w:val="002D4695"/>
    <w:rsid w:val="002D5301"/>
    <w:rsid w:val="002D6A87"/>
    <w:rsid w:val="002D751C"/>
    <w:rsid w:val="002E3770"/>
    <w:rsid w:val="002E7476"/>
    <w:rsid w:val="002E7B90"/>
    <w:rsid w:val="002F1F0B"/>
    <w:rsid w:val="002F3100"/>
    <w:rsid w:val="002F3AFF"/>
    <w:rsid w:val="002F3E05"/>
    <w:rsid w:val="002F5183"/>
    <w:rsid w:val="002F7DAE"/>
    <w:rsid w:val="003010FD"/>
    <w:rsid w:val="003020BA"/>
    <w:rsid w:val="00304854"/>
    <w:rsid w:val="00310A4E"/>
    <w:rsid w:val="00311010"/>
    <w:rsid w:val="00313206"/>
    <w:rsid w:val="003156A5"/>
    <w:rsid w:val="0031636C"/>
    <w:rsid w:val="00316464"/>
    <w:rsid w:val="003168FC"/>
    <w:rsid w:val="00316A48"/>
    <w:rsid w:val="00316A4B"/>
    <w:rsid w:val="003171F2"/>
    <w:rsid w:val="00317721"/>
    <w:rsid w:val="00321307"/>
    <w:rsid w:val="003228B8"/>
    <w:rsid w:val="003231B2"/>
    <w:rsid w:val="003236EC"/>
    <w:rsid w:val="00325104"/>
    <w:rsid w:val="003264F3"/>
    <w:rsid w:val="00326736"/>
    <w:rsid w:val="00326B41"/>
    <w:rsid w:val="0033109A"/>
    <w:rsid w:val="003317C8"/>
    <w:rsid w:val="0033302E"/>
    <w:rsid w:val="00333CE0"/>
    <w:rsid w:val="00333D55"/>
    <w:rsid w:val="003377A4"/>
    <w:rsid w:val="00337840"/>
    <w:rsid w:val="00337B37"/>
    <w:rsid w:val="00340F87"/>
    <w:rsid w:val="0034229A"/>
    <w:rsid w:val="00344651"/>
    <w:rsid w:val="003455E2"/>
    <w:rsid w:val="0034575E"/>
    <w:rsid w:val="003467CA"/>
    <w:rsid w:val="003503EF"/>
    <w:rsid w:val="003534D4"/>
    <w:rsid w:val="00353826"/>
    <w:rsid w:val="00355C5B"/>
    <w:rsid w:val="0035716E"/>
    <w:rsid w:val="00361DE8"/>
    <w:rsid w:val="003667DF"/>
    <w:rsid w:val="00366E5F"/>
    <w:rsid w:val="00367BA2"/>
    <w:rsid w:val="00367CF0"/>
    <w:rsid w:val="00370CCD"/>
    <w:rsid w:val="00371380"/>
    <w:rsid w:val="0037164F"/>
    <w:rsid w:val="00375EDF"/>
    <w:rsid w:val="00377294"/>
    <w:rsid w:val="003805EF"/>
    <w:rsid w:val="0038081E"/>
    <w:rsid w:val="003808B9"/>
    <w:rsid w:val="003824AC"/>
    <w:rsid w:val="003837E4"/>
    <w:rsid w:val="00383D96"/>
    <w:rsid w:val="00384BE0"/>
    <w:rsid w:val="00384D3D"/>
    <w:rsid w:val="0039236B"/>
    <w:rsid w:val="003935A1"/>
    <w:rsid w:val="00393601"/>
    <w:rsid w:val="00394A03"/>
    <w:rsid w:val="00395985"/>
    <w:rsid w:val="00395CEE"/>
    <w:rsid w:val="00396D90"/>
    <w:rsid w:val="003970B9"/>
    <w:rsid w:val="003971D5"/>
    <w:rsid w:val="003A3E01"/>
    <w:rsid w:val="003A4AEE"/>
    <w:rsid w:val="003A7DA2"/>
    <w:rsid w:val="003B0E5D"/>
    <w:rsid w:val="003B2160"/>
    <w:rsid w:val="003B5D5F"/>
    <w:rsid w:val="003B7AB5"/>
    <w:rsid w:val="003B7C7D"/>
    <w:rsid w:val="003C1436"/>
    <w:rsid w:val="003C564E"/>
    <w:rsid w:val="003C5847"/>
    <w:rsid w:val="003D09F1"/>
    <w:rsid w:val="003D2C05"/>
    <w:rsid w:val="003D3650"/>
    <w:rsid w:val="003D6EEC"/>
    <w:rsid w:val="003D75D0"/>
    <w:rsid w:val="003D76B6"/>
    <w:rsid w:val="003E268E"/>
    <w:rsid w:val="003E26A6"/>
    <w:rsid w:val="003E6F32"/>
    <w:rsid w:val="003E7D11"/>
    <w:rsid w:val="003F1161"/>
    <w:rsid w:val="003F203E"/>
    <w:rsid w:val="003F2178"/>
    <w:rsid w:val="003F42C5"/>
    <w:rsid w:val="003F4C46"/>
    <w:rsid w:val="003F528B"/>
    <w:rsid w:val="003F55C8"/>
    <w:rsid w:val="003F5677"/>
    <w:rsid w:val="003F5C91"/>
    <w:rsid w:val="003F643F"/>
    <w:rsid w:val="003F67F3"/>
    <w:rsid w:val="003F6B29"/>
    <w:rsid w:val="004009EC"/>
    <w:rsid w:val="00401C43"/>
    <w:rsid w:val="00402942"/>
    <w:rsid w:val="00402985"/>
    <w:rsid w:val="00404210"/>
    <w:rsid w:val="0040488C"/>
    <w:rsid w:val="0040554C"/>
    <w:rsid w:val="00406B2D"/>
    <w:rsid w:val="0041004E"/>
    <w:rsid w:val="004120C0"/>
    <w:rsid w:val="0041356B"/>
    <w:rsid w:val="00414F6D"/>
    <w:rsid w:val="00417353"/>
    <w:rsid w:val="004201B0"/>
    <w:rsid w:val="0042072E"/>
    <w:rsid w:val="004226F7"/>
    <w:rsid w:val="00423D3D"/>
    <w:rsid w:val="0042427A"/>
    <w:rsid w:val="00426831"/>
    <w:rsid w:val="0042798B"/>
    <w:rsid w:val="0043002A"/>
    <w:rsid w:val="0043049D"/>
    <w:rsid w:val="00431215"/>
    <w:rsid w:val="004319EC"/>
    <w:rsid w:val="00432514"/>
    <w:rsid w:val="004333C2"/>
    <w:rsid w:val="004337BB"/>
    <w:rsid w:val="00437BDA"/>
    <w:rsid w:val="004403FD"/>
    <w:rsid w:val="00440BC7"/>
    <w:rsid w:val="00441612"/>
    <w:rsid w:val="00442ADC"/>
    <w:rsid w:val="00445B14"/>
    <w:rsid w:val="004472BB"/>
    <w:rsid w:val="00450007"/>
    <w:rsid w:val="004501E3"/>
    <w:rsid w:val="0045114E"/>
    <w:rsid w:val="00451271"/>
    <w:rsid w:val="00452870"/>
    <w:rsid w:val="00456129"/>
    <w:rsid w:val="00457ED1"/>
    <w:rsid w:val="004615D0"/>
    <w:rsid w:val="00462953"/>
    <w:rsid w:val="00464083"/>
    <w:rsid w:val="00464AFD"/>
    <w:rsid w:val="00464C6C"/>
    <w:rsid w:val="00470174"/>
    <w:rsid w:val="004706A3"/>
    <w:rsid w:val="0047082B"/>
    <w:rsid w:val="00471907"/>
    <w:rsid w:val="0047230D"/>
    <w:rsid w:val="00472D2D"/>
    <w:rsid w:val="004734B8"/>
    <w:rsid w:val="004766E2"/>
    <w:rsid w:val="004767B0"/>
    <w:rsid w:val="00477B0B"/>
    <w:rsid w:val="00480346"/>
    <w:rsid w:val="004837D0"/>
    <w:rsid w:val="00483D8D"/>
    <w:rsid w:val="0048460F"/>
    <w:rsid w:val="004846A8"/>
    <w:rsid w:val="004848F3"/>
    <w:rsid w:val="00486DBE"/>
    <w:rsid w:val="004878FA"/>
    <w:rsid w:val="0049179A"/>
    <w:rsid w:val="00492448"/>
    <w:rsid w:val="004934D9"/>
    <w:rsid w:val="00495E11"/>
    <w:rsid w:val="00497C87"/>
    <w:rsid w:val="004A0726"/>
    <w:rsid w:val="004A1211"/>
    <w:rsid w:val="004A1F84"/>
    <w:rsid w:val="004A20F2"/>
    <w:rsid w:val="004A29D2"/>
    <w:rsid w:val="004A3572"/>
    <w:rsid w:val="004A42D9"/>
    <w:rsid w:val="004A5A7F"/>
    <w:rsid w:val="004B2D6B"/>
    <w:rsid w:val="004B3EEA"/>
    <w:rsid w:val="004B4456"/>
    <w:rsid w:val="004B4B0E"/>
    <w:rsid w:val="004B741E"/>
    <w:rsid w:val="004B76AD"/>
    <w:rsid w:val="004C1C14"/>
    <w:rsid w:val="004C25C2"/>
    <w:rsid w:val="004C2C3F"/>
    <w:rsid w:val="004C3092"/>
    <w:rsid w:val="004C3CB9"/>
    <w:rsid w:val="004C3FBB"/>
    <w:rsid w:val="004C447C"/>
    <w:rsid w:val="004C4D21"/>
    <w:rsid w:val="004C4FED"/>
    <w:rsid w:val="004C58F6"/>
    <w:rsid w:val="004C7402"/>
    <w:rsid w:val="004C7EC6"/>
    <w:rsid w:val="004D0A3A"/>
    <w:rsid w:val="004D0EE1"/>
    <w:rsid w:val="004D19F4"/>
    <w:rsid w:val="004D1C2C"/>
    <w:rsid w:val="004D1CFF"/>
    <w:rsid w:val="004D2166"/>
    <w:rsid w:val="004D2568"/>
    <w:rsid w:val="004D2AA6"/>
    <w:rsid w:val="004D2E4B"/>
    <w:rsid w:val="004D318B"/>
    <w:rsid w:val="004D45EB"/>
    <w:rsid w:val="004D597C"/>
    <w:rsid w:val="004E184E"/>
    <w:rsid w:val="004E2177"/>
    <w:rsid w:val="004E2290"/>
    <w:rsid w:val="004E2362"/>
    <w:rsid w:val="004E25C3"/>
    <w:rsid w:val="004E366F"/>
    <w:rsid w:val="004E5D77"/>
    <w:rsid w:val="004E6CBC"/>
    <w:rsid w:val="004E7951"/>
    <w:rsid w:val="004F0D04"/>
    <w:rsid w:val="004F1038"/>
    <w:rsid w:val="004F166E"/>
    <w:rsid w:val="004F2E95"/>
    <w:rsid w:val="004F2EBB"/>
    <w:rsid w:val="004F4C32"/>
    <w:rsid w:val="004F550C"/>
    <w:rsid w:val="004F57B2"/>
    <w:rsid w:val="004F5831"/>
    <w:rsid w:val="004F5860"/>
    <w:rsid w:val="004F634D"/>
    <w:rsid w:val="004F7CA6"/>
    <w:rsid w:val="0050398B"/>
    <w:rsid w:val="005043B0"/>
    <w:rsid w:val="0050446B"/>
    <w:rsid w:val="00505C30"/>
    <w:rsid w:val="0050765A"/>
    <w:rsid w:val="005102F9"/>
    <w:rsid w:val="00511259"/>
    <w:rsid w:val="005123F9"/>
    <w:rsid w:val="0051335F"/>
    <w:rsid w:val="0051360A"/>
    <w:rsid w:val="005152BC"/>
    <w:rsid w:val="005161C6"/>
    <w:rsid w:val="00516AB9"/>
    <w:rsid w:val="005178EB"/>
    <w:rsid w:val="00522163"/>
    <w:rsid w:val="0052359F"/>
    <w:rsid w:val="00524802"/>
    <w:rsid w:val="00524A24"/>
    <w:rsid w:val="0052667E"/>
    <w:rsid w:val="0052793E"/>
    <w:rsid w:val="005303F8"/>
    <w:rsid w:val="00530490"/>
    <w:rsid w:val="0053143A"/>
    <w:rsid w:val="0053370D"/>
    <w:rsid w:val="00534E36"/>
    <w:rsid w:val="00535E14"/>
    <w:rsid w:val="005374BD"/>
    <w:rsid w:val="00537790"/>
    <w:rsid w:val="00545CEE"/>
    <w:rsid w:val="005469AF"/>
    <w:rsid w:val="00547276"/>
    <w:rsid w:val="00550FEB"/>
    <w:rsid w:val="005553FE"/>
    <w:rsid w:val="005574DC"/>
    <w:rsid w:val="005607B3"/>
    <w:rsid w:val="005636A6"/>
    <w:rsid w:val="005652A0"/>
    <w:rsid w:val="00565645"/>
    <w:rsid w:val="00565A07"/>
    <w:rsid w:val="005666CB"/>
    <w:rsid w:val="005669F8"/>
    <w:rsid w:val="00567A91"/>
    <w:rsid w:val="005742F4"/>
    <w:rsid w:val="00582A10"/>
    <w:rsid w:val="00586A68"/>
    <w:rsid w:val="00586F5D"/>
    <w:rsid w:val="00587846"/>
    <w:rsid w:val="00587B08"/>
    <w:rsid w:val="00587B60"/>
    <w:rsid w:val="00587BFC"/>
    <w:rsid w:val="00591E94"/>
    <w:rsid w:val="00592080"/>
    <w:rsid w:val="005A0176"/>
    <w:rsid w:val="005A1CCE"/>
    <w:rsid w:val="005A27D5"/>
    <w:rsid w:val="005A34E0"/>
    <w:rsid w:val="005A3904"/>
    <w:rsid w:val="005A4CD8"/>
    <w:rsid w:val="005B21EC"/>
    <w:rsid w:val="005B2E4B"/>
    <w:rsid w:val="005B4CDE"/>
    <w:rsid w:val="005B4FE1"/>
    <w:rsid w:val="005B50CE"/>
    <w:rsid w:val="005B6086"/>
    <w:rsid w:val="005B70B3"/>
    <w:rsid w:val="005C25A3"/>
    <w:rsid w:val="005C3F94"/>
    <w:rsid w:val="005C4248"/>
    <w:rsid w:val="005C57FD"/>
    <w:rsid w:val="005C6254"/>
    <w:rsid w:val="005C7BE4"/>
    <w:rsid w:val="005D07ED"/>
    <w:rsid w:val="005D13B6"/>
    <w:rsid w:val="005D1488"/>
    <w:rsid w:val="005D14C4"/>
    <w:rsid w:val="005D1DAC"/>
    <w:rsid w:val="005D234F"/>
    <w:rsid w:val="005D2B26"/>
    <w:rsid w:val="005D59B6"/>
    <w:rsid w:val="005D5B13"/>
    <w:rsid w:val="005D78F5"/>
    <w:rsid w:val="005D7CE7"/>
    <w:rsid w:val="005E2151"/>
    <w:rsid w:val="005E2587"/>
    <w:rsid w:val="005E25FE"/>
    <w:rsid w:val="005E4A48"/>
    <w:rsid w:val="005E4A89"/>
    <w:rsid w:val="005F0310"/>
    <w:rsid w:val="005F2C9C"/>
    <w:rsid w:val="005F2F7D"/>
    <w:rsid w:val="005F37B8"/>
    <w:rsid w:val="005F3B3B"/>
    <w:rsid w:val="005F40BD"/>
    <w:rsid w:val="005F41BE"/>
    <w:rsid w:val="005F4473"/>
    <w:rsid w:val="005F45E3"/>
    <w:rsid w:val="005F4A42"/>
    <w:rsid w:val="005F6366"/>
    <w:rsid w:val="005F7A9E"/>
    <w:rsid w:val="00602635"/>
    <w:rsid w:val="00602A9E"/>
    <w:rsid w:val="0060321F"/>
    <w:rsid w:val="00603383"/>
    <w:rsid w:val="00603B08"/>
    <w:rsid w:val="00603BE6"/>
    <w:rsid w:val="00604098"/>
    <w:rsid w:val="00605329"/>
    <w:rsid w:val="0060624B"/>
    <w:rsid w:val="00606A6B"/>
    <w:rsid w:val="00610BAB"/>
    <w:rsid w:val="006123E4"/>
    <w:rsid w:val="00614A7A"/>
    <w:rsid w:val="00614F3F"/>
    <w:rsid w:val="00615603"/>
    <w:rsid w:val="006176AA"/>
    <w:rsid w:val="00622BFE"/>
    <w:rsid w:val="00622D5A"/>
    <w:rsid w:val="00623FC9"/>
    <w:rsid w:val="006252A9"/>
    <w:rsid w:val="00625EB5"/>
    <w:rsid w:val="00626218"/>
    <w:rsid w:val="00630AB5"/>
    <w:rsid w:val="00631343"/>
    <w:rsid w:val="00635472"/>
    <w:rsid w:val="006361B7"/>
    <w:rsid w:val="00636F53"/>
    <w:rsid w:val="006411F2"/>
    <w:rsid w:val="006427BF"/>
    <w:rsid w:val="00645369"/>
    <w:rsid w:val="0064542F"/>
    <w:rsid w:val="00646BE5"/>
    <w:rsid w:val="00650144"/>
    <w:rsid w:val="00650715"/>
    <w:rsid w:val="006511A6"/>
    <w:rsid w:val="0065168E"/>
    <w:rsid w:val="00652F81"/>
    <w:rsid w:val="0065782F"/>
    <w:rsid w:val="006603B4"/>
    <w:rsid w:val="00660635"/>
    <w:rsid w:val="0066098A"/>
    <w:rsid w:val="0066201B"/>
    <w:rsid w:val="006622B8"/>
    <w:rsid w:val="00666261"/>
    <w:rsid w:val="00666911"/>
    <w:rsid w:val="00666D5A"/>
    <w:rsid w:val="00670766"/>
    <w:rsid w:val="0067109B"/>
    <w:rsid w:val="0067198B"/>
    <w:rsid w:val="006731DE"/>
    <w:rsid w:val="006764AB"/>
    <w:rsid w:val="0068021C"/>
    <w:rsid w:val="00680EA0"/>
    <w:rsid w:val="00682C5E"/>
    <w:rsid w:val="006836EF"/>
    <w:rsid w:val="00684ADA"/>
    <w:rsid w:val="00687375"/>
    <w:rsid w:val="00687BAD"/>
    <w:rsid w:val="0069027C"/>
    <w:rsid w:val="00691853"/>
    <w:rsid w:val="006924B6"/>
    <w:rsid w:val="00692F26"/>
    <w:rsid w:val="00696B45"/>
    <w:rsid w:val="006970DC"/>
    <w:rsid w:val="006970EB"/>
    <w:rsid w:val="006A011E"/>
    <w:rsid w:val="006A25FE"/>
    <w:rsid w:val="006A2733"/>
    <w:rsid w:val="006A370C"/>
    <w:rsid w:val="006A3DE9"/>
    <w:rsid w:val="006A4547"/>
    <w:rsid w:val="006A4EBB"/>
    <w:rsid w:val="006A5CA1"/>
    <w:rsid w:val="006A5D40"/>
    <w:rsid w:val="006A716A"/>
    <w:rsid w:val="006A73A6"/>
    <w:rsid w:val="006A77FD"/>
    <w:rsid w:val="006B08D4"/>
    <w:rsid w:val="006B1794"/>
    <w:rsid w:val="006B183D"/>
    <w:rsid w:val="006B356B"/>
    <w:rsid w:val="006B359F"/>
    <w:rsid w:val="006B3A18"/>
    <w:rsid w:val="006B3C0B"/>
    <w:rsid w:val="006B5047"/>
    <w:rsid w:val="006C0EA6"/>
    <w:rsid w:val="006C1EFE"/>
    <w:rsid w:val="006C30A3"/>
    <w:rsid w:val="006C31E5"/>
    <w:rsid w:val="006C4398"/>
    <w:rsid w:val="006C4AD1"/>
    <w:rsid w:val="006C514D"/>
    <w:rsid w:val="006C5520"/>
    <w:rsid w:val="006C6DB2"/>
    <w:rsid w:val="006C7E00"/>
    <w:rsid w:val="006D4D2D"/>
    <w:rsid w:val="006D4EBD"/>
    <w:rsid w:val="006D6834"/>
    <w:rsid w:val="006D6958"/>
    <w:rsid w:val="006D7CFB"/>
    <w:rsid w:val="006E01D5"/>
    <w:rsid w:val="006E05B1"/>
    <w:rsid w:val="006E0623"/>
    <w:rsid w:val="006E159B"/>
    <w:rsid w:val="006E1A58"/>
    <w:rsid w:val="006E61D4"/>
    <w:rsid w:val="006E7FFD"/>
    <w:rsid w:val="006F05BC"/>
    <w:rsid w:val="006F0719"/>
    <w:rsid w:val="006F2A40"/>
    <w:rsid w:val="006F34B8"/>
    <w:rsid w:val="006F4F92"/>
    <w:rsid w:val="00702BC9"/>
    <w:rsid w:val="00703484"/>
    <w:rsid w:val="00704183"/>
    <w:rsid w:val="00705620"/>
    <w:rsid w:val="00705D8F"/>
    <w:rsid w:val="00707166"/>
    <w:rsid w:val="00707CEE"/>
    <w:rsid w:val="007117E8"/>
    <w:rsid w:val="00712460"/>
    <w:rsid w:val="00714BB1"/>
    <w:rsid w:val="00714E73"/>
    <w:rsid w:val="00715AFC"/>
    <w:rsid w:val="00715C49"/>
    <w:rsid w:val="00715E9B"/>
    <w:rsid w:val="00716E24"/>
    <w:rsid w:val="00720828"/>
    <w:rsid w:val="00720C9B"/>
    <w:rsid w:val="00723255"/>
    <w:rsid w:val="0072409D"/>
    <w:rsid w:val="00724E1B"/>
    <w:rsid w:val="0072519B"/>
    <w:rsid w:val="00727934"/>
    <w:rsid w:val="00727FC6"/>
    <w:rsid w:val="00730B98"/>
    <w:rsid w:val="00731B21"/>
    <w:rsid w:val="00733487"/>
    <w:rsid w:val="007347D2"/>
    <w:rsid w:val="00734A65"/>
    <w:rsid w:val="00736DF4"/>
    <w:rsid w:val="00736E19"/>
    <w:rsid w:val="0074277C"/>
    <w:rsid w:val="00742B80"/>
    <w:rsid w:val="007439B5"/>
    <w:rsid w:val="007444B6"/>
    <w:rsid w:val="00745BA4"/>
    <w:rsid w:val="00746743"/>
    <w:rsid w:val="00746C6B"/>
    <w:rsid w:val="007474E4"/>
    <w:rsid w:val="00751FA5"/>
    <w:rsid w:val="0075244F"/>
    <w:rsid w:val="00752623"/>
    <w:rsid w:val="00752BA1"/>
    <w:rsid w:val="0075733B"/>
    <w:rsid w:val="0076239D"/>
    <w:rsid w:val="007713A0"/>
    <w:rsid w:val="007737A9"/>
    <w:rsid w:val="00775377"/>
    <w:rsid w:val="007758EB"/>
    <w:rsid w:val="00780486"/>
    <w:rsid w:val="00780497"/>
    <w:rsid w:val="007808EE"/>
    <w:rsid w:val="00780F45"/>
    <w:rsid w:val="0078148A"/>
    <w:rsid w:val="007819DE"/>
    <w:rsid w:val="007823E8"/>
    <w:rsid w:val="007827F4"/>
    <w:rsid w:val="00785F4F"/>
    <w:rsid w:val="007860EC"/>
    <w:rsid w:val="00790668"/>
    <w:rsid w:val="00790DCE"/>
    <w:rsid w:val="007911CD"/>
    <w:rsid w:val="0079376E"/>
    <w:rsid w:val="007944FD"/>
    <w:rsid w:val="00794DEE"/>
    <w:rsid w:val="0079568E"/>
    <w:rsid w:val="0079747F"/>
    <w:rsid w:val="007A0E06"/>
    <w:rsid w:val="007A1ECE"/>
    <w:rsid w:val="007A206E"/>
    <w:rsid w:val="007A2D7C"/>
    <w:rsid w:val="007A3D76"/>
    <w:rsid w:val="007A4342"/>
    <w:rsid w:val="007A44B5"/>
    <w:rsid w:val="007A5FEA"/>
    <w:rsid w:val="007A70D7"/>
    <w:rsid w:val="007A7B8B"/>
    <w:rsid w:val="007B00E0"/>
    <w:rsid w:val="007B7205"/>
    <w:rsid w:val="007C1A8A"/>
    <w:rsid w:val="007C22D5"/>
    <w:rsid w:val="007C56B2"/>
    <w:rsid w:val="007C5FBC"/>
    <w:rsid w:val="007C6121"/>
    <w:rsid w:val="007D07F5"/>
    <w:rsid w:val="007D1489"/>
    <w:rsid w:val="007D4714"/>
    <w:rsid w:val="007D5C5F"/>
    <w:rsid w:val="007D757E"/>
    <w:rsid w:val="007E0923"/>
    <w:rsid w:val="007E0DFF"/>
    <w:rsid w:val="007E7888"/>
    <w:rsid w:val="007F0ABD"/>
    <w:rsid w:val="007F2C80"/>
    <w:rsid w:val="007F3864"/>
    <w:rsid w:val="007F4187"/>
    <w:rsid w:val="007F427F"/>
    <w:rsid w:val="007F4BAD"/>
    <w:rsid w:val="007F4EDE"/>
    <w:rsid w:val="007F53E1"/>
    <w:rsid w:val="007F5833"/>
    <w:rsid w:val="007F65D6"/>
    <w:rsid w:val="007F7285"/>
    <w:rsid w:val="007F7C8D"/>
    <w:rsid w:val="007F7EDE"/>
    <w:rsid w:val="0080170F"/>
    <w:rsid w:val="008026CD"/>
    <w:rsid w:val="00804915"/>
    <w:rsid w:val="0080577E"/>
    <w:rsid w:val="00805CCC"/>
    <w:rsid w:val="00806148"/>
    <w:rsid w:val="00806D70"/>
    <w:rsid w:val="00810DDC"/>
    <w:rsid w:val="00812BC0"/>
    <w:rsid w:val="00813793"/>
    <w:rsid w:val="008137DD"/>
    <w:rsid w:val="0081518E"/>
    <w:rsid w:val="0081793E"/>
    <w:rsid w:val="00817A04"/>
    <w:rsid w:val="00817E43"/>
    <w:rsid w:val="008201D1"/>
    <w:rsid w:val="0082209C"/>
    <w:rsid w:val="0082287B"/>
    <w:rsid w:val="00823C9C"/>
    <w:rsid w:val="00823D53"/>
    <w:rsid w:val="00824339"/>
    <w:rsid w:val="0082457F"/>
    <w:rsid w:val="0082511C"/>
    <w:rsid w:val="0082670F"/>
    <w:rsid w:val="00826AE8"/>
    <w:rsid w:val="00831B8B"/>
    <w:rsid w:val="00836A19"/>
    <w:rsid w:val="008405EA"/>
    <w:rsid w:val="00841498"/>
    <w:rsid w:val="00841BFF"/>
    <w:rsid w:val="008426AD"/>
    <w:rsid w:val="008436DD"/>
    <w:rsid w:val="008466EF"/>
    <w:rsid w:val="00852844"/>
    <w:rsid w:val="00854813"/>
    <w:rsid w:val="00854F1A"/>
    <w:rsid w:val="00856B3E"/>
    <w:rsid w:val="008573CA"/>
    <w:rsid w:val="00857A4F"/>
    <w:rsid w:val="0086036B"/>
    <w:rsid w:val="0086075D"/>
    <w:rsid w:val="008612E7"/>
    <w:rsid w:val="00861ABC"/>
    <w:rsid w:val="008626B1"/>
    <w:rsid w:val="00863D25"/>
    <w:rsid w:val="00863E55"/>
    <w:rsid w:val="00864081"/>
    <w:rsid w:val="00865D00"/>
    <w:rsid w:val="00865D14"/>
    <w:rsid w:val="0087209D"/>
    <w:rsid w:val="00872FB1"/>
    <w:rsid w:val="00873C79"/>
    <w:rsid w:val="008743E1"/>
    <w:rsid w:val="00874F25"/>
    <w:rsid w:val="008775CD"/>
    <w:rsid w:val="00877C95"/>
    <w:rsid w:val="00880352"/>
    <w:rsid w:val="00884C70"/>
    <w:rsid w:val="00886209"/>
    <w:rsid w:val="00890105"/>
    <w:rsid w:val="00890501"/>
    <w:rsid w:val="008909F6"/>
    <w:rsid w:val="00890ABD"/>
    <w:rsid w:val="00890F2B"/>
    <w:rsid w:val="00894983"/>
    <w:rsid w:val="00894E67"/>
    <w:rsid w:val="00894E97"/>
    <w:rsid w:val="00896002"/>
    <w:rsid w:val="008966E4"/>
    <w:rsid w:val="00896D5C"/>
    <w:rsid w:val="008975D1"/>
    <w:rsid w:val="00897FF8"/>
    <w:rsid w:val="008A058F"/>
    <w:rsid w:val="008A1F57"/>
    <w:rsid w:val="008A1FEF"/>
    <w:rsid w:val="008A353A"/>
    <w:rsid w:val="008A4F06"/>
    <w:rsid w:val="008A537F"/>
    <w:rsid w:val="008A59EF"/>
    <w:rsid w:val="008A5A08"/>
    <w:rsid w:val="008A5F39"/>
    <w:rsid w:val="008A706C"/>
    <w:rsid w:val="008A78C0"/>
    <w:rsid w:val="008B1895"/>
    <w:rsid w:val="008B2189"/>
    <w:rsid w:val="008B5DA2"/>
    <w:rsid w:val="008B6958"/>
    <w:rsid w:val="008B6CEE"/>
    <w:rsid w:val="008B7A20"/>
    <w:rsid w:val="008C0330"/>
    <w:rsid w:val="008C2784"/>
    <w:rsid w:val="008C389C"/>
    <w:rsid w:val="008C55F8"/>
    <w:rsid w:val="008C76F1"/>
    <w:rsid w:val="008D0B3A"/>
    <w:rsid w:val="008D0F44"/>
    <w:rsid w:val="008D1989"/>
    <w:rsid w:val="008D3752"/>
    <w:rsid w:val="008D4C62"/>
    <w:rsid w:val="008D53BD"/>
    <w:rsid w:val="008D5707"/>
    <w:rsid w:val="008D57D9"/>
    <w:rsid w:val="008D58B2"/>
    <w:rsid w:val="008D7A52"/>
    <w:rsid w:val="008D7DA2"/>
    <w:rsid w:val="008D7DAB"/>
    <w:rsid w:val="008E5F57"/>
    <w:rsid w:val="008E7238"/>
    <w:rsid w:val="008F04F7"/>
    <w:rsid w:val="008F21DD"/>
    <w:rsid w:val="008F3BB2"/>
    <w:rsid w:val="008F3BBF"/>
    <w:rsid w:val="008F4E0D"/>
    <w:rsid w:val="008F646B"/>
    <w:rsid w:val="008F64AE"/>
    <w:rsid w:val="008F6AF3"/>
    <w:rsid w:val="008F6C15"/>
    <w:rsid w:val="008F6D5D"/>
    <w:rsid w:val="00902A05"/>
    <w:rsid w:val="00912ABA"/>
    <w:rsid w:val="00912F04"/>
    <w:rsid w:val="00915935"/>
    <w:rsid w:val="00920281"/>
    <w:rsid w:val="0092039B"/>
    <w:rsid w:val="009211CB"/>
    <w:rsid w:val="00921636"/>
    <w:rsid w:val="009216A1"/>
    <w:rsid w:val="009236F2"/>
    <w:rsid w:val="009238AD"/>
    <w:rsid w:val="009250F2"/>
    <w:rsid w:val="00927BE2"/>
    <w:rsid w:val="00932CC0"/>
    <w:rsid w:val="00933F3C"/>
    <w:rsid w:val="009376A3"/>
    <w:rsid w:val="00940CE9"/>
    <w:rsid w:val="00940F56"/>
    <w:rsid w:val="00940F7F"/>
    <w:rsid w:val="00941D00"/>
    <w:rsid w:val="0094266B"/>
    <w:rsid w:val="00942885"/>
    <w:rsid w:val="009458F3"/>
    <w:rsid w:val="009462EB"/>
    <w:rsid w:val="00947977"/>
    <w:rsid w:val="00950976"/>
    <w:rsid w:val="009559F9"/>
    <w:rsid w:val="00955C90"/>
    <w:rsid w:val="00960AB3"/>
    <w:rsid w:val="00961F67"/>
    <w:rsid w:val="00962D30"/>
    <w:rsid w:val="00963650"/>
    <w:rsid w:val="00965F57"/>
    <w:rsid w:val="00966218"/>
    <w:rsid w:val="00966D34"/>
    <w:rsid w:val="00971E76"/>
    <w:rsid w:val="00971EE9"/>
    <w:rsid w:val="00972208"/>
    <w:rsid w:val="00975696"/>
    <w:rsid w:val="009778EB"/>
    <w:rsid w:val="009779BE"/>
    <w:rsid w:val="00981B46"/>
    <w:rsid w:val="00982FF1"/>
    <w:rsid w:val="0098390C"/>
    <w:rsid w:val="00983F69"/>
    <w:rsid w:val="009876F1"/>
    <w:rsid w:val="00992051"/>
    <w:rsid w:val="00995504"/>
    <w:rsid w:val="00995DFD"/>
    <w:rsid w:val="00997C61"/>
    <w:rsid w:val="009A1ABE"/>
    <w:rsid w:val="009B18DA"/>
    <w:rsid w:val="009B4601"/>
    <w:rsid w:val="009B6828"/>
    <w:rsid w:val="009C026D"/>
    <w:rsid w:val="009C0A51"/>
    <w:rsid w:val="009C49EB"/>
    <w:rsid w:val="009C4E79"/>
    <w:rsid w:val="009C557B"/>
    <w:rsid w:val="009D207C"/>
    <w:rsid w:val="009D3A55"/>
    <w:rsid w:val="009D7D3D"/>
    <w:rsid w:val="009E0056"/>
    <w:rsid w:val="009E214F"/>
    <w:rsid w:val="009E3F4A"/>
    <w:rsid w:val="009E4479"/>
    <w:rsid w:val="009E4E74"/>
    <w:rsid w:val="009F133D"/>
    <w:rsid w:val="00A0446B"/>
    <w:rsid w:val="00A07190"/>
    <w:rsid w:val="00A144DD"/>
    <w:rsid w:val="00A147BA"/>
    <w:rsid w:val="00A155E9"/>
    <w:rsid w:val="00A15C7D"/>
    <w:rsid w:val="00A15C84"/>
    <w:rsid w:val="00A15E49"/>
    <w:rsid w:val="00A1769F"/>
    <w:rsid w:val="00A20502"/>
    <w:rsid w:val="00A21356"/>
    <w:rsid w:val="00A22B09"/>
    <w:rsid w:val="00A23D4C"/>
    <w:rsid w:val="00A23F04"/>
    <w:rsid w:val="00A26B23"/>
    <w:rsid w:val="00A30F25"/>
    <w:rsid w:val="00A3149D"/>
    <w:rsid w:val="00A31A41"/>
    <w:rsid w:val="00A32B43"/>
    <w:rsid w:val="00A34679"/>
    <w:rsid w:val="00A366E6"/>
    <w:rsid w:val="00A3674F"/>
    <w:rsid w:val="00A3764C"/>
    <w:rsid w:val="00A409A9"/>
    <w:rsid w:val="00A41661"/>
    <w:rsid w:val="00A417CF"/>
    <w:rsid w:val="00A418B6"/>
    <w:rsid w:val="00A419FC"/>
    <w:rsid w:val="00A42745"/>
    <w:rsid w:val="00A51718"/>
    <w:rsid w:val="00A51F21"/>
    <w:rsid w:val="00A532B8"/>
    <w:rsid w:val="00A55922"/>
    <w:rsid w:val="00A5743A"/>
    <w:rsid w:val="00A578FF"/>
    <w:rsid w:val="00A61D12"/>
    <w:rsid w:val="00A670D8"/>
    <w:rsid w:val="00A67566"/>
    <w:rsid w:val="00A71693"/>
    <w:rsid w:val="00A72647"/>
    <w:rsid w:val="00A73771"/>
    <w:rsid w:val="00A74159"/>
    <w:rsid w:val="00A74A62"/>
    <w:rsid w:val="00A76B0D"/>
    <w:rsid w:val="00A7753D"/>
    <w:rsid w:val="00A775D2"/>
    <w:rsid w:val="00A80F71"/>
    <w:rsid w:val="00A810CD"/>
    <w:rsid w:val="00A84148"/>
    <w:rsid w:val="00A8482E"/>
    <w:rsid w:val="00A853CA"/>
    <w:rsid w:val="00A873D9"/>
    <w:rsid w:val="00A9041F"/>
    <w:rsid w:val="00A90BA2"/>
    <w:rsid w:val="00A92483"/>
    <w:rsid w:val="00A93BB5"/>
    <w:rsid w:val="00A957B0"/>
    <w:rsid w:val="00A97E40"/>
    <w:rsid w:val="00AA0002"/>
    <w:rsid w:val="00AA08BA"/>
    <w:rsid w:val="00AA0FFE"/>
    <w:rsid w:val="00AA1FBC"/>
    <w:rsid w:val="00AA244D"/>
    <w:rsid w:val="00AA412E"/>
    <w:rsid w:val="00AA65E2"/>
    <w:rsid w:val="00AA78AA"/>
    <w:rsid w:val="00AB0BD0"/>
    <w:rsid w:val="00AB3468"/>
    <w:rsid w:val="00AB3723"/>
    <w:rsid w:val="00AB3D13"/>
    <w:rsid w:val="00AB40B9"/>
    <w:rsid w:val="00AB6374"/>
    <w:rsid w:val="00AB700E"/>
    <w:rsid w:val="00AB7512"/>
    <w:rsid w:val="00AC02DC"/>
    <w:rsid w:val="00AC0730"/>
    <w:rsid w:val="00AC1992"/>
    <w:rsid w:val="00AC19E9"/>
    <w:rsid w:val="00AC2B70"/>
    <w:rsid w:val="00AC2BF0"/>
    <w:rsid w:val="00AC5995"/>
    <w:rsid w:val="00AD3B9D"/>
    <w:rsid w:val="00AE02D5"/>
    <w:rsid w:val="00AE19CB"/>
    <w:rsid w:val="00AE422B"/>
    <w:rsid w:val="00AE49F4"/>
    <w:rsid w:val="00AE5CEA"/>
    <w:rsid w:val="00AE73C2"/>
    <w:rsid w:val="00AF0EC2"/>
    <w:rsid w:val="00AF0F7F"/>
    <w:rsid w:val="00AF306F"/>
    <w:rsid w:val="00AF513F"/>
    <w:rsid w:val="00AF5939"/>
    <w:rsid w:val="00B00036"/>
    <w:rsid w:val="00B05B96"/>
    <w:rsid w:val="00B06ED6"/>
    <w:rsid w:val="00B14B04"/>
    <w:rsid w:val="00B150B7"/>
    <w:rsid w:val="00B157FB"/>
    <w:rsid w:val="00B17BA2"/>
    <w:rsid w:val="00B20D47"/>
    <w:rsid w:val="00B25713"/>
    <w:rsid w:val="00B26014"/>
    <w:rsid w:val="00B26875"/>
    <w:rsid w:val="00B26920"/>
    <w:rsid w:val="00B27B0A"/>
    <w:rsid w:val="00B27C27"/>
    <w:rsid w:val="00B30CDC"/>
    <w:rsid w:val="00B31032"/>
    <w:rsid w:val="00B33A31"/>
    <w:rsid w:val="00B3704B"/>
    <w:rsid w:val="00B37285"/>
    <w:rsid w:val="00B41AD2"/>
    <w:rsid w:val="00B46648"/>
    <w:rsid w:val="00B46C4D"/>
    <w:rsid w:val="00B50DD3"/>
    <w:rsid w:val="00B523C9"/>
    <w:rsid w:val="00B523D9"/>
    <w:rsid w:val="00B5402E"/>
    <w:rsid w:val="00B541FA"/>
    <w:rsid w:val="00B548FD"/>
    <w:rsid w:val="00B60ABC"/>
    <w:rsid w:val="00B60B8B"/>
    <w:rsid w:val="00B61373"/>
    <w:rsid w:val="00B636B4"/>
    <w:rsid w:val="00B641EA"/>
    <w:rsid w:val="00B64BBC"/>
    <w:rsid w:val="00B64C05"/>
    <w:rsid w:val="00B66F3C"/>
    <w:rsid w:val="00B670A9"/>
    <w:rsid w:val="00B71E2F"/>
    <w:rsid w:val="00B72713"/>
    <w:rsid w:val="00B76015"/>
    <w:rsid w:val="00B766C0"/>
    <w:rsid w:val="00B80A9F"/>
    <w:rsid w:val="00B81A21"/>
    <w:rsid w:val="00B82437"/>
    <w:rsid w:val="00B907B9"/>
    <w:rsid w:val="00B90878"/>
    <w:rsid w:val="00B91537"/>
    <w:rsid w:val="00B91F5C"/>
    <w:rsid w:val="00B9202C"/>
    <w:rsid w:val="00B920FE"/>
    <w:rsid w:val="00B928EC"/>
    <w:rsid w:val="00B92EF8"/>
    <w:rsid w:val="00B94D38"/>
    <w:rsid w:val="00B95158"/>
    <w:rsid w:val="00B97BE8"/>
    <w:rsid w:val="00BA10F6"/>
    <w:rsid w:val="00BA1D58"/>
    <w:rsid w:val="00BA2520"/>
    <w:rsid w:val="00BA303C"/>
    <w:rsid w:val="00BA3096"/>
    <w:rsid w:val="00BA3622"/>
    <w:rsid w:val="00BA4FC3"/>
    <w:rsid w:val="00BA57F3"/>
    <w:rsid w:val="00BA732D"/>
    <w:rsid w:val="00BA7432"/>
    <w:rsid w:val="00BB1B3C"/>
    <w:rsid w:val="00BB3125"/>
    <w:rsid w:val="00BB3403"/>
    <w:rsid w:val="00BB3C9F"/>
    <w:rsid w:val="00BB595A"/>
    <w:rsid w:val="00BB7C2D"/>
    <w:rsid w:val="00BC157D"/>
    <w:rsid w:val="00BC2253"/>
    <w:rsid w:val="00BC3C7A"/>
    <w:rsid w:val="00BC43F3"/>
    <w:rsid w:val="00BC6E34"/>
    <w:rsid w:val="00BD10D4"/>
    <w:rsid w:val="00BD43B0"/>
    <w:rsid w:val="00BD4544"/>
    <w:rsid w:val="00BD4E0F"/>
    <w:rsid w:val="00BD57E6"/>
    <w:rsid w:val="00BE05B3"/>
    <w:rsid w:val="00BE1014"/>
    <w:rsid w:val="00BE20BF"/>
    <w:rsid w:val="00BE554C"/>
    <w:rsid w:val="00BE5971"/>
    <w:rsid w:val="00BE5A66"/>
    <w:rsid w:val="00BF0237"/>
    <w:rsid w:val="00BF0D1A"/>
    <w:rsid w:val="00BF180B"/>
    <w:rsid w:val="00BF1AEA"/>
    <w:rsid w:val="00BF235D"/>
    <w:rsid w:val="00BF3301"/>
    <w:rsid w:val="00BF3F1C"/>
    <w:rsid w:val="00BF6A84"/>
    <w:rsid w:val="00C03928"/>
    <w:rsid w:val="00C04306"/>
    <w:rsid w:val="00C0453D"/>
    <w:rsid w:val="00C048DB"/>
    <w:rsid w:val="00C04973"/>
    <w:rsid w:val="00C0725E"/>
    <w:rsid w:val="00C0734B"/>
    <w:rsid w:val="00C07B9B"/>
    <w:rsid w:val="00C10603"/>
    <w:rsid w:val="00C116F4"/>
    <w:rsid w:val="00C166CA"/>
    <w:rsid w:val="00C16DFC"/>
    <w:rsid w:val="00C17095"/>
    <w:rsid w:val="00C20833"/>
    <w:rsid w:val="00C21091"/>
    <w:rsid w:val="00C232A5"/>
    <w:rsid w:val="00C236F3"/>
    <w:rsid w:val="00C23BDC"/>
    <w:rsid w:val="00C25483"/>
    <w:rsid w:val="00C278EB"/>
    <w:rsid w:val="00C27C8A"/>
    <w:rsid w:val="00C3029D"/>
    <w:rsid w:val="00C31349"/>
    <w:rsid w:val="00C3139F"/>
    <w:rsid w:val="00C33478"/>
    <w:rsid w:val="00C337B4"/>
    <w:rsid w:val="00C35456"/>
    <w:rsid w:val="00C37D99"/>
    <w:rsid w:val="00C41E72"/>
    <w:rsid w:val="00C42729"/>
    <w:rsid w:val="00C450F1"/>
    <w:rsid w:val="00C4788E"/>
    <w:rsid w:val="00C50D05"/>
    <w:rsid w:val="00C5158D"/>
    <w:rsid w:val="00C517A7"/>
    <w:rsid w:val="00C529A2"/>
    <w:rsid w:val="00C53BB2"/>
    <w:rsid w:val="00C57DBE"/>
    <w:rsid w:val="00C61AF2"/>
    <w:rsid w:val="00C64A54"/>
    <w:rsid w:val="00C64DA0"/>
    <w:rsid w:val="00C6758A"/>
    <w:rsid w:val="00C708F4"/>
    <w:rsid w:val="00C733CC"/>
    <w:rsid w:val="00C74BE2"/>
    <w:rsid w:val="00C821F4"/>
    <w:rsid w:val="00C8378B"/>
    <w:rsid w:val="00C83827"/>
    <w:rsid w:val="00C85D5E"/>
    <w:rsid w:val="00C864F3"/>
    <w:rsid w:val="00C9309F"/>
    <w:rsid w:val="00CA278E"/>
    <w:rsid w:val="00CA3394"/>
    <w:rsid w:val="00CA55D7"/>
    <w:rsid w:val="00CA78C6"/>
    <w:rsid w:val="00CA7A7E"/>
    <w:rsid w:val="00CA7B91"/>
    <w:rsid w:val="00CA7DF1"/>
    <w:rsid w:val="00CB1611"/>
    <w:rsid w:val="00CB2F10"/>
    <w:rsid w:val="00CB447C"/>
    <w:rsid w:val="00CB540A"/>
    <w:rsid w:val="00CB5432"/>
    <w:rsid w:val="00CC0403"/>
    <w:rsid w:val="00CC099D"/>
    <w:rsid w:val="00CC0E36"/>
    <w:rsid w:val="00CC2242"/>
    <w:rsid w:val="00CC3498"/>
    <w:rsid w:val="00CC4B10"/>
    <w:rsid w:val="00CC5C9B"/>
    <w:rsid w:val="00CC71F3"/>
    <w:rsid w:val="00CD152B"/>
    <w:rsid w:val="00CD305A"/>
    <w:rsid w:val="00CD3A39"/>
    <w:rsid w:val="00CD4E03"/>
    <w:rsid w:val="00CD516B"/>
    <w:rsid w:val="00CD530A"/>
    <w:rsid w:val="00CD5EBA"/>
    <w:rsid w:val="00CD63B1"/>
    <w:rsid w:val="00CD6852"/>
    <w:rsid w:val="00CD723B"/>
    <w:rsid w:val="00CE0361"/>
    <w:rsid w:val="00CE11D0"/>
    <w:rsid w:val="00CE16CE"/>
    <w:rsid w:val="00CE29BD"/>
    <w:rsid w:val="00CE5F45"/>
    <w:rsid w:val="00CE60FF"/>
    <w:rsid w:val="00CF0924"/>
    <w:rsid w:val="00CF2571"/>
    <w:rsid w:val="00CF3C02"/>
    <w:rsid w:val="00CF423B"/>
    <w:rsid w:val="00CF4D7E"/>
    <w:rsid w:val="00CF5149"/>
    <w:rsid w:val="00CF621E"/>
    <w:rsid w:val="00CF6B3E"/>
    <w:rsid w:val="00D00741"/>
    <w:rsid w:val="00D00951"/>
    <w:rsid w:val="00D0169D"/>
    <w:rsid w:val="00D05927"/>
    <w:rsid w:val="00D07B76"/>
    <w:rsid w:val="00D1094E"/>
    <w:rsid w:val="00D117BA"/>
    <w:rsid w:val="00D11B2F"/>
    <w:rsid w:val="00D11C0D"/>
    <w:rsid w:val="00D12342"/>
    <w:rsid w:val="00D140BC"/>
    <w:rsid w:val="00D143CB"/>
    <w:rsid w:val="00D14C8B"/>
    <w:rsid w:val="00D1539C"/>
    <w:rsid w:val="00D2074A"/>
    <w:rsid w:val="00D208CC"/>
    <w:rsid w:val="00D23978"/>
    <w:rsid w:val="00D2411D"/>
    <w:rsid w:val="00D275E5"/>
    <w:rsid w:val="00D27C63"/>
    <w:rsid w:val="00D27E92"/>
    <w:rsid w:val="00D30D28"/>
    <w:rsid w:val="00D31E5E"/>
    <w:rsid w:val="00D337EE"/>
    <w:rsid w:val="00D33FF8"/>
    <w:rsid w:val="00D341A4"/>
    <w:rsid w:val="00D355CA"/>
    <w:rsid w:val="00D358B1"/>
    <w:rsid w:val="00D4039A"/>
    <w:rsid w:val="00D4213D"/>
    <w:rsid w:val="00D4239F"/>
    <w:rsid w:val="00D42FB7"/>
    <w:rsid w:val="00D44401"/>
    <w:rsid w:val="00D44F0B"/>
    <w:rsid w:val="00D45497"/>
    <w:rsid w:val="00D47390"/>
    <w:rsid w:val="00D52D0A"/>
    <w:rsid w:val="00D54448"/>
    <w:rsid w:val="00D549D1"/>
    <w:rsid w:val="00D57A13"/>
    <w:rsid w:val="00D60BCA"/>
    <w:rsid w:val="00D61A9C"/>
    <w:rsid w:val="00D650D3"/>
    <w:rsid w:val="00D66299"/>
    <w:rsid w:val="00D66A1C"/>
    <w:rsid w:val="00D67463"/>
    <w:rsid w:val="00D6753C"/>
    <w:rsid w:val="00D73C8D"/>
    <w:rsid w:val="00D73D5C"/>
    <w:rsid w:val="00D752B7"/>
    <w:rsid w:val="00D76554"/>
    <w:rsid w:val="00D76918"/>
    <w:rsid w:val="00D76AF3"/>
    <w:rsid w:val="00D77514"/>
    <w:rsid w:val="00D77E07"/>
    <w:rsid w:val="00D80307"/>
    <w:rsid w:val="00D824C9"/>
    <w:rsid w:val="00D850EC"/>
    <w:rsid w:val="00D858F9"/>
    <w:rsid w:val="00D86222"/>
    <w:rsid w:val="00D86BB5"/>
    <w:rsid w:val="00D920E9"/>
    <w:rsid w:val="00D92562"/>
    <w:rsid w:val="00D93BCD"/>
    <w:rsid w:val="00D95D1A"/>
    <w:rsid w:val="00D978A1"/>
    <w:rsid w:val="00D979F6"/>
    <w:rsid w:val="00DA115C"/>
    <w:rsid w:val="00DA179A"/>
    <w:rsid w:val="00DA1FE7"/>
    <w:rsid w:val="00DA5364"/>
    <w:rsid w:val="00DA71A0"/>
    <w:rsid w:val="00DA7235"/>
    <w:rsid w:val="00DB2383"/>
    <w:rsid w:val="00DB2BE5"/>
    <w:rsid w:val="00DB414B"/>
    <w:rsid w:val="00DB4983"/>
    <w:rsid w:val="00DB6525"/>
    <w:rsid w:val="00DC23A3"/>
    <w:rsid w:val="00DC2B13"/>
    <w:rsid w:val="00DC6A5B"/>
    <w:rsid w:val="00DC7999"/>
    <w:rsid w:val="00DD20B0"/>
    <w:rsid w:val="00DD20B9"/>
    <w:rsid w:val="00DD23A7"/>
    <w:rsid w:val="00DD3F56"/>
    <w:rsid w:val="00DD4576"/>
    <w:rsid w:val="00DD49D1"/>
    <w:rsid w:val="00DD67D1"/>
    <w:rsid w:val="00DE037D"/>
    <w:rsid w:val="00DE0D68"/>
    <w:rsid w:val="00DE1622"/>
    <w:rsid w:val="00DE3FCE"/>
    <w:rsid w:val="00DE65BA"/>
    <w:rsid w:val="00DE66CF"/>
    <w:rsid w:val="00DE7BBF"/>
    <w:rsid w:val="00DF0218"/>
    <w:rsid w:val="00DF3B9D"/>
    <w:rsid w:val="00DF451A"/>
    <w:rsid w:val="00DF51F2"/>
    <w:rsid w:val="00DF59F4"/>
    <w:rsid w:val="00DF6B61"/>
    <w:rsid w:val="00E0038D"/>
    <w:rsid w:val="00E006A0"/>
    <w:rsid w:val="00E026F3"/>
    <w:rsid w:val="00E02A6B"/>
    <w:rsid w:val="00E10D28"/>
    <w:rsid w:val="00E122AF"/>
    <w:rsid w:val="00E127FB"/>
    <w:rsid w:val="00E144B4"/>
    <w:rsid w:val="00E15B51"/>
    <w:rsid w:val="00E164E5"/>
    <w:rsid w:val="00E164E8"/>
    <w:rsid w:val="00E16F81"/>
    <w:rsid w:val="00E175B7"/>
    <w:rsid w:val="00E1783C"/>
    <w:rsid w:val="00E17AEE"/>
    <w:rsid w:val="00E20D1C"/>
    <w:rsid w:val="00E212C2"/>
    <w:rsid w:val="00E21910"/>
    <w:rsid w:val="00E259EB"/>
    <w:rsid w:val="00E25AF8"/>
    <w:rsid w:val="00E268D3"/>
    <w:rsid w:val="00E311E9"/>
    <w:rsid w:val="00E32928"/>
    <w:rsid w:val="00E336DB"/>
    <w:rsid w:val="00E34096"/>
    <w:rsid w:val="00E35E88"/>
    <w:rsid w:val="00E367F0"/>
    <w:rsid w:val="00E37EFF"/>
    <w:rsid w:val="00E41019"/>
    <w:rsid w:val="00E423CD"/>
    <w:rsid w:val="00E42F60"/>
    <w:rsid w:val="00E465AD"/>
    <w:rsid w:val="00E503E0"/>
    <w:rsid w:val="00E51D5E"/>
    <w:rsid w:val="00E53650"/>
    <w:rsid w:val="00E53F42"/>
    <w:rsid w:val="00E54586"/>
    <w:rsid w:val="00E555DB"/>
    <w:rsid w:val="00E55C3D"/>
    <w:rsid w:val="00E566C8"/>
    <w:rsid w:val="00E56CE7"/>
    <w:rsid w:val="00E623BA"/>
    <w:rsid w:val="00E63612"/>
    <w:rsid w:val="00E67CF9"/>
    <w:rsid w:val="00E70C09"/>
    <w:rsid w:val="00E738D9"/>
    <w:rsid w:val="00E755CA"/>
    <w:rsid w:val="00E76209"/>
    <w:rsid w:val="00E800B9"/>
    <w:rsid w:val="00E80AE6"/>
    <w:rsid w:val="00E80AFE"/>
    <w:rsid w:val="00E80F9F"/>
    <w:rsid w:val="00E81039"/>
    <w:rsid w:val="00E81770"/>
    <w:rsid w:val="00E81F4C"/>
    <w:rsid w:val="00E82666"/>
    <w:rsid w:val="00E82D50"/>
    <w:rsid w:val="00E85479"/>
    <w:rsid w:val="00E86576"/>
    <w:rsid w:val="00E901B2"/>
    <w:rsid w:val="00E915AC"/>
    <w:rsid w:val="00E920A1"/>
    <w:rsid w:val="00E96B26"/>
    <w:rsid w:val="00E974A3"/>
    <w:rsid w:val="00EA115C"/>
    <w:rsid w:val="00EA1563"/>
    <w:rsid w:val="00EA3647"/>
    <w:rsid w:val="00EA3F42"/>
    <w:rsid w:val="00EA455D"/>
    <w:rsid w:val="00EA49BA"/>
    <w:rsid w:val="00EA67D2"/>
    <w:rsid w:val="00EB0E3B"/>
    <w:rsid w:val="00EB2864"/>
    <w:rsid w:val="00EB422A"/>
    <w:rsid w:val="00EB4D8D"/>
    <w:rsid w:val="00EB6F95"/>
    <w:rsid w:val="00EB7624"/>
    <w:rsid w:val="00EB7CE8"/>
    <w:rsid w:val="00EC55F9"/>
    <w:rsid w:val="00EC72C3"/>
    <w:rsid w:val="00EC76D4"/>
    <w:rsid w:val="00EC772C"/>
    <w:rsid w:val="00ED30E5"/>
    <w:rsid w:val="00ED3E35"/>
    <w:rsid w:val="00ED42E7"/>
    <w:rsid w:val="00ED7465"/>
    <w:rsid w:val="00EE013A"/>
    <w:rsid w:val="00EE2A7C"/>
    <w:rsid w:val="00EE2ECA"/>
    <w:rsid w:val="00EE7790"/>
    <w:rsid w:val="00EF1A62"/>
    <w:rsid w:val="00EF28BD"/>
    <w:rsid w:val="00EF3239"/>
    <w:rsid w:val="00EF3F30"/>
    <w:rsid w:val="00EF41DF"/>
    <w:rsid w:val="00EF42BC"/>
    <w:rsid w:val="00EF4A71"/>
    <w:rsid w:val="00F012CC"/>
    <w:rsid w:val="00F0367E"/>
    <w:rsid w:val="00F03868"/>
    <w:rsid w:val="00F04D6A"/>
    <w:rsid w:val="00F07B93"/>
    <w:rsid w:val="00F10C3F"/>
    <w:rsid w:val="00F11706"/>
    <w:rsid w:val="00F11DD0"/>
    <w:rsid w:val="00F1220A"/>
    <w:rsid w:val="00F13E11"/>
    <w:rsid w:val="00F16770"/>
    <w:rsid w:val="00F20F4D"/>
    <w:rsid w:val="00F230DB"/>
    <w:rsid w:val="00F235D8"/>
    <w:rsid w:val="00F23F92"/>
    <w:rsid w:val="00F32A81"/>
    <w:rsid w:val="00F35FCA"/>
    <w:rsid w:val="00F36AA1"/>
    <w:rsid w:val="00F36AB7"/>
    <w:rsid w:val="00F370F5"/>
    <w:rsid w:val="00F4061C"/>
    <w:rsid w:val="00F40D40"/>
    <w:rsid w:val="00F4408B"/>
    <w:rsid w:val="00F44DD7"/>
    <w:rsid w:val="00F44ED4"/>
    <w:rsid w:val="00F46956"/>
    <w:rsid w:val="00F47B82"/>
    <w:rsid w:val="00F51806"/>
    <w:rsid w:val="00F5359D"/>
    <w:rsid w:val="00F536FF"/>
    <w:rsid w:val="00F57263"/>
    <w:rsid w:val="00F6063A"/>
    <w:rsid w:val="00F60AB6"/>
    <w:rsid w:val="00F60FAE"/>
    <w:rsid w:val="00F62646"/>
    <w:rsid w:val="00F63421"/>
    <w:rsid w:val="00F63F28"/>
    <w:rsid w:val="00F65C63"/>
    <w:rsid w:val="00F66AC4"/>
    <w:rsid w:val="00F71848"/>
    <w:rsid w:val="00F72661"/>
    <w:rsid w:val="00F7272F"/>
    <w:rsid w:val="00F72BE6"/>
    <w:rsid w:val="00F75D93"/>
    <w:rsid w:val="00F77C94"/>
    <w:rsid w:val="00F8008D"/>
    <w:rsid w:val="00F803F7"/>
    <w:rsid w:val="00F80923"/>
    <w:rsid w:val="00F809AE"/>
    <w:rsid w:val="00F81453"/>
    <w:rsid w:val="00F81DDD"/>
    <w:rsid w:val="00F851B1"/>
    <w:rsid w:val="00F86A0B"/>
    <w:rsid w:val="00F92EFA"/>
    <w:rsid w:val="00F935DD"/>
    <w:rsid w:val="00F9484F"/>
    <w:rsid w:val="00F94995"/>
    <w:rsid w:val="00F949C4"/>
    <w:rsid w:val="00F953C1"/>
    <w:rsid w:val="00F95F67"/>
    <w:rsid w:val="00F971D0"/>
    <w:rsid w:val="00F97646"/>
    <w:rsid w:val="00F97DFC"/>
    <w:rsid w:val="00FA0E88"/>
    <w:rsid w:val="00FA227E"/>
    <w:rsid w:val="00FA347C"/>
    <w:rsid w:val="00FA3A50"/>
    <w:rsid w:val="00FA4049"/>
    <w:rsid w:val="00FA5340"/>
    <w:rsid w:val="00FA58F7"/>
    <w:rsid w:val="00FA6188"/>
    <w:rsid w:val="00FA6801"/>
    <w:rsid w:val="00FB03A7"/>
    <w:rsid w:val="00FB066D"/>
    <w:rsid w:val="00FB10EF"/>
    <w:rsid w:val="00FB11D3"/>
    <w:rsid w:val="00FB21AD"/>
    <w:rsid w:val="00FB6E99"/>
    <w:rsid w:val="00FB7326"/>
    <w:rsid w:val="00FC0B62"/>
    <w:rsid w:val="00FC0DB5"/>
    <w:rsid w:val="00FC0FE7"/>
    <w:rsid w:val="00FC24EC"/>
    <w:rsid w:val="00FC3D53"/>
    <w:rsid w:val="00FC3F39"/>
    <w:rsid w:val="00FC5F7D"/>
    <w:rsid w:val="00FC635C"/>
    <w:rsid w:val="00FD024C"/>
    <w:rsid w:val="00FD165A"/>
    <w:rsid w:val="00FD284E"/>
    <w:rsid w:val="00FD2DCB"/>
    <w:rsid w:val="00FD5B80"/>
    <w:rsid w:val="00FD7CCA"/>
    <w:rsid w:val="00FE07A5"/>
    <w:rsid w:val="00FE175E"/>
    <w:rsid w:val="00FE356E"/>
    <w:rsid w:val="00FE3A65"/>
    <w:rsid w:val="00FE5138"/>
    <w:rsid w:val="00FE5E8C"/>
    <w:rsid w:val="00FF0161"/>
    <w:rsid w:val="00FF08C3"/>
    <w:rsid w:val="00FF0DB2"/>
    <w:rsid w:val="00FF189E"/>
    <w:rsid w:val="00FF21D3"/>
    <w:rsid w:val="00FF2AB5"/>
    <w:rsid w:val="00FF5CC6"/>
    <w:rsid w:val="00FF6FE5"/>
    <w:rsid w:val="00FF7743"/>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78C"/>
  </w:style>
  <w:style w:type="paragraph" w:styleId="Heading1">
    <w:name w:val="heading 1"/>
    <w:basedOn w:val="Normal"/>
    <w:next w:val="Normal"/>
    <w:link w:val="Heading1Char"/>
    <w:uiPriority w:val="9"/>
    <w:qFormat/>
    <w:rsid w:val="00587BFC"/>
    <w:pPr>
      <w:keepNext/>
      <w:keepLines/>
      <w:spacing w:before="240" w:after="0"/>
      <w:outlineLvl w:val="0"/>
    </w:pPr>
    <w:rPr>
      <w:rFonts w:ascii="Arial" w:eastAsiaTheme="majorEastAsia" w:hAnsi="Arial" w:cstheme="majorBidi"/>
      <w:sz w:val="28"/>
      <w:szCs w:val="32"/>
    </w:rPr>
  </w:style>
  <w:style w:type="paragraph" w:styleId="Heading2">
    <w:name w:val="heading 2"/>
    <w:basedOn w:val="Normal"/>
    <w:next w:val="Normal"/>
    <w:link w:val="Heading2Char"/>
    <w:uiPriority w:val="9"/>
    <w:unhideWhenUsed/>
    <w:qFormat/>
    <w:rsid w:val="00587BFC"/>
    <w:pPr>
      <w:keepNext/>
      <w:keepLines/>
      <w:spacing w:before="40" w:after="0"/>
      <w:outlineLvl w:val="1"/>
    </w:pPr>
    <w:rPr>
      <w:rFonts w:ascii="Arial" w:eastAsiaTheme="majorEastAsia" w:hAnsi="Arial" w:cstheme="majorBidi"/>
      <w:b/>
      <w:color w:val="000000" w:themeColor="text1"/>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3F56"/>
    <w:pPr>
      <w:ind w:left="720"/>
      <w:contextualSpacing/>
    </w:pPr>
  </w:style>
  <w:style w:type="table" w:styleId="TableGrid">
    <w:name w:val="Table Grid"/>
    <w:basedOn w:val="TableNormal"/>
    <w:uiPriority w:val="39"/>
    <w:rsid w:val="006D68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67C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CF0"/>
  </w:style>
  <w:style w:type="paragraph" w:styleId="Footer">
    <w:name w:val="footer"/>
    <w:basedOn w:val="Normal"/>
    <w:link w:val="FooterChar"/>
    <w:uiPriority w:val="99"/>
    <w:unhideWhenUsed/>
    <w:rsid w:val="00367C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CF0"/>
  </w:style>
  <w:style w:type="table" w:customStyle="1" w:styleId="GridTable4">
    <w:name w:val="Grid Table 4"/>
    <w:basedOn w:val="TableNormal"/>
    <w:uiPriority w:val="49"/>
    <w:rsid w:val="009E005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8F21DD"/>
    <w:rPr>
      <w:color w:val="0563C1" w:themeColor="hyperlink"/>
      <w:u w:val="single"/>
    </w:rPr>
  </w:style>
  <w:style w:type="character" w:customStyle="1" w:styleId="UnresolvedMention">
    <w:name w:val="Unresolved Mention"/>
    <w:basedOn w:val="DefaultParagraphFont"/>
    <w:uiPriority w:val="99"/>
    <w:semiHidden/>
    <w:unhideWhenUsed/>
    <w:rsid w:val="008F21DD"/>
    <w:rPr>
      <w:color w:val="605E5C"/>
      <w:shd w:val="clear" w:color="auto" w:fill="E1DFDD"/>
    </w:rPr>
  </w:style>
  <w:style w:type="table" w:customStyle="1" w:styleId="GridTable41">
    <w:name w:val="Grid Table 41"/>
    <w:basedOn w:val="TableNormal"/>
    <w:next w:val="GridTable4"/>
    <w:uiPriority w:val="49"/>
    <w:rsid w:val="00E80AFE"/>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87BFC"/>
    <w:rPr>
      <w:rFonts w:ascii="Arial" w:eastAsiaTheme="majorEastAsia" w:hAnsi="Arial" w:cstheme="majorBidi"/>
      <w:sz w:val="28"/>
      <w:szCs w:val="32"/>
    </w:rPr>
  </w:style>
  <w:style w:type="character" w:customStyle="1" w:styleId="Heading2Char">
    <w:name w:val="Heading 2 Char"/>
    <w:basedOn w:val="DefaultParagraphFont"/>
    <w:link w:val="Heading2"/>
    <w:uiPriority w:val="9"/>
    <w:rsid w:val="00587BFC"/>
    <w:rPr>
      <w:rFonts w:ascii="Arial" w:eastAsiaTheme="majorEastAsia" w:hAnsi="Arial" w:cstheme="majorBidi"/>
      <w:b/>
      <w:color w:val="000000" w:themeColor="text1"/>
      <w:sz w:val="24"/>
      <w:szCs w:val="26"/>
      <w:u w:val="single"/>
    </w:rPr>
  </w:style>
  <w:style w:type="paragraph" w:styleId="TOCHeading">
    <w:name w:val="TOC Heading"/>
    <w:basedOn w:val="Heading1"/>
    <w:next w:val="Normal"/>
    <w:uiPriority w:val="39"/>
    <w:unhideWhenUsed/>
    <w:qFormat/>
    <w:rsid w:val="00361DE8"/>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361DE8"/>
    <w:pPr>
      <w:spacing w:after="100"/>
    </w:pPr>
  </w:style>
  <w:style w:type="paragraph" w:styleId="TOC2">
    <w:name w:val="toc 2"/>
    <w:basedOn w:val="Normal"/>
    <w:next w:val="Normal"/>
    <w:autoRedefine/>
    <w:uiPriority w:val="39"/>
    <w:unhideWhenUsed/>
    <w:rsid w:val="00361DE8"/>
    <w:pPr>
      <w:spacing w:after="100"/>
      <w:ind w:left="220"/>
    </w:pPr>
  </w:style>
  <w:style w:type="character" w:styleId="CommentReference">
    <w:name w:val="annotation reference"/>
    <w:basedOn w:val="DefaultParagraphFont"/>
    <w:uiPriority w:val="99"/>
    <w:semiHidden/>
    <w:unhideWhenUsed/>
    <w:rsid w:val="00293CD1"/>
    <w:rPr>
      <w:sz w:val="16"/>
      <w:szCs w:val="16"/>
    </w:rPr>
  </w:style>
  <w:style w:type="paragraph" w:styleId="CommentText">
    <w:name w:val="annotation text"/>
    <w:basedOn w:val="Normal"/>
    <w:link w:val="CommentTextChar"/>
    <w:uiPriority w:val="99"/>
    <w:semiHidden/>
    <w:unhideWhenUsed/>
    <w:rsid w:val="00293CD1"/>
    <w:pPr>
      <w:spacing w:line="240" w:lineRule="auto"/>
    </w:pPr>
    <w:rPr>
      <w:sz w:val="20"/>
      <w:szCs w:val="20"/>
    </w:rPr>
  </w:style>
  <w:style w:type="character" w:customStyle="1" w:styleId="CommentTextChar">
    <w:name w:val="Comment Text Char"/>
    <w:basedOn w:val="DefaultParagraphFont"/>
    <w:link w:val="CommentText"/>
    <w:uiPriority w:val="99"/>
    <w:semiHidden/>
    <w:rsid w:val="00293CD1"/>
    <w:rPr>
      <w:sz w:val="20"/>
      <w:szCs w:val="20"/>
    </w:rPr>
  </w:style>
  <w:style w:type="paragraph" w:styleId="CommentSubject">
    <w:name w:val="annotation subject"/>
    <w:basedOn w:val="CommentText"/>
    <w:next w:val="CommentText"/>
    <w:link w:val="CommentSubjectChar"/>
    <w:uiPriority w:val="99"/>
    <w:semiHidden/>
    <w:unhideWhenUsed/>
    <w:rsid w:val="00293CD1"/>
    <w:rPr>
      <w:b/>
      <w:bCs/>
    </w:rPr>
  </w:style>
  <w:style w:type="character" w:customStyle="1" w:styleId="CommentSubjectChar">
    <w:name w:val="Comment Subject Char"/>
    <w:basedOn w:val="CommentTextChar"/>
    <w:link w:val="CommentSubject"/>
    <w:uiPriority w:val="99"/>
    <w:semiHidden/>
    <w:rsid w:val="00293CD1"/>
    <w:rPr>
      <w:b/>
      <w:bCs/>
      <w:sz w:val="20"/>
      <w:szCs w:val="20"/>
    </w:rPr>
  </w:style>
  <w:style w:type="table" w:customStyle="1" w:styleId="GridTable5Dark">
    <w:name w:val="Grid Table 5 Dark"/>
    <w:basedOn w:val="TableNormal"/>
    <w:uiPriority w:val="50"/>
    <w:rsid w:val="00D76AF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5">
    <w:name w:val="Grid Table 5 Dark Accent 5"/>
    <w:basedOn w:val="TableNormal"/>
    <w:uiPriority w:val="50"/>
    <w:rsid w:val="00D76AF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1">
    <w:name w:val="Grid Table 5 Dark Accent 1"/>
    <w:basedOn w:val="TableNormal"/>
    <w:uiPriority w:val="50"/>
    <w:rsid w:val="009E3F4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6ColorfulAccent1">
    <w:name w:val="Grid Table 6 Colorful Accent 1"/>
    <w:basedOn w:val="TableNormal"/>
    <w:uiPriority w:val="51"/>
    <w:rsid w:val="00646BE5"/>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AA0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8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86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NULL"/><Relationship Id="rId26" Type="http://schemas.microsoft.com/office/2007/relationships/hdphoto" Target="media/hdphoto1.wdp"/><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oleObject" Target="embeddings/oleObject1.bin"/><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6.gi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2.wdp"/><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hyperlink" Target="mailto:caleb.gage@gmail.com" TargetMode="External"/><Relationship Id="rId19" Type="http://schemas.openxmlformats.org/officeDocument/2006/relationships/image" Target="NUL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gif"/><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CB8D9-D089-4099-A1D2-43EF0AE1D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5666</Words>
  <Characters>32300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Caleb Gage</dc:creator>
  <cp:lastModifiedBy>User</cp:lastModifiedBy>
  <cp:revision>2</cp:revision>
  <dcterms:created xsi:type="dcterms:W3CDTF">2024-08-22T07:02:00Z</dcterms:created>
  <dcterms:modified xsi:type="dcterms:W3CDTF">2024-08-22T07:02:00Z</dcterms:modified>
</cp:coreProperties>
</file>