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0FC4" w14:textId="2465D2D3" w:rsidR="00970809" w:rsidRPr="00970809" w:rsidRDefault="00970809">
      <w:pPr>
        <w:spacing w:line="226" w:lineRule="exact"/>
        <w:jc w:val="center"/>
        <w:rPr>
          <w:rFonts w:ascii="Arial" w:hAnsi="Arial" w:cs="Arial"/>
          <w:bCs/>
        </w:rPr>
      </w:pPr>
      <w:r w:rsidRPr="00970809">
        <w:rPr>
          <w:rFonts w:ascii="Arial" w:hAnsi="Arial" w:cs="Arial"/>
          <w:bCs/>
        </w:rPr>
        <w:t>Ohio Depart</w:t>
      </w:r>
      <w:r w:rsidR="005C207B">
        <w:rPr>
          <w:rFonts w:ascii="Arial" w:hAnsi="Arial" w:cs="Arial"/>
          <w:bCs/>
        </w:rPr>
        <w:t xml:space="preserve">ment of </w:t>
      </w:r>
      <w:r w:rsidR="00F9284B">
        <w:rPr>
          <w:rFonts w:ascii="Arial" w:hAnsi="Arial" w:cs="Arial"/>
          <w:bCs/>
        </w:rPr>
        <w:t>Children and Youth</w:t>
      </w:r>
    </w:p>
    <w:p w14:paraId="5D728F6B" w14:textId="77777777" w:rsidR="00895B11" w:rsidRDefault="00895B11">
      <w:pPr>
        <w:spacing w:line="226" w:lineRule="exact"/>
        <w:jc w:val="center"/>
        <w:rPr>
          <w:b/>
          <w:bCs/>
          <w:sz w:val="24"/>
          <w:szCs w:val="24"/>
        </w:rPr>
      </w:pPr>
      <w:r w:rsidRPr="00970809">
        <w:rPr>
          <w:rFonts w:ascii="Arial" w:hAnsi="Arial" w:cs="Arial"/>
          <w:b/>
          <w:bCs/>
          <w:sz w:val="24"/>
          <w:szCs w:val="24"/>
        </w:rPr>
        <w:t>SAFETY AUDIT</w:t>
      </w:r>
      <w:r w:rsidRPr="00970809">
        <w:rPr>
          <w:b/>
          <w:bCs/>
          <w:sz w:val="24"/>
          <w:szCs w:val="24"/>
        </w:rPr>
        <w:t xml:space="preserve"> </w:t>
      </w:r>
    </w:p>
    <w:p w14:paraId="0EF4E513" w14:textId="77777777" w:rsidR="005C207B" w:rsidRPr="00970809" w:rsidRDefault="005C207B" w:rsidP="007060B3">
      <w:pPr>
        <w:spacing w:line="226" w:lineRule="exact"/>
        <w:rPr>
          <w:b/>
          <w:sz w:val="24"/>
          <w:szCs w:val="24"/>
        </w:rPr>
      </w:pPr>
    </w:p>
    <w:tbl>
      <w:tblPr>
        <w:tblW w:w="105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5129"/>
        <w:gridCol w:w="3420"/>
        <w:gridCol w:w="2015"/>
      </w:tblGrid>
      <w:tr w:rsidR="001859BA" w14:paraId="748F0A50" w14:textId="77777777" w:rsidTr="004C54A0">
        <w:trPr>
          <w:cantSplit/>
          <w:trHeight w:val="547"/>
          <w:jc w:val="center"/>
        </w:trPr>
        <w:tc>
          <w:tcPr>
            <w:tcW w:w="5129" w:type="dxa"/>
            <w:tcBorders>
              <w:top w:val="single" w:sz="2" w:space="0" w:color="auto"/>
              <w:left w:val="single" w:sz="2" w:space="0" w:color="auto"/>
              <w:bottom w:val="single" w:sz="2" w:space="0" w:color="auto"/>
              <w:right w:val="single" w:sz="2" w:space="0" w:color="auto"/>
            </w:tcBorders>
          </w:tcPr>
          <w:p w14:paraId="6404BE46" w14:textId="3C6139DC" w:rsidR="001859BA" w:rsidRDefault="001859BA">
            <w:pPr>
              <w:rPr>
                <w:rFonts w:ascii="Arial" w:hAnsi="Arial" w:cs="Arial"/>
                <w:sz w:val="16"/>
                <w:szCs w:val="16"/>
              </w:rPr>
            </w:pPr>
            <w:r>
              <w:rPr>
                <w:rFonts w:ascii="Arial" w:hAnsi="Arial" w:cs="Arial"/>
                <w:sz w:val="16"/>
                <w:szCs w:val="16"/>
              </w:rPr>
              <w:t>Name of Caregiver #1</w:t>
            </w:r>
          </w:p>
          <w:p w14:paraId="2504825C" w14:textId="77777777" w:rsidR="001859BA" w:rsidRDefault="001859BA" w:rsidP="001859BA">
            <w:r w:rsidRPr="00DE48C6">
              <w:rPr>
                <w:noProof/>
              </w:rPr>
              <w:fldChar w:fldCharType="begin">
                <w:ffData>
                  <w:name w:val="Text1"/>
                  <w:enabled/>
                  <w:calcOnExit w:val="0"/>
                  <w:textInput/>
                </w:ffData>
              </w:fldChar>
            </w:r>
            <w:bookmarkStart w:id="0" w:name="Text1"/>
            <w:r w:rsidRPr="00DE48C6">
              <w:rPr>
                <w:noProof/>
              </w:rPr>
              <w:instrText xml:space="preserve"> FORMTEXT </w:instrText>
            </w:r>
            <w:r w:rsidRPr="00DE48C6">
              <w:rPr>
                <w:noProof/>
              </w:rPr>
            </w:r>
            <w:r w:rsidRPr="00DE48C6">
              <w:rPr>
                <w:noProof/>
              </w:rPr>
              <w:fldChar w:fldCharType="separate"/>
            </w:r>
            <w:r w:rsidRPr="00DE48C6">
              <w:rPr>
                <w:noProof/>
              </w:rPr>
              <w:t> </w:t>
            </w:r>
            <w:r w:rsidRPr="00DE48C6">
              <w:rPr>
                <w:noProof/>
              </w:rPr>
              <w:t> </w:t>
            </w:r>
            <w:r w:rsidRPr="00DE48C6">
              <w:rPr>
                <w:noProof/>
              </w:rPr>
              <w:t> </w:t>
            </w:r>
            <w:r w:rsidRPr="00DE48C6">
              <w:rPr>
                <w:noProof/>
              </w:rPr>
              <w:t> </w:t>
            </w:r>
            <w:r w:rsidRPr="00DE48C6">
              <w:rPr>
                <w:noProof/>
              </w:rPr>
              <w:t> </w:t>
            </w:r>
            <w:r w:rsidRPr="00DE48C6">
              <w:rPr>
                <w:noProof/>
              </w:rPr>
              <w:fldChar w:fldCharType="end"/>
            </w:r>
            <w:bookmarkEnd w:id="0"/>
          </w:p>
        </w:tc>
        <w:tc>
          <w:tcPr>
            <w:tcW w:w="5435" w:type="dxa"/>
            <w:gridSpan w:val="2"/>
            <w:tcBorders>
              <w:top w:val="single" w:sz="2" w:space="0" w:color="auto"/>
              <w:left w:val="single" w:sz="2" w:space="0" w:color="auto"/>
              <w:bottom w:val="single" w:sz="2" w:space="0" w:color="auto"/>
              <w:right w:val="single" w:sz="2" w:space="0" w:color="auto"/>
            </w:tcBorders>
          </w:tcPr>
          <w:p w14:paraId="3909D1B9" w14:textId="78F58064" w:rsidR="0045735D" w:rsidRDefault="001859BA" w:rsidP="0045735D">
            <w:pPr>
              <w:rPr>
                <w:rFonts w:ascii="Arial" w:hAnsi="Arial" w:cs="Arial"/>
                <w:sz w:val="16"/>
                <w:szCs w:val="16"/>
              </w:rPr>
            </w:pPr>
            <w:r>
              <w:rPr>
                <w:rFonts w:ascii="Arial" w:hAnsi="Arial" w:cs="Arial"/>
                <w:sz w:val="16"/>
                <w:szCs w:val="16"/>
              </w:rPr>
              <w:t>Name of Caregiver #2</w:t>
            </w:r>
          </w:p>
          <w:p w14:paraId="48BF78ED" w14:textId="77777777" w:rsidR="001859BA" w:rsidRPr="00DE48C6" w:rsidRDefault="001859BA" w:rsidP="0045735D">
            <w:r w:rsidRPr="00DE48C6">
              <w:rPr>
                <w:noProof/>
              </w:rPr>
              <w:fldChar w:fldCharType="begin">
                <w:ffData>
                  <w:name w:val="Text1"/>
                  <w:enabled/>
                  <w:calcOnExit w:val="0"/>
                  <w:textInput/>
                </w:ffData>
              </w:fldChar>
            </w:r>
            <w:r w:rsidRPr="00DE48C6">
              <w:rPr>
                <w:noProof/>
              </w:rPr>
              <w:instrText xml:space="preserve"> FORMTEXT </w:instrText>
            </w:r>
            <w:r w:rsidRPr="00DE48C6">
              <w:rPr>
                <w:noProof/>
              </w:rPr>
            </w:r>
            <w:r w:rsidRPr="00DE48C6">
              <w:rPr>
                <w:noProof/>
              </w:rPr>
              <w:fldChar w:fldCharType="separate"/>
            </w:r>
            <w:r w:rsidRPr="00DE48C6">
              <w:rPr>
                <w:noProof/>
              </w:rPr>
              <w:t> </w:t>
            </w:r>
            <w:r w:rsidRPr="00DE48C6">
              <w:rPr>
                <w:noProof/>
              </w:rPr>
              <w:t> </w:t>
            </w:r>
            <w:r w:rsidRPr="00DE48C6">
              <w:rPr>
                <w:noProof/>
              </w:rPr>
              <w:t> </w:t>
            </w:r>
            <w:r w:rsidRPr="00DE48C6">
              <w:rPr>
                <w:noProof/>
              </w:rPr>
              <w:t> </w:t>
            </w:r>
            <w:r w:rsidRPr="00DE48C6">
              <w:rPr>
                <w:noProof/>
              </w:rPr>
              <w:t> </w:t>
            </w:r>
            <w:r w:rsidRPr="00DE48C6">
              <w:rPr>
                <w:noProof/>
              </w:rPr>
              <w:fldChar w:fldCharType="end"/>
            </w:r>
          </w:p>
        </w:tc>
      </w:tr>
      <w:tr w:rsidR="0045735D" w14:paraId="4103AAFE" w14:textId="77777777" w:rsidTr="004C54A0">
        <w:trPr>
          <w:cantSplit/>
          <w:trHeight w:val="547"/>
          <w:jc w:val="center"/>
        </w:trPr>
        <w:tc>
          <w:tcPr>
            <w:tcW w:w="5129" w:type="dxa"/>
            <w:tcBorders>
              <w:top w:val="single" w:sz="2" w:space="0" w:color="auto"/>
              <w:left w:val="single" w:sz="6" w:space="0" w:color="auto"/>
              <w:bottom w:val="single" w:sz="6" w:space="0" w:color="auto"/>
              <w:right w:val="single" w:sz="6" w:space="0" w:color="auto"/>
            </w:tcBorders>
          </w:tcPr>
          <w:p w14:paraId="2E8BA6AF" w14:textId="77777777" w:rsidR="0045735D" w:rsidRDefault="0045735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Pr>
                <w:rFonts w:ascii="Arial" w:hAnsi="Arial" w:cs="Arial"/>
                <w:sz w:val="16"/>
                <w:szCs w:val="16"/>
              </w:rPr>
              <w:t>Address</w:t>
            </w:r>
          </w:p>
          <w:p w14:paraId="3E8658B9" w14:textId="77777777" w:rsidR="0045735D" w:rsidRDefault="0045735D" w:rsidP="00DE48C6">
            <w:pPr>
              <w:rPr>
                <w:rFonts w:ascii="Arial" w:hAnsi="Arial" w:cs="Arial"/>
                <w:sz w:val="16"/>
                <w:szCs w:val="16"/>
              </w:rPr>
            </w:pPr>
            <w:r w:rsidRPr="00DE48C6">
              <w:rPr>
                <w:noProof/>
              </w:rPr>
              <w:fldChar w:fldCharType="begin">
                <w:ffData>
                  <w:name w:val="Text1"/>
                  <w:enabled/>
                  <w:calcOnExit w:val="0"/>
                  <w:textInput/>
                </w:ffData>
              </w:fldChar>
            </w:r>
            <w:r w:rsidRPr="00DE48C6">
              <w:rPr>
                <w:noProof/>
              </w:rPr>
              <w:instrText xml:space="preserve"> FORMTEXT </w:instrText>
            </w:r>
            <w:r w:rsidRPr="00DE48C6">
              <w:rPr>
                <w:noProof/>
              </w:rPr>
            </w:r>
            <w:r w:rsidRPr="00DE48C6">
              <w:rPr>
                <w:noProof/>
              </w:rPr>
              <w:fldChar w:fldCharType="separate"/>
            </w:r>
            <w:r w:rsidRPr="00DE48C6">
              <w:rPr>
                <w:noProof/>
              </w:rPr>
              <w:t> </w:t>
            </w:r>
            <w:r w:rsidRPr="00DE48C6">
              <w:rPr>
                <w:noProof/>
              </w:rPr>
              <w:t> </w:t>
            </w:r>
            <w:r w:rsidRPr="00DE48C6">
              <w:rPr>
                <w:noProof/>
              </w:rPr>
              <w:t> </w:t>
            </w:r>
            <w:r w:rsidRPr="00DE48C6">
              <w:rPr>
                <w:noProof/>
              </w:rPr>
              <w:t> </w:t>
            </w:r>
            <w:r w:rsidRPr="00DE48C6">
              <w:rPr>
                <w:noProof/>
              </w:rPr>
              <w:t> </w:t>
            </w:r>
            <w:r w:rsidRPr="00DE48C6">
              <w:rPr>
                <w:noProof/>
              </w:rPr>
              <w:fldChar w:fldCharType="end"/>
            </w:r>
          </w:p>
        </w:tc>
        <w:tc>
          <w:tcPr>
            <w:tcW w:w="3420" w:type="dxa"/>
            <w:tcBorders>
              <w:top w:val="single" w:sz="2" w:space="0" w:color="auto"/>
              <w:left w:val="single" w:sz="6" w:space="0" w:color="auto"/>
              <w:bottom w:val="single" w:sz="6" w:space="0" w:color="auto"/>
              <w:right w:val="single" w:sz="6" w:space="0" w:color="auto"/>
            </w:tcBorders>
          </w:tcPr>
          <w:p w14:paraId="4306802E" w14:textId="0BF7CC31" w:rsidR="0045735D" w:rsidRPr="0045735D" w:rsidRDefault="0045735D" w:rsidP="0045735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45735D">
              <w:rPr>
                <w:rFonts w:ascii="Arial" w:hAnsi="Arial" w:cs="Arial"/>
                <w:sz w:val="16"/>
                <w:szCs w:val="16"/>
              </w:rPr>
              <w:t>Name of Caregiver #3</w:t>
            </w:r>
            <w:r>
              <w:rPr>
                <w:rFonts w:ascii="Arial" w:hAnsi="Arial" w:cs="Arial"/>
                <w:sz w:val="16"/>
                <w:szCs w:val="16"/>
              </w:rPr>
              <w:t xml:space="preserve"> </w:t>
            </w:r>
            <w:r w:rsidRPr="00DE48C6">
              <w:rPr>
                <w:rFonts w:ascii="Arial" w:hAnsi="Arial" w:cs="Arial"/>
                <w:i/>
                <w:iCs/>
                <w:sz w:val="16"/>
                <w:szCs w:val="16"/>
              </w:rPr>
              <w:t>(if applicable)</w:t>
            </w:r>
          </w:p>
          <w:p w14:paraId="6B704FC8" w14:textId="77777777" w:rsidR="0045735D" w:rsidRPr="0045735D" w:rsidRDefault="0045735D" w:rsidP="00DE48C6">
            <w:pPr>
              <w:rPr>
                <w:rFonts w:ascii="Arial" w:hAnsi="Arial" w:cs="Arial"/>
                <w:sz w:val="16"/>
                <w:szCs w:val="16"/>
              </w:rPr>
            </w:pPr>
            <w:r w:rsidRPr="00DE48C6">
              <w:rPr>
                <w:noProof/>
              </w:rPr>
              <w:fldChar w:fldCharType="begin">
                <w:ffData>
                  <w:name w:val="Text1"/>
                  <w:enabled/>
                  <w:calcOnExit w:val="0"/>
                  <w:textInput/>
                </w:ffData>
              </w:fldChar>
            </w:r>
            <w:r w:rsidRPr="00DE48C6">
              <w:rPr>
                <w:noProof/>
              </w:rPr>
              <w:instrText xml:space="preserve"> FORMTEXT </w:instrText>
            </w:r>
            <w:r w:rsidRPr="00DE48C6">
              <w:rPr>
                <w:noProof/>
              </w:rPr>
            </w:r>
            <w:r w:rsidRPr="00DE48C6">
              <w:rPr>
                <w:noProof/>
              </w:rPr>
              <w:fldChar w:fldCharType="separate"/>
            </w:r>
            <w:r w:rsidRPr="00DE48C6">
              <w:rPr>
                <w:noProof/>
              </w:rPr>
              <w:t> </w:t>
            </w:r>
            <w:r w:rsidRPr="00DE48C6">
              <w:rPr>
                <w:noProof/>
              </w:rPr>
              <w:t> </w:t>
            </w:r>
            <w:r w:rsidRPr="00DE48C6">
              <w:rPr>
                <w:noProof/>
              </w:rPr>
              <w:t> </w:t>
            </w:r>
            <w:r w:rsidRPr="00DE48C6">
              <w:rPr>
                <w:noProof/>
              </w:rPr>
              <w:t> </w:t>
            </w:r>
            <w:r w:rsidRPr="00DE48C6">
              <w:rPr>
                <w:noProof/>
              </w:rPr>
              <w:t> </w:t>
            </w:r>
            <w:r w:rsidRPr="00DE48C6">
              <w:rPr>
                <w:noProof/>
              </w:rPr>
              <w:fldChar w:fldCharType="end"/>
            </w:r>
          </w:p>
        </w:tc>
        <w:tc>
          <w:tcPr>
            <w:tcW w:w="2015" w:type="dxa"/>
            <w:tcBorders>
              <w:top w:val="single" w:sz="2" w:space="0" w:color="auto"/>
              <w:left w:val="single" w:sz="6" w:space="0" w:color="auto"/>
              <w:bottom w:val="single" w:sz="6" w:space="0" w:color="auto"/>
              <w:right w:val="single" w:sz="6" w:space="0" w:color="auto"/>
            </w:tcBorders>
          </w:tcPr>
          <w:p w14:paraId="4EB19B26" w14:textId="77777777" w:rsidR="0045735D" w:rsidRDefault="0045735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Pr>
                <w:rFonts w:ascii="Arial" w:hAnsi="Arial" w:cs="Arial"/>
                <w:sz w:val="16"/>
                <w:szCs w:val="16"/>
              </w:rPr>
              <w:t>Provider ID</w:t>
            </w:r>
          </w:p>
          <w:p w14:paraId="0E99E570" w14:textId="77777777" w:rsidR="0045735D" w:rsidRDefault="0045735D" w:rsidP="00A72655">
            <w:r w:rsidRPr="00A72655">
              <w:rPr>
                <w:noProof/>
              </w:rPr>
              <w:fldChar w:fldCharType="begin">
                <w:ffData>
                  <w:name w:val="Text1"/>
                  <w:enabled/>
                  <w:calcOnExit w:val="0"/>
                  <w:textInput/>
                </w:ffData>
              </w:fldChar>
            </w:r>
            <w:r w:rsidRPr="00A72655">
              <w:rPr>
                <w:noProof/>
              </w:rPr>
              <w:instrText xml:space="preserve"> FORMTEXT </w:instrText>
            </w:r>
            <w:r w:rsidRPr="00A72655">
              <w:rPr>
                <w:noProof/>
              </w:rPr>
            </w:r>
            <w:r w:rsidRPr="00A72655">
              <w:rPr>
                <w:noProof/>
              </w:rPr>
              <w:fldChar w:fldCharType="separate"/>
            </w:r>
            <w:r w:rsidRPr="00A72655">
              <w:rPr>
                <w:noProof/>
              </w:rPr>
              <w:t> </w:t>
            </w:r>
            <w:r w:rsidRPr="00A72655">
              <w:rPr>
                <w:noProof/>
              </w:rPr>
              <w:t> </w:t>
            </w:r>
            <w:r w:rsidRPr="00A72655">
              <w:rPr>
                <w:noProof/>
              </w:rPr>
              <w:t> </w:t>
            </w:r>
            <w:r w:rsidRPr="00A72655">
              <w:rPr>
                <w:noProof/>
              </w:rPr>
              <w:t> </w:t>
            </w:r>
            <w:r w:rsidRPr="00A72655">
              <w:rPr>
                <w:noProof/>
              </w:rPr>
              <w:t> </w:t>
            </w:r>
            <w:r w:rsidRPr="00A72655">
              <w:rPr>
                <w:noProof/>
              </w:rPr>
              <w:fldChar w:fldCharType="end"/>
            </w:r>
          </w:p>
        </w:tc>
      </w:tr>
      <w:tr w:rsidR="00895B11" w14:paraId="69E48899" w14:textId="77777777" w:rsidTr="00B3598B">
        <w:trPr>
          <w:cantSplit/>
          <w:trHeight w:val="547"/>
          <w:jc w:val="center"/>
        </w:trPr>
        <w:tc>
          <w:tcPr>
            <w:tcW w:w="5129" w:type="dxa"/>
            <w:tcBorders>
              <w:top w:val="single" w:sz="6" w:space="0" w:color="auto"/>
              <w:left w:val="single" w:sz="6" w:space="0" w:color="auto"/>
              <w:bottom w:val="single" w:sz="6" w:space="0" w:color="auto"/>
              <w:right w:val="single" w:sz="6" w:space="0" w:color="auto"/>
            </w:tcBorders>
          </w:tcPr>
          <w:p w14:paraId="44C399AE" w14:textId="77777777" w:rsidR="00895B11" w:rsidRDefault="00895B11">
            <w:pPr>
              <w:rPr>
                <w:rFonts w:ascii="Arial" w:hAnsi="Arial" w:cs="Arial"/>
                <w:sz w:val="16"/>
                <w:szCs w:val="16"/>
              </w:rPr>
            </w:pPr>
            <w:r>
              <w:rPr>
                <w:rFonts w:ascii="Arial" w:hAnsi="Arial" w:cs="Arial"/>
                <w:sz w:val="16"/>
                <w:szCs w:val="16"/>
              </w:rPr>
              <w:t>Name of Agency</w:t>
            </w:r>
          </w:p>
          <w:p w14:paraId="1EEB8606" w14:textId="77777777" w:rsidR="00895B11" w:rsidRDefault="00895B11">
            <w:r w:rsidRPr="00DE48C6">
              <w:rPr>
                <w:noProof/>
              </w:rPr>
              <w:fldChar w:fldCharType="begin">
                <w:ffData>
                  <w:name w:val="Text1"/>
                  <w:enabled/>
                  <w:calcOnExit w:val="0"/>
                  <w:textInput/>
                </w:ffData>
              </w:fldChar>
            </w:r>
            <w:r w:rsidRPr="00DE48C6">
              <w:rPr>
                <w:noProof/>
              </w:rPr>
              <w:instrText xml:space="preserve"> FORMTEXT </w:instrText>
            </w:r>
            <w:r w:rsidRPr="00DE48C6">
              <w:rPr>
                <w:noProof/>
              </w:rPr>
            </w:r>
            <w:r w:rsidRPr="00DE48C6">
              <w:rPr>
                <w:noProof/>
              </w:rPr>
              <w:fldChar w:fldCharType="separate"/>
            </w:r>
            <w:r w:rsidRPr="00DE48C6">
              <w:rPr>
                <w:noProof/>
              </w:rPr>
              <w:t> </w:t>
            </w:r>
            <w:r w:rsidRPr="00DE48C6">
              <w:rPr>
                <w:noProof/>
              </w:rPr>
              <w:t> </w:t>
            </w:r>
            <w:r w:rsidRPr="00DE48C6">
              <w:rPr>
                <w:noProof/>
              </w:rPr>
              <w:t> </w:t>
            </w:r>
            <w:r w:rsidRPr="00DE48C6">
              <w:rPr>
                <w:noProof/>
              </w:rPr>
              <w:t> </w:t>
            </w:r>
            <w:r w:rsidRPr="00DE48C6">
              <w:rPr>
                <w:noProof/>
              </w:rPr>
              <w:t> </w:t>
            </w:r>
            <w:r w:rsidRPr="00DE48C6">
              <w:rPr>
                <w:noProof/>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4C81578A" w14:textId="64E5B811" w:rsidR="00895B11" w:rsidRPr="00A72655" w:rsidRDefault="00895B11" w:rsidP="005C207B">
            <w:pPr>
              <w:tabs>
                <w:tab w:val="left" w:pos="720"/>
                <w:tab w:val="left" w:pos="1440"/>
                <w:tab w:val="left" w:pos="2880"/>
                <w:tab w:val="left" w:pos="3600"/>
                <w:tab w:val="left" w:pos="4320"/>
                <w:tab w:val="left" w:pos="5040"/>
                <w:tab w:val="left" w:pos="5760"/>
                <w:tab w:val="left" w:pos="6480"/>
                <w:tab w:val="left" w:pos="7200"/>
              </w:tabs>
              <w:rPr>
                <w:rFonts w:ascii="Arial" w:hAnsi="Arial" w:cs="Arial"/>
                <w:sz w:val="18"/>
                <w:szCs w:val="18"/>
              </w:rPr>
            </w:pPr>
            <w:r>
              <w:rPr>
                <w:rFonts w:ascii="Arial" w:hAnsi="Arial" w:cs="Arial"/>
                <w:sz w:val="22"/>
                <w:szCs w:val="15"/>
              </w:rPr>
              <w:t xml:space="preserve"> </w:t>
            </w:r>
            <w:r w:rsidR="00EF6B02">
              <w:rPr>
                <w:rFonts w:ascii="Arial" w:hAnsi="Arial" w:cs="Arial"/>
                <w:sz w:val="22"/>
                <w:szCs w:val="15"/>
              </w:rPr>
              <w:t xml:space="preserve"> </w:t>
            </w:r>
            <w:r w:rsidRPr="00A72655">
              <w:rPr>
                <w:rFonts w:ascii="WP IconicSymbolsA" w:hAnsi="WP IconicSymbolsA"/>
                <w:sz w:val="18"/>
                <w:szCs w:val="18"/>
              </w:rPr>
              <w:fldChar w:fldCharType="begin">
                <w:ffData>
                  <w:name w:val="Check5"/>
                  <w:enabled/>
                  <w:calcOnExit w:val="0"/>
                  <w:checkBox>
                    <w:sizeAuto/>
                    <w:default w:val="0"/>
                  </w:checkBox>
                </w:ffData>
              </w:fldChar>
            </w:r>
            <w:r w:rsidRPr="00A72655">
              <w:rPr>
                <w:rFonts w:ascii="WP IconicSymbolsA" w:hAnsi="WP IconicSymbolsA"/>
                <w:sz w:val="18"/>
                <w:szCs w:val="18"/>
              </w:rPr>
              <w:instrText xml:space="preserve"> FORMCHECKBOX </w:instrText>
            </w:r>
            <w:r w:rsidRPr="00A72655">
              <w:rPr>
                <w:rFonts w:ascii="WP IconicSymbolsA" w:hAnsi="WP IconicSymbolsA"/>
                <w:sz w:val="18"/>
                <w:szCs w:val="18"/>
              </w:rPr>
            </w:r>
            <w:r w:rsidRPr="00A72655">
              <w:rPr>
                <w:rFonts w:ascii="WP IconicSymbolsA" w:hAnsi="WP IconicSymbolsA"/>
                <w:sz w:val="18"/>
                <w:szCs w:val="18"/>
              </w:rPr>
              <w:fldChar w:fldCharType="separate"/>
            </w:r>
            <w:r w:rsidRPr="00A72655">
              <w:rPr>
                <w:rFonts w:ascii="WP IconicSymbolsA" w:hAnsi="WP IconicSymbolsA"/>
                <w:sz w:val="18"/>
                <w:szCs w:val="18"/>
              </w:rPr>
              <w:fldChar w:fldCharType="end"/>
            </w:r>
            <w:r w:rsidRPr="00A72655">
              <w:rPr>
                <w:rFonts w:ascii="Arial" w:hAnsi="Arial" w:cs="Arial"/>
                <w:sz w:val="18"/>
                <w:szCs w:val="18"/>
              </w:rPr>
              <w:t xml:space="preserve"> </w:t>
            </w:r>
            <w:r w:rsidR="00E02BE7" w:rsidRPr="00A72655">
              <w:rPr>
                <w:rFonts w:ascii="Arial" w:hAnsi="Arial" w:cs="Arial"/>
                <w:sz w:val="18"/>
                <w:szCs w:val="18"/>
              </w:rPr>
              <w:t xml:space="preserve"> </w:t>
            </w:r>
            <w:r w:rsidR="00BD3097" w:rsidRPr="00A72655">
              <w:rPr>
                <w:rFonts w:ascii="Arial" w:hAnsi="Arial" w:cs="Arial"/>
                <w:sz w:val="18"/>
                <w:szCs w:val="18"/>
              </w:rPr>
              <w:t>Initial Foster/Adopt</w:t>
            </w:r>
            <w:r w:rsidRPr="00A72655">
              <w:rPr>
                <w:rFonts w:ascii="Arial" w:hAnsi="Arial" w:cs="Arial"/>
                <w:sz w:val="18"/>
                <w:szCs w:val="18"/>
              </w:rPr>
              <w:tab/>
            </w:r>
            <w:r w:rsidRPr="00A72655">
              <w:rPr>
                <w:rFonts w:ascii="WP IconicSymbolsA" w:hAnsi="WP IconicSymbolsA"/>
                <w:sz w:val="18"/>
                <w:szCs w:val="18"/>
              </w:rPr>
              <w:fldChar w:fldCharType="begin">
                <w:ffData>
                  <w:name w:val="Check5"/>
                  <w:enabled/>
                  <w:calcOnExit w:val="0"/>
                  <w:checkBox>
                    <w:sizeAuto/>
                    <w:default w:val="0"/>
                  </w:checkBox>
                </w:ffData>
              </w:fldChar>
            </w:r>
            <w:r w:rsidRPr="00A72655">
              <w:rPr>
                <w:rFonts w:ascii="WP IconicSymbolsA" w:hAnsi="WP IconicSymbolsA"/>
                <w:sz w:val="18"/>
                <w:szCs w:val="18"/>
              </w:rPr>
              <w:instrText xml:space="preserve"> FORMCHECKBOX </w:instrText>
            </w:r>
            <w:r w:rsidRPr="00A72655">
              <w:rPr>
                <w:rFonts w:ascii="WP IconicSymbolsA" w:hAnsi="WP IconicSymbolsA"/>
                <w:sz w:val="18"/>
                <w:szCs w:val="18"/>
              </w:rPr>
            </w:r>
            <w:r w:rsidRPr="00A72655">
              <w:rPr>
                <w:rFonts w:ascii="WP IconicSymbolsA" w:hAnsi="WP IconicSymbolsA"/>
                <w:sz w:val="18"/>
                <w:szCs w:val="18"/>
              </w:rPr>
              <w:fldChar w:fldCharType="separate"/>
            </w:r>
            <w:r w:rsidRPr="00A72655">
              <w:rPr>
                <w:rFonts w:ascii="WP IconicSymbolsA" w:hAnsi="WP IconicSymbolsA"/>
                <w:sz w:val="18"/>
                <w:szCs w:val="18"/>
              </w:rPr>
              <w:fldChar w:fldCharType="end"/>
            </w:r>
            <w:r w:rsidRPr="00A72655">
              <w:rPr>
                <w:rFonts w:ascii="Arial" w:hAnsi="Arial" w:cs="Arial"/>
                <w:sz w:val="18"/>
                <w:szCs w:val="18"/>
              </w:rPr>
              <w:t xml:space="preserve"> </w:t>
            </w:r>
            <w:r w:rsidR="00BD3097" w:rsidRPr="00A72655">
              <w:rPr>
                <w:rFonts w:ascii="Arial" w:hAnsi="Arial" w:cs="Arial"/>
                <w:sz w:val="18"/>
                <w:szCs w:val="18"/>
              </w:rPr>
              <w:t xml:space="preserve"> Relocation / Renovation</w:t>
            </w:r>
          </w:p>
          <w:p w14:paraId="19082E4A" w14:textId="6FEA1150" w:rsidR="00895B11" w:rsidRPr="00BD3097" w:rsidRDefault="00895B11" w:rsidP="00EF6B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Arial" w:hAnsi="Arial" w:cs="Arial"/>
                <w:sz w:val="16"/>
                <w:szCs w:val="16"/>
              </w:rPr>
            </w:pPr>
            <w:r w:rsidRPr="00A72655">
              <w:rPr>
                <w:rFonts w:ascii="Arial" w:hAnsi="Arial" w:cs="Arial"/>
                <w:sz w:val="18"/>
                <w:szCs w:val="18"/>
              </w:rPr>
              <w:t xml:space="preserve">  </w:t>
            </w:r>
            <w:r w:rsidRPr="00A72655">
              <w:rPr>
                <w:rFonts w:ascii="WP IconicSymbolsA" w:hAnsi="WP IconicSymbolsA"/>
                <w:sz w:val="18"/>
                <w:szCs w:val="18"/>
              </w:rPr>
              <w:fldChar w:fldCharType="begin">
                <w:ffData>
                  <w:name w:val="Check5"/>
                  <w:enabled/>
                  <w:calcOnExit w:val="0"/>
                  <w:checkBox>
                    <w:sizeAuto/>
                    <w:default w:val="0"/>
                  </w:checkBox>
                </w:ffData>
              </w:fldChar>
            </w:r>
            <w:r w:rsidRPr="00A72655">
              <w:rPr>
                <w:rFonts w:ascii="WP IconicSymbolsA" w:hAnsi="WP IconicSymbolsA"/>
                <w:sz w:val="18"/>
                <w:szCs w:val="18"/>
              </w:rPr>
              <w:instrText xml:space="preserve"> FORMCHECKBOX </w:instrText>
            </w:r>
            <w:r w:rsidRPr="00A72655">
              <w:rPr>
                <w:rFonts w:ascii="WP IconicSymbolsA" w:hAnsi="WP IconicSymbolsA"/>
                <w:sz w:val="18"/>
                <w:szCs w:val="18"/>
              </w:rPr>
            </w:r>
            <w:r w:rsidRPr="00A72655">
              <w:rPr>
                <w:rFonts w:ascii="WP IconicSymbolsA" w:hAnsi="WP IconicSymbolsA"/>
                <w:sz w:val="18"/>
                <w:szCs w:val="18"/>
              </w:rPr>
              <w:fldChar w:fldCharType="separate"/>
            </w:r>
            <w:r w:rsidRPr="00A72655">
              <w:rPr>
                <w:rFonts w:ascii="WP IconicSymbolsA" w:hAnsi="WP IconicSymbolsA"/>
                <w:sz w:val="18"/>
                <w:szCs w:val="18"/>
              </w:rPr>
              <w:fldChar w:fldCharType="end"/>
            </w:r>
            <w:r w:rsidRPr="00A72655">
              <w:rPr>
                <w:rFonts w:ascii="Arial" w:hAnsi="Arial" w:cs="Arial"/>
                <w:sz w:val="18"/>
                <w:szCs w:val="18"/>
              </w:rPr>
              <w:t xml:space="preserve"> </w:t>
            </w:r>
            <w:r w:rsidR="00BD3097" w:rsidRPr="00A72655">
              <w:rPr>
                <w:rFonts w:ascii="Arial" w:hAnsi="Arial" w:cs="Arial"/>
                <w:sz w:val="18"/>
                <w:szCs w:val="18"/>
              </w:rPr>
              <w:t xml:space="preserve"> Update</w:t>
            </w:r>
            <w:r w:rsidR="00DE5ABA">
              <w:rPr>
                <w:rFonts w:ascii="Arial" w:hAnsi="Arial" w:cs="Arial"/>
                <w:sz w:val="18"/>
                <w:szCs w:val="18"/>
              </w:rPr>
              <w:t xml:space="preserve">                        </w:t>
            </w:r>
            <w:r w:rsidR="005C207B" w:rsidRPr="00A72655">
              <w:rPr>
                <w:rFonts w:ascii="Arial" w:hAnsi="Arial" w:cs="Arial"/>
                <w:sz w:val="18"/>
                <w:szCs w:val="18"/>
              </w:rPr>
              <w:tab/>
            </w:r>
            <w:r w:rsidRPr="00A72655">
              <w:rPr>
                <w:rFonts w:ascii="WP IconicSymbolsA" w:hAnsi="WP IconicSymbolsA"/>
                <w:sz w:val="18"/>
                <w:szCs w:val="18"/>
              </w:rPr>
              <w:fldChar w:fldCharType="begin">
                <w:ffData>
                  <w:name w:val="Check5"/>
                  <w:enabled/>
                  <w:calcOnExit w:val="0"/>
                  <w:checkBox>
                    <w:sizeAuto/>
                    <w:default w:val="0"/>
                  </w:checkBox>
                </w:ffData>
              </w:fldChar>
            </w:r>
            <w:r w:rsidRPr="00A72655">
              <w:rPr>
                <w:rFonts w:ascii="WP IconicSymbolsA" w:hAnsi="WP IconicSymbolsA"/>
                <w:sz w:val="18"/>
                <w:szCs w:val="18"/>
              </w:rPr>
              <w:instrText xml:space="preserve"> FORMCHECKBOX </w:instrText>
            </w:r>
            <w:r w:rsidRPr="00A72655">
              <w:rPr>
                <w:rFonts w:ascii="WP IconicSymbolsA" w:hAnsi="WP IconicSymbolsA"/>
                <w:sz w:val="18"/>
                <w:szCs w:val="18"/>
              </w:rPr>
            </w:r>
            <w:r w:rsidRPr="00A72655">
              <w:rPr>
                <w:rFonts w:ascii="WP IconicSymbolsA" w:hAnsi="WP IconicSymbolsA"/>
                <w:sz w:val="18"/>
                <w:szCs w:val="18"/>
              </w:rPr>
              <w:fldChar w:fldCharType="separate"/>
            </w:r>
            <w:r w:rsidRPr="00A72655">
              <w:rPr>
                <w:rFonts w:ascii="WP IconicSymbolsA" w:hAnsi="WP IconicSymbolsA"/>
                <w:sz w:val="18"/>
                <w:szCs w:val="18"/>
              </w:rPr>
              <w:fldChar w:fldCharType="end"/>
            </w:r>
            <w:r w:rsidR="00BD3097" w:rsidRPr="00A72655">
              <w:rPr>
                <w:rFonts w:ascii="WP IconicSymbolsA" w:hAnsi="WP IconicSymbolsA"/>
                <w:sz w:val="18"/>
                <w:szCs w:val="18"/>
              </w:rPr>
              <w:t></w:t>
            </w:r>
            <w:r w:rsidR="00BD3097" w:rsidRPr="00A72655">
              <w:rPr>
                <w:rFonts w:ascii="WP IconicSymbolsA" w:hAnsi="WP IconicSymbolsA"/>
                <w:sz w:val="18"/>
                <w:szCs w:val="18"/>
              </w:rPr>
              <w:t></w:t>
            </w:r>
            <w:r w:rsidR="00BD3097" w:rsidRPr="00A72655">
              <w:rPr>
                <w:rFonts w:ascii="Arial" w:hAnsi="Arial" w:cs="Arial"/>
                <w:sz w:val="18"/>
                <w:szCs w:val="18"/>
              </w:rPr>
              <w:t>Other</w:t>
            </w:r>
            <w:r w:rsidR="00BD3097">
              <w:rPr>
                <w:rFonts w:ascii="Arial" w:hAnsi="Arial" w:cs="Arial"/>
                <w:sz w:val="16"/>
                <w:szCs w:val="16"/>
              </w:rPr>
              <w:t xml:space="preserve"> </w:t>
            </w:r>
            <w:r w:rsidR="005C207B">
              <w:rPr>
                <w:rFonts w:ascii="Arial" w:hAnsi="Arial" w:cs="Arial"/>
                <w:sz w:val="16"/>
                <w:szCs w:val="16"/>
                <w:u w:val="single"/>
              </w:rPr>
              <w:fldChar w:fldCharType="begin">
                <w:ffData>
                  <w:name w:val="Text4"/>
                  <w:enabled/>
                  <w:calcOnExit w:val="0"/>
                  <w:textInput/>
                </w:ffData>
              </w:fldChar>
            </w:r>
            <w:bookmarkStart w:id="1" w:name="Text4"/>
            <w:r w:rsidR="005C207B">
              <w:rPr>
                <w:rFonts w:ascii="Arial" w:hAnsi="Arial" w:cs="Arial"/>
                <w:sz w:val="16"/>
                <w:szCs w:val="16"/>
                <w:u w:val="single"/>
              </w:rPr>
              <w:instrText xml:space="preserve"> FORMTEXT </w:instrText>
            </w:r>
            <w:r w:rsidR="005C207B">
              <w:rPr>
                <w:rFonts w:ascii="Arial" w:hAnsi="Arial" w:cs="Arial"/>
                <w:sz w:val="16"/>
                <w:szCs w:val="16"/>
                <w:u w:val="single"/>
              </w:rPr>
            </w:r>
            <w:r w:rsidR="005C207B">
              <w:rPr>
                <w:rFonts w:ascii="Arial" w:hAnsi="Arial" w:cs="Arial"/>
                <w:sz w:val="16"/>
                <w:szCs w:val="16"/>
                <w:u w:val="single"/>
              </w:rPr>
              <w:fldChar w:fldCharType="separate"/>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sz w:val="16"/>
                <w:szCs w:val="16"/>
                <w:u w:val="single"/>
              </w:rPr>
              <w:fldChar w:fldCharType="end"/>
            </w:r>
            <w:bookmarkEnd w:id="1"/>
            <w:r w:rsidR="005C207B">
              <w:rPr>
                <w:rFonts w:ascii="Arial" w:hAnsi="Arial" w:cs="Arial"/>
                <w:sz w:val="16"/>
                <w:szCs w:val="16"/>
                <w:u w:val="single"/>
              </w:rPr>
              <w:fldChar w:fldCharType="begin">
                <w:ffData>
                  <w:name w:val="Text5"/>
                  <w:enabled/>
                  <w:calcOnExit w:val="0"/>
                  <w:textInput/>
                </w:ffData>
              </w:fldChar>
            </w:r>
            <w:bookmarkStart w:id="2" w:name="Text5"/>
            <w:r w:rsidR="005C207B">
              <w:rPr>
                <w:rFonts w:ascii="Arial" w:hAnsi="Arial" w:cs="Arial"/>
                <w:sz w:val="16"/>
                <w:szCs w:val="16"/>
                <w:u w:val="single"/>
              </w:rPr>
              <w:instrText xml:space="preserve"> FORMTEXT </w:instrText>
            </w:r>
            <w:r w:rsidR="005C207B">
              <w:rPr>
                <w:rFonts w:ascii="Arial" w:hAnsi="Arial" w:cs="Arial"/>
                <w:sz w:val="16"/>
                <w:szCs w:val="16"/>
                <w:u w:val="single"/>
              </w:rPr>
            </w:r>
            <w:r w:rsidR="005C207B">
              <w:rPr>
                <w:rFonts w:ascii="Arial" w:hAnsi="Arial" w:cs="Arial"/>
                <w:sz w:val="16"/>
                <w:szCs w:val="16"/>
                <w:u w:val="single"/>
              </w:rPr>
              <w:fldChar w:fldCharType="separate"/>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noProof/>
                <w:sz w:val="16"/>
                <w:szCs w:val="16"/>
                <w:u w:val="single"/>
              </w:rPr>
              <w:t> </w:t>
            </w:r>
            <w:r w:rsidR="005C207B">
              <w:rPr>
                <w:rFonts w:ascii="Arial" w:hAnsi="Arial" w:cs="Arial"/>
                <w:sz w:val="16"/>
                <w:szCs w:val="16"/>
                <w:u w:val="single"/>
              </w:rPr>
              <w:fldChar w:fldCharType="end"/>
            </w:r>
            <w:bookmarkEnd w:id="2"/>
          </w:p>
        </w:tc>
      </w:tr>
    </w:tbl>
    <w:p w14:paraId="453AAE12" w14:textId="77777777" w:rsidR="003F0A5D" w:rsidRDefault="003F0A5D" w:rsidP="003F0A5D">
      <w:pPr>
        <w:spacing w:line="226" w:lineRule="exact"/>
        <w:ind w:left="8382" w:hanging="8382"/>
        <w:rPr>
          <w:rFonts w:ascii="Arial" w:hAnsi="Arial" w:cs="Arial"/>
          <w:b/>
          <w:bCs/>
          <w:sz w:val="16"/>
          <w:szCs w:val="16"/>
        </w:rPr>
      </w:pPr>
    </w:p>
    <w:p w14:paraId="0B7235DA" w14:textId="4A4DC3CA" w:rsidR="00255991" w:rsidRDefault="00B3598B" w:rsidP="003F0A5D">
      <w:pPr>
        <w:spacing w:line="226" w:lineRule="exact"/>
        <w:ind w:left="8382" w:hanging="8382"/>
        <w:rPr>
          <w:rFonts w:ascii="Arial" w:hAnsi="Arial" w:cs="Arial"/>
          <w:b/>
          <w:bCs/>
          <w:sz w:val="16"/>
          <w:szCs w:val="16"/>
        </w:rPr>
      </w:pPr>
      <w:r w:rsidRPr="005D753C">
        <w:rPr>
          <w:rFonts w:ascii="Arial" w:hAnsi="Arial" w:cs="Arial"/>
          <w:b/>
          <w:bCs/>
          <w:sz w:val="16"/>
          <w:szCs w:val="16"/>
        </w:rPr>
        <w:t>All items listed can be found in rule 51</w:t>
      </w:r>
      <w:r w:rsidR="006E5530">
        <w:rPr>
          <w:rFonts w:ascii="Arial" w:hAnsi="Arial" w:cs="Arial"/>
          <w:b/>
          <w:bCs/>
          <w:sz w:val="16"/>
          <w:szCs w:val="16"/>
        </w:rPr>
        <w:t>80</w:t>
      </w:r>
      <w:r w:rsidRPr="005D753C">
        <w:rPr>
          <w:rFonts w:ascii="Arial" w:hAnsi="Arial" w:cs="Arial"/>
          <w:b/>
          <w:bCs/>
          <w:sz w:val="16"/>
          <w:szCs w:val="16"/>
        </w:rPr>
        <w:t>:2-7-12 of the Administrative Code.</w:t>
      </w:r>
      <w:r w:rsidR="00255991">
        <w:rPr>
          <w:rFonts w:ascii="Arial" w:hAnsi="Arial" w:cs="Arial"/>
          <w:b/>
          <w:bCs/>
          <w:sz w:val="16"/>
          <w:szCs w:val="16"/>
        </w:rPr>
        <w:t xml:space="preserve">  The </w:t>
      </w:r>
      <w:r w:rsidR="00BE59EA">
        <w:rPr>
          <w:rFonts w:ascii="Arial" w:hAnsi="Arial" w:cs="Arial"/>
          <w:b/>
          <w:bCs/>
          <w:sz w:val="16"/>
          <w:szCs w:val="16"/>
        </w:rPr>
        <w:t xml:space="preserve">shaded </w:t>
      </w:r>
      <w:r w:rsidR="00255991">
        <w:rPr>
          <w:rFonts w:ascii="Arial" w:hAnsi="Arial" w:cs="Arial"/>
          <w:b/>
          <w:bCs/>
          <w:sz w:val="16"/>
          <w:szCs w:val="16"/>
        </w:rPr>
        <w:t xml:space="preserve">items are for both foster and </w:t>
      </w:r>
    </w:p>
    <w:p w14:paraId="31186592" w14:textId="6ECF42EE" w:rsidR="00255991" w:rsidRDefault="00255991" w:rsidP="00255991">
      <w:pPr>
        <w:spacing w:line="226" w:lineRule="exact"/>
        <w:ind w:left="8382" w:hanging="8382"/>
        <w:rPr>
          <w:rFonts w:ascii="Arial" w:hAnsi="Arial" w:cs="Arial"/>
          <w:b/>
          <w:bCs/>
          <w:sz w:val="16"/>
          <w:szCs w:val="16"/>
        </w:rPr>
      </w:pPr>
      <w:r>
        <w:rPr>
          <w:rFonts w:ascii="Arial" w:hAnsi="Arial" w:cs="Arial"/>
          <w:b/>
          <w:bCs/>
          <w:sz w:val="16"/>
          <w:szCs w:val="16"/>
        </w:rPr>
        <w:t xml:space="preserve">adoption.  Items after </w:t>
      </w:r>
      <w:r w:rsidR="00BE59EA">
        <w:rPr>
          <w:rFonts w:ascii="Arial" w:hAnsi="Arial" w:cs="Arial"/>
          <w:b/>
          <w:bCs/>
          <w:sz w:val="16"/>
          <w:szCs w:val="16"/>
        </w:rPr>
        <w:t xml:space="preserve">the shaded area </w:t>
      </w:r>
      <w:r>
        <w:rPr>
          <w:rFonts w:ascii="Arial" w:hAnsi="Arial" w:cs="Arial"/>
          <w:b/>
          <w:bCs/>
          <w:sz w:val="16"/>
          <w:szCs w:val="16"/>
        </w:rPr>
        <w:t>are for foster homes only.</w:t>
      </w:r>
    </w:p>
    <w:p w14:paraId="01272BAE" w14:textId="77777777" w:rsidR="003F0A5D" w:rsidRPr="003F0A5D" w:rsidRDefault="003F0A5D" w:rsidP="003F0A5D">
      <w:pPr>
        <w:spacing w:line="226" w:lineRule="exact"/>
        <w:ind w:left="8382" w:hanging="8382"/>
        <w:rPr>
          <w:rFonts w:ascii="Arial" w:hAnsi="Arial" w:cs="Arial"/>
          <w:b/>
          <w:bCs/>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7560"/>
        <w:gridCol w:w="2376"/>
      </w:tblGrid>
      <w:tr w:rsidR="00895B11" w14:paraId="1176F22B" w14:textId="77777777" w:rsidTr="00245933">
        <w:trPr>
          <w:cantSplit/>
          <w:trHeight w:val="504"/>
          <w:jc w:val="center"/>
        </w:trPr>
        <w:tc>
          <w:tcPr>
            <w:tcW w:w="630" w:type="dxa"/>
            <w:shd w:val="clear" w:color="auto" w:fill="E7E6E6" w:themeFill="background2"/>
          </w:tcPr>
          <w:p w14:paraId="728A13C6" w14:textId="77777777" w:rsidR="00B269BC" w:rsidRPr="00274160" w:rsidRDefault="00B269BC">
            <w:pPr>
              <w:rPr>
                <w:rFonts w:ascii="Arial" w:hAnsi="Arial" w:cs="Arial"/>
                <w:sz w:val="18"/>
                <w:szCs w:val="18"/>
              </w:rPr>
            </w:pPr>
            <w:r w:rsidRPr="00274160">
              <w:rPr>
                <w:rFonts w:ascii="Arial" w:hAnsi="Arial" w:cs="Arial"/>
                <w:sz w:val="18"/>
                <w:szCs w:val="18"/>
              </w:rPr>
              <w:t>1.</w:t>
            </w:r>
          </w:p>
        </w:tc>
        <w:tc>
          <w:tcPr>
            <w:tcW w:w="7560" w:type="dxa"/>
            <w:shd w:val="clear" w:color="auto" w:fill="E7E6E6" w:themeFill="background2"/>
          </w:tcPr>
          <w:p w14:paraId="36258845" w14:textId="031CAB5E" w:rsidR="00B269BC" w:rsidRPr="00274160" w:rsidRDefault="00895B11">
            <w:pPr>
              <w:rPr>
                <w:rFonts w:ascii="Arial" w:hAnsi="Arial" w:cs="Arial"/>
                <w:sz w:val="18"/>
                <w:szCs w:val="18"/>
              </w:rPr>
            </w:pPr>
            <w:r w:rsidRPr="00274160">
              <w:rPr>
                <w:rFonts w:ascii="Arial" w:hAnsi="Arial" w:cs="Arial"/>
                <w:sz w:val="18"/>
                <w:szCs w:val="18"/>
              </w:rPr>
              <w:t>The home and all structures associated with the home are maintained in a clean, safe, and sanitary condition and in a reasonable state of repair.</w:t>
            </w:r>
          </w:p>
        </w:tc>
        <w:tc>
          <w:tcPr>
            <w:tcW w:w="2376" w:type="dxa"/>
            <w:shd w:val="clear" w:color="auto" w:fill="E7E6E6" w:themeFill="background2"/>
            <w:vAlign w:val="center"/>
          </w:tcPr>
          <w:p w14:paraId="58E983ED" w14:textId="77777777" w:rsidR="00895B11" w:rsidRPr="00274160" w:rsidRDefault="00B904AF" w:rsidP="005C207B">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383D37A6" w14:textId="77777777" w:rsidTr="00245933">
        <w:trPr>
          <w:cantSplit/>
          <w:trHeight w:val="504"/>
          <w:jc w:val="center"/>
        </w:trPr>
        <w:tc>
          <w:tcPr>
            <w:tcW w:w="630" w:type="dxa"/>
            <w:shd w:val="clear" w:color="auto" w:fill="E7E6E6" w:themeFill="background2"/>
          </w:tcPr>
          <w:p w14:paraId="0F7001D2" w14:textId="196428ED" w:rsidR="000A39C6" w:rsidRPr="00274160" w:rsidRDefault="00245933" w:rsidP="000A39C6">
            <w:pPr>
              <w:rPr>
                <w:rFonts w:ascii="Arial" w:hAnsi="Arial" w:cs="Arial"/>
                <w:sz w:val="18"/>
                <w:szCs w:val="18"/>
              </w:rPr>
            </w:pPr>
            <w:r>
              <w:rPr>
                <w:rFonts w:ascii="Arial" w:hAnsi="Arial" w:cs="Arial"/>
                <w:sz w:val="18"/>
                <w:szCs w:val="18"/>
              </w:rPr>
              <w:t>2</w:t>
            </w:r>
            <w:r w:rsidR="000A39C6" w:rsidRPr="00274160">
              <w:rPr>
                <w:rFonts w:ascii="Arial" w:hAnsi="Arial" w:cs="Arial"/>
                <w:sz w:val="18"/>
                <w:szCs w:val="18"/>
              </w:rPr>
              <w:t>.</w:t>
            </w:r>
          </w:p>
        </w:tc>
        <w:tc>
          <w:tcPr>
            <w:tcW w:w="7560" w:type="dxa"/>
            <w:shd w:val="clear" w:color="auto" w:fill="E7E6E6" w:themeFill="background2"/>
          </w:tcPr>
          <w:p w14:paraId="57029B59" w14:textId="08B79956" w:rsidR="000A39C6" w:rsidRPr="00274160" w:rsidRDefault="000A39C6" w:rsidP="000A39C6">
            <w:pPr>
              <w:rPr>
                <w:rFonts w:ascii="Arial" w:hAnsi="Arial" w:cs="Arial"/>
                <w:sz w:val="18"/>
                <w:szCs w:val="18"/>
              </w:rPr>
            </w:pPr>
            <w:r w:rsidRPr="00274160">
              <w:rPr>
                <w:rFonts w:ascii="Arial" w:hAnsi="Arial" w:cs="Arial"/>
                <w:sz w:val="18"/>
                <w:szCs w:val="18"/>
              </w:rPr>
              <w:t>The home is adequately heated, lighted and ventilated.</w:t>
            </w:r>
          </w:p>
        </w:tc>
        <w:tc>
          <w:tcPr>
            <w:tcW w:w="2376" w:type="dxa"/>
            <w:shd w:val="clear" w:color="auto" w:fill="E7E6E6" w:themeFill="background2"/>
            <w:vAlign w:val="center"/>
          </w:tcPr>
          <w:p w14:paraId="1A0E78CE" w14:textId="068232B1"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22D73F4F" w14:textId="77777777" w:rsidTr="00245933">
        <w:trPr>
          <w:cantSplit/>
          <w:trHeight w:val="504"/>
          <w:jc w:val="center"/>
        </w:trPr>
        <w:tc>
          <w:tcPr>
            <w:tcW w:w="630" w:type="dxa"/>
            <w:shd w:val="clear" w:color="auto" w:fill="E7E6E6" w:themeFill="background2"/>
          </w:tcPr>
          <w:p w14:paraId="07CCCDB7" w14:textId="618587D3" w:rsidR="000A39C6" w:rsidRPr="00274160" w:rsidRDefault="00245933" w:rsidP="000A39C6">
            <w:pPr>
              <w:rPr>
                <w:rFonts w:ascii="Arial" w:hAnsi="Arial" w:cs="Arial"/>
                <w:sz w:val="18"/>
                <w:szCs w:val="18"/>
              </w:rPr>
            </w:pPr>
            <w:r>
              <w:rPr>
                <w:rFonts w:ascii="Arial" w:hAnsi="Arial" w:cs="Arial"/>
                <w:sz w:val="18"/>
                <w:szCs w:val="18"/>
              </w:rPr>
              <w:t>3</w:t>
            </w:r>
            <w:r w:rsidR="000A39C6" w:rsidRPr="00274160">
              <w:rPr>
                <w:rFonts w:ascii="Arial" w:hAnsi="Arial" w:cs="Arial"/>
                <w:sz w:val="18"/>
                <w:szCs w:val="18"/>
              </w:rPr>
              <w:t>.</w:t>
            </w:r>
          </w:p>
        </w:tc>
        <w:tc>
          <w:tcPr>
            <w:tcW w:w="7560" w:type="dxa"/>
            <w:shd w:val="clear" w:color="auto" w:fill="E7E6E6" w:themeFill="background2"/>
          </w:tcPr>
          <w:p w14:paraId="56FC8925" w14:textId="0791472B" w:rsidR="000A39C6" w:rsidRPr="00274160" w:rsidRDefault="000A39C6" w:rsidP="000A39C6">
            <w:pPr>
              <w:rPr>
                <w:rFonts w:ascii="Arial" w:hAnsi="Arial" w:cs="Arial"/>
                <w:sz w:val="18"/>
                <w:szCs w:val="18"/>
              </w:rPr>
            </w:pPr>
            <w:r w:rsidRPr="00274160">
              <w:rPr>
                <w:rFonts w:ascii="Arial" w:hAnsi="Arial" w:cs="Arial"/>
                <w:sz w:val="18"/>
                <w:szCs w:val="18"/>
              </w:rPr>
              <w:t>Bleach, cleaning materials, other poisonous or corrosive household chemicals, flammable and combustible materials, potentially dangerous tools/utensils, and electrical equipment, machinery or alcoholic beverages in or on the grounds of the home are stored in a safe manner that prevents the child's access, as appropriate for his or her age and development.</w:t>
            </w:r>
          </w:p>
        </w:tc>
        <w:tc>
          <w:tcPr>
            <w:tcW w:w="2376" w:type="dxa"/>
            <w:shd w:val="clear" w:color="auto" w:fill="E7E6E6" w:themeFill="background2"/>
            <w:vAlign w:val="center"/>
          </w:tcPr>
          <w:p w14:paraId="31263BF7" w14:textId="6B63F3FE"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3433A22C" w14:textId="77777777" w:rsidTr="00245933">
        <w:trPr>
          <w:cantSplit/>
          <w:trHeight w:val="504"/>
          <w:jc w:val="center"/>
        </w:trPr>
        <w:tc>
          <w:tcPr>
            <w:tcW w:w="630" w:type="dxa"/>
            <w:shd w:val="clear" w:color="auto" w:fill="E7E6E6" w:themeFill="background2"/>
          </w:tcPr>
          <w:p w14:paraId="20ACCD16" w14:textId="71DABBC8" w:rsidR="000A39C6" w:rsidRPr="00274160" w:rsidRDefault="00245933" w:rsidP="000A39C6">
            <w:pPr>
              <w:rPr>
                <w:rFonts w:ascii="Arial" w:hAnsi="Arial" w:cs="Arial"/>
                <w:sz w:val="18"/>
                <w:szCs w:val="18"/>
              </w:rPr>
            </w:pPr>
            <w:r>
              <w:rPr>
                <w:rFonts w:ascii="Arial" w:hAnsi="Arial" w:cs="Arial"/>
                <w:sz w:val="18"/>
                <w:szCs w:val="18"/>
              </w:rPr>
              <w:t>4</w:t>
            </w:r>
            <w:r w:rsidR="000A39C6" w:rsidRPr="00274160">
              <w:rPr>
                <w:rFonts w:ascii="Arial" w:hAnsi="Arial" w:cs="Arial"/>
                <w:sz w:val="18"/>
                <w:szCs w:val="18"/>
              </w:rPr>
              <w:t>.</w:t>
            </w:r>
          </w:p>
        </w:tc>
        <w:tc>
          <w:tcPr>
            <w:tcW w:w="7560" w:type="dxa"/>
            <w:shd w:val="clear" w:color="auto" w:fill="E7E6E6" w:themeFill="background2"/>
          </w:tcPr>
          <w:p w14:paraId="20449921" w14:textId="6B616B1A" w:rsidR="000A39C6" w:rsidRPr="00274160" w:rsidRDefault="000A39C6" w:rsidP="000A39C6">
            <w:pPr>
              <w:rPr>
                <w:rFonts w:ascii="Arial" w:hAnsi="Arial" w:cs="Arial"/>
                <w:sz w:val="18"/>
                <w:szCs w:val="18"/>
              </w:rPr>
            </w:pPr>
            <w:r w:rsidRPr="00274160">
              <w:rPr>
                <w:rFonts w:ascii="Arial" w:hAnsi="Arial" w:cs="Arial"/>
                <w:sz w:val="18"/>
                <w:szCs w:val="18"/>
              </w:rPr>
              <w:t>There is reasonable access to a working phone for emergency situations</w:t>
            </w:r>
          </w:p>
        </w:tc>
        <w:tc>
          <w:tcPr>
            <w:tcW w:w="2376" w:type="dxa"/>
            <w:shd w:val="clear" w:color="auto" w:fill="E7E6E6" w:themeFill="background2"/>
            <w:vAlign w:val="center"/>
          </w:tcPr>
          <w:p w14:paraId="02B350E9" w14:textId="1356C553"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0E314EB6" w14:textId="77777777" w:rsidTr="00245933">
        <w:trPr>
          <w:cantSplit/>
          <w:trHeight w:val="504"/>
          <w:jc w:val="center"/>
        </w:trPr>
        <w:tc>
          <w:tcPr>
            <w:tcW w:w="630" w:type="dxa"/>
            <w:shd w:val="clear" w:color="auto" w:fill="E7E6E6" w:themeFill="background2"/>
          </w:tcPr>
          <w:p w14:paraId="051EAF46" w14:textId="0F4E703D" w:rsidR="000A39C6" w:rsidRPr="00274160" w:rsidRDefault="00245933" w:rsidP="000A39C6">
            <w:pPr>
              <w:rPr>
                <w:rFonts w:ascii="Arial" w:hAnsi="Arial" w:cs="Arial"/>
                <w:sz w:val="18"/>
                <w:szCs w:val="18"/>
              </w:rPr>
            </w:pPr>
            <w:r>
              <w:rPr>
                <w:rFonts w:ascii="Arial" w:hAnsi="Arial" w:cs="Arial"/>
                <w:sz w:val="18"/>
                <w:szCs w:val="18"/>
              </w:rPr>
              <w:t>5</w:t>
            </w:r>
            <w:r w:rsidR="000A39C6" w:rsidRPr="00274160">
              <w:rPr>
                <w:rFonts w:ascii="Arial" w:hAnsi="Arial" w:cs="Arial"/>
                <w:sz w:val="18"/>
                <w:szCs w:val="18"/>
              </w:rPr>
              <w:t>.</w:t>
            </w:r>
          </w:p>
        </w:tc>
        <w:tc>
          <w:tcPr>
            <w:tcW w:w="7560" w:type="dxa"/>
            <w:shd w:val="clear" w:color="auto" w:fill="E7E6E6" w:themeFill="background2"/>
          </w:tcPr>
          <w:p w14:paraId="6A773A39" w14:textId="77777777" w:rsidR="000A39C6" w:rsidRPr="00274160" w:rsidRDefault="000A39C6" w:rsidP="000A39C6">
            <w:pPr>
              <w:rPr>
                <w:rFonts w:ascii="Arial" w:hAnsi="Arial" w:cs="Arial"/>
                <w:sz w:val="18"/>
                <w:szCs w:val="18"/>
              </w:rPr>
            </w:pPr>
            <w:r w:rsidRPr="00274160">
              <w:rPr>
                <w:rFonts w:ascii="Arial" w:hAnsi="Arial" w:cs="Arial"/>
                <w:sz w:val="18"/>
                <w:szCs w:val="18"/>
              </w:rPr>
              <w:t>Emergency telephone numbers posted:</w:t>
            </w:r>
          </w:p>
          <w:p w14:paraId="7B0194AB" w14:textId="77777777" w:rsidR="000A39C6" w:rsidRPr="00274160" w:rsidRDefault="000A39C6" w:rsidP="000A39C6">
            <w:pPr>
              <w:tabs>
                <w:tab w:val="left" w:pos="2263"/>
                <w:tab w:val="left" w:pos="4903"/>
              </w:tabs>
              <w:rPr>
                <w:rFonts w:ascii="Arial" w:hAnsi="Arial" w:cs="Arial"/>
                <w:sz w:val="18"/>
                <w:szCs w:val="18"/>
              </w:rPr>
            </w:pPr>
            <w:r w:rsidRPr="00274160">
              <w:rPr>
                <w:rFonts w:ascii="Arial" w:hAnsi="Arial" w:cs="Arial"/>
                <w:sz w:val="18"/>
                <w:szCs w:val="18"/>
              </w:rPr>
              <w:t xml:space="preserve">        </w:t>
            </w:r>
            <w:r w:rsidRPr="00274160">
              <w:rPr>
                <w:rFonts w:ascii="Arial" w:hAnsi="Arial" w:cs="Arial"/>
                <w:sz w:val="18"/>
                <w:szCs w:val="18"/>
              </w:rPr>
              <w:fldChar w:fldCharType="begin">
                <w:ffData>
                  <w:name w:val="Check10"/>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Fire</w:t>
            </w:r>
            <w:r>
              <w:rPr>
                <w:rFonts w:ascii="Arial" w:hAnsi="Arial" w:cs="Arial"/>
                <w:sz w:val="18"/>
                <w:szCs w:val="18"/>
              </w:rPr>
              <w:tab/>
            </w:r>
            <w:r w:rsidRPr="00274160">
              <w:rPr>
                <w:rFonts w:ascii="Arial" w:hAnsi="Arial" w:cs="Arial"/>
                <w:sz w:val="18"/>
                <w:szCs w:val="18"/>
              </w:rPr>
              <w:fldChar w:fldCharType="begin">
                <w:ffData>
                  <w:name w:val="Check12"/>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Police</w:t>
            </w:r>
            <w:r>
              <w:rPr>
                <w:rFonts w:ascii="Arial" w:hAnsi="Arial" w:cs="Arial"/>
                <w:sz w:val="18"/>
                <w:szCs w:val="18"/>
              </w:rPr>
              <w:tab/>
            </w:r>
            <w:r w:rsidRPr="00274160">
              <w:rPr>
                <w:rFonts w:ascii="Arial" w:hAnsi="Arial" w:cs="Arial"/>
                <w:sz w:val="18"/>
                <w:szCs w:val="18"/>
              </w:rPr>
              <w:fldChar w:fldCharType="begin">
                <w:ffData>
                  <w:name w:val="Check14"/>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Squad/Rescue</w:t>
            </w:r>
          </w:p>
          <w:p w14:paraId="0536D285" w14:textId="06B14D8D" w:rsidR="000A39C6" w:rsidRPr="00274160" w:rsidRDefault="000A39C6" w:rsidP="000A39C6">
            <w:pPr>
              <w:rPr>
                <w:rFonts w:ascii="Arial" w:hAnsi="Arial" w:cs="Arial"/>
                <w:sz w:val="18"/>
                <w:szCs w:val="18"/>
              </w:rPr>
            </w:pPr>
            <w:r w:rsidRPr="00274160">
              <w:rPr>
                <w:rFonts w:ascii="Arial" w:hAnsi="Arial" w:cs="Arial"/>
                <w:sz w:val="18"/>
                <w:szCs w:val="18"/>
              </w:rPr>
              <w:t xml:space="preserve">        </w:t>
            </w:r>
            <w:r w:rsidRPr="00274160">
              <w:rPr>
                <w:rFonts w:ascii="Arial" w:hAnsi="Arial" w:cs="Arial"/>
                <w:sz w:val="18"/>
                <w:szCs w:val="18"/>
              </w:rPr>
              <w:fldChar w:fldCharType="begin">
                <w:ffData>
                  <w:name w:val="Check11"/>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Poison Control</w:t>
            </w:r>
            <w:r>
              <w:rPr>
                <w:rFonts w:ascii="Arial" w:hAnsi="Arial" w:cs="Arial"/>
                <w:sz w:val="18"/>
                <w:szCs w:val="18"/>
              </w:rPr>
              <w:tab/>
            </w:r>
            <w:r w:rsidRPr="00274160">
              <w:rPr>
                <w:rFonts w:ascii="Arial" w:hAnsi="Arial" w:cs="Arial"/>
                <w:sz w:val="18"/>
                <w:szCs w:val="18"/>
              </w:rPr>
              <w:fldChar w:fldCharType="begin">
                <w:ffData>
                  <w:name w:val="Check13"/>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Recommending Agency</w:t>
            </w:r>
            <w:r>
              <w:rPr>
                <w:rFonts w:ascii="Arial" w:hAnsi="Arial" w:cs="Arial"/>
                <w:sz w:val="18"/>
                <w:szCs w:val="18"/>
              </w:rPr>
              <w:tab/>
            </w:r>
            <w:r w:rsidRPr="00274160">
              <w:rPr>
                <w:rFonts w:ascii="Arial" w:hAnsi="Arial" w:cs="Arial"/>
                <w:sz w:val="18"/>
                <w:szCs w:val="18"/>
              </w:rPr>
              <w:fldChar w:fldCharType="begin">
                <w:ffData>
                  <w:name w:val="Check1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Placing Agency</w:t>
            </w:r>
          </w:p>
        </w:tc>
        <w:tc>
          <w:tcPr>
            <w:tcW w:w="2376" w:type="dxa"/>
            <w:shd w:val="clear" w:color="auto" w:fill="E7E6E6" w:themeFill="background2"/>
            <w:vAlign w:val="center"/>
          </w:tcPr>
          <w:p w14:paraId="2336F3BD" w14:textId="5AF8BD36"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7E3C1E91" w14:textId="77777777" w:rsidTr="00245933">
        <w:trPr>
          <w:cantSplit/>
          <w:trHeight w:val="504"/>
          <w:jc w:val="center"/>
        </w:trPr>
        <w:tc>
          <w:tcPr>
            <w:tcW w:w="630" w:type="dxa"/>
            <w:shd w:val="clear" w:color="auto" w:fill="E7E6E6" w:themeFill="background2"/>
          </w:tcPr>
          <w:p w14:paraId="501E1231" w14:textId="33C04817" w:rsidR="000A39C6" w:rsidRPr="00274160" w:rsidRDefault="00245933" w:rsidP="000A39C6">
            <w:pPr>
              <w:rPr>
                <w:rFonts w:ascii="Arial" w:hAnsi="Arial" w:cs="Arial"/>
                <w:sz w:val="18"/>
                <w:szCs w:val="18"/>
              </w:rPr>
            </w:pPr>
            <w:r>
              <w:rPr>
                <w:rFonts w:ascii="Arial" w:hAnsi="Arial" w:cs="Arial"/>
                <w:sz w:val="18"/>
                <w:szCs w:val="18"/>
              </w:rPr>
              <w:t>6</w:t>
            </w:r>
            <w:r w:rsidR="000A39C6" w:rsidRPr="00274160">
              <w:rPr>
                <w:rFonts w:ascii="Arial" w:hAnsi="Arial" w:cs="Arial"/>
                <w:sz w:val="18"/>
                <w:szCs w:val="18"/>
              </w:rPr>
              <w:t>.</w:t>
            </w:r>
          </w:p>
        </w:tc>
        <w:tc>
          <w:tcPr>
            <w:tcW w:w="7560" w:type="dxa"/>
            <w:shd w:val="clear" w:color="auto" w:fill="E7E6E6" w:themeFill="background2"/>
          </w:tcPr>
          <w:p w14:paraId="2CACAF5A" w14:textId="26153579" w:rsidR="000A39C6" w:rsidRPr="00274160" w:rsidRDefault="000A39C6" w:rsidP="000A39C6">
            <w:pPr>
              <w:rPr>
                <w:rFonts w:ascii="Arial" w:hAnsi="Arial" w:cs="Arial"/>
                <w:sz w:val="18"/>
                <w:szCs w:val="18"/>
              </w:rPr>
            </w:pPr>
            <w:r w:rsidRPr="00274160">
              <w:rPr>
                <w:rFonts w:ascii="Arial" w:hAnsi="Arial" w:cs="Arial"/>
                <w:sz w:val="18"/>
                <w:szCs w:val="18"/>
              </w:rPr>
              <w:t xml:space="preserve">All </w:t>
            </w:r>
            <w:proofErr w:type="gramStart"/>
            <w:r w:rsidRPr="00274160">
              <w:rPr>
                <w:rFonts w:ascii="Arial" w:hAnsi="Arial" w:cs="Arial"/>
                <w:sz w:val="18"/>
                <w:szCs w:val="18"/>
              </w:rPr>
              <w:t>locks</w:t>
            </w:r>
            <w:proofErr w:type="gramEnd"/>
            <w:r w:rsidRPr="00274160">
              <w:rPr>
                <w:rFonts w:ascii="Arial" w:hAnsi="Arial" w:cs="Arial"/>
                <w:sz w:val="18"/>
                <w:szCs w:val="18"/>
              </w:rPr>
              <w:t xml:space="preserve"> on at least one door to any room or walk in storage area inside the home in which a person could become confined, and from which the only other means of exit requires the use of a key, shall be able to be unlocked from either side.</w:t>
            </w:r>
          </w:p>
        </w:tc>
        <w:tc>
          <w:tcPr>
            <w:tcW w:w="2376" w:type="dxa"/>
            <w:shd w:val="clear" w:color="auto" w:fill="E7E6E6" w:themeFill="background2"/>
            <w:vAlign w:val="center"/>
          </w:tcPr>
          <w:p w14:paraId="77CFE975" w14:textId="16B12B7E"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225A3702" w14:textId="77777777" w:rsidTr="00245933">
        <w:trPr>
          <w:cantSplit/>
          <w:trHeight w:val="504"/>
          <w:jc w:val="center"/>
        </w:trPr>
        <w:tc>
          <w:tcPr>
            <w:tcW w:w="630" w:type="dxa"/>
            <w:shd w:val="clear" w:color="auto" w:fill="E7E6E6" w:themeFill="background2"/>
          </w:tcPr>
          <w:p w14:paraId="6F5C6EDD" w14:textId="532F0F67" w:rsidR="000A39C6" w:rsidRPr="00274160" w:rsidRDefault="00245933" w:rsidP="000A39C6">
            <w:pPr>
              <w:rPr>
                <w:rFonts w:ascii="Arial" w:hAnsi="Arial" w:cs="Arial"/>
                <w:sz w:val="18"/>
                <w:szCs w:val="18"/>
              </w:rPr>
            </w:pPr>
            <w:r>
              <w:rPr>
                <w:rFonts w:ascii="Arial" w:hAnsi="Arial" w:cs="Arial"/>
                <w:sz w:val="18"/>
                <w:szCs w:val="18"/>
              </w:rPr>
              <w:t>7</w:t>
            </w:r>
            <w:r w:rsidR="000A39C6" w:rsidRPr="00274160">
              <w:rPr>
                <w:rFonts w:ascii="Arial" w:hAnsi="Arial" w:cs="Arial"/>
                <w:sz w:val="18"/>
                <w:szCs w:val="18"/>
              </w:rPr>
              <w:t>.</w:t>
            </w:r>
          </w:p>
        </w:tc>
        <w:tc>
          <w:tcPr>
            <w:tcW w:w="7560" w:type="dxa"/>
            <w:shd w:val="clear" w:color="auto" w:fill="E7E6E6" w:themeFill="background2"/>
          </w:tcPr>
          <w:p w14:paraId="481601E8" w14:textId="578A584D" w:rsidR="000A39C6" w:rsidRPr="00274160" w:rsidRDefault="000A39C6" w:rsidP="000A39C6">
            <w:pPr>
              <w:rPr>
                <w:rFonts w:ascii="Arial" w:hAnsi="Arial" w:cs="Arial"/>
                <w:sz w:val="18"/>
                <w:szCs w:val="18"/>
              </w:rPr>
            </w:pPr>
            <w:r w:rsidRPr="00274160">
              <w:rPr>
                <w:rFonts w:ascii="Arial" w:hAnsi="Arial" w:cs="Arial"/>
                <w:sz w:val="18"/>
                <w:szCs w:val="18"/>
              </w:rPr>
              <w:t>The home has a continuous supply of safe drinking water. If well water is used for drinking and cooking, it was tested and approved by the health department prior to initial certification (and annually thereafter for foster care)</w:t>
            </w:r>
          </w:p>
        </w:tc>
        <w:tc>
          <w:tcPr>
            <w:tcW w:w="2376" w:type="dxa"/>
            <w:shd w:val="clear" w:color="auto" w:fill="E7E6E6" w:themeFill="background2"/>
            <w:vAlign w:val="center"/>
          </w:tcPr>
          <w:p w14:paraId="0F53F13C" w14:textId="716A6CBE"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6FF06D8C" w14:textId="77777777" w:rsidTr="00245933">
        <w:trPr>
          <w:cantSplit/>
          <w:trHeight w:val="504"/>
          <w:jc w:val="center"/>
        </w:trPr>
        <w:tc>
          <w:tcPr>
            <w:tcW w:w="630" w:type="dxa"/>
            <w:shd w:val="clear" w:color="auto" w:fill="E7E6E6" w:themeFill="background2"/>
          </w:tcPr>
          <w:p w14:paraId="73DDB520" w14:textId="265382EE" w:rsidR="000A39C6" w:rsidRPr="00274160" w:rsidRDefault="00245933" w:rsidP="000A39C6">
            <w:pPr>
              <w:rPr>
                <w:rFonts w:ascii="Arial" w:hAnsi="Arial" w:cs="Arial"/>
                <w:sz w:val="18"/>
                <w:szCs w:val="18"/>
              </w:rPr>
            </w:pPr>
            <w:r>
              <w:rPr>
                <w:rFonts w:ascii="Arial" w:hAnsi="Arial" w:cs="Arial"/>
                <w:sz w:val="18"/>
                <w:szCs w:val="18"/>
              </w:rPr>
              <w:t>8</w:t>
            </w:r>
            <w:r w:rsidR="000A39C6" w:rsidRPr="00274160">
              <w:rPr>
                <w:rFonts w:ascii="Arial" w:hAnsi="Arial" w:cs="Arial"/>
                <w:sz w:val="18"/>
                <w:szCs w:val="18"/>
              </w:rPr>
              <w:t>.</w:t>
            </w:r>
          </w:p>
        </w:tc>
        <w:tc>
          <w:tcPr>
            <w:tcW w:w="7560" w:type="dxa"/>
            <w:shd w:val="clear" w:color="auto" w:fill="E7E6E6" w:themeFill="background2"/>
          </w:tcPr>
          <w:p w14:paraId="1B7A89C2" w14:textId="5278AE7A" w:rsidR="000A39C6" w:rsidRPr="00274160" w:rsidRDefault="000A39C6" w:rsidP="000A39C6">
            <w:pPr>
              <w:rPr>
                <w:rFonts w:ascii="Arial" w:hAnsi="Arial" w:cs="Arial"/>
                <w:sz w:val="18"/>
                <w:szCs w:val="18"/>
              </w:rPr>
            </w:pPr>
            <w:r w:rsidRPr="00274160">
              <w:rPr>
                <w:rFonts w:ascii="Arial" w:hAnsi="Arial" w:cs="Arial"/>
                <w:sz w:val="18"/>
                <w:szCs w:val="18"/>
              </w:rPr>
              <w:t>The home has working bathroom and toilet facilities located within the home and connected to an indoor plumbing system.</w:t>
            </w:r>
          </w:p>
        </w:tc>
        <w:tc>
          <w:tcPr>
            <w:tcW w:w="2376" w:type="dxa"/>
            <w:shd w:val="clear" w:color="auto" w:fill="E7E6E6" w:themeFill="background2"/>
            <w:vAlign w:val="center"/>
          </w:tcPr>
          <w:p w14:paraId="47039824" w14:textId="7ACA547C"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0A9CDABE" w14:textId="77777777" w:rsidTr="00245933">
        <w:trPr>
          <w:cantSplit/>
          <w:trHeight w:val="504"/>
          <w:jc w:val="center"/>
        </w:trPr>
        <w:tc>
          <w:tcPr>
            <w:tcW w:w="630" w:type="dxa"/>
            <w:shd w:val="clear" w:color="auto" w:fill="E7E6E6" w:themeFill="background2"/>
          </w:tcPr>
          <w:p w14:paraId="58C55607" w14:textId="5137D097" w:rsidR="000A39C6" w:rsidRPr="00274160" w:rsidRDefault="00245933" w:rsidP="000A39C6">
            <w:pPr>
              <w:rPr>
                <w:rFonts w:ascii="Arial" w:hAnsi="Arial" w:cs="Arial"/>
                <w:sz w:val="18"/>
                <w:szCs w:val="18"/>
              </w:rPr>
            </w:pPr>
            <w:r>
              <w:rPr>
                <w:rFonts w:ascii="Arial" w:hAnsi="Arial" w:cs="Arial"/>
                <w:sz w:val="18"/>
                <w:szCs w:val="18"/>
              </w:rPr>
              <w:t>9</w:t>
            </w:r>
            <w:r w:rsidR="000A39C6" w:rsidRPr="00274160">
              <w:rPr>
                <w:rFonts w:ascii="Arial" w:hAnsi="Arial" w:cs="Arial"/>
                <w:sz w:val="18"/>
                <w:szCs w:val="18"/>
              </w:rPr>
              <w:t>.</w:t>
            </w:r>
          </w:p>
        </w:tc>
        <w:tc>
          <w:tcPr>
            <w:tcW w:w="7560" w:type="dxa"/>
            <w:shd w:val="clear" w:color="auto" w:fill="E7E6E6" w:themeFill="background2"/>
          </w:tcPr>
          <w:p w14:paraId="25822103" w14:textId="674846AF" w:rsidR="000A39C6" w:rsidRPr="00274160" w:rsidRDefault="000A39C6" w:rsidP="000A39C6">
            <w:pPr>
              <w:rPr>
                <w:rFonts w:ascii="Arial" w:hAnsi="Arial" w:cs="Arial"/>
                <w:sz w:val="18"/>
                <w:szCs w:val="18"/>
              </w:rPr>
            </w:pPr>
            <w:r w:rsidRPr="00274160">
              <w:rPr>
                <w:rFonts w:ascii="Arial" w:hAnsi="Arial" w:cs="Arial"/>
                <w:sz w:val="18"/>
                <w:szCs w:val="18"/>
              </w:rPr>
              <w:t xml:space="preserve">The home ensures a proper water heater temperature </w:t>
            </w:r>
            <w:r w:rsidR="004D34B8">
              <w:rPr>
                <w:rFonts w:ascii="Arial" w:hAnsi="Arial" w:cs="Arial"/>
                <w:sz w:val="18"/>
                <w:szCs w:val="18"/>
              </w:rPr>
              <w:t xml:space="preserve">not to exceed </w:t>
            </w:r>
            <w:r w:rsidRPr="00274160">
              <w:rPr>
                <w:rFonts w:ascii="Arial" w:hAnsi="Arial" w:cs="Arial"/>
                <w:sz w:val="18"/>
                <w:szCs w:val="18"/>
              </w:rPr>
              <w:t>120 degrees Fahrenheit.</w:t>
            </w:r>
          </w:p>
        </w:tc>
        <w:tc>
          <w:tcPr>
            <w:tcW w:w="2376" w:type="dxa"/>
            <w:shd w:val="clear" w:color="auto" w:fill="E7E6E6" w:themeFill="background2"/>
            <w:vAlign w:val="center"/>
          </w:tcPr>
          <w:p w14:paraId="0C393B19" w14:textId="45338256"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5136E347" w14:textId="77777777" w:rsidTr="00245933">
        <w:trPr>
          <w:cantSplit/>
          <w:trHeight w:val="504"/>
          <w:jc w:val="center"/>
        </w:trPr>
        <w:tc>
          <w:tcPr>
            <w:tcW w:w="630" w:type="dxa"/>
            <w:shd w:val="clear" w:color="auto" w:fill="E7E6E6" w:themeFill="background2"/>
          </w:tcPr>
          <w:p w14:paraId="604713D0" w14:textId="632D4FFC" w:rsidR="000A39C6" w:rsidRPr="00274160" w:rsidRDefault="000A39C6" w:rsidP="000A39C6">
            <w:pPr>
              <w:rPr>
                <w:rFonts w:ascii="Arial" w:hAnsi="Arial" w:cs="Arial"/>
                <w:sz w:val="18"/>
                <w:szCs w:val="18"/>
              </w:rPr>
            </w:pPr>
            <w:r w:rsidRPr="00274160">
              <w:rPr>
                <w:rFonts w:ascii="Arial" w:hAnsi="Arial" w:cs="Arial"/>
                <w:sz w:val="18"/>
                <w:szCs w:val="18"/>
              </w:rPr>
              <w:t>1</w:t>
            </w:r>
            <w:r w:rsidR="00245933">
              <w:rPr>
                <w:rFonts w:ascii="Arial" w:hAnsi="Arial" w:cs="Arial"/>
                <w:sz w:val="18"/>
                <w:szCs w:val="18"/>
              </w:rPr>
              <w:t>0</w:t>
            </w:r>
            <w:r w:rsidRPr="00274160">
              <w:rPr>
                <w:rFonts w:ascii="Arial" w:hAnsi="Arial" w:cs="Arial"/>
                <w:sz w:val="18"/>
                <w:szCs w:val="18"/>
              </w:rPr>
              <w:t>.</w:t>
            </w:r>
          </w:p>
        </w:tc>
        <w:tc>
          <w:tcPr>
            <w:tcW w:w="7560" w:type="dxa"/>
            <w:shd w:val="clear" w:color="auto" w:fill="E7E6E6" w:themeFill="background2"/>
          </w:tcPr>
          <w:p w14:paraId="21CFF026" w14:textId="200530C0" w:rsidR="000A39C6" w:rsidRPr="00274160" w:rsidRDefault="000A39C6" w:rsidP="000A39C6">
            <w:pPr>
              <w:rPr>
                <w:rFonts w:ascii="Arial" w:hAnsi="Arial" w:cs="Arial"/>
                <w:sz w:val="18"/>
                <w:szCs w:val="18"/>
              </w:rPr>
            </w:pPr>
            <w:r w:rsidRPr="00274160">
              <w:rPr>
                <w:rFonts w:ascii="Arial" w:hAnsi="Arial" w:cs="Arial"/>
                <w:sz w:val="18"/>
                <w:szCs w:val="18"/>
              </w:rPr>
              <w:t>Garbage shall be disposed of on a regular basis. Garbage stored outside shall be in covered containers or closed bags.</w:t>
            </w:r>
          </w:p>
        </w:tc>
        <w:tc>
          <w:tcPr>
            <w:tcW w:w="2376" w:type="dxa"/>
            <w:shd w:val="clear" w:color="auto" w:fill="E7E6E6" w:themeFill="background2"/>
            <w:vAlign w:val="center"/>
          </w:tcPr>
          <w:p w14:paraId="413CB6A0" w14:textId="022C040E"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0F927DD1" w14:textId="77777777" w:rsidTr="00245933">
        <w:trPr>
          <w:cantSplit/>
          <w:trHeight w:val="504"/>
          <w:jc w:val="center"/>
        </w:trPr>
        <w:tc>
          <w:tcPr>
            <w:tcW w:w="630" w:type="dxa"/>
            <w:shd w:val="clear" w:color="auto" w:fill="E7E6E6" w:themeFill="background2"/>
          </w:tcPr>
          <w:p w14:paraId="15AF0806" w14:textId="429E988B" w:rsidR="000A39C6" w:rsidRPr="00274160" w:rsidRDefault="000A39C6" w:rsidP="000A39C6">
            <w:pPr>
              <w:rPr>
                <w:rFonts w:ascii="Arial" w:hAnsi="Arial" w:cs="Arial"/>
                <w:sz w:val="18"/>
                <w:szCs w:val="18"/>
              </w:rPr>
            </w:pPr>
            <w:r w:rsidRPr="00274160">
              <w:rPr>
                <w:rFonts w:ascii="Arial" w:hAnsi="Arial" w:cs="Arial"/>
                <w:sz w:val="18"/>
                <w:szCs w:val="18"/>
              </w:rPr>
              <w:t>1</w:t>
            </w:r>
            <w:r w:rsidR="00245933">
              <w:rPr>
                <w:rFonts w:ascii="Arial" w:hAnsi="Arial" w:cs="Arial"/>
                <w:sz w:val="18"/>
                <w:szCs w:val="18"/>
              </w:rPr>
              <w:t>1</w:t>
            </w:r>
            <w:r w:rsidRPr="00274160">
              <w:rPr>
                <w:rFonts w:ascii="Arial" w:hAnsi="Arial" w:cs="Arial"/>
                <w:sz w:val="18"/>
                <w:szCs w:val="18"/>
              </w:rPr>
              <w:t>.</w:t>
            </w:r>
          </w:p>
        </w:tc>
        <w:tc>
          <w:tcPr>
            <w:tcW w:w="7560" w:type="dxa"/>
            <w:shd w:val="clear" w:color="auto" w:fill="E7E6E6" w:themeFill="background2"/>
          </w:tcPr>
          <w:p w14:paraId="76D38F70" w14:textId="503C9246" w:rsidR="000A39C6" w:rsidRPr="00274160" w:rsidRDefault="000A39C6" w:rsidP="000A39C6">
            <w:pPr>
              <w:rPr>
                <w:rFonts w:ascii="Arial" w:hAnsi="Arial" w:cs="Arial"/>
                <w:sz w:val="18"/>
                <w:szCs w:val="18"/>
              </w:rPr>
            </w:pPr>
            <w:r w:rsidRPr="00274160">
              <w:rPr>
                <w:rFonts w:ascii="Arial" w:hAnsi="Arial" w:cs="Arial"/>
                <w:sz w:val="18"/>
                <w:szCs w:val="18"/>
              </w:rPr>
              <w:t>The home has a working smoke alarm approved by "Underwriter's Laboratory" or a certified fire inspector on each level of occupancy and at least one alarm near all sleeping areas.</w:t>
            </w:r>
          </w:p>
        </w:tc>
        <w:tc>
          <w:tcPr>
            <w:tcW w:w="2376" w:type="dxa"/>
            <w:shd w:val="clear" w:color="auto" w:fill="E7E6E6" w:themeFill="background2"/>
            <w:vAlign w:val="center"/>
          </w:tcPr>
          <w:p w14:paraId="2D32C3E9" w14:textId="3EC45954"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72973344" w14:textId="77777777" w:rsidTr="00245933">
        <w:trPr>
          <w:cantSplit/>
          <w:trHeight w:val="504"/>
          <w:jc w:val="center"/>
        </w:trPr>
        <w:tc>
          <w:tcPr>
            <w:tcW w:w="630" w:type="dxa"/>
            <w:shd w:val="clear" w:color="auto" w:fill="E7E6E6" w:themeFill="background2"/>
          </w:tcPr>
          <w:p w14:paraId="797CF5C9" w14:textId="4168F41D" w:rsidR="000A39C6" w:rsidRPr="00274160" w:rsidRDefault="000A39C6" w:rsidP="000A39C6">
            <w:pPr>
              <w:rPr>
                <w:rFonts w:ascii="Arial" w:hAnsi="Arial" w:cs="Arial"/>
                <w:sz w:val="18"/>
                <w:szCs w:val="18"/>
              </w:rPr>
            </w:pPr>
            <w:r w:rsidRPr="00274160">
              <w:rPr>
                <w:rFonts w:ascii="Arial" w:hAnsi="Arial" w:cs="Arial"/>
                <w:sz w:val="18"/>
                <w:szCs w:val="18"/>
              </w:rPr>
              <w:t>1</w:t>
            </w:r>
            <w:r w:rsidR="00245933">
              <w:rPr>
                <w:rFonts w:ascii="Arial" w:hAnsi="Arial" w:cs="Arial"/>
                <w:sz w:val="18"/>
                <w:szCs w:val="18"/>
              </w:rPr>
              <w:t>2</w:t>
            </w:r>
            <w:r w:rsidRPr="00274160">
              <w:rPr>
                <w:rFonts w:ascii="Arial" w:hAnsi="Arial" w:cs="Arial"/>
                <w:sz w:val="18"/>
                <w:szCs w:val="18"/>
              </w:rPr>
              <w:t>.</w:t>
            </w:r>
          </w:p>
        </w:tc>
        <w:tc>
          <w:tcPr>
            <w:tcW w:w="7560" w:type="dxa"/>
            <w:shd w:val="clear" w:color="auto" w:fill="E7E6E6" w:themeFill="background2"/>
          </w:tcPr>
          <w:p w14:paraId="49EE23E5" w14:textId="5C2804A3" w:rsidR="000A39C6" w:rsidRPr="00274160" w:rsidRDefault="000A39C6" w:rsidP="000A39C6">
            <w:pPr>
              <w:rPr>
                <w:rFonts w:ascii="Arial" w:hAnsi="Arial" w:cs="Arial"/>
                <w:sz w:val="18"/>
                <w:szCs w:val="18"/>
              </w:rPr>
            </w:pPr>
            <w:r w:rsidRPr="00274160">
              <w:rPr>
                <w:rFonts w:ascii="Arial" w:hAnsi="Arial" w:cs="Arial"/>
                <w:sz w:val="18"/>
                <w:szCs w:val="18"/>
              </w:rPr>
              <w:t>The home has a working carbon monoxide detector on each level of occupancy of the home and at least one near all sleeping areas.</w:t>
            </w:r>
          </w:p>
        </w:tc>
        <w:tc>
          <w:tcPr>
            <w:tcW w:w="2376" w:type="dxa"/>
            <w:shd w:val="clear" w:color="auto" w:fill="E7E6E6" w:themeFill="background2"/>
            <w:vAlign w:val="center"/>
          </w:tcPr>
          <w:p w14:paraId="4FE3D60B" w14:textId="0646D475"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2973A5A0" w14:textId="77777777" w:rsidTr="00245933">
        <w:trPr>
          <w:cantSplit/>
          <w:trHeight w:val="504"/>
          <w:jc w:val="center"/>
        </w:trPr>
        <w:tc>
          <w:tcPr>
            <w:tcW w:w="630" w:type="dxa"/>
            <w:shd w:val="clear" w:color="auto" w:fill="E7E6E6" w:themeFill="background2"/>
          </w:tcPr>
          <w:p w14:paraId="0EC74205" w14:textId="62E7404F" w:rsidR="000A39C6" w:rsidRPr="00274160" w:rsidRDefault="000A39C6" w:rsidP="000A39C6">
            <w:pPr>
              <w:rPr>
                <w:rFonts w:ascii="Arial" w:hAnsi="Arial" w:cs="Arial"/>
                <w:sz w:val="18"/>
                <w:szCs w:val="18"/>
              </w:rPr>
            </w:pPr>
            <w:r w:rsidRPr="00274160">
              <w:rPr>
                <w:rFonts w:ascii="Arial" w:hAnsi="Arial" w:cs="Arial"/>
                <w:sz w:val="18"/>
                <w:szCs w:val="18"/>
              </w:rPr>
              <w:t>1</w:t>
            </w:r>
            <w:r w:rsidR="00245933">
              <w:rPr>
                <w:rFonts w:ascii="Arial" w:hAnsi="Arial" w:cs="Arial"/>
                <w:sz w:val="18"/>
                <w:szCs w:val="18"/>
              </w:rPr>
              <w:t>3</w:t>
            </w:r>
            <w:r w:rsidRPr="00274160">
              <w:rPr>
                <w:rFonts w:ascii="Arial" w:hAnsi="Arial" w:cs="Arial"/>
                <w:sz w:val="18"/>
                <w:szCs w:val="18"/>
              </w:rPr>
              <w:t>.</w:t>
            </w:r>
          </w:p>
        </w:tc>
        <w:tc>
          <w:tcPr>
            <w:tcW w:w="7560" w:type="dxa"/>
            <w:shd w:val="clear" w:color="auto" w:fill="E7E6E6" w:themeFill="background2"/>
          </w:tcPr>
          <w:p w14:paraId="0D3C759D" w14:textId="5826F9CD" w:rsidR="000A39C6" w:rsidRPr="00274160" w:rsidRDefault="000A39C6" w:rsidP="000A39C6">
            <w:pPr>
              <w:rPr>
                <w:rFonts w:ascii="Arial" w:hAnsi="Arial" w:cs="Arial"/>
                <w:sz w:val="18"/>
                <w:szCs w:val="18"/>
              </w:rPr>
            </w:pPr>
            <w:r w:rsidRPr="00274160">
              <w:rPr>
                <w:rFonts w:ascii="Arial" w:hAnsi="Arial" w:cs="Arial"/>
                <w:sz w:val="18"/>
                <w:szCs w:val="18"/>
              </w:rPr>
              <w:t>The home has first aid supplies.</w:t>
            </w:r>
          </w:p>
        </w:tc>
        <w:tc>
          <w:tcPr>
            <w:tcW w:w="2376" w:type="dxa"/>
            <w:shd w:val="clear" w:color="auto" w:fill="E7E6E6" w:themeFill="background2"/>
            <w:vAlign w:val="center"/>
          </w:tcPr>
          <w:p w14:paraId="6378B990" w14:textId="6A4A079C"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7F5C2D81" w14:textId="77777777" w:rsidTr="00245933">
        <w:trPr>
          <w:cantSplit/>
          <w:trHeight w:val="504"/>
          <w:jc w:val="center"/>
        </w:trPr>
        <w:tc>
          <w:tcPr>
            <w:tcW w:w="630" w:type="dxa"/>
            <w:shd w:val="clear" w:color="auto" w:fill="E7E6E6" w:themeFill="background2"/>
          </w:tcPr>
          <w:p w14:paraId="7A778B30" w14:textId="7BA515E3" w:rsidR="000A39C6" w:rsidRPr="00274160" w:rsidRDefault="00245933" w:rsidP="000A39C6">
            <w:pPr>
              <w:rPr>
                <w:rFonts w:ascii="Arial" w:hAnsi="Arial" w:cs="Arial"/>
                <w:sz w:val="18"/>
                <w:szCs w:val="18"/>
              </w:rPr>
            </w:pPr>
            <w:r>
              <w:rPr>
                <w:rFonts w:ascii="Arial" w:hAnsi="Arial" w:cs="Arial"/>
                <w:sz w:val="18"/>
                <w:szCs w:val="18"/>
              </w:rPr>
              <w:t>14</w:t>
            </w:r>
            <w:r w:rsidR="000A39C6" w:rsidRPr="00274160">
              <w:rPr>
                <w:rFonts w:ascii="Arial" w:hAnsi="Arial" w:cs="Arial"/>
                <w:sz w:val="18"/>
                <w:szCs w:val="18"/>
              </w:rPr>
              <w:t>.</w:t>
            </w:r>
          </w:p>
        </w:tc>
        <w:tc>
          <w:tcPr>
            <w:tcW w:w="7560" w:type="dxa"/>
            <w:shd w:val="clear" w:color="auto" w:fill="E7E6E6" w:themeFill="background2"/>
          </w:tcPr>
          <w:p w14:paraId="5723997D" w14:textId="2F240240" w:rsidR="000A39C6" w:rsidRPr="00274160" w:rsidRDefault="000A39C6" w:rsidP="000A39C6">
            <w:pPr>
              <w:rPr>
                <w:rFonts w:ascii="Arial" w:hAnsi="Arial" w:cs="Arial"/>
                <w:sz w:val="18"/>
                <w:szCs w:val="18"/>
              </w:rPr>
            </w:pPr>
            <w:r w:rsidRPr="00274160">
              <w:rPr>
                <w:rFonts w:ascii="Arial" w:hAnsi="Arial" w:cs="Arial"/>
                <w:sz w:val="18"/>
                <w:szCs w:val="18"/>
              </w:rPr>
              <w:t>The home has a written evacuation plan for evacuating the home or seeking shelter in the event of fire, tornado or other disaster.</w:t>
            </w:r>
          </w:p>
        </w:tc>
        <w:tc>
          <w:tcPr>
            <w:tcW w:w="2376" w:type="dxa"/>
            <w:shd w:val="clear" w:color="auto" w:fill="E7E6E6" w:themeFill="background2"/>
            <w:vAlign w:val="center"/>
          </w:tcPr>
          <w:p w14:paraId="0BC428C1" w14:textId="137720FA"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0A39C6" w14:paraId="6D1771C0" w14:textId="77777777" w:rsidTr="00245933">
        <w:trPr>
          <w:cantSplit/>
          <w:trHeight w:val="504"/>
          <w:jc w:val="center"/>
        </w:trPr>
        <w:tc>
          <w:tcPr>
            <w:tcW w:w="630" w:type="dxa"/>
            <w:shd w:val="clear" w:color="auto" w:fill="E7E6E6" w:themeFill="background2"/>
          </w:tcPr>
          <w:p w14:paraId="62302C05" w14:textId="3A9AB766" w:rsidR="000A39C6" w:rsidRPr="00274160" w:rsidRDefault="00245933" w:rsidP="000A39C6">
            <w:pPr>
              <w:rPr>
                <w:rFonts w:ascii="Arial" w:hAnsi="Arial" w:cs="Arial"/>
                <w:sz w:val="18"/>
                <w:szCs w:val="18"/>
              </w:rPr>
            </w:pPr>
            <w:r>
              <w:rPr>
                <w:rFonts w:ascii="Arial" w:hAnsi="Arial" w:cs="Arial"/>
                <w:sz w:val="18"/>
                <w:szCs w:val="18"/>
              </w:rPr>
              <w:t>15</w:t>
            </w:r>
            <w:r w:rsidR="000A39C6" w:rsidRPr="00274160">
              <w:rPr>
                <w:rFonts w:ascii="Arial" w:hAnsi="Arial" w:cs="Arial"/>
                <w:sz w:val="18"/>
                <w:szCs w:val="18"/>
              </w:rPr>
              <w:t>.</w:t>
            </w:r>
          </w:p>
        </w:tc>
        <w:tc>
          <w:tcPr>
            <w:tcW w:w="7560" w:type="dxa"/>
            <w:shd w:val="clear" w:color="auto" w:fill="E7E6E6" w:themeFill="background2"/>
          </w:tcPr>
          <w:p w14:paraId="6D159F52" w14:textId="0B3C85B2" w:rsidR="000A39C6" w:rsidRPr="00274160" w:rsidRDefault="000A39C6" w:rsidP="000A39C6">
            <w:pPr>
              <w:rPr>
                <w:rFonts w:ascii="Arial" w:hAnsi="Arial" w:cs="Arial"/>
                <w:sz w:val="18"/>
                <w:szCs w:val="18"/>
              </w:rPr>
            </w:pPr>
            <w:r w:rsidRPr="00274160">
              <w:rPr>
                <w:rFonts w:ascii="Arial" w:hAnsi="Arial" w:cs="Arial"/>
                <w:sz w:val="18"/>
                <w:szCs w:val="18"/>
              </w:rPr>
              <w:t>The evacuation plan contains a primary and alternate escape for each floor, and the escape routes are kept free of clutter and other obstructions.</w:t>
            </w:r>
          </w:p>
        </w:tc>
        <w:tc>
          <w:tcPr>
            <w:tcW w:w="2376" w:type="dxa"/>
            <w:shd w:val="clear" w:color="auto" w:fill="E7E6E6" w:themeFill="background2"/>
            <w:vAlign w:val="center"/>
          </w:tcPr>
          <w:p w14:paraId="718DEF04" w14:textId="2BE1BFAD" w:rsidR="000A39C6" w:rsidRPr="00274160" w:rsidRDefault="000A39C6" w:rsidP="000A39C6">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1FC095D3" w14:textId="77777777" w:rsidTr="00245933">
        <w:trPr>
          <w:cantSplit/>
          <w:trHeight w:val="504"/>
          <w:jc w:val="center"/>
        </w:trPr>
        <w:tc>
          <w:tcPr>
            <w:tcW w:w="630" w:type="dxa"/>
            <w:shd w:val="clear" w:color="auto" w:fill="E7E6E6" w:themeFill="background2"/>
          </w:tcPr>
          <w:p w14:paraId="4766169B" w14:textId="1F9F2E83" w:rsidR="00245933" w:rsidRPr="00274160" w:rsidRDefault="00245933" w:rsidP="00245933">
            <w:pPr>
              <w:rPr>
                <w:rFonts w:ascii="Arial" w:hAnsi="Arial" w:cs="Arial"/>
                <w:sz w:val="18"/>
                <w:szCs w:val="18"/>
              </w:rPr>
            </w:pPr>
            <w:r>
              <w:rPr>
                <w:rFonts w:ascii="Arial" w:hAnsi="Arial" w:cs="Arial"/>
                <w:sz w:val="18"/>
                <w:szCs w:val="18"/>
              </w:rPr>
              <w:t>16</w:t>
            </w:r>
            <w:r w:rsidRPr="00274160">
              <w:rPr>
                <w:rFonts w:ascii="Arial" w:hAnsi="Arial" w:cs="Arial"/>
                <w:sz w:val="18"/>
                <w:szCs w:val="18"/>
              </w:rPr>
              <w:t>.</w:t>
            </w:r>
          </w:p>
        </w:tc>
        <w:tc>
          <w:tcPr>
            <w:tcW w:w="7560" w:type="dxa"/>
            <w:shd w:val="clear" w:color="auto" w:fill="E7E6E6" w:themeFill="background2"/>
          </w:tcPr>
          <w:p w14:paraId="327E081C" w14:textId="5DA6052A" w:rsidR="00245933" w:rsidRPr="00274160" w:rsidRDefault="00245933" w:rsidP="00245933">
            <w:pPr>
              <w:rPr>
                <w:rFonts w:ascii="Arial" w:hAnsi="Arial" w:cs="Arial"/>
                <w:sz w:val="18"/>
                <w:szCs w:val="18"/>
              </w:rPr>
            </w:pPr>
            <w:r w:rsidRPr="00274160">
              <w:rPr>
                <w:rFonts w:ascii="Arial" w:hAnsi="Arial" w:cs="Arial"/>
                <w:sz w:val="18"/>
                <w:szCs w:val="18"/>
              </w:rPr>
              <w:t>The home has an "Underwriter's Laboratory" approved or certified fire inspector approved portable fire extinguisher in working order in or near the cooking area of the home.</w:t>
            </w:r>
          </w:p>
        </w:tc>
        <w:tc>
          <w:tcPr>
            <w:tcW w:w="2376" w:type="dxa"/>
            <w:shd w:val="clear" w:color="auto" w:fill="E7E6E6" w:themeFill="background2"/>
            <w:vAlign w:val="center"/>
          </w:tcPr>
          <w:p w14:paraId="2809EC72" w14:textId="452103A9"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05DA82A0" w14:textId="77777777" w:rsidTr="00245933">
        <w:trPr>
          <w:cantSplit/>
          <w:trHeight w:val="504"/>
          <w:jc w:val="center"/>
        </w:trPr>
        <w:tc>
          <w:tcPr>
            <w:tcW w:w="630" w:type="dxa"/>
            <w:shd w:val="clear" w:color="auto" w:fill="E7E6E6" w:themeFill="background2"/>
          </w:tcPr>
          <w:p w14:paraId="4A76AA3B" w14:textId="7D334F69" w:rsidR="00245933" w:rsidRPr="00274160" w:rsidRDefault="00245933" w:rsidP="00245933">
            <w:pPr>
              <w:rPr>
                <w:rFonts w:ascii="Arial" w:hAnsi="Arial" w:cs="Arial"/>
                <w:sz w:val="18"/>
                <w:szCs w:val="18"/>
              </w:rPr>
            </w:pPr>
            <w:r>
              <w:rPr>
                <w:rFonts w:ascii="Arial" w:hAnsi="Arial" w:cs="Arial"/>
                <w:sz w:val="18"/>
                <w:szCs w:val="18"/>
              </w:rPr>
              <w:t>17</w:t>
            </w:r>
            <w:r w:rsidRPr="00274160">
              <w:rPr>
                <w:rFonts w:ascii="Arial" w:hAnsi="Arial" w:cs="Arial"/>
                <w:sz w:val="18"/>
                <w:szCs w:val="18"/>
              </w:rPr>
              <w:t>.</w:t>
            </w:r>
          </w:p>
        </w:tc>
        <w:tc>
          <w:tcPr>
            <w:tcW w:w="7560" w:type="dxa"/>
            <w:shd w:val="clear" w:color="auto" w:fill="E7E6E6" w:themeFill="background2"/>
          </w:tcPr>
          <w:p w14:paraId="456D7D03" w14:textId="03D619B7" w:rsidR="00245933" w:rsidRPr="00274160" w:rsidRDefault="00245933" w:rsidP="00245933">
            <w:pPr>
              <w:rPr>
                <w:rFonts w:ascii="Arial" w:hAnsi="Arial" w:cs="Arial"/>
                <w:sz w:val="18"/>
                <w:szCs w:val="18"/>
              </w:rPr>
            </w:pPr>
            <w:r w:rsidRPr="00274160">
              <w:rPr>
                <w:rFonts w:ascii="Arial" w:hAnsi="Arial" w:cs="Arial"/>
                <w:sz w:val="18"/>
                <w:szCs w:val="18"/>
              </w:rPr>
              <w:t>The home is free from rodents and insect infestation</w:t>
            </w:r>
            <w:r w:rsidRPr="00E3494C">
              <w:rPr>
                <w:rFonts w:ascii="Arial" w:hAnsi="Arial" w:cs="Arial"/>
                <w:sz w:val="18"/>
                <w:szCs w:val="18"/>
              </w:rPr>
              <w:t>.</w:t>
            </w:r>
          </w:p>
        </w:tc>
        <w:tc>
          <w:tcPr>
            <w:tcW w:w="2376" w:type="dxa"/>
            <w:shd w:val="clear" w:color="auto" w:fill="E7E6E6" w:themeFill="background2"/>
            <w:vAlign w:val="center"/>
          </w:tcPr>
          <w:p w14:paraId="1461C54B" w14:textId="47A546CA"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5FBFB5FB" w14:textId="77777777" w:rsidTr="000A39C6">
        <w:trPr>
          <w:cantSplit/>
          <w:trHeight w:val="504"/>
          <w:jc w:val="center"/>
        </w:trPr>
        <w:tc>
          <w:tcPr>
            <w:tcW w:w="630" w:type="dxa"/>
          </w:tcPr>
          <w:p w14:paraId="1B3511A6" w14:textId="191E411B" w:rsidR="00245933" w:rsidRPr="00274160" w:rsidRDefault="00245933" w:rsidP="00245933">
            <w:pPr>
              <w:rPr>
                <w:rFonts w:ascii="Arial" w:hAnsi="Arial" w:cs="Arial"/>
                <w:sz w:val="18"/>
                <w:szCs w:val="18"/>
              </w:rPr>
            </w:pPr>
            <w:r>
              <w:rPr>
                <w:rFonts w:ascii="Arial" w:hAnsi="Arial" w:cs="Arial"/>
                <w:sz w:val="18"/>
                <w:szCs w:val="18"/>
              </w:rPr>
              <w:t>18</w:t>
            </w:r>
            <w:r w:rsidRPr="00274160">
              <w:rPr>
                <w:rFonts w:ascii="Arial" w:hAnsi="Arial" w:cs="Arial"/>
                <w:sz w:val="18"/>
                <w:szCs w:val="18"/>
              </w:rPr>
              <w:t>.</w:t>
            </w:r>
          </w:p>
        </w:tc>
        <w:tc>
          <w:tcPr>
            <w:tcW w:w="7560" w:type="dxa"/>
          </w:tcPr>
          <w:p w14:paraId="5DF2BF5B" w14:textId="77777777" w:rsidR="00245933" w:rsidRPr="006D704F" w:rsidRDefault="00245933" w:rsidP="00245933">
            <w:pPr>
              <w:rPr>
                <w:rFonts w:ascii="Arial" w:hAnsi="Arial" w:cs="Arial"/>
                <w:sz w:val="18"/>
                <w:szCs w:val="18"/>
              </w:rPr>
            </w:pPr>
            <w:r w:rsidRPr="00274160">
              <w:rPr>
                <w:rFonts w:ascii="Arial" w:hAnsi="Arial" w:cs="Arial"/>
                <w:sz w:val="18"/>
                <w:szCs w:val="18"/>
              </w:rPr>
              <w:t>Swimming pool has barriers on all sides, access through the safety barrier equipped with a safety device such as a bolt lock, a life saving device such as a ring buoy and a working pump if it cannot be emptied after each use.</w:t>
            </w:r>
          </w:p>
        </w:tc>
        <w:tc>
          <w:tcPr>
            <w:tcW w:w="2376" w:type="dxa"/>
            <w:vAlign w:val="center"/>
          </w:tcPr>
          <w:p w14:paraId="44A3ECC9" w14:textId="4460B239"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7A8818D7" w14:textId="77777777" w:rsidTr="000A39C6">
        <w:trPr>
          <w:cantSplit/>
          <w:trHeight w:val="504"/>
          <w:jc w:val="center"/>
        </w:trPr>
        <w:tc>
          <w:tcPr>
            <w:tcW w:w="630" w:type="dxa"/>
          </w:tcPr>
          <w:p w14:paraId="58B54BA7" w14:textId="759C2F3C" w:rsidR="00245933" w:rsidRPr="00274160" w:rsidRDefault="00245933" w:rsidP="00245933">
            <w:pPr>
              <w:rPr>
                <w:rFonts w:ascii="Arial" w:hAnsi="Arial" w:cs="Arial"/>
                <w:sz w:val="18"/>
                <w:szCs w:val="18"/>
              </w:rPr>
            </w:pPr>
            <w:r>
              <w:rPr>
                <w:rFonts w:ascii="Arial" w:hAnsi="Arial" w:cs="Arial"/>
                <w:sz w:val="18"/>
                <w:szCs w:val="18"/>
              </w:rPr>
              <w:t>19</w:t>
            </w:r>
            <w:r w:rsidRPr="00274160">
              <w:rPr>
                <w:rFonts w:ascii="Arial" w:hAnsi="Arial" w:cs="Arial"/>
                <w:sz w:val="18"/>
                <w:szCs w:val="18"/>
              </w:rPr>
              <w:t>.</w:t>
            </w:r>
          </w:p>
        </w:tc>
        <w:tc>
          <w:tcPr>
            <w:tcW w:w="7560" w:type="dxa"/>
          </w:tcPr>
          <w:p w14:paraId="3E242DF8" w14:textId="33179384" w:rsidR="00245933" w:rsidRPr="006D704F" w:rsidRDefault="00245933" w:rsidP="00245933">
            <w:pPr>
              <w:rPr>
                <w:rFonts w:ascii="Arial" w:hAnsi="Arial" w:cs="Arial"/>
                <w:sz w:val="18"/>
                <w:szCs w:val="18"/>
              </w:rPr>
            </w:pPr>
            <w:r w:rsidRPr="00274160">
              <w:rPr>
                <w:rFonts w:ascii="Arial" w:hAnsi="Arial" w:cs="Arial"/>
                <w:sz w:val="18"/>
                <w:szCs w:val="18"/>
              </w:rPr>
              <w:t>Hot tub and spas have a safety cover which is locked when not in use.</w:t>
            </w:r>
          </w:p>
        </w:tc>
        <w:tc>
          <w:tcPr>
            <w:tcW w:w="2376" w:type="dxa"/>
            <w:vAlign w:val="center"/>
          </w:tcPr>
          <w:p w14:paraId="0D0456F1" w14:textId="0782EA3C"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466903A4" w14:textId="77777777" w:rsidTr="000A39C6">
        <w:trPr>
          <w:cantSplit/>
          <w:trHeight w:val="504"/>
          <w:jc w:val="center"/>
        </w:trPr>
        <w:tc>
          <w:tcPr>
            <w:tcW w:w="630" w:type="dxa"/>
          </w:tcPr>
          <w:p w14:paraId="522DE046" w14:textId="1244FC55" w:rsidR="00245933" w:rsidRPr="00274160" w:rsidRDefault="00E915B2" w:rsidP="00245933">
            <w:pPr>
              <w:rPr>
                <w:rFonts w:ascii="Arial" w:hAnsi="Arial" w:cs="Arial"/>
                <w:sz w:val="18"/>
                <w:szCs w:val="18"/>
              </w:rPr>
            </w:pPr>
            <w:r>
              <w:rPr>
                <w:rFonts w:ascii="Arial" w:hAnsi="Arial" w:cs="Arial"/>
                <w:sz w:val="18"/>
                <w:szCs w:val="18"/>
              </w:rPr>
              <w:t>20</w:t>
            </w:r>
            <w:r w:rsidR="00245933" w:rsidRPr="00274160">
              <w:rPr>
                <w:rFonts w:ascii="Arial" w:hAnsi="Arial" w:cs="Arial"/>
                <w:sz w:val="18"/>
                <w:szCs w:val="18"/>
              </w:rPr>
              <w:t>.</w:t>
            </w:r>
          </w:p>
        </w:tc>
        <w:tc>
          <w:tcPr>
            <w:tcW w:w="7560" w:type="dxa"/>
          </w:tcPr>
          <w:p w14:paraId="4501B41F" w14:textId="491483F8" w:rsidR="00245933" w:rsidRPr="00274160" w:rsidRDefault="00245933" w:rsidP="00245933">
            <w:pPr>
              <w:rPr>
                <w:rFonts w:ascii="Arial" w:hAnsi="Arial" w:cs="Arial"/>
                <w:sz w:val="18"/>
                <w:szCs w:val="18"/>
              </w:rPr>
            </w:pPr>
            <w:r w:rsidRPr="00274160">
              <w:rPr>
                <w:rFonts w:ascii="Arial" w:hAnsi="Arial" w:cs="Arial"/>
                <w:sz w:val="18"/>
                <w:szCs w:val="18"/>
              </w:rPr>
              <w:t>Outdoor recreation equipment on the grounds of the home is maintained in a safe state of repair.</w:t>
            </w:r>
          </w:p>
        </w:tc>
        <w:tc>
          <w:tcPr>
            <w:tcW w:w="2376" w:type="dxa"/>
            <w:vAlign w:val="center"/>
          </w:tcPr>
          <w:p w14:paraId="6D67E92B" w14:textId="766E7B73"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52A3C7B3" w14:textId="77777777" w:rsidTr="000A39C6">
        <w:trPr>
          <w:cantSplit/>
          <w:trHeight w:val="504"/>
          <w:jc w:val="center"/>
        </w:trPr>
        <w:tc>
          <w:tcPr>
            <w:tcW w:w="630" w:type="dxa"/>
          </w:tcPr>
          <w:p w14:paraId="45BD8F82" w14:textId="0702E526" w:rsidR="00245933" w:rsidRPr="00274160" w:rsidRDefault="00E915B2" w:rsidP="00245933">
            <w:pPr>
              <w:rPr>
                <w:rFonts w:ascii="Arial" w:hAnsi="Arial" w:cs="Arial"/>
                <w:sz w:val="18"/>
                <w:szCs w:val="18"/>
              </w:rPr>
            </w:pPr>
            <w:r>
              <w:rPr>
                <w:rFonts w:ascii="Arial" w:hAnsi="Arial" w:cs="Arial"/>
                <w:sz w:val="18"/>
                <w:szCs w:val="18"/>
              </w:rPr>
              <w:lastRenderedPageBreak/>
              <w:t>21</w:t>
            </w:r>
            <w:r w:rsidR="00245933" w:rsidRPr="00274160">
              <w:rPr>
                <w:rFonts w:ascii="Arial" w:hAnsi="Arial" w:cs="Arial"/>
                <w:sz w:val="18"/>
                <w:szCs w:val="18"/>
              </w:rPr>
              <w:t>.</w:t>
            </w:r>
          </w:p>
        </w:tc>
        <w:tc>
          <w:tcPr>
            <w:tcW w:w="7560" w:type="dxa"/>
          </w:tcPr>
          <w:p w14:paraId="14373B68" w14:textId="759F95D7" w:rsidR="00245933" w:rsidRPr="00274160" w:rsidRDefault="00245933" w:rsidP="00245933">
            <w:pPr>
              <w:rPr>
                <w:rFonts w:ascii="Arial" w:hAnsi="Arial" w:cs="Arial"/>
                <w:sz w:val="18"/>
                <w:szCs w:val="18"/>
              </w:rPr>
            </w:pPr>
            <w:r w:rsidRPr="00274160">
              <w:rPr>
                <w:rFonts w:ascii="Arial" w:hAnsi="Arial" w:cs="Arial"/>
                <w:sz w:val="18"/>
                <w:szCs w:val="18"/>
              </w:rPr>
              <w:t>Potentially hazardous outdoor areas on the grounds of or immediately adjacent to the home are reasonably safeguarded.</w:t>
            </w:r>
          </w:p>
        </w:tc>
        <w:tc>
          <w:tcPr>
            <w:tcW w:w="2376" w:type="dxa"/>
            <w:vAlign w:val="center"/>
          </w:tcPr>
          <w:p w14:paraId="25EEBBB5" w14:textId="482960AC"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124F7914" w14:textId="77777777" w:rsidTr="000A39C6">
        <w:trPr>
          <w:cantSplit/>
          <w:trHeight w:val="666"/>
          <w:jc w:val="center"/>
        </w:trPr>
        <w:tc>
          <w:tcPr>
            <w:tcW w:w="630" w:type="dxa"/>
          </w:tcPr>
          <w:p w14:paraId="1B070280" w14:textId="4DE5D2DA" w:rsidR="00245933" w:rsidRPr="00274160" w:rsidRDefault="00E915B2" w:rsidP="00245933">
            <w:pPr>
              <w:rPr>
                <w:rFonts w:ascii="Arial" w:hAnsi="Arial" w:cs="Arial"/>
                <w:sz w:val="18"/>
                <w:szCs w:val="18"/>
              </w:rPr>
            </w:pPr>
            <w:r>
              <w:rPr>
                <w:rFonts w:ascii="Arial" w:hAnsi="Arial" w:cs="Arial"/>
                <w:sz w:val="18"/>
                <w:szCs w:val="18"/>
              </w:rPr>
              <w:t>22</w:t>
            </w:r>
            <w:r w:rsidR="00245933" w:rsidRPr="00274160">
              <w:rPr>
                <w:rFonts w:ascii="Arial" w:hAnsi="Arial" w:cs="Arial"/>
                <w:sz w:val="18"/>
                <w:szCs w:val="18"/>
              </w:rPr>
              <w:t>.</w:t>
            </w:r>
          </w:p>
        </w:tc>
        <w:tc>
          <w:tcPr>
            <w:tcW w:w="7560" w:type="dxa"/>
          </w:tcPr>
          <w:p w14:paraId="76F7B154" w14:textId="2EC7D86E" w:rsidR="00245933" w:rsidRPr="00274160" w:rsidRDefault="006E5530" w:rsidP="00245933">
            <w:pPr>
              <w:rPr>
                <w:rFonts w:ascii="Arial" w:hAnsi="Arial" w:cs="Arial"/>
                <w:sz w:val="18"/>
                <w:szCs w:val="18"/>
              </w:rPr>
            </w:pPr>
            <w:r w:rsidRPr="00274160">
              <w:rPr>
                <w:rFonts w:ascii="Arial" w:hAnsi="Arial" w:cs="Arial"/>
                <w:sz w:val="18"/>
                <w:szCs w:val="18"/>
              </w:rPr>
              <w:t>Firearms</w:t>
            </w:r>
            <w:r w:rsidR="00245933" w:rsidRPr="00274160">
              <w:rPr>
                <w:rFonts w:ascii="Arial" w:hAnsi="Arial" w:cs="Arial"/>
                <w:sz w:val="18"/>
                <w:szCs w:val="18"/>
              </w:rPr>
              <w:t>, air rifles, hunting slingshot</w:t>
            </w:r>
            <w:r>
              <w:rPr>
                <w:rFonts w:ascii="Arial" w:hAnsi="Arial" w:cs="Arial"/>
                <w:sz w:val="18"/>
                <w:szCs w:val="18"/>
              </w:rPr>
              <w:t>s</w:t>
            </w:r>
            <w:r w:rsidR="00245933" w:rsidRPr="00274160">
              <w:rPr>
                <w:rFonts w:ascii="Arial" w:hAnsi="Arial" w:cs="Arial"/>
                <w:sz w:val="18"/>
                <w:szCs w:val="18"/>
              </w:rPr>
              <w:t xml:space="preserve"> or other projectile weapons kept on the grounds of or in the home are stored in an inoperative condition in a locked area inaccessible to children. </w:t>
            </w:r>
          </w:p>
        </w:tc>
        <w:tc>
          <w:tcPr>
            <w:tcW w:w="2376" w:type="dxa"/>
            <w:vAlign w:val="center"/>
          </w:tcPr>
          <w:p w14:paraId="175AD2A3" w14:textId="681D53EC"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4659270D" w14:textId="77777777" w:rsidTr="000A39C6">
        <w:trPr>
          <w:cantSplit/>
          <w:trHeight w:val="504"/>
          <w:jc w:val="center"/>
        </w:trPr>
        <w:tc>
          <w:tcPr>
            <w:tcW w:w="630" w:type="dxa"/>
          </w:tcPr>
          <w:p w14:paraId="0DE4C125" w14:textId="47EAD02B" w:rsidR="00245933" w:rsidRPr="00274160" w:rsidRDefault="00E915B2" w:rsidP="00245933">
            <w:pPr>
              <w:rPr>
                <w:rFonts w:ascii="Arial" w:hAnsi="Arial" w:cs="Arial"/>
                <w:sz w:val="18"/>
                <w:szCs w:val="18"/>
              </w:rPr>
            </w:pPr>
            <w:r>
              <w:rPr>
                <w:rFonts w:ascii="Arial" w:hAnsi="Arial" w:cs="Arial"/>
                <w:sz w:val="18"/>
                <w:szCs w:val="18"/>
              </w:rPr>
              <w:t>23</w:t>
            </w:r>
            <w:r w:rsidR="00245933" w:rsidRPr="00274160">
              <w:rPr>
                <w:rFonts w:ascii="Arial" w:hAnsi="Arial" w:cs="Arial"/>
                <w:sz w:val="18"/>
                <w:szCs w:val="18"/>
              </w:rPr>
              <w:t>.</w:t>
            </w:r>
          </w:p>
        </w:tc>
        <w:tc>
          <w:tcPr>
            <w:tcW w:w="7560" w:type="dxa"/>
          </w:tcPr>
          <w:p w14:paraId="1BD269DB" w14:textId="46ADDF54" w:rsidR="00245933" w:rsidRPr="00274160" w:rsidRDefault="00245933" w:rsidP="00245933">
            <w:pPr>
              <w:rPr>
                <w:rFonts w:ascii="Arial" w:hAnsi="Arial" w:cs="Arial"/>
                <w:sz w:val="18"/>
                <w:szCs w:val="18"/>
              </w:rPr>
            </w:pPr>
            <w:r w:rsidRPr="00274160">
              <w:rPr>
                <w:rFonts w:ascii="Arial" w:hAnsi="Arial" w:cs="Arial"/>
                <w:sz w:val="18"/>
                <w:szCs w:val="18"/>
              </w:rPr>
              <w:t>Ammunition, arrows or projectiles for weapons are stored in a locked area separate from the weapon.</w:t>
            </w:r>
          </w:p>
        </w:tc>
        <w:tc>
          <w:tcPr>
            <w:tcW w:w="2376" w:type="dxa"/>
            <w:vAlign w:val="center"/>
          </w:tcPr>
          <w:p w14:paraId="7233BFFC" w14:textId="670FE6FD"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705F5FCC" w14:textId="77777777" w:rsidTr="000A39C6">
        <w:trPr>
          <w:cantSplit/>
          <w:trHeight w:val="714"/>
          <w:jc w:val="center"/>
        </w:trPr>
        <w:tc>
          <w:tcPr>
            <w:tcW w:w="630" w:type="dxa"/>
          </w:tcPr>
          <w:p w14:paraId="0CDE897E" w14:textId="5235A3C5" w:rsidR="00245933" w:rsidRPr="00274160" w:rsidRDefault="00245933" w:rsidP="00245933">
            <w:pPr>
              <w:rPr>
                <w:rFonts w:ascii="Arial" w:hAnsi="Arial" w:cs="Arial"/>
                <w:sz w:val="18"/>
                <w:szCs w:val="18"/>
              </w:rPr>
            </w:pPr>
            <w:r w:rsidRPr="00274160">
              <w:rPr>
                <w:rFonts w:ascii="Arial" w:hAnsi="Arial" w:cs="Arial"/>
                <w:sz w:val="18"/>
                <w:szCs w:val="18"/>
              </w:rPr>
              <w:t>2</w:t>
            </w:r>
            <w:r w:rsidR="00E915B2">
              <w:rPr>
                <w:rFonts w:ascii="Arial" w:hAnsi="Arial" w:cs="Arial"/>
                <w:sz w:val="18"/>
                <w:szCs w:val="18"/>
              </w:rPr>
              <w:t>4</w:t>
            </w:r>
            <w:r w:rsidRPr="00274160">
              <w:rPr>
                <w:rFonts w:ascii="Arial" w:hAnsi="Arial" w:cs="Arial"/>
                <w:sz w:val="18"/>
                <w:szCs w:val="18"/>
              </w:rPr>
              <w:t>.</w:t>
            </w:r>
          </w:p>
        </w:tc>
        <w:tc>
          <w:tcPr>
            <w:tcW w:w="7560" w:type="dxa"/>
          </w:tcPr>
          <w:p w14:paraId="504D5F45" w14:textId="77C073DD" w:rsidR="00245933" w:rsidRPr="00274160" w:rsidRDefault="00245933" w:rsidP="00245933">
            <w:pPr>
              <w:rPr>
                <w:rFonts w:ascii="Arial" w:hAnsi="Arial" w:cs="Arial"/>
                <w:sz w:val="18"/>
                <w:szCs w:val="18"/>
              </w:rPr>
            </w:pPr>
            <w:r w:rsidRPr="00274160">
              <w:rPr>
                <w:rFonts w:ascii="Arial" w:hAnsi="Arial" w:cs="Arial"/>
                <w:sz w:val="18"/>
                <w:szCs w:val="18"/>
              </w:rPr>
              <w:t>All heaters used in the home are approved by "Underwriter's Laboratory" or a certified fire inspector</w:t>
            </w:r>
            <w:r w:rsidRPr="00274160">
              <w:rPr>
                <w:rFonts w:ascii="Arial" w:hAnsi="Arial" w:cs="Arial"/>
                <w:color w:val="4472C4" w:themeColor="accent5"/>
                <w:sz w:val="18"/>
                <w:szCs w:val="18"/>
              </w:rPr>
              <w:t xml:space="preserve"> </w:t>
            </w:r>
            <w:r w:rsidRPr="00274160">
              <w:rPr>
                <w:rFonts w:ascii="Arial" w:hAnsi="Arial" w:cs="Arial"/>
                <w:sz w:val="18"/>
                <w:szCs w:val="18"/>
              </w:rPr>
              <w:t>and are equipped with safeguards in accordance with age and functioning level of foster children in the home. Unvented heaters that burn kerosene or oil are not used.</w:t>
            </w:r>
          </w:p>
        </w:tc>
        <w:tc>
          <w:tcPr>
            <w:tcW w:w="2376" w:type="dxa"/>
            <w:vAlign w:val="center"/>
          </w:tcPr>
          <w:p w14:paraId="434CB242" w14:textId="36474431"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05EC670E" w14:textId="77777777" w:rsidTr="000A39C6">
        <w:trPr>
          <w:cantSplit/>
          <w:trHeight w:val="504"/>
          <w:jc w:val="center"/>
        </w:trPr>
        <w:tc>
          <w:tcPr>
            <w:tcW w:w="630" w:type="dxa"/>
          </w:tcPr>
          <w:p w14:paraId="6D10D997" w14:textId="77777777" w:rsidR="00245933" w:rsidRPr="00274160" w:rsidRDefault="00245933" w:rsidP="00245933">
            <w:pPr>
              <w:rPr>
                <w:rFonts w:ascii="Arial" w:hAnsi="Arial" w:cs="Arial"/>
                <w:sz w:val="18"/>
                <w:szCs w:val="18"/>
              </w:rPr>
            </w:pPr>
            <w:r w:rsidRPr="00274160">
              <w:rPr>
                <w:rFonts w:ascii="Arial" w:hAnsi="Arial" w:cs="Arial"/>
                <w:sz w:val="18"/>
                <w:szCs w:val="18"/>
              </w:rPr>
              <w:t>25.</w:t>
            </w:r>
          </w:p>
        </w:tc>
        <w:tc>
          <w:tcPr>
            <w:tcW w:w="7560" w:type="dxa"/>
          </w:tcPr>
          <w:p w14:paraId="3A787502" w14:textId="696D6C69" w:rsidR="00245933" w:rsidRPr="00274160" w:rsidRDefault="00245933" w:rsidP="00245933">
            <w:pPr>
              <w:rPr>
                <w:rFonts w:ascii="Arial" w:hAnsi="Arial" w:cs="Arial"/>
                <w:sz w:val="18"/>
                <w:szCs w:val="18"/>
              </w:rPr>
            </w:pPr>
            <w:r w:rsidRPr="00274160">
              <w:rPr>
                <w:rFonts w:ascii="Arial" w:hAnsi="Arial" w:cs="Arial"/>
                <w:sz w:val="18"/>
                <w:szCs w:val="18"/>
              </w:rPr>
              <w:t>Pets or domestic animals in or on the premises of the home are kept in a safe and sanitary manner in accordance with state and/or local laws.</w:t>
            </w:r>
          </w:p>
        </w:tc>
        <w:tc>
          <w:tcPr>
            <w:tcW w:w="2376" w:type="dxa"/>
            <w:vAlign w:val="center"/>
          </w:tcPr>
          <w:p w14:paraId="3A2DB102" w14:textId="43CD4FDC"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18918075" w14:textId="77777777" w:rsidTr="000A39C6">
        <w:trPr>
          <w:cantSplit/>
          <w:trHeight w:val="504"/>
          <w:jc w:val="center"/>
        </w:trPr>
        <w:tc>
          <w:tcPr>
            <w:tcW w:w="630" w:type="dxa"/>
          </w:tcPr>
          <w:p w14:paraId="593A48F2" w14:textId="77777777" w:rsidR="00245933" w:rsidRPr="00274160" w:rsidRDefault="00245933" w:rsidP="00245933">
            <w:pPr>
              <w:rPr>
                <w:rFonts w:ascii="Arial" w:hAnsi="Arial" w:cs="Arial"/>
                <w:sz w:val="18"/>
                <w:szCs w:val="18"/>
              </w:rPr>
            </w:pPr>
            <w:r w:rsidRPr="00274160">
              <w:rPr>
                <w:rFonts w:ascii="Arial" w:hAnsi="Arial" w:cs="Arial"/>
                <w:sz w:val="18"/>
                <w:szCs w:val="18"/>
              </w:rPr>
              <w:t>26.</w:t>
            </w:r>
          </w:p>
        </w:tc>
        <w:tc>
          <w:tcPr>
            <w:tcW w:w="7560" w:type="dxa"/>
          </w:tcPr>
          <w:p w14:paraId="2C0D42FB" w14:textId="185B2E58" w:rsidR="00245933" w:rsidRPr="00274160" w:rsidRDefault="00245933" w:rsidP="00245933">
            <w:pPr>
              <w:rPr>
                <w:rFonts w:ascii="Arial" w:hAnsi="Arial" w:cs="Arial"/>
                <w:sz w:val="18"/>
                <w:szCs w:val="18"/>
              </w:rPr>
            </w:pPr>
            <w:r w:rsidRPr="00274160">
              <w:rPr>
                <w:rFonts w:ascii="Arial" w:hAnsi="Arial" w:cs="Arial"/>
                <w:sz w:val="18"/>
                <w:szCs w:val="18"/>
              </w:rPr>
              <w:t>Interior and exterior stairways accessible to children are protected by child safety gates or doors according to the child’s age and functioning level.</w:t>
            </w:r>
          </w:p>
        </w:tc>
        <w:tc>
          <w:tcPr>
            <w:tcW w:w="2376" w:type="dxa"/>
            <w:vAlign w:val="center"/>
          </w:tcPr>
          <w:p w14:paraId="13CF7393" w14:textId="367D8FC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0110E262" w14:textId="77777777" w:rsidTr="000A39C6">
        <w:trPr>
          <w:cantSplit/>
          <w:trHeight w:val="504"/>
          <w:jc w:val="center"/>
        </w:trPr>
        <w:tc>
          <w:tcPr>
            <w:tcW w:w="630" w:type="dxa"/>
          </w:tcPr>
          <w:p w14:paraId="20F9C8DF" w14:textId="77777777" w:rsidR="00245933" w:rsidRPr="00274160" w:rsidRDefault="00245933" w:rsidP="00245933">
            <w:pPr>
              <w:rPr>
                <w:rFonts w:ascii="Arial" w:hAnsi="Arial" w:cs="Arial"/>
                <w:sz w:val="18"/>
                <w:szCs w:val="18"/>
              </w:rPr>
            </w:pPr>
            <w:r w:rsidRPr="00274160">
              <w:rPr>
                <w:rFonts w:ascii="Arial" w:hAnsi="Arial" w:cs="Arial"/>
                <w:sz w:val="18"/>
                <w:szCs w:val="18"/>
              </w:rPr>
              <w:t>27.</w:t>
            </w:r>
          </w:p>
        </w:tc>
        <w:tc>
          <w:tcPr>
            <w:tcW w:w="7560" w:type="dxa"/>
          </w:tcPr>
          <w:p w14:paraId="299BC79D" w14:textId="223B60C0" w:rsidR="00245933" w:rsidRPr="00274160" w:rsidRDefault="00245933" w:rsidP="00245933">
            <w:pPr>
              <w:rPr>
                <w:rFonts w:ascii="Arial" w:hAnsi="Arial" w:cs="Arial"/>
                <w:sz w:val="18"/>
                <w:szCs w:val="18"/>
              </w:rPr>
            </w:pPr>
            <w:r w:rsidRPr="00274160">
              <w:rPr>
                <w:rFonts w:ascii="Arial" w:hAnsi="Arial" w:cs="Arial"/>
                <w:sz w:val="18"/>
                <w:szCs w:val="18"/>
              </w:rPr>
              <w:t>The foster home provides a smoke free environment for foster children.</w:t>
            </w:r>
          </w:p>
        </w:tc>
        <w:tc>
          <w:tcPr>
            <w:tcW w:w="2376" w:type="dxa"/>
            <w:vAlign w:val="center"/>
          </w:tcPr>
          <w:p w14:paraId="58459924"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6053D4D3" w14:textId="77777777" w:rsidTr="000A39C6">
        <w:trPr>
          <w:cantSplit/>
          <w:trHeight w:val="504"/>
          <w:jc w:val="center"/>
        </w:trPr>
        <w:tc>
          <w:tcPr>
            <w:tcW w:w="630" w:type="dxa"/>
          </w:tcPr>
          <w:p w14:paraId="2F193B89" w14:textId="0F67941C" w:rsidR="00245933" w:rsidRPr="00274160" w:rsidRDefault="00245933" w:rsidP="00245933">
            <w:pPr>
              <w:rPr>
                <w:rFonts w:ascii="Arial" w:hAnsi="Arial" w:cs="Arial"/>
                <w:sz w:val="18"/>
                <w:szCs w:val="18"/>
              </w:rPr>
            </w:pPr>
            <w:r w:rsidRPr="00274160">
              <w:rPr>
                <w:rFonts w:ascii="Arial" w:hAnsi="Arial" w:cs="Arial"/>
                <w:sz w:val="18"/>
                <w:szCs w:val="18"/>
              </w:rPr>
              <w:t>28.</w:t>
            </w:r>
          </w:p>
        </w:tc>
        <w:tc>
          <w:tcPr>
            <w:tcW w:w="7560" w:type="dxa"/>
          </w:tcPr>
          <w:p w14:paraId="760DCCDC" w14:textId="3067239C" w:rsidR="00245933" w:rsidRPr="00274160" w:rsidRDefault="00245933" w:rsidP="00245933">
            <w:pPr>
              <w:rPr>
                <w:rFonts w:ascii="Arial" w:hAnsi="Arial" w:cs="Arial"/>
                <w:sz w:val="18"/>
                <w:szCs w:val="18"/>
              </w:rPr>
            </w:pPr>
            <w:r w:rsidRPr="00274160">
              <w:rPr>
                <w:rFonts w:ascii="Arial" w:hAnsi="Arial" w:cs="Arial"/>
                <w:sz w:val="18"/>
                <w:szCs w:val="18"/>
              </w:rPr>
              <w:t xml:space="preserve">If the foster home has peeling or chipping paint, the </w:t>
            </w:r>
            <w:proofErr w:type="gramStart"/>
            <w:r w:rsidRPr="00274160">
              <w:rPr>
                <w:rFonts w:ascii="Arial" w:hAnsi="Arial" w:cs="Arial"/>
                <w:sz w:val="18"/>
                <w:szCs w:val="18"/>
              </w:rPr>
              <w:t>recommending</w:t>
            </w:r>
            <w:proofErr w:type="gramEnd"/>
            <w:r w:rsidRPr="00274160">
              <w:rPr>
                <w:rFonts w:ascii="Arial" w:hAnsi="Arial" w:cs="Arial"/>
                <w:sz w:val="18"/>
                <w:szCs w:val="18"/>
              </w:rPr>
              <w:t xml:space="preserve"> agency provided the guidance document on lead hazards.</w:t>
            </w:r>
          </w:p>
        </w:tc>
        <w:tc>
          <w:tcPr>
            <w:tcW w:w="2376" w:type="dxa"/>
            <w:vAlign w:val="center"/>
          </w:tcPr>
          <w:p w14:paraId="0A7908D0" w14:textId="7F0978B8"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4031E8EE" w14:textId="77777777" w:rsidTr="000A39C6">
        <w:trPr>
          <w:cantSplit/>
          <w:trHeight w:val="711"/>
          <w:jc w:val="center"/>
        </w:trPr>
        <w:tc>
          <w:tcPr>
            <w:tcW w:w="630" w:type="dxa"/>
          </w:tcPr>
          <w:p w14:paraId="7FC97714" w14:textId="439C8669" w:rsidR="00245933" w:rsidRPr="00274160" w:rsidRDefault="00245933" w:rsidP="00245933">
            <w:pPr>
              <w:rPr>
                <w:rFonts w:ascii="Arial" w:hAnsi="Arial" w:cs="Arial"/>
                <w:sz w:val="18"/>
                <w:szCs w:val="18"/>
              </w:rPr>
            </w:pPr>
            <w:r w:rsidRPr="00274160">
              <w:rPr>
                <w:rFonts w:ascii="Arial" w:hAnsi="Arial" w:cs="Arial"/>
                <w:sz w:val="18"/>
                <w:szCs w:val="18"/>
              </w:rPr>
              <w:t>29.</w:t>
            </w:r>
          </w:p>
        </w:tc>
        <w:tc>
          <w:tcPr>
            <w:tcW w:w="7560" w:type="dxa"/>
          </w:tcPr>
          <w:p w14:paraId="6EEA4448" w14:textId="669D23BB" w:rsidR="00245933" w:rsidRPr="00274160" w:rsidRDefault="00245933" w:rsidP="00245933">
            <w:pPr>
              <w:rPr>
                <w:rFonts w:ascii="Arial" w:hAnsi="Arial" w:cs="Arial"/>
                <w:sz w:val="18"/>
                <w:szCs w:val="18"/>
              </w:rPr>
            </w:pPr>
            <w:r w:rsidRPr="00274160">
              <w:rPr>
                <w:rFonts w:ascii="Arial" w:hAnsi="Arial" w:cs="Arial"/>
                <w:sz w:val="18"/>
                <w:szCs w:val="18"/>
              </w:rPr>
              <w:t>All prescription drugs in a home are stored in a locked cabinet or storage area except that an inhaler or medication may be left unlocked if a person has a special health condition that requires it to be immediately available.</w:t>
            </w:r>
          </w:p>
        </w:tc>
        <w:tc>
          <w:tcPr>
            <w:tcW w:w="2376" w:type="dxa"/>
            <w:vAlign w:val="center"/>
          </w:tcPr>
          <w:p w14:paraId="2C4A79DD" w14:textId="296932C4"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604FA928" w14:textId="77777777" w:rsidTr="000A39C6">
        <w:trPr>
          <w:cantSplit/>
          <w:trHeight w:val="504"/>
          <w:jc w:val="center"/>
        </w:trPr>
        <w:tc>
          <w:tcPr>
            <w:tcW w:w="630" w:type="dxa"/>
          </w:tcPr>
          <w:p w14:paraId="55C1BD8A" w14:textId="2B8A421B" w:rsidR="00245933" w:rsidRPr="00274160" w:rsidRDefault="00245933" w:rsidP="00245933">
            <w:pPr>
              <w:rPr>
                <w:rFonts w:ascii="Arial" w:hAnsi="Arial" w:cs="Arial"/>
                <w:sz w:val="18"/>
                <w:szCs w:val="18"/>
              </w:rPr>
            </w:pPr>
            <w:r w:rsidRPr="00274160">
              <w:rPr>
                <w:rFonts w:ascii="Arial" w:hAnsi="Arial" w:cs="Arial"/>
                <w:sz w:val="18"/>
                <w:szCs w:val="18"/>
              </w:rPr>
              <w:t>30.</w:t>
            </w:r>
          </w:p>
        </w:tc>
        <w:tc>
          <w:tcPr>
            <w:tcW w:w="7560" w:type="dxa"/>
          </w:tcPr>
          <w:p w14:paraId="04913120" w14:textId="3D5C0F1F" w:rsidR="00245933" w:rsidRPr="00274160" w:rsidRDefault="00245933" w:rsidP="00245933">
            <w:pPr>
              <w:rPr>
                <w:rFonts w:ascii="Arial" w:hAnsi="Arial" w:cs="Arial"/>
                <w:sz w:val="18"/>
                <w:szCs w:val="18"/>
              </w:rPr>
            </w:pPr>
            <w:r w:rsidRPr="00274160">
              <w:rPr>
                <w:rFonts w:ascii="Arial" w:hAnsi="Arial" w:cs="Arial"/>
                <w:sz w:val="18"/>
                <w:szCs w:val="18"/>
              </w:rPr>
              <w:t>Each foster child’s bedroom has an outside wall window that is screened and capable of opening and closing, unless the room has a fresh air ventilation system.</w:t>
            </w:r>
          </w:p>
        </w:tc>
        <w:tc>
          <w:tcPr>
            <w:tcW w:w="2376" w:type="dxa"/>
            <w:vAlign w:val="center"/>
          </w:tcPr>
          <w:p w14:paraId="511651DF"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695480BD" w14:textId="77777777" w:rsidTr="000A39C6">
        <w:trPr>
          <w:cantSplit/>
          <w:trHeight w:val="504"/>
          <w:jc w:val="center"/>
        </w:trPr>
        <w:tc>
          <w:tcPr>
            <w:tcW w:w="630" w:type="dxa"/>
          </w:tcPr>
          <w:p w14:paraId="6B1958DE" w14:textId="6DEE6A42" w:rsidR="00245933" w:rsidRPr="00274160" w:rsidRDefault="00245933" w:rsidP="00245933">
            <w:pPr>
              <w:rPr>
                <w:rFonts w:ascii="Arial" w:hAnsi="Arial" w:cs="Arial"/>
                <w:sz w:val="18"/>
                <w:szCs w:val="18"/>
              </w:rPr>
            </w:pPr>
            <w:r w:rsidRPr="00274160">
              <w:rPr>
                <w:rFonts w:ascii="Arial" w:hAnsi="Arial" w:cs="Arial"/>
                <w:sz w:val="18"/>
                <w:szCs w:val="18"/>
              </w:rPr>
              <w:t>31.</w:t>
            </w:r>
          </w:p>
        </w:tc>
        <w:tc>
          <w:tcPr>
            <w:tcW w:w="7560" w:type="dxa"/>
          </w:tcPr>
          <w:p w14:paraId="467327B9" w14:textId="4A4C21A7" w:rsidR="00245933" w:rsidRPr="00274160" w:rsidRDefault="00245933" w:rsidP="00245933">
            <w:pPr>
              <w:rPr>
                <w:rFonts w:ascii="Arial" w:hAnsi="Arial" w:cs="Arial"/>
                <w:sz w:val="18"/>
                <w:szCs w:val="18"/>
              </w:rPr>
            </w:pPr>
            <w:r w:rsidRPr="00274160">
              <w:rPr>
                <w:rFonts w:ascii="Arial" w:hAnsi="Arial" w:cs="Arial"/>
                <w:sz w:val="18"/>
                <w:szCs w:val="18"/>
              </w:rPr>
              <w:t>Bedrooms for foster children accommodate no more than four children.</w:t>
            </w:r>
          </w:p>
        </w:tc>
        <w:tc>
          <w:tcPr>
            <w:tcW w:w="2376" w:type="dxa"/>
            <w:vAlign w:val="center"/>
          </w:tcPr>
          <w:p w14:paraId="4AC7AD69"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3751B0E3" w14:textId="77777777" w:rsidTr="000A39C6">
        <w:trPr>
          <w:cantSplit/>
          <w:trHeight w:val="504"/>
          <w:jc w:val="center"/>
        </w:trPr>
        <w:tc>
          <w:tcPr>
            <w:tcW w:w="630" w:type="dxa"/>
          </w:tcPr>
          <w:p w14:paraId="69DBCC91" w14:textId="3E5FF61F" w:rsidR="00245933" w:rsidRPr="00274160" w:rsidRDefault="00245933" w:rsidP="00245933">
            <w:pPr>
              <w:rPr>
                <w:rFonts w:ascii="Arial" w:hAnsi="Arial" w:cs="Arial"/>
                <w:sz w:val="18"/>
                <w:szCs w:val="18"/>
              </w:rPr>
            </w:pPr>
            <w:r w:rsidRPr="00274160">
              <w:rPr>
                <w:rFonts w:ascii="Arial" w:hAnsi="Arial" w:cs="Arial"/>
                <w:sz w:val="18"/>
                <w:szCs w:val="18"/>
              </w:rPr>
              <w:t>32.</w:t>
            </w:r>
          </w:p>
        </w:tc>
        <w:tc>
          <w:tcPr>
            <w:tcW w:w="7560" w:type="dxa"/>
          </w:tcPr>
          <w:p w14:paraId="3043C4D2" w14:textId="07EDD5D7" w:rsidR="00245933" w:rsidRPr="00274160" w:rsidRDefault="00245933" w:rsidP="00245933">
            <w:pPr>
              <w:rPr>
                <w:rFonts w:ascii="Arial" w:hAnsi="Arial" w:cs="Arial"/>
                <w:sz w:val="18"/>
                <w:szCs w:val="18"/>
              </w:rPr>
            </w:pPr>
            <w:r w:rsidRPr="00274160">
              <w:rPr>
                <w:rFonts w:ascii="Arial" w:hAnsi="Arial" w:cs="Arial"/>
                <w:sz w:val="18"/>
                <w:szCs w:val="18"/>
              </w:rPr>
              <w:t>Bedrooms for foster children provide reasonable access to an emergency exit.</w:t>
            </w:r>
          </w:p>
        </w:tc>
        <w:tc>
          <w:tcPr>
            <w:tcW w:w="2376" w:type="dxa"/>
            <w:vAlign w:val="center"/>
          </w:tcPr>
          <w:p w14:paraId="32E28694"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w:t>
            </w:r>
          </w:p>
        </w:tc>
      </w:tr>
      <w:tr w:rsidR="00245933" w14:paraId="1165EF12" w14:textId="77777777" w:rsidTr="000A39C6">
        <w:trPr>
          <w:cantSplit/>
          <w:trHeight w:val="504"/>
          <w:jc w:val="center"/>
        </w:trPr>
        <w:tc>
          <w:tcPr>
            <w:tcW w:w="630" w:type="dxa"/>
          </w:tcPr>
          <w:p w14:paraId="53FBB521" w14:textId="61E92665" w:rsidR="00245933" w:rsidRPr="00274160" w:rsidRDefault="00245933" w:rsidP="00245933">
            <w:pPr>
              <w:rPr>
                <w:rFonts w:ascii="Arial" w:hAnsi="Arial" w:cs="Arial"/>
                <w:sz w:val="18"/>
                <w:szCs w:val="18"/>
              </w:rPr>
            </w:pPr>
            <w:r w:rsidRPr="00274160">
              <w:rPr>
                <w:rFonts w:ascii="Arial" w:hAnsi="Arial" w:cs="Arial"/>
                <w:sz w:val="18"/>
                <w:szCs w:val="18"/>
              </w:rPr>
              <w:t>33.</w:t>
            </w:r>
          </w:p>
        </w:tc>
        <w:tc>
          <w:tcPr>
            <w:tcW w:w="7560" w:type="dxa"/>
          </w:tcPr>
          <w:p w14:paraId="7A608375" w14:textId="46FA6D3A" w:rsidR="00245933" w:rsidRPr="00274160" w:rsidRDefault="00245933" w:rsidP="00245933">
            <w:pPr>
              <w:rPr>
                <w:rFonts w:ascii="Arial" w:hAnsi="Arial" w:cs="Arial"/>
                <w:sz w:val="18"/>
                <w:szCs w:val="18"/>
              </w:rPr>
            </w:pPr>
            <w:r w:rsidRPr="00274160">
              <w:rPr>
                <w:rFonts w:ascii="Arial" w:hAnsi="Arial" w:cs="Arial"/>
                <w:sz w:val="18"/>
                <w:szCs w:val="18"/>
              </w:rPr>
              <w:t>Bedrooms for foster children are not located on a floor higher than the second floor or in a basement unless approved in writing by a fire safety inspector.</w:t>
            </w:r>
          </w:p>
        </w:tc>
        <w:tc>
          <w:tcPr>
            <w:tcW w:w="2376" w:type="dxa"/>
            <w:vAlign w:val="center"/>
          </w:tcPr>
          <w:p w14:paraId="63A022DA" w14:textId="0A018B81"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19500D2A" w14:textId="77777777" w:rsidTr="000A39C6">
        <w:trPr>
          <w:cantSplit/>
          <w:trHeight w:val="504"/>
          <w:jc w:val="center"/>
        </w:trPr>
        <w:tc>
          <w:tcPr>
            <w:tcW w:w="630" w:type="dxa"/>
          </w:tcPr>
          <w:p w14:paraId="0E915245" w14:textId="7B543817" w:rsidR="00245933" w:rsidRPr="00274160" w:rsidRDefault="00245933" w:rsidP="00245933">
            <w:pPr>
              <w:rPr>
                <w:rFonts w:ascii="Arial" w:hAnsi="Arial" w:cs="Arial"/>
                <w:sz w:val="18"/>
                <w:szCs w:val="18"/>
              </w:rPr>
            </w:pPr>
            <w:r w:rsidRPr="00274160">
              <w:rPr>
                <w:rFonts w:ascii="Arial" w:hAnsi="Arial" w:cs="Arial"/>
                <w:sz w:val="18"/>
                <w:szCs w:val="18"/>
              </w:rPr>
              <w:t>34.</w:t>
            </w:r>
          </w:p>
        </w:tc>
        <w:tc>
          <w:tcPr>
            <w:tcW w:w="7560" w:type="dxa"/>
          </w:tcPr>
          <w:p w14:paraId="780DD48A" w14:textId="7216323B" w:rsidR="00245933" w:rsidRPr="00274160" w:rsidRDefault="00245933" w:rsidP="00245933">
            <w:pPr>
              <w:rPr>
                <w:rFonts w:ascii="Arial" w:hAnsi="Arial" w:cs="Arial"/>
                <w:sz w:val="18"/>
                <w:szCs w:val="18"/>
              </w:rPr>
            </w:pPr>
            <w:r w:rsidRPr="00274160">
              <w:rPr>
                <w:rFonts w:ascii="Arial" w:hAnsi="Arial" w:cs="Arial"/>
                <w:sz w:val="18"/>
                <w:szCs w:val="18"/>
              </w:rPr>
              <w:t>A bunk bed in use for a foster child is equipped with safety rails on the upper tier for a child under the age of ten years, or an older child who needs such protection.</w:t>
            </w:r>
          </w:p>
        </w:tc>
        <w:tc>
          <w:tcPr>
            <w:tcW w:w="2376" w:type="dxa"/>
            <w:vAlign w:val="center"/>
          </w:tcPr>
          <w:p w14:paraId="459FAA2B" w14:textId="78518EE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tc>
      </w:tr>
      <w:tr w:rsidR="00245933" w14:paraId="649C88DF" w14:textId="77777777" w:rsidTr="000A39C6">
        <w:trPr>
          <w:cantSplit/>
          <w:trHeight w:val="1827"/>
          <w:jc w:val="center"/>
        </w:trPr>
        <w:tc>
          <w:tcPr>
            <w:tcW w:w="630" w:type="dxa"/>
          </w:tcPr>
          <w:p w14:paraId="2F15BA0F" w14:textId="29045E5B" w:rsidR="00245933" w:rsidRPr="00274160" w:rsidRDefault="00245933" w:rsidP="00245933">
            <w:pPr>
              <w:rPr>
                <w:rFonts w:ascii="Arial" w:hAnsi="Arial" w:cs="Arial"/>
                <w:sz w:val="18"/>
                <w:szCs w:val="18"/>
              </w:rPr>
            </w:pPr>
            <w:r w:rsidRPr="00274160">
              <w:rPr>
                <w:rFonts w:ascii="Arial" w:hAnsi="Arial" w:cs="Arial"/>
                <w:sz w:val="18"/>
                <w:szCs w:val="18"/>
              </w:rPr>
              <w:t>35.</w:t>
            </w:r>
          </w:p>
        </w:tc>
        <w:tc>
          <w:tcPr>
            <w:tcW w:w="7560" w:type="dxa"/>
          </w:tcPr>
          <w:p w14:paraId="6F8F94F5" w14:textId="77777777" w:rsidR="00245933" w:rsidRPr="00274160" w:rsidRDefault="00245933" w:rsidP="00245933">
            <w:pPr>
              <w:rPr>
                <w:rFonts w:ascii="Arial" w:hAnsi="Arial" w:cs="Arial"/>
                <w:sz w:val="18"/>
                <w:szCs w:val="18"/>
              </w:rPr>
            </w:pPr>
            <w:r w:rsidRPr="00274160">
              <w:rPr>
                <w:rFonts w:ascii="Arial" w:hAnsi="Arial" w:cs="Arial"/>
                <w:sz w:val="18"/>
                <w:szCs w:val="18"/>
              </w:rPr>
              <w:t>Cribs used for children under two years of age or under 35 inches in height are:</w:t>
            </w:r>
          </w:p>
          <w:p w14:paraId="72526E17" w14:textId="77777777" w:rsidR="00245933" w:rsidRPr="00274160" w:rsidRDefault="00245933" w:rsidP="00245933">
            <w:pPr>
              <w:numPr>
                <w:ilvl w:val="0"/>
                <w:numId w:val="2"/>
              </w:numPr>
              <w:rPr>
                <w:rFonts w:ascii="Arial" w:hAnsi="Arial" w:cs="Arial"/>
                <w:sz w:val="18"/>
                <w:szCs w:val="18"/>
              </w:rPr>
            </w:pPr>
            <w:r w:rsidRPr="00274160">
              <w:rPr>
                <w:rFonts w:ascii="Arial" w:hAnsi="Arial" w:cs="Arial"/>
                <w:sz w:val="18"/>
                <w:szCs w:val="18"/>
              </w:rPr>
              <w:t xml:space="preserve">full-sized </w:t>
            </w:r>
          </w:p>
          <w:p w14:paraId="5F56688E" w14:textId="77777777" w:rsidR="00245933" w:rsidRPr="00274160" w:rsidRDefault="00245933" w:rsidP="00245933">
            <w:pPr>
              <w:numPr>
                <w:ilvl w:val="0"/>
                <w:numId w:val="2"/>
              </w:numPr>
              <w:rPr>
                <w:rFonts w:ascii="Arial" w:hAnsi="Arial" w:cs="Arial"/>
                <w:sz w:val="18"/>
                <w:szCs w:val="18"/>
              </w:rPr>
            </w:pPr>
            <w:r w:rsidRPr="00274160">
              <w:rPr>
                <w:rFonts w:ascii="Arial" w:hAnsi="Arial" w:cs="Arial"/>
                <w:sz w:val="18"/>
                <w:szCs w:val="18"/>
              </w:rPr>
              <w:t>slats no more than 2 3/8 inches apart</w:t>
            </w:r>
          </w:p>
          <w:p w14:paraId="10F607B3" w14:textId="77777777" w:rsidR="00245933" w:rsidRPr="00274160" w:rsidRDefault="00245933" w:rsidP="00245933">
            <w:pPr>
              <w:numPr>
                <w:ilvl w:val="0"/>
                <w:numId w:val="2"/>
              </w:numPr>
              <w:rPr>
                <w:rFonts w:ascii="Arial" w:hAnsi="Arial" w:cs="Arial"/>
                <w:sz w:val="18"/>
                <w:szCs w:val="18"/>
              </w:rPr>
            </w:pPr>
            <w:r w:rsidRPr="00274160">
              <w:rPr>
                <w:rFonts w:ascii="Arial" w:hAnsi="Arial" w:cs="Arial"/>
                <w:sz w:val="18"/>
                <w:szCs w:val="18"/>
              </w:rPr>
              <w:t xml:space="preserve">no decorative cutout areas on end panels which could entrap a child’s head </w:t>
            </w:r>
          </w:p>
          <w:p w14:paraId="49921806" w14:textId="77777777" w:rsidR="00245933" w:rsidRPr="00274160" w:rsidRDefault="00245933" w:rsidP="00245933">
            <w:pPr>
              <w:numPr>
                <w:ilvl w:val="0"/>
                <w:numId w:val="2"/>
              </w:numPr>
              <w:rPr>
                <w:rFonts w:ascii="Arial" w:hAnsi="Arial" w:cs="Arial"/>
                <w:sz w:val="18"/>
                <w:szCs w:val="18"/>
              </w:rPr>
            </w:pPr>
            <w:r w:rsidRPr="00274160">
              <w:rPr>
                <w:rFonts w:ascii="Arial" w:hAnsi="Arial" w:cs="Arial"/>
                <w:sz w:val="18"/>
                <w:szCs w:val="18"/>
              </w:rPr>
              <w:t>compliant with the U.S Consumer Product Safety Commission</w:t>
            </w:r>
          </w:p>
          <w:p w14:paraId="04B0684A" w14:textId="77777777" w:rsidR="00245933" w:rsidRPr="00274160" w:rsidRDefault="00245933" w:rsidP="00245933">
            <w:pPr>
              <w:numPr>
                <w:ilvl w:val="0"/>
                <w:numId w:val="2"/>
              </w:numPr>
              <w:rPr>
                <w:rFonts w:ascii="Arial" w:hAnsi="Arial" w:cs="Arial"/>
                <w:sz w:val="18"/>
                <w:szCs w:val="18"/>
              </w:rPr>
            </w:pPr>
            <w:proofErr w:type="gramStart"/>
            <w:r w:rsidRPr="00274160">
              <w:rPr>
                <w:rFonts w:ascii="Arial" w:hAnsi="Arial" w:cs="Arial"/>
                <w:sz w:val="18"/>
                <w:szCs w:val="18"/>
              </w:rPr>
              <w:t>mattress</w:t>
            </w:r>
            <w:proofErr w:type="gramEnd"/>
            <w:r w:rsidRPr="00274160">
              <w:rPr>
                <w:rFonts w:ascii="Arial" w:hAnsi="Arial" w:cs="Arial"/>
                <w:sz w:val="18"/>
                <w:szCs w:val="18"/>
              </w:rPr>
              <w:t xml:space="preserve"> is at least 1½ inches thick and covered with </w:t>
            </w:r>
            <w:proofErr w:type="gramStart"/>
            <w:r w:rsidRPr="00274160">
              <w:rPr>
                <w:rFonts w:ascii="Arial" w:hAnsi="Arial" w:cs="Arial"/>
                <w:sz w:val="18"/>
                <w:szCs w:val="18"/>
              </w:rPr>
              <w:t>a waterproof</w:t>
            </w:r>
            <w:proofErr w:type="gramEnd"/>
            <w:r w:rsidRPr="00274160">
              <w:rPr>
                <w:rFonts w:ascii="Arial" w:hAnsi="Arial" w:cs="Arial"/>
                <w:sz w:val="18"/>
                <w:szCs w:val="18"/>
              </w:rPr>
              <w:t xml:space="preserve"> material </w:t>
            </w:r>
          </w:p>
          <w:p w14:paraId="7E9D84A5" w14:textId="06909724" w:rsidR="00245933" w:rsidRPr="00274160" w:rsidRDefault="00245933" w:rsidP="00245933">
            <w:pPr>
              <w:numPr>
                <w:ilvl w:val="0"/>
                <w:numId w:val="2"/>
              </w:numPr>
              <w:rPr>
                <w:rFonts w:ascii="Arial" w:hAnsi="Arial" w:cs="Arial"/>
                <w:sz w:val="18"/>
                <w:szCs w:val="18"/>
              </w:rPr>
            </w:pPr>
            <w:r w:rsidRPr="00274160">
              <w:rPr>
                <w:rFonts w:ascii="Arial" w:hAnsi="Arial" w:cs="Arial"/>
                <w:sz w:val="18"/>
                <w:szCs w:val="18"/>
              </w:rPr>
              <w:t>mattress is close enough to the frame that there is no more than one inch between the mattress and sides of the crib</w:t>
            </w:r>
          </w:p>
        </w:tc>
        <w:tc>
          <w:tcPr>
            <w:tcW w:w="2376" w:type="dxa"/>
          </w:tcPr>
          <w:p w14:paraId="7BF69CC2" w14:textId="6BE43937" w:rsidR="00245933" w:rsidRPr="00274160" w:rsidRDefault="00245933" w:rsidP="00245933">
            <w:pPr>
              <w:spacing w:before="60"/>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p w14:paraId="3EE8B131" w14:textId="77777777" w:rsidR="00245933" w:rsidRPr="00274160" w:rsidRDefault="00245933" w:rsidP="00245933">
            <w:pPr>
              <w:rPr>
                <w:rFonts w:ascii="Arial" w:hAnsi="Arial" w:cs="Arial"/>
                <w:sz w:val="18"/>
                <w:szCs w:val="18"/>
              </w:rPr>
            </w:pPr>
          </w:p>
          <w:p w14:paraId="7FE2823C" w14:textId="77777777" w:rsidR="00245933" w:rsidRPr="00274160" w:rsidRDefault="00245933" w:rsidP="00245933">
            <w:pPr>
              <w:rPr>
                <w:rFonts w:ascii="Arial" w:hAnsi="Arial" w:cs="Arial"/>
                <w:sz w:val="18"/>
                <w:szCs w:val="18"/>
              </w:rPr>
            </w:pPr>
          </w:p>
          <w:p w14:paraId="2FAB250B" w14:textId="77777777" w:rsidR="00245933" w:rsidRPr="00274160" w:rsidRDefault="00245933" w:rsidP="00245933">
            <w:pPr>
              <w:rPr>
                <w:rFonts w:ascii="Arial" w:hAnsi="Arial" w:cs="Arial"/>
                <w:sz w:val="18"/>
                <w:szCs w:val="18"/>
              </w:rPr>
            </w:pPr>
          </w:p>
          <w:p w14:paraId="53B8EA8A"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Will Obtain</w:t>
            </w:r>
          </w:p>
          <w:p w14:paraId="780A9E46" w14:textId="77777777" w:rsidR="00245933" w:rsidRPr="00274160" w:rsidRDefault="00245933" w:rsidP="00245933">
            <w:pPr>
              <w:rPr>
                <w:rFonts w:ascii="Arial" w:hAnsi="Arial" w:cs="Arial"/>
                <w:sz w:val="18"/>
                <w:szCs w:val="18"/>
              </w:rPr>
            </w:pPr>
          </w:p>
          <w:p w14:paraId="4A66E415" w14:textId="77777777" w:rsidR="00245933" w:rsidRPr="00274160" w:rsidRDefault="00245933" w:rsidP="00245933">
            <w:pPr>
              <w:rPr>
                <w:rFonts w:ascii="Arial" w:hAnsi="Arial" w:cs="Arial"/>
                <w:sz w:val="18"/>
                <w:szCs w:val="18"/>
              </w:rPr>
            </w:pPr>
            <w:r w:rsidRPr="00274160">
              <w:rPr>
                <w:rFonts w:ascii="Arial" w:hAnsi="Arial" w:cs="Arial"/>
                <w:sz w:val="18"/>
                <w:szCs w:val="18"/>
              </w:rPr>
              <w:t>Crib Manufacture Date:</w:t>
            </w:r>
          </w:p>
          <w:p w14:paraId="6848CED2" w14:textId="77777777" w:rsidR="00245933" w:rsidRPr="00274160" w:rsidRDefault="00245933" w:rsidP="00245933">
            <w:pPr>
              <w:rPr>
                <w:rFonts w:ascii="Arial" w:hAnsi="Arial" w:cs="Arial"/>
                <w:sz w:val="18"/>
                <w:szCs w:val="18"/>
              </w:rPr>
            </w:pPr>
          </w:p>
          <w:p w14:paraId="4C333C49" w14:textId="55C6799D" w:rsidR="00245933" w:rsidRPr="00274160" w:rsidRDefault="00245933" w:rsidP="00245933">
            <w:pPr>
              <w:spacing w:after="60"/>
              <w:rPr>
                <w:rFonts w:ascii="Arial" w:hAnsi="Arial" w:cs="Arial"/>
                <w:sz w:val="18"/>
                <w:szCs w:val="18"/>
              </w:rPr>
            </w:pPr>
            <w:r w:rsidRPr="00274160">
              <w:rPr>
                <w:rFonts w:ascii="Arial" w:hAnsi="Arial" w:cs="Arial"/>
                <w:sz w:val="18"/>
                <w:szCs w:val="18"/>
              </w:rPr>
              <w:t>_____________________</w:t>
            </w:r>
          </w:p>
        </w:tc>
      </w:tr>
      <w:tr w:rsidR="00245933" w14:paraId="3512A564" w14:textId="77777777" w:rsidTr="000A39C6">
        <w:trPr>
          <w:cantSplit/>
          <w:trHeight w:val="504"/>
          <w:jc w:val="center"/>
        </w:trPr>
        <w:tc>
          <w:tcPr>
            <w:tcW w:w="630" w:type="dxa"/>
          </w:tcPr>
          <w:p w14:paraId="643BB05F" w14:textId="6CD17F5C" w:rsidR="00245933" w:rsidRPr="00274160" w:rsidRDefault="00245933" w:rsidP="00245933">
            <w:pPr>
              <w:rPr>
                <w:rFonts w:ascii="Arial" w:hAnsi="Arial" w:cs="Arial"/>
                <w:sz w:val="18"/>
                <w:szCs w:val="18"/>
              </w:rPr>
            </w:pPr>
            <w:r w:rsidRPr="00274160">
              <w:rPr>
                <w:rFonts w:ascii="Arial" w:hAnsi="Arial" w:cs="Arial"/>
                <w:sz w:val="18"/>
                <w:szCs w:val="18"/>
              </w:rPr>
              <w:t>36.</w:t>
            </w:r>
          </w:p>
        </w:tc>
        <w:tc>
          <w:tcPr>
            <w:tcW w:w="7560" w:type="dxa"/>
          </w:tcPr>
          <w:p w14:paraId="60EA12CA" w14:textId="1DDFAAE8" w:rsidR="00245933" w:rsidRPr="00274160" w:rsidRDefault="00245933" w:rsidP="00245933">
            <w:pPr>
              <w:rPr>
                <w:rFonts w:ascii="Arial" w:hAnsi="Arial" w:cs="Arial"/>
                <w:sz w:val="18"/>
                <w:szCs w:val="18"/>
              </w:rPr>
            </w:pPr>
            <w:r w:rsidRPr="00274160">
              <w:rPr>
                <w:rFonts w:ascii="Arial" w:hAnsi="Arial" w:cs="Arial"/>
                <w:sz w:val="18"/>
                <w:szCs w:val="18"/>
              </w:rPr>
              <w:t>If a bassinet is used, it is used only for infants less than 15 lbs. in weight.</w:t>
            </w:r>
          </w:p>
        </w:tc>
        <w:tc>
          <w:tcPr>
            <w:tcW w:w="2376" w:type="dxa"/>
            <w:vAlign w:val="center"/>
          </w:tcPr>
          <w:p w14:paraId="0EDFA6E7" w14:textId="2D73D23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1C0D60AD" w14:textId="77777777" w:rsidTr="000A39C6">
        <w:trPr>
          <w:cantSplit/>
          <w:trHeight w:val="504"/>
          <w:jc w:val="center"/>
        </w:trPr>
        <w:tc>
          <w:tcPr>
            <w:tcW w:w="630" w:type="dxa"/>
          </w:tcPr>
          <w:p w14:paraId="275FAD05" w14:textId="499C6BCE" w:rsidR="00245933" w:rsidRPr="00274160" w:rsidRDefault="00245933" w:rsidP="00245933">
            <w:pPr>
              <w:rPr>
                <w:rFonts w:ascii="Arial" w:hAnsi="Arial" w:cs="Arial"/>
                <w:sz w:val="18"/>
                <w:szCs w:val="18"/>
              </w:rPr>
            </w:pPr>
            <w:r w:rsidRPr="00274160">
              <w:rPr>
                <w:rFonts w:ascii="Arial" w:hAnsi="Arial" w:cs="Arial"/>
                <w:sz w:val="18"/>
                <w:szCs w:val="18"/>
              </w:rPr>
              <w:t>37.</w:t>
            </w:r>
          </w:p>
        </w:tc>
        <w:tc>
          <w:tcPr>
            <w:tcW w:w="7560" w:type="dxa"/>
          </w:tcPr>
          <w:p w14:paraId="1C7D5B6E" w14:textId="77777777" w:rsidR="00245933" w:rsidRPr="00274160" w:rsidRDefault="00245933" w:rsidP="00245933">
            <w:pPr>
              <w:rPr>
                <w:rFonts w:ascii="Arial" w:hAnsi="Arial" w:cs="Arial"/>
                <w:sz w:val="18"/>
                <w:szCs w:val="18"/>
              </w:rPr>
            </w:pPr>
            <w:r w:rsidRPr="00274160">
              <w:rPr>
                <w:rFonts w:ascii="Arial" w:hAnsi="Arial" w:cs="Arial"/>
                <w:sz w:val="18"/>
                <w:szCs w:val="18"/>
              </w:rPr>
              <w:t xml:space="preserve">All vehicles used to transport foster children are covered by liability insurance in accordance with current state laws.    </w:t>
            </w:r>
          </w:p>
        </w:tc>
        <w:tc>
          <w:tcPr>
            <w:tcW w:w="2376" w:type="dxa"/>
            <w:vAlign w:val="center"/>
          </w:tcPr>
          <w:p w14:paraId="102950CC" w14:textId="4F545CB9"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 </w:t>
            </w:r>
          </w:p>
        </w:tc>
      </w:tr>
      <w:tr w:rsidR="00245933" w14:paraId="65975AC0" w14:textId="77777777" w:rsidTr="000A39C6">
        <w:trPr>
          <w:cantSplit/>
          <w:trHeight w:val="711"/>
          <w:jc w:val="center"/>
        </w:trPr>
        <w:tc>
          <w:tcPr>
            <w:tcW w:w="630" w:type="dxa"/>
          </w:tcPr>
          <w:p w14:paraId="48429A06" w14:textId="14FC2471" w:rsidR="00245933" w:rsidRPr="00274160" w:rsidRDefault="00245933" w:rsidP="00245933">
            <w:pPr>
              <w:rPr>
                <w:rFonts w:ascii="Arial" w:hAnsi="Arial" w:cs="Arial"/>
                <w:sz w:val="18"/>
                <w:szCs w:val="18"/>
              </w:rPr>
            </w:pPr>
            <w:r w:rsidRPr="00274160">
              <w:rPr>
                <w:rFonts w:ascii="Arial" w:hAnsi="Arial" w:cs="Arial"/>
                <w:sz w:val="18"/>
                <w:szCs w:val="18"/>
              </w:rPr>
              <w:t>38.</w:t>
            </w:r>
          </w:p>
        </w:tc>
        <w:tc>
          <w:tcPr>
            <w:tcW w:w="7560" w:type="dxa"/>
          </w:tcPr>
          <w:p w14:paraId="3E1BB577" w14:textId="738F495E" w:rsidR="00245933" w:rsidRPr="00274160" w:rsidRDefault="00245933" w:rsidP="00245933">
            <w:pPr>
              <w:rPr>
                <w:rFonts w:ascii="Arial" w:hAnsi="Arial" w:cs="Arial"/>
                <w:sz w:val="18"/>
                <w:szCs w:val="18"/>
              </w:rPr>
            </w:pPr>
            <w:r w:rsidRPr="00274160">
              <w:rPr>
                <w:rFonts w:ascii="Arial" w:hAnsi="Arial" w:cs="Arial"/>
                <w:sz w:val="18"/>
                <w:szCs w:val="18"/>
              </w:rPr>
              <w:t>In accordance with the age and weight of foster children placed in the home, child restraint seats or booster seats are available for use in vehicles used to transport foster children.</w:t>
            </w:r>
          </w:p>
        </w:tc>
        <w:tc>
          <w:tcPr>
            <w:tcW w:w="2376" w:type="dxa"/>
          </w:tcPr>
          <w:p w14:paraId="480D758A" w14:textId="72760FC1" w:rsidR="00245933" w:rsidRPr="00274160" w:rsidRDefault="00245933" w:rsidP="00245933">
            <w:pPr>
              <w:spacing w:before="60"/>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Yes  </w:t>
            </w:r>
            <w:r w:rsidRPr="00274160">
              <w:rPr>
                <w:rFonts w:ascii="Arial" w:hAnsi="Arial" w:cs="Arial"/>
                <w:sz w:val="18"/>
                <w:szCs w:val="18"/>
              </w:rPr>
              <w:fldChar w:fldCharType="begin">
                <w:ffData>
                  <w:name w:val="Check6"/>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No   </w:t>
            </w:r>
            <w:r w:rsidRPr="00274160">
              <w:rPr>
                <w:rFonts w:ascii="Arial" w:hAnsi="Arial" w:cs="Arial"/>
                <w:sz w:val="18"/>
                <w:szCs w:val="18"/>
              </w:rPr>
              <w:fldChar w:fldCharType="begin">
                <w:ffData>
                  <w:name w:val="Check7"/>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N/A</w:t>
            </w:r>
          </w:p>
          <w:p w14:paraId="47630AC5" w14:textId="77777777" w:rsidR="00245933" w:rsidRPr="00274160" w:rsidRDefault="00245933" w:rsidP="00245933">
            <w:pPr>
              <w:rPr>
                <w:rFonts w:ascii="Arial" w:hAnsi="Arial" w:cs="Arial"/>
                <w:sz w:val="18"/>
                <w:szCs w:val="18"/>
              </w:rPr>
            </w:pPr>
          </w:p>
          <w:p w14:paraId="3DA10707" w14:textId="77777777" w:rsidR="00245933" w:rsidRPr="00274160" w:rsidRDefault="00245933" w:rsidP="00245933">
            <w:pPr>
              <w:rPr>
                <w:rFonts w:ascii="Arial" w:hAnsi="Arial" w:cs="Arial"/>
                <w:sz w:val="18"/>
                <w:szCs w:val="18"/>
              </w:rPr>
            </w:pPr>
            <w:r w:rsidRPr="00274160">
              <w:rPr>
                <w:rFonts w:ascii="Arial" w:hAnsi="Arial" w:cs="Arial"/>
                <w:sz w:val="18"/>
                <w:szCs w:val="18"/>
              </w:rPr>
              <w:fldChar w:fldCharType="begin">
                <w:ffData>
                  <w:name w:val="Check5"/>
                  <w:enabled/>
                  <w:calcOnExit w:val="0"/>
                  <w:checkBox>
                    <w:sizeAuto/>
                    <w:default w:val="0"/>
                  </w:checkBox>
                </w:ffData>
              </w:fldChar>
            </w:r>
            <w:r w:rsidRPr="00274160">
              <w:rPr>
                <w:rFonts w:ascii="Arial" w:hAnsi="Arial" w:cs="Arial"/>
                <w:sz w:val="18"/>
                <w:szCs w:val="18"/>
              </w:rPr>
              <w:instrText xml:space="preserve"> FORMCHECKBOX </w:instrText>
            </w:r>
            <w:r w:rsidRPr="00274160">
              <w:rPr>
                <w:rFonts w:ascii="Arial" w:hAnsi="Arial" w:cs="Arial"/>
                <w:sz w:val="18"/>
                <w:szCs w:val="18"/>
              </w:rPr>
            </w:r>
            <w:r w:rsidRPr="00274160">
              <w:rPr>
                <w:rFonts w:ascii="Arial" w:hAnsi="Arial" w:cs="Arial"/>
                <w:sz w:val="18"/>
                <w:szCs w:val="18"/>
              </w:rPr>
              <w:fldChar w:fldCharType="separate"/>
            </w:r>
            <w:r w:rsidRPr="00274160">
              <w:rPr>
                <w:rFonts w:ascii="Arial" w:hAnsi="Arial" w:cs="Arial"/>
                <w:sz w:val="18"/>
                <w:szCs w:val="18"/>
              </w:rPr>
              <w:fldChar w:fldCharType="end"/>
            </w:r>
            <w:r w:rsidRPr="00274160">
              <w:rPr>
                <w:rFonts w:ascii="Arial" w:hAnsi="Arial" w:cs="Arial"/>
                <w:sz w:val="18"/>
                <w:szCs w:val="18"/>
              </w:rPr>
              <w:t xml:space="preserve"> Will Obtain</w:t>
            </w:r>
          </w:p>
        </w:tc>
      </w:tr>
    </w:tbl>
    <w:p w14:paraId="21857E16"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34A67B59"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5B256DB1"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54A13594"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2C7B69E5"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59BE2E71"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13B06335"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0D89A720"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6611DD2E"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1B3AC9A6"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4D941B45"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4D1914BE"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134D33E9"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3FAE6C97" w14:textId="77777777" w:rsidR="003F0A5D" w:rsidRDefault="003F0A5D">
      <w:pPr>
        <w:tabs>
          <w:tab w:val="left" w:pos="720"/>
          <w:tab w:val="left" w:pos="1440"/>
          <w:tab w:val="left" w:pos="2160"/>
          <w:tab w:val="left" w:pos="2880"/>
        </w:tabs>
        <w:spacing w:line="226" w:lineRule="exact"/>
        <w:ind w:left="2880" w:hanging="2880"/>
        <w:rPr>
          <w:rFonts w:ascii="Arial" w:hAnsi="Arial" w:cs="Arial"/>
          <w:b/>
          <w:bCs/>
          <w:sz w:val="16"/>
          <w:szCs w:val="16"/>
        </w:rPr>
      </w:pPr>
    </w:p>
    <w:p w14:paraId="7A817554" w14:textId="2188B127" w:rsidR="00895B11" w:rsidRDefault="00895B11">
      <w:pPr>
        <w:tabs>
          <w:tab w:val="left" w:pos="720"/>
          <w:tab w:val="left" w:pos="1440"/>
          <w:tab w:val="left" w:pos="2160"/>
          <w:tab w:val="left" w:pos="2880"/>
        </w:tabs>
        <w:spacing w:line="226" w:lineRule="exact"/>
        <w:ind w:left="2880" w:hanging="2880"/>
        <w:rPr>
          <w:rFonts w:ascii="Arial" w:hAnsi="Arial" w:cs="Arial"/>
          <w:sz w:val="16"/>
          <w:szCs w:val="16"/>
        </w:rPr>
      </w:pPr>
      <w:r>
        <w:rPr>
          <w:rFonts w:ascii="Arial" w:hAnsi="Arial" w:cs="Arial"/>
          <w:b/>
          <w:bCs/>
          <w:sz w:val="16"/>
          <w:szCs w:val="16"/>
        </w:rPr>
        <w:t>Assessor and Supervisor Action: Check one or both boxes below and sign indicating approval or need for a fire safety inspection</w:t>
      </w:r>
    </w:p>
    <w:p w14:paraId="537F01D7" w14:textId="77777777" w:rsidR="00895B11" w:rsidRDefault="00895B11">
      <w:pPr>
        <w:tabs>
          <w:tab w:val="left" w:pos="720"/>
          <w:tab w:val="left" w:pos="1440"/>
        </w:tabs>
        <w:spacing w:line="226" w:lineRule="exact"/>
        <w:ind w:left="1440" w:hanging="1440"/>
        <w:rPr>
          <w:rFonts w:ascii="Arial" w:hAnsi="Arial" w:cs="Arial"/>
          <w:sz w:val="16"/>
          <w:szCs w:val="16"/>
        </w:rPr>
      </w:pPr>
    </w:p>
    <w:p w14:paraId="4A76655A" w14:textId="77777777" w:rsidR="00895B11" w:rsidRDefault="00895B11">
      <w:pPr>
        <w:tabs>
          <w:tab w:val="left" w:pos="720"/>
          <w:tab w:val="left" w:pos="1440"/>
        </w:tabs>
        <w:spacing w:line="226" w:lineRule="exact"/>
        <w:ind w:left="1440" w:hanging="1440"/>
        <w:rPr>
          <w:rFonts w:ascii="Arial" w:hAnsi="Arial" w:cs="Arial"/>
          <w:sz w:val="16"/>
          <w:szCs w:val="16"/>
        </w:rPr>
      </w:pPr>
      <w:r>
        <w:rPr>
          <w:rFonts w:ascii="Arial" w:hAnsi="Arial" w:cs="Arial"/>
          <w:sz w:val="16"/>
          <w:szCs w:val="16"/>
        </w:rPr>
        <w:t>I.</w:t>
      </w:r>
      <w:r>
        <w:rPr>
          <w:rFonts w:ascii="Arial" w:hAnsi="Arial" w:cs="Arial"/>
        </w:rPr>
        <w:tab/>
      </w:r>
      <w:r>
        <w:rPr>
          <w:rFonts w:ascii="Arial" w:hAnsi="Arial" w:cs="Arial"/>
          <w:sz w:val="22"/>
          <w:szCs w:val="15"/>
        </w:rPr>
        <w:t xml:space="preserve"> </w:t>
      </w:r>
      <w:r w:rsidRPr="00B904AF">
        <w:rPr>
          <w:rFonts w:ascii="Arial" w:hAnsi="Arial" w:cs="Arial"/>
          <w:sz w:val="18"/>
          <w:szCs w:val="18"/>
        </w:rPr>
        <w:t xml:space="preserve"> </w:t>
      </w:r>
      <w:r w:rsidRPr="00B904AF">
        <w:rPr>
          <w:rFonts w:ascii="WP IconicSymbolsA" w:hAnsi="WP IconicSymbolsA"/>
          <w:sz w:val="18"/>
          <w:szCs w:val="18"/>
        </w:rPr>
        <w:fldChar w:fldCharType="begin">
          <w:ffData>
            <w:name w:val=""/>
            <w:enabled/>
            <w:calcOnExit w:val="0"/>
            <w:checkBox>
              <w:sizeAuto/>
              <w:default w:val="0"/>
            </w:checkBox>
          </w:ffData>
        </w:fldChar>
      </w:r>
      <w:r w:rsidRPr="00B904AF">
        <w:rPr>
          <w:rFonts w:ascii="WP IconicSymbolsA" w:hAnsi="WP IconicSymbolsA"/>
          <w:sz w:val="18"/>
          <w:szCs w:val="18"/>
        </w:rPr>
        <w:instrText xml:space="preserve"> FORMCHECKBOX </w:instrText>
      </w:r>
      <w:r w:rsidRPr="00B904AF">
        <w:rPr>
          <w:rFonts w:ascii="WP IconicSymbolsA" w:hAnsi="WP IconicSymbolsA"/>
          <w:sz w:val="18"/>
          <w:szCs w:val="18"/>
        </w:rPr>
      </w:r>
      <w:r w:rsidRPr="00B904AF">
        <w:rPr>
          <w:rFonts w:ascii="WP IconicSymbolsA" w:hAnsi="WP IconicSymbolsA"/>
          <w:sz w:val="18"/>
          <w:szCs w:val="18"/>
        </w:rPr>
        <w:fldChar w:fldCharType="separate"/>
      </w:r>
      <w:r w:rsidRPr="00B904AF">
        <w:rPr>
          <w:rFonts w:ascii="WP IconicSymbolsA" w:hAnsi="WP IconicSymbolsA"/>
          <w:sz w:val="18"/>
          <w:szCs w:val="18"/>
        </w:rPr>
        <w:fldChar w:fldCharType="end"/>
      </w:r>
      <w:r>
        <w:rPr>
          <w:rFonts w:ascii="Arial" w:hAnsi="Arial" w:cs="Arial"/>
        </w:rPr>
        <w:t xml:space="preserve"> </w:t>
      </w:r>
      <w:r>
        <w:rPr>
          <w:rFonts w:ascii="Arial" w:hAnsi="Arial" w:cs="Arial"/>
          <w:sz w:val="16"/>
          <w:szCs w:val="16"/>
        </w:rPr>
        <w:tab/>
        <w:t xml:space="preserve">I certify that based on my observations of this home on this date, this home appears to be reasonably safe for placement of a foster or adoptive </w:t>
      </w:r>
      <w:r w:rsidR="00144634">
        <w:rPr>
          <w:rFonts w:ascii="Arial" w:hAnsi="Arial" w:cs="Arial"/>
          <w:sz w:val="16"/>
          <w:szCs w:val="16"/>
        </w:rPr>
        <w:t>child (</w:t>
      </w:r>
      <w:r>
        <w:rPr>
          <w:rFonts w:ascii="Arial" w:hAnsi="Arial" w:cs="Arial"/>
          <w:sz w:val="16"/>
          <w:szCs w:val="16"/>
        </w:rPr>
        <w:t>ren).</w:t>
      </w:r>
    </w:p>
    <w:p w14:paraId="3B1B1C24" w14:textId="77777777" w:rsidR="00895B11" w:rsidRDefault="00895B11">
      <w:pPr>
        <w:spacing w:line="226" w:lineRule="exact"/>
        <w:rPr>
          <w:rFonts w:ascii="Arial" w:hAnsi="Arial" w:cs="Arial"/>
          <w:sz w:val="16"/>
          <w:szCs w:val="16"/>
        </w:rPr>
      </w:pPr>
    </w:p>
    <w:p w14:paraId="1A1360E1" w14:textId="77777777" w:rsidR="00895B11" w:rsidRDefault="00895B11">
      <w:pPr>
        <w:tabs>
          <w:tab w:val="left" w:pos="720"/>
          <w:tab w:val="left" w:pos="1440"/>
        </w:tabs>
        <w:spacing w:line="226" w:lineRule="exact"/>
        <w:ind w:left="1440" w:hanging="1440"/>
        <w:rPr>
          <w:rFonts w:ascii="Arial" w:hAnsi="Arial" w:cs="Arial"/>
          <w:sz w:val="16"/>
          <w:szCs w:val="16"/>
        </w:rPr>
      </w:pPr>
      <w:r>
        <w:rPr>
          <w:rFonts w:ascii="Arial" w:hAnsi="Arial" w:cs="Arial"/>
          <w:sz w:val="16"/>
          <w:szCs w:val="16"/>
        </w:rPr>
        <w:t>II.</w:t>
      </w:r>
      <w:r>
        <w:rPr>
          <w:rFonts w:ascii="Arial" w:hAnsi="Arial" w:cs="Arial"/>
        </w:rPr>
        <w:tab/>
      </w:r>
      <w:r>
        <w:rPr>
          <w:rFonts w:ascii="Arial" w:hAnsi="Arial" w:cs="Arial"/>
          <w:sz w:val="22"/>
          <w:szCs w:val="15"/>
        </w:rPr>
        <w:t xml:space="preserve">  </w:t>
      </w:r>
      <w:r w:rsidR="00235993" w:rsidRPr="00B904AF">
        <w:rPr>
          <w:rFonts w:ascii="WP IconicSymbolsA" w:hAnsi="WP IconicSymbolsA"/>
          <w:sz w:val="18"/>
          <w:szCs w:val="18"/>
        </w:rPr>
        <w:fldChar w:fldCharType="begin">
          <w:ffData>
            <w:name w:val=""/>
            <w:enabled/>
            <w:calcOnExit w:val="0"/>
            <w:checkBox>
              <w:sizeAuto/>
              <w:default w:val="0"/>
            </w:checkBox>
          </w:ffData>
        </w:fldChar>
      </w:r>
      <w:r w:rsidR="00235993" w:rsidRPr="00B904AF">
        <w:rPr>
          <w:rFonts w:ascii="WP IconicSymbolsA" w:hAnsi="WP IconicSymbolsA"/>
          <w:sz w:val="18"/>
          <w:szCs w:val="18"/>
        </w:rPr>
        <w:instrText xml:space="preserve"> FORMCHECKBOX </w:instrText>
      </w:r>
      <w:r w:rsidR="00235993" w:rsidRPr="00B904AF">
        <w:rPr>
          <w:rFonts w:ascii="WP IconicSymbolsA" w:hAnsi="WP IconicSymbolsA"/>
          <w:sz w:val="18"/>
          <w:szCs w:val="18"/>
        </w:rPr>
      </w:r>
      <w:r w:rsidR="00235993" w:rsidRPr="00B904AF">
        <w:rPr>
          <w:rFonts w:ascii="WP IconicSymbolsA" w:hAnsi="WP IconicSymbolsA"/>
          <w:sz w:val="18"/>
          <w:szCs w:val="18"/>
        </w:rPr>
        <w:fldChar w:fldCharType="separate"/>
      </w:r>
      <w:r w:rsidR="00235993" w:rsidRPr="00B904AF">
        <w:rPr>
          <w:rFonts w:ascii="WP IconicSymbolsA" w:hAnsi="WP IconicSymbolsA"/>
          <w:sz w:val="18"/>
          <w:szCs w:val="18"/>
        </w:rPr>
        <w:fldChar w:fldCharType="end"/>
      </w:r>
      <w:r>
        <w:rPr>
          <w:rFonts w:ascii="Arial" w:hAnsi="Arial" w:cs="Arial"/>
          <w:sz w:val="16"/>
          <w:szCs w:val="16"/>
        </w:rPr>
        <w:tab/>
        <w:t xml:space="preserve">Based on my observations of this home on this date, the </w:t>
      </w:r>
      <w:r w:rsidR="0023066A">
        <w:rPr>
          <w:rFonts w:ascii="Arial" w:hAnsi="Arial" w:cs="Arial"/>
          <w:sz w:val="16"/>
          <w:szCs w:val="16"/>
        </w:rPr>
        <w:t>required fire inspection will need to be completed b</w:t>
      </w:r>
      <w:r>
        <w:rPr>
          <w:rFonts w:ascii="Arial" w:hAnsi="Arial" w:cs="Arial"/>
          <w:sz w:val="16"/>
          <w:szCs w:val="16"/>
        </w:rPr>
        <w:t xml:space="preserve">efore a decision can be made regarding </w:t>
      </w:r>
      <w:r w:rsidR="0023066A">
        <w:rPr>
          <w:rFonts w:ascii="Arial" w:hAnsi="Arial" w:cs="Arial"/>
          <w:sz w:val="16"/>
          <w:szCs w:val="16"/>
        </w:rPr>
        <w:t>the safety of the home</w:t>
      </w:r>
      <w:r w:rsidR="00B904AF">
        <w:rPr>
          <w:rFonts w:ascii="Arial" w:hAnsi="Arial" w:cs="Arial"/>
          <w:sz w:val="16"/>
          <w:szCs w:val="16"/>
        </w:rPr>
        <w:t>.</w:t>
      </w:r>
    </w:p>
    <w:p w14:paraId="74785C5F" w14:textId="77777777" w:rsidR="00895B11" w:rsidRDefault="00895B11">
      <w:pPr>
        <w:spacing w:line="226" w:lineRule="exact"/>
        <w:rPr>
          <w:rFonts w:ascii="Arial" w:hAnsi="Arial" w:cs="Arial"/>
          <w:sz w:val="16"/>
          <w:szCs w:val="16"/>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0"/>
        <w:gridCol w:w="3240"/>
      </w:tblGrid>
      <w:tr w:rsidR="00895B11" w14:paraId="2353E925" w14:textId="77777777" w:rsidTr="000771DA">
        <w:trPr>
          <w:cantSplit/>
          <w:trHeight w:val="600"/>
        </w:trPr>
        <w:tc>
          <w:tcPr>
            <w:tcW w:w="7320" w:type="dxa"/>
            <w:tcBorders>
              <w:top w:val="single" w:sz="2" w:space="0" w:color="auto"/>
              <w:left w:val="single" w:sz="2" w:space="0" w:color="auto"/>
              <w:bottom w:val="single" w:sz="2" w:space="0" w:color="auto"/>
              <w:right w:val="single" w:sz="2" w:space="0" w:color="auto"/>
            </w:tcBorders>
          </w:tcPr>
          <w:p w14:paraId="487C9109" w14:textId="77777777" w:rsidR="00895B11" w:rsidRDefault="00895B11">
            <w:r>
              <w:rPr>
                <w:rFonts w:ascii="Arial" w:hAnsi="Arial" w:cs="Arial"/>
                <w:sz w:val="16"/>
                <w:szCs w:val="16"/>
              </w:rPr>
              <w:t>Assessor Signature</w:t>
            </w:r>
          </w:p>
        </w:tc>
        <w:tc>
          <w:tcPr>
            <w:tcW w:w="3240" w:type="dxa"/>
            <w:tcBorders>
              <w:top w:val="single" w:sz="2" w:space="0" w:color="auto"/>
              <w:left w:val="single" w:sz="2" w:space="0" w:color="auto"/>
              <w:bottom w:val="single" w:sz="2" w:space="0" w:color="auto"/>
              <w:right w:val="single" w:sz="2" w:space="0" w:color="auto"/>
            </w:tcBorders>
          </w:tcPr>
          <w:p w14:paraId="6DD4EF17" w14:textId="77777777" w:rsidR="00895B11" w:rsidRDefault="00895B11">
            <w:pPr>
              <w:rPr>
                <w:rFonts w:ascii="Arial" w:hAnsi="Arial" w:cs="Arial"/>
                <w:sz w:val="16"/>
                <w:szCs w:val="16"/>
              </w:rPr>
            </w:pPr>
            <w:r>
              <w:rPr>
                <w:rFonts w:ascii="Arial" w:hAnsi="Arial" w:cs="Arial"/>
                <w:sz w:val="16"/>
                <w:szCs w:val="16"/>
              </w:rPr>
              <w:t>Date</w:t>
            </w:r>
          </w:p>
          <w:p w14:paraId="1CE549FB" w14:textId="77777777" w:rsidR="00895B11" w:rsidRDefault="00895B11">
            <w:pPr>
              <w:rPr>
                <w:sz w:val="24"/>
              </w:rPr>
            </w:pPr>
            <w:r>
              <w:rPr>
                <w:sz w:val="24"/>
              </w:rPr>
              <w:fldChar w:fldCharType="begin">
                <w:ffData>
                  <w:name w:val="Text2"/>
                  <w:enabled/>
                  <w:calcOnExit w:val="0"/>
                  <w:textInput/>
                </w:ffData>
              </w:fldChar>
            </w:r>
            <w:bookmarkStart w:id="3"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895B11" w14:paraId="4FB7789C" w14:textId="77777777" w:rsidTr="000771DA">
        <w:trPr>
          <w:cantSplit/>
          <w:trHeight w:val="600"/>
        </w:trPr>
        <w:tc>
          <w:tcPr>
            <w:tcW w:w="7320" w:type="dxa"/>
            <w:tcBorders>
              <w:top w:val="single" w:sz="2" w:space="0" w:color="auto"/>
            </w:tcBorders>
          </w:tcPr>
          <w:p w14:paraId="6523E471" w14:textId="77777777" w:rsidR="00895B11" w:rsidRDefault="00895B11">
            <w:r>
              <w:rPr>
                <w:rFonts w:ascii="Arial" w:hAnsi="Arial" w:cs="Arial"/>
                <w:sz w:val="16"/>
                <w:szCs w:val="16"/>
              </w:rPr>
              <w:t>Supervisor Signature</w:t>
            </w:r>
          </w:p>
        </w:tc>
        <w:tc>
          <w:tcPr>
            <w:tcW w:w="3240" w:type="dxa"/>
            <w:tcBorders>
              <w:top w:val="single" w:sz="2" w:space="0" w:color="auto"/>
            </w:tcBorders>
          </w:tcPr>
          <w:p w14:paraId="2CFF9F24" w14:textId="77777777" w:rsidR="00895B11" w:rsidRDefault="00895B11">
            <w:pPr>
              <w:rPr>
                <w:rFonts w:ascii="Arial" w:hAnsi="Arial" w:cs="Arial"/>
                <w:sz w:val="16"/>
                <w:szCs w:val="16"/>
              </w:rPr>
            </w:pPr>
            <w:r>
              <w:rPr>
                <w:rFonts w:ascii="Arial" w:hAnsi="Arial" w:cs="Arial"/>
                <w:sz w:val="16"/>
                <w:szCs w:val="16"/>
              </w:rPr>
              <w:t>Date</w:t>
            </w:r>
          </w:p>
          <w:p w14:paraId="6588E49E" w14:textId="77777777" w:rsidR="00895B11" w:rsidRDefault="00895B11">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C9AD223" w14:textId="77777777" w:rsidR="00895B11" w:rsidRDefault="00895B11">
      <w:pPr>
        <w:spacing w:line="226" w:lineRule="exact"/>
        <w:rPr>
          <w:rFonts w:ascii="Arial" w:hAnsi="Arial" w:cs="Arial"/>
          <w:sz w:val="16"/>
          <w:szCs w:val="16"/>
        </w:rPr>
      </w:pP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5760"/>
      </w:tblGrid>
      <w:tr w:rsidR="00895B11" w14:paraId="5F251F25" w14:textId="77777777" w:rsidTr="000771DA">
        <w:trPr>
          <w:cantSplit/>
          <w:trHeight w:val="600"/>
        </w:trPr>
        <w:tc>
          <w:tcPr>
            <w:tcW w:w="5760" w:type="dxa"/>
          </w:tcPr>
          <w:p w14:paraId="6A7C5DE8" w14:textId="77777777" w:rsidR="00895B11" w:rsidRDefault="00895B11">
            <w:pPr>
              <w:rPr>
                <w:rFonts w:ascii="Arial" w:hAnsi="Arial" w:cs="Arial"/>
                <w:sz w:val="16"/>
                <w:szCs w:val="16"/>
              </w:rPr>
            </w:pPr>
            <w:r>
              <w:rPr>
                <w:rFonts w:ascii="Arial" w:hAnsi="Arial" w:cs="Arial"/>
                <w:sz w:val="16"/>
                <w:szCs w:val="16"/>
              </w:rPr>
              <w:t>Date Fire Safety Inspection Was Conducted</w:t>
            </w:r>
          </w:p>
          <w:p w14:paraId="402B7B47" w14:textId="77777777" w:rsidR="00895B11" w:rsidRDefault="00895B11">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E28ABCE" w14:textId="77777777" w:rsidR="00895B11" w:rsidRDefault="00895B11">
      <w:pPr>
        <w:spacing w:line="226" w:lineRule="exact"/>
        <w:rPr>
          <w:rFonts w:ascii="Arial" w:hAnsi="Arial" w:cs="Arial"/>
          <w:sz w:val="16"/>
          <w:szCs w:val="16"/>
        </w:rPr>
      </w:pPr>
    </w:p>
    <w:p w14:paraId="6953BDBF" w14:textId="2B4C97BC" w:rsidR="00895B11" w:rsidRDefault="00895B11">
      <w:pPr>
        <w:spacing w:line="226" w:lineRule="exact"/>
        <w:ind w:left="720"/>
        <w:rPr>
          <w:rFonts w:ascii="Arial" w:hAnsi="Arial" w:cs="Arial"/>
          <w:b/>
          <w:bCs/>
          <w:sz w:val="16"/>
          <w:szCs w:val="16"/>
        </w:rPr>
      </w:pPr>
      <w:r>
        <w:rPr>
          <w:rFonts w:ascii="Arial" w:hAnsi="Arial" w:cs="Arial"/>
          <w:b/>
          <w:bCs/>
          <w:sz w:val="16"/>
          <w:szCs w:val="16"/>
        </w:rPr>
        <w:t>Note: Completion of this form is required by Chapter 5</w:t>
      </w:r>
      <w:r w:rsidR="006E5530">
        <w:rPr>
          <w:rFonts w:ascii="Arial" w:hAnsi="Arial" w:cs="Arial"/>
          <w:b/>
          <w:bCs/>
          <w:sz w:val="16"/>
          <w:szCs w:val="16"/>
        </w:rPr>
        <w:t>180</w:t>
      </w:r>
      <w:r>
        <w:rPr>
          <w:rFonts w:ascii="Arial" w:hAnsi="Arial" w:cs="Arial"/>
          <w:b/>
          <w:bCs/>
          <w:sz w:val="16"/>
          <w:szCs w:val="16"/>
        </w:rPr>
        <w:t xml:space="preserve">:2-5 </w:t>
      </w:r>
      <w:r w:rsidR="002A07F0">
        <w:rPr>
          <w:rFonts w:ascii="Arial" w:hAnsi="Arial" w:cs="Arial"/>
          <w:b/>
          <w:bCs/>
          <w:sz w:val="16"/>
          <w:szCs w:val="16"/>
        </w:rPr>
        <w:t>and</w:t>
      </w:r>
      <w:r>
        <w:rPr>
          <w:rFonts w:ascii="Arial" w:hAnsi="Arial" w:cs="Arial"/>
          <w:b/>
          <w:bCs/>
          <w:sz w:val="16"/>
          <w:szCs w:val="16"/>
        </w:rPr>
        <w:t xml:space="preserve"> Chapter 51</w:t>
      </w:r>
      <w:r w:rsidR="006E5530">
        <w:rPr>
          <w:rFonts w:ascii="Arial" w:hAnsi="Arial" w:cs="Arial"/>
          <w:b/>
          <w:bCs/>
          <w:sz w:val="16"/>
          <w:szCs w:val="16"/>
        </w:rPr>
        <w:t>80</w:t>
      </w:r>
      <w:r>
        <w:rPr>
          <w:rFonts w:ascii="Arial" w:hAnsi="Arial" w:cs="Arial"/>
          <w:b/>
          <w:bCs/>
          <w:sz w:val="16"/>
          <w:szCs w:val="16"/>
        </w:rPr>
        <w:t>:2-48 of the Ohio Administrative Code.</w:t>
      </w:r>
      <w:r w:rsidR="00EC359B">
        <w:rPr>
          <w:rFonts w:ascii="Arial" w:hAnsi="Arial" w:cs="Arial"/>
          <w:b/>
          <w:bCs/>
          <w:sz w:val="16"/>
          <w:szCs w:val="16"/>
        </w:rPr>
        <w:t xml:space="preserve">  A copy of this form </w:t>
      </w:r>
      <w:r w:rsidR="00BE59EA">
        <w:rPr>
          <w:rFonts w:ascii="Arial" w:hAnsi="Arial" w:cs="Arial"/>
          <w:b/>
          <w:bCs/>
          <w:sz w:val="16"/>
          <w:szCs w:val="16"/>
        </w:rPr>
        <w:t xml:space="preserve">should </w:t>
      </w:r>
      <w:r w:rsidR="00EC359B">
        <w:rPr>
          <w:rFonts w:ascii="Arial" w:hAnsi="Arial" w:cs="Arial"/>
          <w:b/>
          <w:bCs/>
          <w:sz w:val="16"/>
          <w:szCs w:val="16"/>
        </w:rPr>
        <w:t xml:space="preserve">be </w:t>
      </w:r>
      <w:r w:rsidR="006E5530">
        <w:rPr>
          <w:rFonts w:ascii="Arial" w:hAnsi="Arial" w:cs="Arial"/>
          <w:b/>
          <w:bCs/>
          <w:sz w:val="16"/>
          <w:szCs w:val="16"/>
        </w:rPr>
        <w:t>provided</w:t>
      </w:r>
      <w:r w:rsidR="00EC359B">
        <w:rPr>
          <w:rFonts w:ascii="Arial" w:hAnsi="Arial" w:cs="Arial"/>
          <w:b/>
          <w:bCs/>
          <w:sz w:val="16"/>
          <w:szCs w:val="16"/>
        </w:rPr>
        <w:t xml:space="preserve"> to the caregiver.</w:t>
      </w:r>
    </w:p>
    <w:p w14:paraId="4CA34644" w14:textId="77777777" w:rsidR="00895B11" w:rsidRDefault="00895B11">
      <w:pPr>
        <w:spacing w:line="226" w:lineRule="exact"/>
        <w:rPr>
          <w:rFonts w:ascii="Arial" w:hAnsi="Arial" w:cs="Arial"/>
          <w:sz w:val="16"/>
          <w:szCs w:val="16"/>
        </w:rPr>
      </w:pPr>
    </w:p>
    <w:sectPr w:rsidR="00895B11" w:rsidSect="00B904AF">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2240" w:h="15840"/>
      <w:pgMar w:top="480" w:right="864" w:bottom="864" w:left="810" w:header="0" w:footer="41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3D97" w14:textId="77777777" w:rsidR="00B0246D" w:rsidRDefault="00B0246D">
      <w:r>
        <w:separator/>
      </w:r>
    </w:p>
  </w:endnote>
  <w:endnote w:type="continuationSeparator" w:id="0">
    <w:p w14:paraId="287238F5" w14:textId="77777777" w:rsidR="00B0246D" w:rsidRDefault="00B0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8023" w14:textId="77777777" w:rsidR="00BD2E62" w:rsidRDefault="00BD2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D57A" w14:textId="4CE5D3AA" w:rsidR="00D0410F" w:rsidRPr="005C207B" w:rsidRDefault="006E5530" w:rsidP="005C207B">
    <w:pPr>
      <w:pStyle w:val="Footer"/>
      <w:rPr>
        <w:rFonts w:ascii="Arial" w:hAnsi="Arial" w:cs="Arial"/>
        <w:sz w:val="16"/>
      </w:rPr>
    </w:pPr>
    <w:r>
      <w:rPr>
        <w:rFonts w:ascii="Arial" w:hAnsi="Arial" w:cs="Arial"/>
        <w:sz w:val="16"/>
      </w:rPr>
      <w:t>DCY</w:t>
    </w:r>
    <w:r w:rsidR="00D0410F" w:rsidRPr="0045735D">
      <w:rPr>
        <w:rFonts w:ascii="Arial" w:hAnsi="Arial" w:cs="Arial"/>
        <w:sz w:val="16"/>
      </w:rPr>
      <w:t xml:space="preserve"> 01348</w:t>
    </w:r>
    <w:r w:rsidR="00D0410F">
      <w:rPr>
        <w:rFonts w:ascii="Arial" w:hAnsi="Arial" w:cs="Arial"/>
        <w:sz w:val="16"/>
      </w:rPr>
      <w:t xml:space="preserve"> (Rev. </w:t>
    </w:r>
    <w:r w:rsidR="00BD2E62">
      <w:rPr>
        <w:rFonts w:ascii="Arial" w:hAnsi="Arial" w:cs="Arial"/>
        <w:sz w:val="16"/>
      </w:rPr>
      <w:t>5</w:t>
    </w:r>
    <w:r w:rsidR="009B2B0F">
      <w:rPr>
        <w:rFonts w:ascii="Arial" w:hAnsi="Arial" w:cs="Arial"/>
        <w:sz w:val="16"/>
      </w:rPr>
      <w:t>/202</w:t>
    </w:r>
    <w:r w:rsidR="00BD2E62">
      <w:rPr>
        <w:rFonts w:ascii="Arial" w:hAnsi="Arial" w:cs="Arial"/>
        <w:sz w:val="16"/>
      </w:rPr>
      <w:t>5</w:t>
    </w:r>
    <w:r w:rsidR="00D0410F">
      <w:rPr>
        <w:rFonts w:ascii="Arial" w:hAnsi="Arial" w:cs="Arial"/>
        <w:sz w:val="16"/>
      </w:rPr>
      <w:t>)</w:t>
    </w:r>
    <w:r w:rsidR="00D0410F">
      <w:rPr>
        <w:rFonts w:ascii="Arial" w:hAnsi="Arial" w:cs="Arial"/>
        <w:sz w:val="16"/>
      </w:rPr>
      <w:tab/>
    </w:r>
    <w:r w:rsidR="00D0410F">
      <w:rPr>
        <w:rFonts w:ascii="Arial" w:hAnsi="Arial" w:cs="Arial"/>
        <w:sz w:val="16"/>
      </w:rPr>
      <w:tab/>
    </w:r>
    <w:r w:rsidR="00D0410F">
      <w:rPr>
        <w:rFonts w:ascii="Arial" w:hAnsi="Arial" w:cs="Arial"/>
        <w:sz w:val="16"/>
      </w:rPr>
      <w:tab/>
      <w:t xml:space="preserve">       </w:t>
    </w:r>
    <w:r w:rsidR="00D0410F" w:rsidRPr="0045735D">
      <w:rPr>
        <w:rFonts w:ascii="Arial" w:hAnsi="Arial" w:cs="Arial"/>
        <w:sz w:val="16"/>
      </w:rPr>
      <w:t xml:space="preserve"> Page </w:t>
    </w:r>
    <w:r w:rsidR="00D0410F" w:rsidRPr="0045735D">
      <w:rPr>
        <w:rStyle w:val="PageNumber"/>
        <w:rFonts w:ascii="Arial" w:hAnsi="Arial" w:cs="Arial"/>
        <w:sz w:val="16"/>
      </w:rPr>
      <w:fldChar w:fldCharType="begin"/>
    </w:r>
    <w:r w:rsidR="00D0410F" w:rsidRPr="0045735D">
      <w:rPr>
        <w:rStyle w:val="PageNumber"/>
        <w:rFonts w:ascii="Arial" w:hAnsi="Arial" w:cs="Arial"/>
        <w:sz w:val="16"/>
      </w:rPr>
      <w:instrText xml:space="preserve"> PAGE </w:instrText>
    </w:r>
    <w:r w:rsidR="00D0410F" w:rsidRPr="0045735D">
      <w:rPr>
        <w:rStyle w:val="PageNumber"/>
        <w:rFonts w:ascii="Arial" w:hAnsi="Arial" w:cs="Arial"/>
        <w:sz w:val="16"/>
      </w:rPr>
      <w:fldChar w:fldCharType="separate"/>
    </w:r>
    <w:r w:rsidR="00D0410F">
      <w:rPr>
        <w:rStyle w:val="PageNumber"/>
        <w:rFonts w:ascii="Arial" w:hAnsi="Arial" w:cs="Arial"/>
        <w:noProof/>
        <w:sz w:val="16"/>
      </w:rPr>
      <w:t>2</w:t>
    </w:r>
    <w:r w:rsidR="00D0410F" w:rsidRPr="0045735D">
      <w:rPr>
        <w:rStyle w:val="PageNumber"/>
        <w:rFonts w:ascii="Arial" w:hAnsi="Arial" w:cs="Arial"/>
        <w:sz w:val="16"/>
      </w:rPr>
      <w:fldChar w:fldCharType="end"/>
    </w:r>
    <w:r w:rsidR="00D0410F" w:rsidRPr="0045735D">
      <w:rPr>
        <w:rStyle w:val="PageNumber"/>
        <w:rFonts w:ascii="Arial" w:hAnsi="Arial" w:cs="Arial"/>
        <w:sz w:val="16"/>
      </w:rPr>
      <w:t xml:space="preserve"> of </w:t>
    </w:r>
    <w:r w:rsidR="00D0410F" w:rsidRPr="0045735D">
      <w:rPr>
        <w:rStyle w:val="PageNumber"/>
        <w:rFonts w:ascii="Arial" w:hAnsi="Arial" w:cs="Arial"/>
        <w:sz w:val="16"/>
      </w:rPr>
      <w:fldChar w:fldCharType="begin"/>
    </w:r>
    <w:r w:rsidR="00D0410F" w:rsidRPr="0045735D">
      <w:rPr>
        <w:rStyle w:val="PageNumber"/>
        <w:rFonts w:ascii="Arial" w:hAnsi="Arial" w:cs="Arial"/>
        <w:sz w:val="16"/>
      </w:rPr>
      <w:instrText xml:space="preserve"> NUMPAGES </w:instrText>
    </w:r>
    <w:r w:rsidR="00D0410F" w:rsidRPr="0045735D">
      <w:rPr>
        <w:rStyle w:val="PageNumber"/>
        <w:rFonts w:ascii="Arial" w:hAnsi="Arial" w:cs="Arial"/>
        <w:sz w:val="16"/>
      </w:rPr>
      <w:fldChar w:fldCharType="separate"/>
    </w:r>
    <w:r w:rsidR="00D0410F">
      <w:rPr>
        <w:rStyle w:val="PageNumber"/>
        <w:rFonts w:ascii="Arial" w:hAnsi="Arial" w:cs="Arial"/>
        <w:noProof/>
        <w:sz w:val="16"/>
      </w:rPr>
      <w:t>2</w:t>
    </w:r>
    <w:r w:rsidR="00D0410F" w:rsidRPr="0045735D">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67F1" w14:textId="77777777" w:rsidR="00BD2E62" w:rsidRDefault="00BD2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5EB9" w14:textId="77777777" w:rsidR="00B0246D" w:rsidRDefault="00B0246D">
      <w:r>
        <w:separator/>
      </w:r>
    </w:p>
  </w:footnote>
  <w:footnote w:type="continuationSeparator" w:id="0">
    <w:p w14:paraId="64B44D3A" w14:textId="77777777" w:rsidR="00B0246D" w:rsidRDefault="00B0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A7D" w14:textId="77777777" w:rsidR="00BD2E62" w:rsidRDefault="00BD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0"/>
      <w:gridCol w:w="3520"/>
      <w:gridCol w:w="3520"/>
    </w:tblGrid>
    <w:tr w:rsidR="50742CE7" w14:paraId="4A4D48ED" w14:textId="77777777" w:rsidTr="50742CE7">
      <w:trPr>
        <w:trHeight w:val="300"/>
      </w:trPr>
      <w:tc>
        <w:tcPr>
          <w:tcW w:w="3520" w:type="dxa"/>
        </w:tcPr>
        <w:p w14:paraId="06BE9374" w14:textId="0808188A" w:rsidR="50742CE7" w:rsidRDefault="50742CE7" w:rsidP="50742CE7">
          <w:pPr>
            <w:pStyle w:val="Header"/>
            <w:ind w:left="-115"/>
          </w:pPr>
        </w:p>
      </w:tc>
      <w:tc>
        <w:tcPr>
          <w:tcW w:w="3520" w:type="dxa"/>
        </w:tcPr>
        <w:p w14:paraId="5333CBE7" w14:textId="372AB5B4" w:rsidR="50742CE7" w:rsidRDefault="50742CE7" w:rsidP="50742CE7">
          <w:pPr>
            <w:pStyle w:val="Header"/>
            <w:jc w:val="center"/>
          </w:pPr>
        </w:p>
      </w:tc>
      <w:tc>
        <w:tcPr>
          <w:tcW w:w="3520" w:type="dxa"/>
        </w:tcPr>
        <w:p w14:paraId="0FA3048B" w14:textId="793F8016" w:rsidR="50742CE7" w:rsidRDefault="50742CE7" w:rsidP="50742CE7">
          <w:pPr>
            <w:pStyle w:val="Header"/>
            <w:ind w:right="-115"/>
            <w:jc w:val="right"/>
          </w:pPr>
        </w:p>
      </w:tc>
    </w:tr>
  </w:tbl>
  <w:p w14:paraId="0769D12D" w14:textId="66A84A13" w:rsidR="50742CE7" w:rsidRDefault="50742CE7" w:rsidP="50742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0EDF" w14:textId="77777777" w:rsidR="00BD2E62" w:rsidRDefault="00BD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7B37"/>
    <w:multiLevelType w:val="hybridMultilevel"/>
    <w:tmpl w:val="5DAE3C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B344531"/>
    <w:multiLevelType w:val="hybridMultilevel"/>
    <w:tmpl w:val="550406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932251168">
    <w:abstractNumId w:val="0"/>
  </w:num>
  <w:num w:numId="2" w16cid:durableId="3971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jkwjJV70EYLeDs6t82SZG0shyBQmmgOPcgdvDBc/iDdEj1FJNCUGpX+eLY76sn4w8iipkNODY+czky+BeZ8A==" w:salt="ewcKPuItrAoliLimivnghg=="/>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0A"/>
    <w:rsid w:val="00026301"/>
    <w:rsid w:val="000361B7"/>
    <w:rsid w:val="00040245"/>
    <w:rsid w:val="000601B2"/>
    <w:rsid w:val="00063C88"/>
    <w:rsid w:val="000771DA"/>
    <w:rsid w:val="000A39C6"/>
    <w:rsid w:val="000C0C3C"/>
    <w:rsid w:val="000D7E08"/>
    <w:rsid w:val="0010489D"/>
    <w:rsid w:val="00144634"/>
    <w:rsid w:val="00145C00"/>
    <w:rsid w:val="00146975"/>
    <w:rsid w:val="001859BA"/>
    <w:rsid w:val="00190DEC"/>
    <w:rsid w:val="00191715"/>
    <w:rsid w:val="0019473E"/>
    <w:rsid w:val="00195ACD"/>
    <w:rsid w:val="001C1821"/>
    <w:rsid w:val="001C349B"/>
    <w:rsid w:val="001C62C4"/>
    <w:rsid w:val="0020339E"/>
    <w:rsid w:val="00211320"/>
    <w:rsid w:val="0023066A"/>
    <w:rsid w:val="0023413B"/>
    <w:rsid w:val="00235993"/>
    <w:rsid w:val="00245933"/>
    <w:rsid w:val="00255991"/>
    <w:rsid w:val="00274160"/>
    <w:rsid w:val="00275DD0"/>
    <w:rsid w:val="00286F6C"/>
    <w:rsid w:val="002900ED"/>
    <w:rsid w:val="002A07F0"/>
    <w:rsid w:val="002C4F24"/>
    <w:rsid w:val="002C64ED"/>
    <w:rsid w:val="003023F9"/>
    <w:rsid w:val="00313A6B"/>
    <w:rsid w:val="003177D4"/>
    <w:rsid w:val="00347783"/>
    <w:rsid w:val="003505D8"/>
    <w:rsid w:val="00352FEE"/>
    <w:rsid w:val="00353DFB"/>
    <w:rsid w:val="003C63D2"/>
    <w:rsid w:val="003D4939"/>
    <w:rsid w:val="003F0A5D"/>
    <w:rsid w:val="003F4D36"/>
    <w:rsid w:val="003F68AA"/>
    <w:rsid w:val="004072E5"/>
    <w:rsid w:val="00430466"/>
    <w:rsid w:val="00451732"/>
    <w:rsid w:val="0045735D"/>
    <w:rsid w:val="00490332"/>
    <w:rsid w:val="004B365F"/>
    <w:rsid w:val="004B5FE1"/>
    <w:rsid w:val="004B7173"/>
    <w:rsid w:val="004C54A0"/>
    <w:rsid w:val="004D34B8"/>
    <w:rsid w:val="004D4078"/>
    <w:rsid w:val="004E1BC8"/>
    <w:rsid w:val="004E77AA"/>
    <w:rsid w:val="004F118B"/>
    <w:rsid w:val="00501770"/>
    <w:rsid w:val="00505DBF"/>
    <w:rsid w:val="00511800"/>
    <w:rsid w:val="00515F23"/>
    <w:rsid w:val="005166BF"/>
    <w:rsid w:val="005A1724"/>
    <w:rsid w:val="005B5C5C"/>
    <w:rsid w:val="005C207B"/>
    <w:rsid w:val="005D753C"/>
    <w:rsid w:val="00600B0F"/>
    <w:rsid w:val="00604630"/>
    <w:rsid w:val="00630D41"/>
    <w:rsid w:val="00640493"/>
    <w:rsid w:val="00641162"/>
    <w:rsid w:val="00647CBB"/>
    <w:rsid w:val="0067562F"/>
    <w:rsid w:val="006B7292"/>
    <w:rsid w:val="006D5A3A"/>
    <w:rsid w:val="006D704F"/>
    <w:rsid w:val="006E5530"/>
    <w:rsid w:val="006E7277"/>
    <w:rsid w:val="007060B3"/>
    <w:rsid w:val="00707514"/>
    <w:rsid w:val="00730E58"/>
    <w:rsid w:val="00756BEF"/>
    <w:rsid w:val="00790363"/>
    <w:rsid w:val="007918D2"/>
    <w:rsid w:val="0079571E"/>
    <w:rsid w:val="00795878"/>
    <w:rsid w:val="007B0E35"/>
    <w:rsid w:val="007B4FEB"/>
    <w:rsid w:val="007D0942"/>
    <w:rsid w:val="007D6757"/>
    <w:rsid w:val="00800CAF"/>
    <w:rsid w:val="00812D58"/>
    <w:rsid w:val="0082488F"/>
    <w:rsid w:val="0084230A"/>
    <w:rsid w:val="008505C5"/>
    <w:rsid w:val="00851AE9"/>
    <w:rsid w:val="00866DD1"/>
    <w:rsid w:val="008728A6"/>
    <w:rsid w:val="00895B11"/>
    <w:rsid w:val="00895D59"/>
    <w:rsid w:val="008C093E"/>
    <w:rsid w:val="008F159A"/>
    <w:rsid w:val="0091095D"/>
    <w:rsid w:val="00932972"/>
    <w:rsid w:val="009442BB"/>
    <w:rsid w:val="00951821"/>
    <w:rsid w:val="009552F4"/>
    <w:rsid w:val="00963D4D"/>
    <w:rsid w:val="00970809"/>
    <w:rsid w:val="009A3723"/>
    <w:rsid w:val="009B2B0F"/>
    <w:rsid w:val="009C739E"/>
    <w:rsid w:val="00A154F1"/>
    <w:rsid w:val="00A51F97"/>
    <w:rsid w:val="00A55726"/>
    <w:rsid w:val="00A60FB9"/>
    <w:rsid w:val="00A64187"/>
    <w:rsid w:val="00A72655"/>
    <w:rsid w:val="00AA2978"/>
    <w:rsid w:val="00AB29E9"/>
    <w:rsid w:val="00AB6699"/>
    <w:rsid w:val="00AD03CC"/>
    <w:rsid w:val="00B0246D"/>
    <w:rsid w:val="00B269BC"/>
    <w:rsid w:val="00B3598B"/>
    <w:rsid w:val="00B401B3"/>
    <w:rsid w:val="00B904AF"/>
    <w:rsid w:val="00BB7C1A"/>
    <w:rsid w:val="00BD2E62"/>
    <w:rsid w:val="00BD3097"/>
    <w:rsid w:val="00BE59EA"/>
    <w:rsid w:val="00BF0D23"/>
    <w:rsid w:val="00C200F3"/>
    <w:rsid w:val="00C521B2"/>
    <w:rsid w:val="00C75B88"/>
    <w:rsid w:val="00C76811"/>
    <w:rsid w:val="00CB11AD"/>
    <w:rsid w:val="00CB49EA"/>
    <w:rsid w:val="00CB771C"/>
    <w:rsid w:val="00CF6129"/>
    <w:rsid w:val="00D0410F"/>
    <w:rsid w:val="00D24E78"/>
    <w:rsid w:val="00D44C4A"/>
    <w:rsid w:val="00D6699F"/>
    <w:rsid w:val="00D82817"/>
    <w:rsid w:val="00D84978"/>
    <w:rsid w:val="00DA474E"/>
    <w:rsid w:val="00DA7DF0"/>
    <w:rsid w:val="00DE48C6"/>
    <w:rsid w:val="00DE5ABA"/>
    <w:rsid w:val="00DF1B3F"/>
    <w:rsid w:val="00E02BE7"/>
    <w:rsid w:val="00E3494C"/>
    <w:rsid w:val="00E37330"/>
    <w:rsid w:val="00E915B2"/>
    <w:rsid w:val="00EA0E41"/>
    <w:rsid w:val="00EC359B"/>
    <w:rsid w:val="00EC6951"/>
    <w:rsid w:val="00EE2E53"/>
    <w:rsid w:val="00EF6B02"/>
    <w:rsid w:val="00F02811"/>
    <w:rsid w:val="00F612DE"/>
    <w:rsid w:val="00F75E03"/>
    <w:rsid w:val="00F9284B"/>
    <w:rsid w:val="00FD4DD0"/>
    <w:rsid w:val="5074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5F2E6"/>
  <w15:docId w15:val="{CE4AD82B-2132-413D-A7EA-407D64AB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line="226" w:lineRule="exac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84230A"/>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451732"/>
    <w:rPr>
      <w:rFonts w:ascii="Tahoma" w:hAnsi="Tahoma" w:cs="Tahoma"/>
      <w:sz w:val="16"/>
      <w:szCs w:val="16"/>
    </w:rPr>
  </w:style>
  <w:style w:type="character" w:customStyle="1" w:styleId="BalloonTextChar">
    <w:name w:val="Balloon Text Char"/>
    <w:link w:val="BalloonText"/>
    <w:uiPriority w:val="99"/>
    <w:semiHidden/>
    <w:rsid w:val="00451732"/>
    <w:rPr>
      <w:rFonts w:ascii="Tahoma" w:hAnsi="Tahoma" w:cs="Tahoma"/>
      <w:sz w:val="16"/>
      <w:szCs w:val="16"/>
    </w:rPr>
  </w:style>
  <w:style w:type="paragraph" w:styleId="Title">
    <w:name w:val="Title"/>
    <w:basedOn w:val="Normal"/>
    <w:next w:val="Normal"/>
    <w:link w:val="TitleChar"/>
    <w:uiPriority w:val="10"/>
    <w:qFormat/>
    <w:rsid w:val="0097080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70809"/>
    <w:rPr>
      <w:rFonts w:ascii="Cambria" w:eastAsia="Times New Roman" w:hAnsi="Cambria" w:cs="Times New Roman"/>
      <w:b/>
      <w:bCs/>
      <w:kern w:val="28"/>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0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78bb8-234d-4379-afc2-f3c3eed3633c">
      <Terms xmlns="http://schemas.microsoft.com/office/infopath/2007/PartnerControls"/>
    </lcf76f155ced4ddcb4097134ff3c332f>
    <Notes0 xmlns="86678bb8-234d-4379-afc2-f3c3eed3633c" xsi:nil="true"/>
    <Date_x0020_Collected xmlns="86678bb8-234d-4379-afc2-f3c3eed3633c">2025-05-05T18:30:56+00:00</Date_x0020_Collected>
    <TaxCatchAll xmlns="38f4cdf1-6f6c-4ad7-a33f-6109529fe449" xsi:nil="true"/>
    <Assignedto xmlns="86678bb8-234d-4379-afc2-f3c3eed3633c">
      <UserInfo>
        <DisplayName/>
        <AccountId xsi:nil="true"/>
        <AccountType/>
      </UserInfo>
    </Assigned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F2BDDA0158C4FABB3E954EBD46CF8" ma:contentTypeVersion="18" ma:contentTypeDescription="Create a new document." ma:contentTypeScope="" ma:versionID="e903622e7d25f185d54c049f48b16f7f">
  <xsd:schema xmlns:xsd="http://www.w3.org/2001/XMLSchema" xmlns:xs="http://www.w3.org/2001/XMLSchema" xmlns:p="http://schemas.microsoft.com/office/2006/metadata/properties" xmlns:ns2="86678bb8-234d-4379-afc2-f3c3eed3633c" xmlns:ns3="38f4cdf1-6f6c-4ad7-a33f-6109529fe449" targetNamespace="http://schemas.microsoft.com/office/2006/metadata/properties" ma:root="true" ma:fieldsID="de82982b60222ae47d340641ac0fd436" ns2:_="" ns3:_="">
    <xsd:import namespace="86678bb8-234d-4379-afc2-f3c3eed3633c"/>
    <xsd:import namespace="38f4cdf1-6f6c-4ad7-a33f-6109529fe4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s0"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Location" minOccurs="0"/>
                <xsd:element ref="ns2:Assignedto" minOccurs="0"/>
                <xsd:element ref="ns2:Date_x0020_Coll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8bb8-234d-4379-afc2-f3c3eed3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0" ma:index="11" nillable="true" ma:displayName="Notes" ma:internalName="Notes0">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Assignedto" ma:index="24" nillable="true" ma:displayName="Assigned to" ma:description="Person/People working on this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Collected" ma:index="25" nillable="true" ma:displayName="Date Collected" ma:default="[today]" ma:format="DateOnly" ma:internalName="Date_x0020_Collec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4cdf1-6f6c-4ad7-a33f-6109529fe4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619518-20d8-4566-95f4-88c7e5433921}" ma:internalName="TaxCatchAll" ma:showField="CatchAllData" ma:web="38f4cdf1-6f6c-4ad7-a33f-6109529fe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F82F-D1AB-44C0-B0D2-00E03A0237F9}">
  <ds:schemaRefs>
    <ds:schemaRef ds:uri="http://schemas.microsoft.com/office/2006/metadata/properties"/>
    <ds:schemaRef ds:uri="http://schemas.microsoft.com/office/infopath/2007/PartnerControls"/>
    <ds:schemaRef ds:uri="86678bb8-234d-4379-afc2-f3c3eed3633c"/>
    <ds:schemaRef ds:uri="38f4cdf1-6f6c-4ad7-a33f-6109529fe449"/>
  </ds:schemaRefs>
</ds:datastoreItem>
</file>

<file path=customXml/itemProps2.xml><?xml version="1.0" encoding="utf-8"?>
<ds:datastoreItem xmlns:ds="http://schemas.openxmlformats.org/officeDocument/2006/customXml" ds:itemID="{80BD8260-A78D-461B-BFEF-8C3EFB514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8bb8-234d-4379-afc2-f3c3eed3633c"/>
    <ds:schemaRef ds:uri="38f4cdf1-6f6c-4ad7-a33f-6109529fe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DF2B3-8A32-4D42-BCAA-246D857DBF91}">
  <ds:schemaRefs>
    <ds:schemaRef ds:uri="http://schemas.microsoft.com/sharepoint/v3/contenttype/forms"/>
  </ds:schemaRefs>
</ds:datastoreItem>
</file>

<file path=customXml/itemProps4.xml><?xml version="1.0" encoding="utf-8"?>
<ds:datastoreItem xmlns:ds="http://schemas.openxmlformats.org/officeDocument/2006/customXml" ds:itemID="{4CA48891-E49E-4452-AA23-CA8CC48D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8336</Characters>
  <Application>Microsoft Office Word</Application>
  <DocSecurity>0</DocSecurity>
  <Lines>69</Lines>
  <Paragraphs>19</Paragraphs>
  <ScaleCrop>false</ScaleCrop>
  <Company>Ohio Department of Human Services</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AND FAMILY SERVICES</dc:title>
  <dc:subject/>
  <dc:creator>freemt</dc:creator>
  <cp:keywords/>
  <dc:description/>
  <cp:lastModifiedBy>Tammy Davison</cp:lastModifiedBy>
  <cp:revision>2</cp:revision>
  <cp:lastPrinted>2024-04-01T17:19:00Z</cp:lastPrinted>
  <dcterms:created xsi:type="dcterms:W3CDTF">2025-06-03T17:46:00Z</dcterms:created>
  <dcterms:modified xsi:type="dcterms:W3CDTF">2025-06-03T17:46:00Z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0x010100E5FF2BDDA0158C4FABB3E954EBD46CF8</vt:lpwstr>
  </property>
  <property fmtid="{D5CDD505-2E9C-101B-9397-08002B2CF9AE}" pid="3" name="MediaServiceImageTags">
    <vt:lpwstr/>
  </property>
</Properties>
</file>