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Canyon Hills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Foundation SCHOLARSHIP APPLICATION – CLASS OF 202</w:t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5078125" w:line="243.38141441345215" w:lineRule="auto"/>
        <w:ind w:left="8.832015991210938" w:right="1509.41101074218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Every year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Foundation is proud to award 13 scholarships to deserving seniors. The mission of this  scholarship is to award seniors who demonstrated school spirit, service, and leadership to positively impact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High School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  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Due to Covid-19 the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.079999923706055"/>
          <w:szCs w:val="22.079999923706055"/>
          <w:rtl w:val="0"/>
        </w:rPr>
        <w:t xml:space="preserve">2022 </w:t>
      </w:r>
      <w:r w:rsidDel="00000000" w:rsidR="00000000" w:rsidRPr="00000000">
        <w:rPr>
          <w:rFonts w:ascii="Calibri" w:cs="Calibri" w:eastAsia="Calibri" w:hAnsi="Calibri"/>
          <w:i w:val="1"/>
          <w:sz w:val="22.079999923706055"/>
          <w:szCs w:val="22.079999923706055"/>
          <w:rtl w:val="0"/>
        </w:rPr>
        <w:t xml:space="preserve">scholarship will include San Diego community impact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41552734375" w:line="243.38141441345215" w:lineRule="auto"/>
        <w:ind w:left="9.494400024414062" w:right="990" w:hanging="5.7408142089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Awards range from $500 (1), $250 (2), to $100 (10). To be considered for this year’s scholarship program,  please fill out and email this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 page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PDF form to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canyonhillsfoundationscholars@gmail.com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Monday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, May 16,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u w:val="single"/>
          <w:rtl w:val="0"/>
        </w:rPr>
        <w:t xml:space="preserve">CHHS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 Foundation Scholarship in the subject line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Good luck!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016357421875" w:line="485.676326751709" w:lineRule="auto"/>
        <w:ind w:left="9.935989379882812" w:right="170.8544921875" w:firstLine="8.61122131347656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Name:________________________________________________Phone:_____________________________________ Current home address:_____________________________________________________________________________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email:_______________________________________________ Weighted 9-12 GPA: ___________________________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05029296875" w:line="240" w:lineRule="auto"/>
        <w:ind w:left="18.76800537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 Describe contributions to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High School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clubs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List how many years of participation and any leadership roles.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Must be completed in grades 9-12.</w:t>
      </w:r>
      <w:r w:rsidDel="00000000" w:rsidR="00000000" w:rsidRPr="00000000">
        <w:rPr>
          <w:rtl w:val="0"/>
        </w:rPr>
      </w:r>
    </w:p>
    <w:tbl>
      <w:tblPr>
        <w:tblStyle w:val="Table1"/>
        <w:tblW w:w="10801.99951171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2.60009765625"/>
        <w:gridCol w:w="1200"/>
        <w:gridCol w:w="2429.3994140625"/>
        <w:tblGridChange w:id="0">
          <w:tblGrid>
            <w:gridCol w:w="7172.60009765625"/>
            <w:gridCol w:w="1200"/>
            <w:gridCol w:w="2429.3994140625"/>
          </w:tblGrid>
        </w:tblGridChange>
      </w:tblGrid>
      <w:tr>
        <w:trPr>
          <w:cantSplit w:val="0"/>
          <w:trHeight w:val="381.9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ASB/band/ theater/ceramics/GSA/CSF/Journalism/COF/ROTC/ club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6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3 years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98754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treasurer 1 year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2. Describe contributions to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High School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athletics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List how many years of participation &amp; any leadership roles.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Must be completed in grades 9-12.</w:t>
      </w:r>
      <w:r w:rsidDel="00000000" w:rsidR="00000000" w:rsidRPr="00000000">
        <w:rPr>
          <w:rtl w:val="0"/>
        </w:rPr>
      </w:r>
    </w:p>
    <w:tbl>
      <w:tblPr>
        <w:tblStyle w:val="Table2"/>
        <w:tblW w:w="10801.99951171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1.400146484375"/>
        <w:gridCol w:w="1214.4000244140625"/>
        <w:gridCol w:w="2386.1993408203125"/>
        <w:tblGridChange w:id="0">
          <w:tblGrid>
            <w:gridCol w:w="7201.400146484375"/>
            <w:gridCol w:w="1214.4000244140625"/>
            <w:gridCol w:w="2386.1993408203125"/>
          </w:tblGrid>
        </w:tblGridChange>
      </w:tblGrid>
      <w:tr>
        <w:trPr>
          <w:cantSplit w:val="0"/>
          <w:trHeight w:val="381.9012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Track Team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60009765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3 years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1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Captain 1 year</w:t>
            </w:r>
          </w:p>
        </w:tc>
      </w:tr>
      <w:tr>
        <w:trPr>
          <w:cantSplit w:val="0"/>
          <w:trHeight w:val="41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86145019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2125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1149902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Foundation SCHOLARSHIP APPLICATION – CLASS OF 202</w:t>
      </w:r>
      <w:r w:rsidDel="00000000" w:rsidR="00000000" w:rsidRPr="00000000">
        <w:rPr>
          <w:rFonts w:ascii="Calibri" w:cs="Calibri" w:eastAsia="Calibri" w:hAnsi="Calibri"/>
          <w:b w:val="1"/>
          <w:sz w:val="28.079999923706055"/>
          <w:szCs w:val="28.079999923706055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78125" w:line="243.38141441345215" w:lineRule="auto"/>
        <w:ind w:left="360" w:right="176.201171875" w:hanging="348.9600372314453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5078125" w:line="243.38141441345215" w:lineRule="auto"/>
        <w:ind w:left="360" w:right="176.201171875" w:hanging="348.9600372314453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3. Describe contributions to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High School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service/volunteering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List hours of participation per year &amp; any leadership roles.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Service must benefit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 High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and 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st be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completed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grades 9-12.</w:t>
      </w:r>
    </w:p>
    <w:tbl>
      <w:tblPr>
        <w:tblStyle w:val="Table3"/>
        <w:tblW w:w="10801.400146484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1.400146484375"/>
        <w:gridCol w:w="1590"/>
        <w:gridCol w:w="2010"/>
        <w:tblGridChange w:id="0">
          <w:tblGrid>
            <w:gridCol w:w="7201.400146484375"/>
            <w:gridCol w:w="1590"/>
            <w:gridCol w:w="2010"/>
          </w:tblGrid>
        </w:tblGridChange>
      </w:tblGrid>
      <w:tr>
        <w:trPr>
          <w:cantSplit w:val="0"/>
          <w:trHeight w:val="1113.7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Canyon Hills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 High School Blood Drive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5.1318359375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Student Store/Snack bar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.73388671875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Field Hockey Clinic/Cheer Clinic/ Band fundraiser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8.9267349243164" w:lineRule="auto"/>
              <w:ind w:left="122.56103515625" w:right="169.3438720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15 hrs/year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8.9267349243164" w:lineRule="auto"/>
              <w:ind w:left="122.56103515625" w:right="169.343872070312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5 hrs/year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72460937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16 hrs/year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161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Coordinator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2.332763671875" w:line="240" w:lineRule="auto"/>
              <w:ind w:left="122.1618652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Captain/Coordinator</w:t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72776794434" w:lineRule="auto"/>
        <w:ind w:left="376.5599822998047" w:right="814.49462890625" w:hanging="371.4815521240234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4. Describe contributions to 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Canyon Hills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High Schoo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single"/>
          <w:shd w:fill="auto" w:val="clear"/>
          <w:vertAlign w:val="baseline"/>
          <w:rtl w:val="0"/>
        </w:rPr>
        <w:t xml:space="preserve">projects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List hours of participation per year &amp; any leadership roles.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Service must benefit Canyon Hills High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 and must be completed in grades 9-12.</w:t>
      </w: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1560"/>
        <w:gridCol w:w="2070"/>
        <w:tblGridChange w:id="0">
          <w:tblGrid>
            <w:gridCol w:w="7170"/>
            <w:gridCol w:w="1560"/>
            <w:gridCol w:w="2070"/>
          </w:tblGrid>
        </w:tblGridChange>
      </w:tblGrid>
      <w:tr>
        <w:trPr>
          <w:cantSplit w:val="0"/>
          <w:trHeight w:val="1113.3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Beautification of marquee corner assistant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4.73388671875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Institute recycling project at 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Canyon Hills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.3333740234375" w:line="240" w:lineRule="auto"/>
              <w:ind w:left="121.76399230957031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example: Butterfly Effect mural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7.32327461242676" w:lineRule="auto"/>
              <w:ind w:left="122.56103515625" w:right="169.3438720703125" w:firstLine="7.171020507812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10 hrs/year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50 hrs/year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30 hrs/year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53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Founder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.3333740234375" w:line="240" w:lineRule="auto"/>
              <w:ind w:left="129.532470703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  <w:rtl w:val="0"/>
              </w:rPr>
              <w:t xml:space="preserve">Lead Coordinator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3.38072776794434" w:lineRule="auto"/>
        <w:ind w:left="376.5599822998047" w:right="814.49462890625" w:hanging="371.48155212402344"/>
        <w:rPr>
          <w:rFonts w:ascii="Calibri" w:cs="Calibri" w:eastAsia="Calibri" w:hAnsi="Calibri"/>
          <w:b w:val="1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5. Describe contributions where you gave back to the San Diego community during Covid-19 restrictions / dist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ance learning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1"/>
          <w:sz w:val="22.079999923706055"/>
          <w:szCs w:val="22.079999923706055"/>
          <w:u w:val="single"/>
          <w:rtl w:val="0"/>
        </w:rPr>
        <w:t xml:space="preserve">March 2020 to May 2022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 Please list hours of participation.  (Clubs, service/ volunteering, project)</w:t>
      </w: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95"/>
        <w:gridCol w:w="1935"/>
        <w:gridCol w:w="2070"/>
        <w:tblGridChange w:id="0">
          <w:tblGrid>
            <w:gridCol w:w="6795"/>
            <w:gridCol w:w="1935"/>
            <w:gridCol w:w="2070"/>
          </w:tblGrid>
        </w:tblGridChange>
      </w:tblGrid>
      <w:tr>
        <w:trPr>
          <w:cantSplit w:val="0"/>
          <w:trHeight w:val="1113.3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spacing w:line="240" w:lineRule="auto"/>
              <w:ind w:left="121.76399230957031" w:firstLine="0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xample: Girl Scouts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before="134.73388671875" w:line="240" w:lineRule="auto"/>
              <w:ind w:left="121.76399230957031" w:firstLine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example: athletic mentor or academic tutor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before="132.3333740234375" w:line="240" w:lineRule="auto"/>
              <w:ind w:left="121.76399230957031" w:firstLine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example: Miracle Babies volunteer 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before="132.3333740234375" w:line="240" w:lineRule="auto"/>
              <w:ind w:left="121.76399230957031" w:firstLine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example: Made masks for Sharp Hospital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367.32327461242676" w:lineRule="auto"/>
              <w:ind w:left="122.56103515625" w:right="169.3438720703125" w:firstLine="7.1710205078125"/>
              <w:jc w:val="both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21 total hrs from March 2020 to May 2022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pacing w:line="367.32327461242676" w:lineRule="auto"/>
              <w:ind w:left="122.56103515625" w:right="169.3438720703125" w:firstLine="7.1710205078125"/>
              <w:jc w:val="both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60 total hrs from June 2020 to Dec 2020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pacing w:line="367.32327461242676" w:lineRule="auto"/>
              <w:ind w:left="122.56103515625" w:right="169.3438720703125" w:firstLine="7.1710205078125"/>
              <w:jc w:val="both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40 total hrs from August 2020 to May 2022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367.32327461242676" w:lineRule="auto"/>
              <w:ind w:left="122.56103515625" w:right="169.3438720703125" w:firstLine="7.1710205078125"/>
              <w:jc w:val="both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  <w:rtl w:val="0"/>
              </w:rPr>
              <w:t xml:space="preserve">25 total hrs January 2021 to Feb 2021</w:t>
            </w:r>
          </w:p>
        </w:tc>
      </w:tr>
      <w:tr>
        <w:trPr>
          <w:cantSplit w:val="0"/>
          <w:trHeight w:val="41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7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rPr>
                <w:rFonts w:ascii="Calibri" w:cs="Calibri" w:eastAsia="Calibri" w:hAnsi="Calibri"/>
                <w:sz w:val="19.920000076293945"/>
                <w:szCs w:val="19.920000076293945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Briefly tell us about yourself. What school and major/emphasis do you plan to pursue in the fall? Why you selected this school and what are you most looking forward to during your higher education experience?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359.55841064453125" w:right="38.23974609375" w:hanging="348.73924255371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B6">
      <w:pPr>
        <w:pageBreakBefore w:val="0"/>
        <w:widowControl w:val="0"/>
        <w:spacing w:line="222.8276538848877" w:lineRule="auto"/>
        <w:ind w:left="359.55841064453125" w:right="38.23974609375" w:hanging="348.73924255371094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 _____________________________________________________________________________________________</w:t>
      </w:r>
    </w:p>
    <w:p w:rsidR="00000000" w:rsidDel="00000000" w:rsidP="00000000" w:rsidRDefault="00000000" w:rsidRPr="00000000" w14:paraId="000000B7">
      <w:pPr>
        <w:pageBreakBefore w:val="0"/>
        <w:widowControl w:val="0"/>
        <w:spacing w:line="222.8276538848877" w:lineRule="auto"/>
        <w:ind w:left="0" w:right="38.2397460937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B8">
      <w:pPr>
        <w:pageBreakBefore w:val="0"/>
        <w:widowControl w:val="0"/>
        <w:spacing w:line="222.8276538848877" w:lineRule="auto"/>
        <w:ind w:left="0" w:right="38.23974609375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Fonts w:ascii="Calibri" w:cs="Calibri" w:eastAsia="Calibri" w:hAnsi="Calibri"/>
          <w:sz w:val="22.079999923706055"/>
          <w:szCs w:val="22.079999923706055"/>
          <w:rtl w:val="0"/>
        </w:rPr>
        <w:t xml:space="preserve">_____________________________________________________________________________________________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2.8276538848877" w:lineRule="auto"/>
        <w:ind w:left="10.819168090820312" w:right="38.23974609375" w:firstLine="0"/>
        <w:jc w:val="left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32501220703125" w:line="222.73691654205322" w:lineRule="auto"/>
        <w:ind w:left="0" w:right="43.53027343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 hereby certify to the best of my knowledge the information provided is true, accurate, and complete and is completely  my own work. I acknowledge and agree that if the information provided herein is found to be inaccurate this could  result in a loss of eligibility and/or scholarship funds awarded. 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9284973144531" w:line="240" w:lineRule="auto"/>
        <w:ind w:left="7.72796630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Signature: __________________________________________________ Date:________________________________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.32632446289062" w:line="245.23512840270996" w:lineRule="auto"/>
        <w:ind w:left="0" w:right="1046.159667968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**If you are selected to receive a Scholarship, may we publish your name/information in the Tierra Times newspaper?  ______________Yes, you may publish my name. ________________No, please do not publish my name.</w:t>
      </w:r>
    </w:p>
    <w:sectPr>
      <w:headerReference r:id="rId7" w:type="default"/>
      <w:footerReference r:id="rId8" w:type="default"/>
      <w:pgSz w:h="15840" w:w="12240" w:orient="portrait"/>
      <w:pgMar w:bottom="931.6800689697266" w:top="273.599853515625" w:left="720" w:right="71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rPr/>
    </w:pPr>
    <w:r w:rsidDel="00000000" w:rsidR="00000000" w:rsidRPr="00000000">
      <w:rPr>
        <w:rFonts w:ascii="Calibri" w:cs="Calibri" w:eastAsia="Calibri" w:hAnsi="Calibri"/>
        <w:b w:val="1"/>
        <w:sz w:val="28.079999923706055"/>
        <w:szCs w:val="28.079999923706055"/>
      </w:rPr>
      <w:pict>
        <v:shape id="WordPictureWatermark1" style="position:absolute;width:540.0999755859375pt;height:360.782488661779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ocanyonhillsfoundationscholars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