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0897F" w14:textId="77777777" w:rsidR="00D273A0" w:rsidRDefault="00D273A0" w:rsidP="00D273A0">
      <w:pPr>
        <w:ind w:left="0" w:firstLine="0"/>
      </w:pPr>
    </w:p>
    <w:tbl>
      <w:tblPr>
        <w:tblStyle w:val="TableGrid"/>
        <w:tblW w:w="10772" w:type="dxa"/>
        <w:tblInd w:w="110" w:type="dxa"/>
        <w:tblCellMar>
          <w:top w:w="22" w:type="dxa"/>
        </w:tblCellMar>
        <w:tblLook w:val="04A0" w:firstRow="1" w:lastRow="0" w:firstColumn="1" w:lastColumn="0" w:noHBand="0" w:noVBand="1"/>
      </w:tblPr>
      <w:tblGrid>
        <w:gridCol w:w="7239"/>
        <w:gridCol w:w="3533"/>
      </w:tblGrid>
      <w:tr w:rsidR="00483B57" w:rsidRPr="00310747" w14:paraId="2D7DF0F8" w14:textId="77777777" w:rsidTr="00A41467">
        <w:trPr>
          <w:trHeight w:val="245"/>
        </w:trPr>
        <w:tc>
          <w:tcPr>
            <w:tcW w:w="7239" w:type="dxa"/>
            <w:tcBorders>
              <w:top w:val="nil"/>
              <w:left w:val="nil"/>
              <w:bottom w:val="nil"/>
              <w:right w:val="nil"/>
            </w:tcBorders>
          </w:tcPr>
          <w:p w14:paraId="132A77FD" w14:textId="77777777" w:rsidR="00483B57" w:rsidRPr="00310747" w:rsidRDefault="002D0B2D">
            <w:pPr>
              <w:spacing w:after="0" w:line="259" w:lineRule="auto"/>
              <w:ind w:left="0" w:firstLine="0"/>
              <w:rPr>
                <w:sz w:val="20"/>
                <w:szCs w:val="20"/>
              </w:rPr>
            </w:pPr>
            <w:r w:rsidRPr="00310747">
              <w:rPr>
                <w:sz w:val="20"/>
                <w:szCs w:val="20"/>
              </w:rPr>
              <w:t>Wesley United Methodist Church</w:t>
            </w:r>
          </w:p>
        </w:tc>
        <w:tc>
          <w:tcPr>
            <w:tcW w:w="3533" w:type="dxa"/>
            <w:tcBorders>
              <w:top w:val="nil"/>
              <w:left w:val="nil"/>
              <w:bottom w:val="nil"/>
              <w:right w:val="nil"/>
            </w:tcBorders>
          </w:tcPr>
          <w:p w14:paraId="5F49CE58" w14:textId="77777777" w:rsidR="00483B57" w:rsidRPr="00310747" w:rsidRDefault="002D0B2D">
            <w:pPr>
              <w:spacing w:after="0" w:line="259" w:lineRule="auto"/>
              <w:ind w:left="0" w:firstLine="0"/>
              <w:jc w:val="right"/>
              <w:rPr>
                <w:sz w:val="20"/>
                <w:szCs w:val="20"/>
              </w:rPr>
            </w:pPr>
            <w:r w:rsidRPr="00310747">
              <w:rPr>
                <w:sz w:val="20"/>
                <w:szCs w:val="20"/>
              </w:rPr>
              <w:t>PH: 302.856.2414</w:t>
            </w:r>
          </w:p>
        </w:tc>
      </w:tr>
      <w:tr w:rsidR="00483B57" w:rsidRPr="00310747" w14:paraId="2F5D1114" w14:textId="77777777" w:rsidTr="00A41467">
        <w:trPr>
          <w:trHeight w:val="259"/>
        </w:trPr>
        <w:tc>
          <w:tcPr>
            <w:tcW w:w="7239" w:type="dxa"/>
            <w:tcBorders>
              <w:top w:val="nil"/>
              <w:left w:val="nil"/>
              <w:bottom w:val="nil"/>
              <w:right w:val="nil"/>
            </w:tcBorders>
          </w:tcPr>
          <w:p w14:paraId="53921C41" w14:textId="77777777" w:rsidR="00483B57" w:rsidRPr="00310747" w:rsidRDefault="002D0B2D">
            <w:pPr>
              <w:spacing w:after="0" w:line="259" w:lineRule="auto"/>
              <w:ind w:left="10" w:firstLine="0"/>
              <w:rPr>
                <w:sz w:val="20"/>
                <w:szCs w:val="20"/>
              </w:rPr>
            </w:pPr>
            <w:r w:rsidRPr="00310747">
              <w:rPr>
                <w:sz w:val="20"/>
                <w:szCs w:val="20"/>
              </w:rPr>
              <w:t>102 E. Laurel Street</w:t>
            </w:r>
          </w:p>
        </w:tc>
        <w:tc>
          <w:tcPr>
            <w:tcW w:w="3533" w:type="dxa"/>
            <w:tcBorders>
              <w:top w:val="nil"/>
              <w:left w:val="nil"/>
              <w:bottom w:val="nil"/>
              <w:right w:val="nil"/>
            </w:tcBorders>
          </w:tcPr>
          <w:p w14:paraId="2752D25D" w14:textId="77777777" w:rsidR="00483B57" w:rsidRPr="00310747" w:rsidRDefault="002D0B2D">
            <w:pPr>
              <w:spacing w:after="0" w:line="259" w:lineRule="auto"/>
              <w:ind w:left="0" w:right="5" w:firstLine="0"/>
              <w:jc w:val="right"/>
              <w:rPr>
                <w:sz w:val="20"/>
                <w:szCs w:val="20"/>
              </w:rPr>
            </w:pPr>
            <w:r w:rsidRPr="00310747">
              <w:rPr>
                <w:sz w:val="20"/>
                <w:szCs w:val="20"/>
              </w:rPr>
              <w:t>FAX: 302.856.2416</w:t>
            </w:r>
          </w:p>
        </w:tc>
      </w:tr>
      <w:tr w:rsidR="00483B57" w:rsidRPr="00310747" w14:paraId="3710F6D5" w14:textId="77777777" w:rsidTr="00A41467">
        <w:trPr>
          <w:trHeight w:val="227"/>
        </w:trPr>
        <w:tc>
          <w:tcPr>
            <w:tcW w:w="7239" w:type="dxa"/>
            <w:tcBorders>
              <w:top w:val="nil"/>
              <w:left w:val="nil"/>
              <w:bottom w:val="nil"/>
              <w:right w:val="nil"/>
            </w:tcBorders>
          </w:tcPr>
          <w:p w14:paraId="2064F732" w14:textId="77777777" w:rsidR="00483B57" w:rsidRPr="00310747" w:rsidRDefault="002D0B2D">
            <w:pPr>
              <w:spacing w:after="0" w:line="259" w:lineRule="auto"/>
              <w:ind w:left="0" w:firstLine="0"/>
              <w:rPr>
                <w:sz w:val="20"/>
                <w:szCs w:val="20"/>
              </w:rPr>
            </w:pPr>
            <w:r w:rsidRPr="00310747">
              <w:rPr>
                <w:sz w:val="20"/>
                <w:szCs w:val="20"/>
              </w:rPr>
              <w:t>Georgetown, DE 19947</w:t>
            </w:r>
          </w:p>
        </w:tc>
        <w:tc>
          <w:tcPr>
            <w:tcW w:w="3533" w:type="dxa"/>
            <w:tcBorders>
              <w:top w:val="nil"/>
              <w:left w:val="nil"/>
              <w:bottom w:val="nil"/>
              <w:right w:val="nil"/>
            </w:tcBorders>
          </w:tcPr>
          <w:p w14:paraId="5C6C0537" w14:textId="77777777" w:rsidR="00483B57" w:rsidRPr="00310747" w:rsidRDefault="002D0B2D" w:rsidP="00A41467">
            <w:pPr>
              <w:spacing w:after="0" w:line="259" w:lineRule="auto"/>
              <w:ind w:left="0" w:firstLine="0"/>
              <w:jc w:val="right"/>
              <w:rPr>
                <w:sz w:val="20"/>
                <w:szCs w:val="20"/>
              </w:rPr>
            </w:pPr>
            <w:r w:rsidRPr="00310747">
              <w:rPr>
                <w:sz w:val="20"/>
                <w:szCs w:val="20"/>
              </w:rPr>
              <w:t>wesleychurch102@comcast.net</w:t>
            </w:r>
          </w:p>
        </w:tc>
      </w:tr>
    </w:tbl>
    <w:p w14:paraId="20DA19C7" w14:textId="77777777" w:rsidR="00483B57" w:rsidRPr="00310747" w:rsidRDefault="002D0B2D">
      <w:pPr>
        <w:spacing w:after="105" w:line="259" w:lineRule="auto"/>
        <w:ind w:left="216" w:firstLine="0"/>
        <w:jc w:val="center"/>
        <w:rPr>
          <w:b/>
          <w:bCs/>
          <w:sz w:val="36"/>
          <w:szCs w:val="36"/>
          <w:u w:val="single"/>
        </w:rPr>
      </w:pPr>
      <w:r w:rsidRPr="00310747">
        <w:rPr>
          <w:b/>
          <w:bCs/>
          <w:sz w:val="36"/>
          <w:szCs w:val="36"/>
          <w:u w:val="single"/>
        </w:rPr>
        <w:t>Renter's Guidelines/RuIes</w:t>
      </w:r>
    </w:p>
    <w:p w14:paraId="6A1BBD4F" w14:textId="7D410D2C" w:rsidR="00483B57" w:rsidRDefault="002D0B2D" w:rsidP="00A41467">
      <w:pPr>
        <w:spacing w:after="0"/>
        <w:ind w:left="71"/>
      </w:pPr>
      <w:r>
        <w:t>Rental Date:</w:t>
      </w:r>
      <w:r w:rsidR="00CC7710">
        <w:t xml:space="preserve"> </w:t>
      </w:r>
      <w:r w:rsidR="009D2004">
        <w:t>___________________</w:t>
      </w:r>
      <w:r w:rsidR="00CC7710">
        <w:t xml:space="preserve">______ </w:t>
      </w:r>
      <w:r>
        <w:t>Rented Room(s):</w:t>
      </w:r>
      <w:r w:rsidR="00CC7710">
        <w:t xml:space="preserve"> </w:t>
      </w:r>
      <w:r w:rsidR="009D2004">
        <w:t>______________________________</w:t>
      </w:r>
      <w:r w:rsidR="00CC7710">
        <w:t>_______</w:t>
      </w:r>
    </w:p>
    <w:p w14:paraId="12CFD8EC" w14:textId="77777777" w:rsidR="009D2004" w:rsidRDefault="009D2004" w:rsidP="00A41467">
      <w:pPr>
        <w:spacing w:after="0"/>
        <w:ind w:left="0" w:firstLine="0"/>
      </w:pPr>
    </w:p>
    <w:p w14:paraId="6D8C3225" w14:textId="25E204F4" w:rsidR="00483B57" w:rsidRDefault="002D0B2D" w:rsidP="00A41467">
      <w:pPr>
        <w:numPr>
          <w:ilvl w:val="0"/>
          <w:numId w:val="1"/>
        </w:numPr>
        <w:spacing w:after="0"/>
      </w:pPr>
      <w:r>
        <w:t xml:space="preserve">The church is locked at </w:t>
      </w:r>
      <w:r w:rsidR="009D2004">
        <w:t>9</w:t>
      </w:r>
      <w:r>
        <w:t xml:space="preserve">pm each night. You MUST be completely cleaned up and ready to go by </w:t>
      </w:r>
      <w:r w:rsidR="009D2004">
        <w:t>9</w:t>
      </w:r>
      <w:r>
        <w:t>pm.</w:t>
      </w:r>
    </w:p>
    <w:p w14:paraId="366C96ED" w14:textId="5E9F36E3" w:rsidR="00483B57" w:rsidRPr="006725BA" w:rsidRDefault="006725BA" w:rsidP="00A41467">
      <w:pPr>
        <w:numPr>
          <w:ilvl w:val="0"/>
          <w:numId w:val="1"/>
        </w:numPr>
        <w:spacing w:after="0"/>
        <w:rPr>
          <w:highlight w:val="yellow"/>
          <w:u w:val="single"/>
        </w:rPr>
      </w:pPr>
      <w:r w:rsidRPr="006725BA">
        <w:rPr>
          <w:highlight w:val="yellow"/>
          <w:u w:val="single"/>
        </w:rPr>
        <w:t xml:space="preserve">ABSOLUTELY </w:t>
      </w:r>
      <w:r w:rsidR="002D0B2D" w:rsidRPr="006725BA">
        <w:rPr>
          <w:highlight w:val="yellow"/>
          <w:u w:val="single"/>
        </w:rPr>
        <w:t xml:space="preserve">NO ALCOHOL </w:t>
      </w:r>
      <w:r w:rsidRPr="006725BA">
        <w:rPr>
          <w:highlight w:val="yellow"/>
          <w:u w:val="single"/>
        </w:rPr>
        <w:t>OR</w:t>
      </w:r>
      <w:r w:rsidR="002D0B2D" w:rsidRPr="006725BA">
        <w:rPr>
          <w:highlight w:val="yellow"/>
          <w:u w:val="single"/>
        </w:rPr>
        <w:t xml:space="preserve"> SMOKING </w:t>
      </w:r>
      <w:r w:rsidRPr="006725BA">
        <w:rPr>
          <w:highlight w:val="yellow"/>
          <w:u w:val="single"/>
        </w:rPr>
        <w:t>ALLOWED AT ANY TIME</w:t>
      </w:r>
      <w:r w:rsidR="002D0B2D" w:rsidRPr="006725BA">
        <w:rPr>
          <w:highlight w:val="yellow"/>
          <w:u w:val="single"/>
        </w:rPr>
        <w:t>.</w:t>
      </w:r>
    </w:p>
    <w:p w14:paraId="7EE6C1B5" w14:textId="77777777" w:rsidR="00483B57" w:rsidRDefault="002D0B2D" w:rsidP="00A41467">
      <w:pPr>
        <w:numPr>
          <w:ilvl w:val="0"/>
          <w:numId w:val="1"/>
        </w:numPr>
        <w:spacing w:after="0"/>
      </w:pPr>
      <w:r>
        <w:t>Youth Groups MUST be supervised (1 Adult for every 15 minors). Minors MUST stay in the room reserved by their group. No running in halls or stairways. An adult MUST remain in the building until all minors have left.</w:t>
      </w:r>
    </w:p>
    <w:p w14:paraId="75A2451F" w14:textId="644FBEDE" w:rsidR="00483B57" w:rsidRDefault="002D0B2D" w:rsidP="00A41467">
      <w:pPr>
        <w:numPr>
          <w:ilvl w:val="0"/>
          <w:numId w:val="1"/>
        </w:numPr>
        <w:spacing w:after="0"/>
      </w:pPr>
      <w:r>
        <w:t>Adult groups that have minors (children) attending must keep their minors in the room reserved</w:t>
      </w:r>
      <w:r w:rsidR="00CC7710">
        <w:t>.</w:t>
      </w:r>
    </w:p>
    <w:p w14:paraId="6D42A694" w14:textId="77777777" w:rsidR="00483B57" w:rsidRDefault="002D0B2D" w:rsidP="00A41467">
      <w:pPr>
        <w:numPr>
          <w:ilvl w:val="0"/>
          <w:numId w:val="1"/>
        </w:numPr>
        <w:spacing w:after="0"/>
      </w:pPr>
      <w:r>
        <w:t>You MUST meet ONLY in the room you have rented. You may NOT move to another room</w:t>
      </w:r>
      <w:r>
        <w:rPr>
          <w:noProof/>
        </w:rPr>
        <w:drawing>
          <wp:inline distT="0" distB="0" distL="0" distR="0" wp14:anchorId="3B657921" wp14:editId="3EE4B1B1">
            <wp:extent cx="24384" cy="24392"/>
            <wp:effectExtent l="0" t="0" r="0" b="0"/>
            <wp:docPr id="1557" name="Picture 1557"/>
            <wp:cNvGraphicFramePr/>
            <a:graphic xmlns:a="http://schemas.openxmlformats.org/drawingml/2006/main">
              <a:graphicData uri="http://schemas.openxmlformats.org/drawingml/2006/picture">
                <pic:pic xmlns:pic="http://schemas.openxmlformats.org/drawingml/2006/picture">
                  <pic:nvPicPr>
                    <pic:cNvPr id="1557" name="Picture 1557"/>
                    <pic:cNvPicPr/>
                  </pic:nvPicPr>
                  <pic:blipFill>
                    <a:blip r:embed="rId6"/>
                    <a:stretch>
                      <a:fillRect/>
                    </a:stretch>
                  </pic:blipFill>
                  <pic:spPr>
                    <a:xfrm>
                      <a:off x="0" y="0"/>
                      <a:ext cx="24384" cy="24392"/>
                    </a:xfrm>
                    <a:prstGeom prst="rect">
                      <a:avLst/>
                    </a:prstGeom>
                  </pic:spPr>
                </pic:pic>
              </a:graphicData>
            </a:graphic>
          </wp:inline>
        </w:drawing>
      </w:r>
    </w:p>
    <w:p w14:paraId="30FD6065" w14:textId="77777777" w:rsidR="00483B57" w:rsidRDefault="002D0B2D" w:rsidP="00A41467">
      <w:pPr>
        <w:numPr>
          <w:ilvl w:val="0"/>
          <w:numId w:val="1"/>
        </w:numPr>
        <w:spacing w:after="0"/>
      </w:pPr>
      <w:r>
        <w:t>Kitchen Rules:</w:t>
      </w:r>
    </w:p>
    <w:p w14:paraId="0367DA70" w14:textId="6D3A5B7D" w:rsidR="00483B57" w:rsidRDefault="002D0B2D" w:rsidP="00A41467">
      <w:pPr>
        <w:pStyle w:val="ListParagraph"/>
        <w:numPr>
          <w:ilvl w:val="0"/>
          <w:numId w:val="2"/>
        </w:numPr>
        <w:spacing w:after="0"/>
      </w:pPr>
      <w:r>
        <w:rPr>
          <w:noProof/>
        </w:rPr>
        <w:drawing>
          <wp:anchor distT="0" distB="0" distL="114300" distR="114300" simplePos="0" relativeHeight="251658240" behindDoc="0" locked="0" layoutInCell="1" allowOverlap="0" wp14:anchorId="6681B0CF" wp14:editId="1868E96A">
            <wp:simplePos x="0" y="0"/>
            <wp:positionH relativeFrom="page">
              <wp:posOffset>762000</wp:posOffset>
            </wp:positionH>
            <wp:positionV relativeFrom="page">
              <wp:posOffset>323186</wp:posOffset>
            </wp:positionV>
            <wp:extent cx="36576" cy="60978"/>
            <wp:effectExtent l="0" t="0" r="0" b="0"/>
            <wp:wrapTopAndBottom/>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7"/>
                    <a:stretch>
                      <a:fillRect/>
                    </a:stretch>
                  </pic:blipFill>
                  <pic:spPr>
                    <a:xfrm>
                      <a:off x="0" y="0"/>
                      <a:ext cx="36576" cy="60978"/>
                    </a:xfrm>
                    <a:prstGeom prst="rect">
                      <a:avLst/>
                    </a:prstGeom>
                  </pic:spPr>
                </pic:pic>
              </a:graphicData>
            </a:graphic>
          </wp:anchor>
        </w:drawing>
      </w:r>
      <w:r>
        <w:t>No children (minors) are allowed in the kitchen.</w:t>
      </w:r>
    </w:p>
    <w:p w14:paraId="4233A2B3" w14:textId="1FFBB884" w:rsidR="00483B57" w:rsidRDefault="002D0B2D" w:rsidP="00A41467">
      <w:pPr>
        <w:pStyle w:val="ListParagraph"/>
        <w:numPr>
          <w:ilvl w:val="0"/>
          <w:numId w:val="2"/>
        </w:numPr>
        <w:spacing w:after="0"/>
      </w:pPr>
      <w:r>
        <w:rPr>
          <w:noProof/>
        </w:rPr>
        <w:drawing>
          <wp:inline distT="0" distB="0" distL="0" distR="0" wp14:anchorId="0BCF56C9" wp14:editId="2C41173E">
            <wp:extent cx="6096" cy="6098"/>
            <wp:effectExtent l="0" t="0" r="0" b="0"/>
            <wp:docPr id="1558" name="Picture 1558"/>
            <wp:cNvGraphicFramePr/>
            <a:graphic xmlns:a="http://schemas.openxmlformats.org/drawingml/2006/main">
              <a:graphicData uri="http://schemas.openxmlformats.org/drawingml/2006/picture">
                <pic:pic xmlns:pic="http://schemas.openxmlformats.org/drawingml/2006/picture">
                  <pic:nvPicPr>
                    <pic:cNvPr id="1558" name="Picture 1558"/>
                    <pic:cNvPicPr/>
                  </pic:nvPicPr>
                  <pic:blipFill>
                    <a:blip r:embed="rId8"/>
                    <a:stretch>
                      <a:fillRect/>
                    </a:stretch>
                  </pic:blipFill>
                  <pic:spPr>
                    <a:xfrm>
                      <a:off x="0" y="0"/>
                      <a:ext cx="6096" cy="6098"/>
                    </a:xfrm>
                    <a:prstGeom prst="rect">
                      <a:avLst/>
                    </a:prstGeom>
                  </pic:spPr>
                </pic:pic>
              </a:graphicData>
            </a:graphic>
          </wp:inline>
        </w:drawing>
      </w:r>
      <w:r>
        <w:t>Glass door in the kitchen is to be used ONLY for deliveries of food supplies.</w:t>
      </w:r>
    </w:p>
    <w:p w14:paraId="51F586B7" w14:textId="656F9CF9" w:rsidR="00483B57" w:rsidRDefault="002D0B2D" w:rsidP="00A41467">
      <w:pPr>
        <w:pStyle w:val="ListParagraph"/>
        <w:numPr>
          <w:ilvl w:val="0"/>
          <w:numId w:val="2"/>
        </w:numPr>
        <w:spacing w:after="0"/>
      </w:pPr>
      <w:r>
        <w:t>DO NOT take any items that belong to Wesley Church. Come prepared with your own containers.</w:t>
      </w:r>
    </w:p>
    <w:p w14:paraId="533E0494" w14:textId="040F1217" w:rsidR="00483B57" w:rsidRDefault="002D0B2D" w:rsidP="00A41467">
      <w:pPr>
        <w:numPr>
          <w:ilvl w:val="0"/>
          <w:numId w:val="1"/>
        </w:numPr>
        <w:spacing w:after="0"/>
      </w:pPr>
      <w:r>
        <w:t>Security Deposit is $150 to reserve your date. I</w:t>
      </w:r>
      <w:r w:rsidR="00CC7710">
        <w:t>f</w:t>
      </w:r>
      <w:r>
        <w:t xml:space="preserve"> there has been </w:t>
      </w:r>
      <w:r w:rsidR="00CC7710">
        <w:t>no</w:t>
      </w:r>
      <w:r>
        <w:t xml:space="preserve"> damage and </w:t>
      </w:r>
      <w:r w:rsidR="00CC7710">
        <w:t>everything</w:t>
      </w:r>
      <w:r>
        <w:t xml:space="preserve"> has been cleaned properly, your security deposit will be mailed back to the contact person.</w:t>
      </w:r>
    </w:p>
    <w:p w14:paraId="0D428367" w14:textId="77777777" w:rsidR="00483B57" w:rsidRDefault="002D0B2D" w:rsidP="00A41467">
      <w:pPr>
        <w:tabs>
          <w:tab w:val="center" w:pos="476"/>
          <w:tab w:val="center" w:pos="4469"/>
        </w:tabs>
        <w:spacing w:after="0"/>
        <w:ind w:left="0" w:firstLine="0"/>
      </w:pPr>
      <w:r>
        <w:tab/>
      </w:r>
      <w:r>
        <w:rPr>
          <w:noProof/>
        </w:rPr>
        <w:drawing>
          <wp:inline distT="0" distB="0" distL="0" distR="0" wp14:anchorId="58255E2B" wp14:editId="2C9A7DC0">
            <wp:extent cx="51816" cy="51832"/>
            <wp:effectExtent l="0" t="0" r="0" b="0"/>
            <wp:docPr id="1559" name="Picture 1559"/>
            <wp:cNvGraphicFramePr/>
            <a:graphic xmlns:a="http://schemas.openxmlformats.org/drawingml/2006/main">
              <a:graphicData uri="http://schemas.openxmlformats.org/drawingml/2006/picture">
                <pic:pic xmlns:pic="http://schemas.openxmlformats.org/drawingml/2006/picture">
                  <pic:nvPicPr>
                    <pic:cNvPr id="1559" name="Picture 1559"/>
                    <pic:cNvPicPr/>
                  </pic:nvPicPr>
                  <pic:blipFill>
                    <a:blip r:embed="rId9"/>
                    <a:stretch>
                      <a:fillRect/>
                    </a:stretch>
                  </pic:blipFill>
                  <pic:spPr>
                    <a:xfrm>
                      <a:off x="0" y="0"/>
                      <a:ext cx="51816" cy="51832"/>
                    </a:xfrm>
                    <a:prstGeom prst="rect">
                      <a:avLst/>
                    </a:prstGeom>
                  </pic:spPr>
                </pic:pic>
              </a:graphicData>
            </a:graphic>
          </wp:inline>
        </w:drawing>
      </w:r>
      <w:r>
        <w:tab/>
        <w:t>If repairs exceed $150, YOU WILL be responsible for the remainder of the bill.</w:t>
      </w:r>
    </w:p>
    <w:p w14:paraId="4BB7AD88" w14:textId="7F54BF12" w:rsidR="00483B57" w:rsidRDefault="002D0B2D" w:rsidP="00A41467">
      <w:pPr>
        <w:numPr>
          <w:ilvl w:val="0"/>
          <w:numId w:val="1"/>
        </w:numPr>
        <w:spacing w:after="0"/>
      </w:pPr>
      <w:r w:rsidRPr="003E1383">
        <w:rPr>
          <w:b/>
          <w:bCs/>
        </w:rPr>
        <w:t>Room Rental Fee must be paid 10 days prior to your event.</w:t>
      </w:r>
      <w:r>
        <w:t xml:space="preserve"> If you cancel your </w:t>
      </w:r>
      <w:r w:rsidR="00CC7710">
        <w:t>event,</w:t>
      </w:r>
      <w:r>
        <w:t xml:space="preserve"> you must give the Church Office 24 </w:t>
      </w:r>
      <w:r w:rsidR="00CC7710">
        <w:t>hours’ notice</w:t>
      </w:r>
      <w:r>
        <w:t xml:space="preserve"> or forfeit your Security Deposit.</w:t>
      </w:r>
    </w:p>
    <w:p w14:paraId="2ABDD1E0" w14:textId="69BE06E1" w:rsidR="00A41467" w:rsidRDefault="002D0B2D" w:rsidP="00A41467">
      <w:pPr>
        <w:numPr>
          <w:ilvl w:val="0"/>
          <w:numId w:val="1"/>
        </w:numPr>
        <w:spacing w:after="0" w:line="240" w:lineRule="auto"/>
      </w:pPr>
      <w:r>
        <w:t xml:space="preserve">You may set up </w:t>
      </w:r>
      <w:r w:rsidRPr="00CC7710">
        <w:rPr>
          <w:b/>
          <w:bCs/>
          <w:u w:val="single"/>
        </w:rPr>
        <w:t>only</w:t>
      </w:r>
      <w:r>
        <w:t xml:space="preserve"> on the day of your event.</w:t>
      </w:r>
    </w:p>
    <w:p w14:paraId="7FC8630C" w14:textId="44E12921" w:rsidR="00A41467" w:rsidRDefault="009D2004" w:rsidP="00A41467">
      <w:pPr>
        <w:pStyle w:val="NoSpacing"/>
        <w:numPr>
          <w:ilvl w:val="0"/>
          <w:numId w:val="1"/>
        </w:numPr>
      </w:pPr>
      <w:r>
        <w:t>Y</w:t>
      </w:r>
      <w:r w:rsidR="002D0B2D">
        <w:t xml:space="preserve">ou must leave the room(s) in the same condition as when you arrived. Tables and </w:t>
      </w:r>
      <w:r w:rsidR="00CC7710">
        <w:t>c</w:t>
      </w:r>
      <w:r w:rsidR="002D0B2D">
        <w:t>hairs must be put away</w:t>
      </w:r>
      <w:r w:rsidR="002D0B2D" w:rsidRPr="00CC7710">
        <w:t xml:space="preserve">. </w:t>
      </w:r>
      <w:r w:rsidR="002D0B2D" w:rsidRPr="00CC7710">
        <w:rPr>
          <w:u w:val="single"/>
        </w:rPr>
        <w:t>ALL TRASH</w:t>
      </w:r>
      <w:r w:rsidR="002D0B2D">
        <w:t xml:space="preserve"> must be bagged up and taken to the trash bins outside (behind</w:t>
      </w:r>
      <w:r>
        <w:t xml:space="preserve"> </w:t>
      </w:r>
      <w:r w:rsidR="002D0B2D">
        <w:t>Jones Hall). Jones Hall floor must be swept and any spilled food or drink must be wet mopped (cleaning supplies are located in the Janitor's Closet between the Restrooms).</w:t>
      </w:r>
    </w:p>
    <w:p w14:paraId="00C5A3E2" w14:textId="0CF3A1D8" w:rsidR="00483B57" w:rsidRDefault="002D0B2D" w:rsidP="00A41467">
      <w:pPr>
        <w:numPr>
          <w:ilvl w:val="0"/>
          <w:numId w:val="1"/>
        </w:numPr>
        <w:spacing w:after="0"/>
      </w:pPr>
      <w:r>
        <w:t>Only Painter's Tape can be used when putting up decorations</w:t>
      </w:r>
      <w:r w:rsidR="003E1383">
        <w:t xml:space="preserve"> – </w:t>
      </w:r>
      <w:r w:rsidR="003E1383" w:rsidRPr="00310747">
        <w:rPr>
          <w:sz w:val="22"/>
          <w:u w:val="single"/>
        </w:rPr>
        <w:t>NO</w:t>
      </w:r>
      <w:r w:rsidR="00A41467" w:rsidRPr="00310747">
        <w:rPr>
          <w:sz w:val="22"/>
          <w:u w:val="single"/>
        </w:rPr>
        <w:t xml:space="preserve"> </w:t>
      </w:r>
      <w:r w:rsidR="003E1383" w:rsidRPr="00310747">
        <w:rPr>
          <w:sz w:val="22"/>
          <w:u w:val="single"/>
        </w:rPr>
        <w:t>DUCT TAPE</w:t>
      </w:r>
      <w:r>
        <w:t>. Never move ceiling tiles.</w:t>
      </w:r>
      <w:r>
        <w:rPr>
          <w:noProof/>
        </w:rPr>
        <w:drawing>
          <wp:inline distT="0" distB="0" distL="0" distR="0" wp14:anchorId="096083E8" wp14:editId="56B11619">
            <wp:extent cx="6096" cy="12196"/>
            <wp:effectExtent l="0" t="0" r="0" b="0"/>
            <wp:docPr id="3124" name="Picture 3124"/>
            <wp:cNvGraphicFramePr/>
            <a:graphic xmlns:a="http://schemas.openxmlformats.org/drawingml/2006/main">
              <a:graphicData uri="http://schemas.openxmlformats.org/drawingml/2006/picture">
                <pic:pic xmlns:pic="http://schemas.openxmlformats.org/drawingml/2006/picture">
                  <pic:nvPicPr>
                    <pic:cNvPr id="3124" name="Picture 3124"/>
                    <pic:cNvPicPr/>
                  </pic:nvPicPr>
                  <pic:blipFill>
                    <a:blip r:embed="rId10"/>
                    <a:stretch>
                      <a:fillRect/>
                    </a:stretch>
                  </pic:blipFill>
                  <pic:spPr>
                    <a:xfrm>
                      <a:off x="0" y="0"/>
                      <a:ext cx="6096" cy="12196"/>
                    </a:xfrm>
                    <a:prstGeom prst="rect">
                      <a:avLst/>
                    </a:prstGeom>
                  </pic:spPr>
                </pic:pic>
              </a:graphicData>
            </a:graphic>
          </wp:inline>
        </w:drawing>
      </w:r>
    </w:p>
    <w:p w14:paraId="392CC8CE" w14:textId="77777777" w:rsidR="00483B57" w:rsidRDefault="002D0B2D" w:rsidP="00A41467">
      <w:pPr>
        <w:numPr>
          <w:ilvl w:val="0"/>
          <w:numId w:val="1"/>
        </w:numPr>
        <w:spacing w:after="0"/>
      </w:pPr>
      <w:r w:rsidRPr="003E1383">
        <w:rPr>
          <w:b/>
          <w:bCs/>
        </w:rPr>
        <w:t xml:space="preserve">The Nursery CANNOT </w:t>
      </w:r>
      <w:r>
        <w:t>be used or rented.</w:t>
      </w:r>
      <w:r>
        <w:rPr>
          <w:noProof/>
        </w:rPr>
        <w:drawing>
          <wp:inline distT="0" distB="0" distL="0" distR="0" wp14:anchorId="62A9AD79" wp14:editId="2270E67B">
            <wp:extent cx="6096" cy="6098"/>
            <wp:effectExtent l="0" t="0" r="0" b="0"/>
            <wp:docPr id="3125" name="Picture 3125"/>
            <wp:cNvGraphicFramePr/>
            <a:graphic xmlns:a="http://schemas.openxmlformats.org/drawingml/2006/main">
              <a:graphicData uri="http://schemas.openxmlformats.org/drawingml/2006/picture">
                <pic:pic xmlns:pic="http://schemas.openxmlformats.org/drawingml/2006/picture">
                  <pic:nvPicPr>
                    <pic:cNvPr id="3125" name="Picture 3125"/>
                    <pic:cNvPicPr/>
                  </pic:nvPicPr>
                  <pic:blipFill>
                    <a:blip r:embed="rId11"/>
                    <a:stretch>
                      <a:fillRect/>
                    </a:stretch>
                  </pic:blipFill>
                  <pic:spPr>
                    <a:xfrm>
                      <a:off x="0" y="0"/>
                      <a:ext cx="6096" cy="6098"/>
                    </a:xfrm>
                    <a:prstGeom prst="rect">
                      <a:avLst/>
                    </a:prstGeom>
                  </pic:spPr>
                </pic:pic>
              </a:graphicData>
            </a:graphic>
          </wp:inline>
        </w:drawing>
      </w:r>
    </w:p>
    <w:p w14:paraId="0620470E" w14:textId="1B5F4B20" w:rsidR="00483B57" w:rsidRPr="00A41467" w:rsidRDefault="002D0B2D" w:rsidP="00A41467">
      <w:pPr>
        <w:numPr>
          <w:ilvl w:val="0"/>
          <w:numId w:val="1"/>
        </w:numPr>
        <w:spacing w:after="0"/>
        <w:rPr>
          <w:b/>
          <w:bCs/>
        </w:rPr>
      </w:pPr>
      <w:r w:rsidRPr="00A41467">
        <w:rPr>
          <w:b/>
          <w:bCs/>
        </w:rPr>
        <w:t xml:space="preserve">The Fire Marshall has set the room capacity for Jones Hall at 210 people (which includes Kitchen help). </w:t>
      </w:r>
      <w:r w:rsidR="003E1383" w:rsidRPr="00A41467">
        <w:rPr>
          <w:b/>
          <w:bCs/>
        </w:rPr>
        <w:t xml:space="preserve">For party and banquet uses, the room limit is 160 people with tables and chairs. </w:t>
      </w:r>
      <w:r w:rsidRPr="00A41467">
        <w:rPr>
          <w:b/>
          <w:bCs/>
        </w:rPr>
        <w:t>You MUST NOT exceed this limit.</w:t>
      </w:r>
    </w:p>
    <w:p w14:paraId="6F9EAFB5" w14:textId="1B28D069" w:rsidR="009D2004" w:rsidRDefault="009D2004" w:rsidP="00A41467">
      <w:pPr>
        <w:numPr>
          <w:ilvl w:val="0"/>
          <w:numId w:val="1"/>
        </w:numPr>
        <w:spacing w:after="0"/>
      </w:pPr>
      <w:r>
        <w:t>No weddings are to take place in Jones Hall unless written approval by Wesley’s current pastor.</w:t>
      </w:r>
    </w:p>
    <w:p w14:paraId="1F529637" w14:textId="77777777" w:rsidR="00483B57" w:rsidRDefault="002D0B2D" w:rsidP="00A41467">
      <w:pPr>
        <w:numPr>
          <w:ilvl w:val="0"/>
          <w:numId w:val="1"/>
        </w:numPr>
        <w:spacing w:after="0"/>
      </w:pPr>
      <w:r>
        <w:t>The Wesley Church Sound Equipment is NOT allowed to be used at any time.</w:t>
      </w:r>
      <w:r>
        <w:rPr>
          <w:noProof/>
        </w:rPr>
        <w:drawing>
          <wp:inline distT="0" distB="0" distL="0" distR="0" wp14:anchorId="6046C942" wp14:editId="16A3DB3F">
            <wp:extent cx="6096" cy="12196"/>
            <wp:effectExtent l="0" t="0" r="0" b="0"/>
            <wp:docPr id="3126" name="Picture 3126"/>
            <wp:cNvGraphicFramePr/>
            <a:graphic xmlns:a="http://schemas.openxmlformats.org/drawingml/2006/main">
              <a:graphicData uri="http://schemas.openxmlformats.org/drawingml/2006/picture">
                <pic:pic xmlns:pic="http://schemas.openxmlformats.org/drawingml/2006/picture">
                  <pic:nvPicPr>
                    <pic:cNvPr id="3126" name="Picture 3126"/>
                    <pic:cNvPicPr/>
                  </pic:nvPicPr>
                  <pic:blipFill>
                    <a:blip r:embed="rId12"/>
                    <a:stretch>
                      <a:fillRect/>
                    </a:stretch>
                  </pic:blipFill>
                  <pic:spPr>
                    <a:xfrm>
                      <a:off x="0" y="0"/>
                      <a:ext cx="6096" cy="12196"/>
                    </a:xfrm>
                    <a:prstGeom prst="rect">
                      <a:avLst/>
                    </a:prstGeom>
                  </pic:spPr>
                </pic:pic>
              </a:graphicData>
            </a:graphic>
          </wp:inline>
        </w:drawing>
      </w:r>
    </w:p>
    <w:p w14:paraId="3E598350" w14:textId="49BB93EC" w:rsidR="00483B57" w:rsidRPr="003E1383" w:rsidRDefault="002D0B2D" w:rsidP="00A41467">
      <w:pPr>
        <w:numPr>
          <w:ilvl w:val="0"/>
          <w:numId w:val="1"/>
        </w:numPr>
        <w:spacing w:after="0" w:line="298" w:lineRule="auto"/>
        <w:ind w:left="75" w:firstLine="0"/>
        <w:rPr>
          <w:b/>
          <w:bCs/>
        </w:rPr>
      </w:pPr>
      <w:r w:rsidRPr="003E1383">
        <w:rPr>
          <w:b/>
          <w:bCs/>
        </w:rPr>
        <w:t>STATE OF EMERGENCY DECLARED BY THE STATE OF DELAWARE</w:t>
      </w:r>
      <w:r w:rsidR="00A41467">
        <w:t xml:space="preserve"> - </w:t>
      </w:r>
      <w:r w:rsidRPr="003E1383">
        <w:rPr>
          <w:b/>
          <w:bCs/>
        </w:rPr>
        <w:t>When the Governor declares a State of Emergency, Wesley United Methodist Church will be closed for ALL activities until the State of Emergency is lifted.</w:t>
      </w:r>
    </w:p>
    <w:p w14:paraId="682CA3CB" w14:textId="62DEFF2D" w:rsidR="009D2004" w:rsidRDefault="009D2004" w:rsidP="00A41467">
      <w:pPr>
        <w:numPr>
          <w:ilvl w:val="0"/>
          <w:numId w:val="1"/>
        </w:numPr>
        <w:spacing w:after="0" w:line="298" w:lineRule="auto"/>
      </w:pPr>
      <w:r>
        <w:t>Failure to adhere to the above rules will prohibit your security deposit from being returned.</w:t>
      </w:r>
    </w:p>
    <w:p w14:paraId="6733FBD8" w14:textId="746D81E8" w:rsidR="00A41467" w:rsidRDefault="00560D4B" w:rsidP="00560D4B">
      <w:pPr>
        <w:numPr>
          <w:ilvl w:val="0"/>
          <w:numId w:val="1"/>
        </w:numPr>
        <w:spacing w:after="0" w:line="298" w:lineRule="auto"/>
      </w:pPr>
      <w:r>
        <w:t xml:space="preserve">No use of glitter </w:t>
      </w:r>
      <w:r w:rsidRPr="00560D4B">
        <w:rPr>
          <w:b/>
          <w:bCs/>
          <w:u w:val="single"/>
        </w:rPr>
        <w:t>of any kind</w:t>
      </w:r>
      <w:r>
        <w:t xml:space="preserve"> will be allowed.</w:t>
      </w:r>
    </w:p>
    <w:p w14:paraId="09F11317" w14:textId="45120405" w:rsidR="00D8365B" w:rsidRPr="00107A79" w:rsidRDefault="009024AD" w:rsidP="00560D4B">
      <w:pPr>
        <w:numPr>
          <w:ilvl w:val="0"/>
          <w:numId w:val="1"/>
        </w:numPr>
        <w:spacing w:after="0" w:line="298" w:lineRule="auto"/>
        <w:rPr>
          <w:highlight w:val="yellow"/>
        </w:rPr>
      </w:pPr>
      <w:r w:rsidRPr="003A356B">
        <w:rPr>
          <w:b/>
          <w:bCs/>
          <w:highlight w:val="yellow"/>
        </w:rPr>
        <w:t xml:space="preserve">MUST RETURN </w:t>
      </w:r>
      <w:r w:rsidR="00834429" w:rsidRPr="003A356B">
        <w:rPr>
          <w:b/>
          <w:bCs/>
          <w:highlight w:val="yellow"/>
        </w:rPr>
        <w:t>KEY CARD</w:t>
      </w:r>
      <w:r w:rsidR="00107A79" w:rsidRPr="003A356B">
        <w:rPr>
          <w:b/>
          <w:bCs/>
          <w:highlight w:val="yellow"/>
        </w:rPr>
        <w:t>!! PUT IN MAIL SLOT</w:t>
      </w:r>
      <w:r w:rsidR="00834429" w:rsidRPr="003A356B">
        <w:rPr>
          <w:b/>
          <w:bCs/>
          <w:highlight w:val="yellow"/>
        </w:rPr>
        <w:t xml:space="preserve"> </w:t>
      </w:r>
      <w:r w:rsidR="00E97CD2" w:rsidRPr="003A356B">
        <w:rPr>
          <w:b/>
          <w:bCs/>
          <w:highlight w:val="yellow"/>
        </w:rPr>
        <w:t>IN OFFICE DOOR</w:t>
      </w:r>
      <w:r w:rsidR="00107A79" w:rsidRPr="00107A79">
        <w:rPr>
          <w:highlight w:val="yellow"/>
        </w:rPr>
        <w:t>!!</w:t>
      </w:r>
      <w:r w:rsidR="00E97CD2" w:rsidRPr="00107A79">
        <w:rPr>
          <w:highlight w:val="yellow"/>
        </w:rPr>
        <w:t xml:space="preserve"> </w:t>
      </w:r>
    </w:p>
    <w:p w14:paraId="15804401" w14:textId="055382F3" w:rsidR="004D62F7" w:rsidRDefault="002D0B2D" w:rsidP="00A41467">
      <w:pPr>
        <w:spacing w:after="201" w:line="296" w:lineRule="auto"/>
        <w:ind w:left="0" w:firstLine="0"/>
        <w:rPr>
          <w:szCs w:val="24"/>
        </w:rPr>
      </w:pPr>
      <w:r w:rsidRPr="009D2004">
        <w:rPr>
          <w:szCs w:val="24"/>
        </w:rPr>
        <w:t xml:space="preserve">I have read </w:t>
      </w:r>
      <w:r w:rsidR="00A41467">
        <w:rPr>
          <w:szCs w:val="24"/>
        </w:rPr>
        <w:t xml:space="preserve">and agree to </w:t>
      </w:r>
      <w:r w:rsidRPr="009D2004">
        <w:rPr>
          <w:szCs w:val="24"/>
        </w:rPr>
        <w:t xml:space="preserve">the Renter's Guidelines/Rules and understand them. It is my responsibility to see that </w:t>
      </w:r>
      <w:r w:rsidR="00A41467">
        <w:rPr>
          <w:szCs w:val="24"/>
        </w:rPr>
        <w:t xml:space="preserve">all rules </w:t>
      </w:r>
      <w:r w:rsidRPr="009D2004">
        <w:rPr>
          <w:szCs w:val="24"/>
        </w:rPr>
        <w:t>are followed.</w:t>
      </w:r>
    </w:p>
    <w:p w14:paraId="00CF5101" w14:textId="0C4F6829" w:rsidR="00483B57" w:rsidRPr="00A41467" w:rsidRDefault="004D62F7" w:rsidP="00A41467">
      <w:pPr>
        <w:spacing w:after="201" w:line="296" w:lineRule="auto"/>
        <w:ind w:left="34" w:firstLine="5"/>
        <w:rPr>
          <w:szCs w:val="24"/>
        </w:rPr>
      </w:pPr>
      <w:bookmarkStart w:id="0" w:name="_Hlk74032952"/>
      <w:r>
        <w:rPr>
          <w:szCs w:val="24"/>
        </w:rPr>
        <w:t>Signature:</w:t>
      </w:r>
      <w:r w:rsidR="00A41467">
        <w:rPr>
          <w:szCs w:val="24"/>
        </w:rPr>
        <w:t xml:space="preserve"> </w:t>
      </w:r>
      <w:r>
        <w:rPr>
          <w:szCs w:val="24"/>
        </w:rPr>
        <w:t>_______________________________________ Date:</w:t>
      </w:r>
      <w:r w:rsidR="00A41467">
        <w:rPr>
          <w:szCs w:val="24"/>
        </w:rPr>
        <w:t xml:space="preserve"> </w:t>
      </w:r>
      <w:r>
        <w:rPr>
          <w:szCs w:val="24"/>
        </w:rPr>
        <w:t>_____________</w:t>
      </w:r>
      <w:bookmarkStart w:id="1" w:name="_Hlk73956878"/>
      <w:bookmarkEnd w:id="0"/>
      <w:r w:rsidR="00A41467">
        <w:rPr>
          <w:szCs w:val="24"/>
        </w:rPr>
        <w:t>______</w:t>
      </w:r>
      <w:bookmarkEnd w:id="1"/>
    </w:p>
    <w:sectPr w:rsidR="00483B57" w:rsidRPr="00A41467" w:rsidSect="00A41467">
      <w:pgSz w:w="12240" w:h="15840"/>
      <w:pgMar w:top="245" w:right="720" w:bottom="288"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D36853"/>
    <w:multiLevelType w:val="hybridMultilevel"/>
    <w:tmpl w:val="0BCAC33C"/>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 w15:restartNumberingAfterBreak="0">
    <w:nsid w:val="7C9B1799"/>
    <w:multiLevelType w:val="hybridMultilevel"/>
    <w:tmpl w:val="E9A28CF8"/>
    <w:lvl w:ilvl="0" w:tplc="8CE6E8B6">
      <w:start w:val="1"/>
      <w:numFmt w:val="decimal"/>
      <w:lvlText w:val="%1."/>
      <w:lvlJc w:val="left"/>
      <w:pPr>
        <w:ind w:left="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8EFA54">
      <w:start w:val="1"/>
      <w:numFmt w:val="lowerLetter"/>
      <w:lvlText w:val="%2"/>
      <w:lvlJc w:val="left"/>
      <w:pPr>
        <w:ind w:left="1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4AB872">
      <w:start w:val="1"/>
      <w:numFmt w:val="lowerRoman"/>
      <w:lvlText w:val="%3"/>
      <w:lvlJc w:val="left"/>
      <w:pPr>
        <w:ind w:left="1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E4BEDC">
      <w:start w:val="1"/>
      <w:numFmt w:val="decimal"/>
      <w:lvlText w:val="%4"/>
      <w:lvlJc w:val="left"/>
      <w:pPr>
        <w:ind w:left="2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B259B2">
      <w:start w:val="1"/>
      <w:numFmt w:val="lowerLetter"/>
      <w:lvlText w:val="%5"/>
      <w:lvlJc w:val="left"/>
      <w:pPr>
        <w:ind w:left="3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A282F6">
      <w:start w:val="1"/>
      <w:numFmt w:val="lowerRoman"/>
      <w:lvlText w:val="%6"/>
      <w:lvlJc w:val="left"/>
      <w:pPr>
        <w:ind w:left="40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80F456">
      <w:start w:val="1"/>
      <w:numFmt w:val="decimal"/>
      <w:lvlText w:val="%7"/>
      <w:lvlJc w:val="left"/>
      <w:pPr>
        <w:ind w:left="4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1D270CA">
      <w:start w:val="1"/>
      <w:numFmt w:val="lowerLetter"/>
      <w:lvlText w:val="%8"/>
      <w:lvlJc w:val="left"/>
      <w:pPr>
        <w:ind w:left="5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0C4A162">
      <w:start w:val="1"/>
      <w:numFmt w:val="lowerRoman"/>
      <w:lvlText w:val="%9"/>
      <w:lvlJc w:val="left"/>
      <w:pPr>
        <w:ind w:left="6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572158549">
    <w:abstractNumId w:val="1"/>
  </w:num>
  <w:num w:numId="2" w16cid:durableId="991985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B57"/>
    <w:rsid w:val="00107A79"/>
    <w:rsid w:val="001F2023"/>
    <w:rsid w:val="002D0B2D"/>
    <w:rsid w:val="00310747"/>
    <w:rsid w:val="003A356B"/>
    <w:rsid w:val="003E1383"/>
    <w:rsid w:val="003F3806"/>
    <w:rsid w:val="00483B57"/>
    <w:rsid w:val="004D62F7"/>
    <w:rsid w:val="00560D4B"/>
    <w:rsid w:val="006725BA"/>
    <w:rsid w:val="00834429"/>
    <w:rsid w:val="009024AD"/>
    <w:rsid w:val="009D2004"/>
    <w:rsid w:val="00A41467"/>
    <w:rsid w:val="00CC7710"/>
    <w:rsid w:val="00D273A0"/>
    <w:rsid w:val="00D8365B"/>
    <w:rsid w:val="00E97CD2"/>
    <w:rsid w:val="00F74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7AF74"/>
  <w15:docId w15:val="{1E80565B-9749-48B2-A09F-01C40EAA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68" w:lineRule="auto"/>
      <w:ind w:left="110" w:firstLine="4"/>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D2004"/>
    <w:pPr>
      <w:ind w:left="720"/>
      <w:contextualSpacing/>
    </w:pPr>
  </w:style>
  <w:style w:type="paragraph" w:styleId="NoSpacing">
    <w:name w:val="No Spacing"/>
    <w:uiPriority w:val="1"/>
    <w:qFormat/>
    <w:rsid w:val="009D2004"/>
    <w:pPr>
      <w:spacing w:after="0" w:line="240" w:lineRule="auto"/>
      <w:ind w:left="110" w:firstLine="4"/>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E0850-B2B8-4498-879D-18EFC1F7A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Reinke</dc:creator>
  <cp:keywords/>
  <cp:lastModifiedBy>Wesley Church</cp:lastModifiedBy>
  <cp:revision>15</cp:revision>
  <cp:lastPrinted>2021-08-11T14:56:00Z</cp:lastPrinted>
  <dcterms:created xsi:type="dcterms:W3CDTF">2021-06-07T15:31:00Z</dcterms:created>
  <dcterms:modified xsi:type="dcterms:W3CDTF">2026-03-25T13:56:00Z</dcterms:modified>
</cp:coreProperties>
</file>