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CC73" w14:textId="1D0FCDC2" w:rsidR="00855AB4" w:rsidRPr="0010572F" w:rsidRDefault="00855AB4" w:rsidP="00855AB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Non-Member Rental Fees</w:t>
      </w:r>
    </w:p>
    <w:p w14:paraId="0DCCFF66" w14:textId="77777777" w:rsidR="00855AB4" w:rsidRPr="0010572F" w:rsidRDefault="00855AB4" w:rsidP="00637C85">
      <w:pPr>
        <w:spacing w:after="0" w:line="240" w:lineRule="auto"/>
        <w:rPr>
          <w:b/>
          <w:sz w:val="32"/>
          <w:szCs w:val="32"/>
        </w:rPr>
      </w:pPr>
    </w:p>
    <w:p w14:paraId="2A9FFB50" w14:textId="21A338F6" w:rsidR="00637C85" w:rsidRPr="0010572F" w:rsidRDefault="00637C85" w:rsidP="00855AB4">
      <w:pPr>
        <w:spacing w:after="0" w:line="240" w:lineRule="auto"/>
        <w:jc w:val="center"/>
        <w:rPr>
          <w:b/>
          <w:sz w:val="28"/>
          <w:szCs w:val="28"/>
        </w:rPr>
      </w:pPr>
      <w:r w:rsidRPr="0010572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88F663" wp14:editId="2160EB44">
            <wp:simplePos x="0" y="0"/>
            <wp:positionH relativeFrom="column">
              <wp:posOffset>-161925</wp:posOffset>
            </wp:positionH>
            <wp:positionV relativeFrom="paragraph">
              <wp:posOffset>-95250</wp:posOffset>
            </wp:positionV>
            <wp:extent cx="703580" cy="1104900"/>
            <wp:effectExtent l="19050" t="0" r="1270" b="0"/>
            <wp:wrapSquare wrapText="bothSides"/>
            <wp:docPr id="1" name="Picture 1" descr="Image result for methodist church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hodist church symbo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72F">
        <w:rPr>
          <w:b/>
          <w:sz w:val="28"/>
          <w:szCs w:val="28"/>
        </w:rPr>
        <w:t>Wesley United Methodist Church</w:t>
      </w:r>
    </w:p>
    <w:p w14:paraId="5678FA36" w14:textId="4DE0CBCB" w:rsidR="00637C85" w:rsidRPr="00855AB4" w:rsidRDefault="00637C85" w:rsidP="00855AB4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855AB4">
        <w:rPr>
          <w:bCs/>
          <w:sz w:val="28"/>
          <w:szCs w:val="28"/>
        </w:rPr>
        <w:t>102 E. Laurel Street</w:t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  <w:t>PH: 302.856.2414</w:t>
      </w:r>
    </w:p>
    <w:p w14:paraId="7A23D4C3" w14:textId="43F71345" w:rsidR="00637C85" w:rsidRPr="00855AB4" w:rsidRDefault="00637C85" w:rsidP="00637C85">
      <w:pPr>
        <w:spacing w:after="0" w:line="240" w:lineRule="auto"/>
        <w:rPr>
          <w:bCs/>
          <w:sz w:val="28"/>
          <w:szCs w:val="28"/>
        </w:rPr>
      </w:pPr>
      <w:r w:rsidRPr="00855AB4">
        <w:rPr>
          <w:bCs/>
          <w:sz w:val="28"/>
          <w:szCs w:val="28"/>
        </w:rPr>
        <w:t xml:space="preserve">    Georgetown, DE   19947</w:t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  <w:t>FAX: 302.856.2416</w:t>
      </w:r>
    </w:p>
    <w:p w14:paraId="4BA6334D" w14:textId="7ECE5D5E" w:rsidR="00637C85" w:rsidRPr="00855AB4" w:rsidRDefault="00855AB4" w:rsidP="00855AB4">
      <w:pPr>
        <w:spacing w:after="0" w:line="240" w:lineRule="auto"/>
        <w:jc w:val="center"/>
        <w:rPr>
          <w:bCs/>
          <w:sz w:val="28"/>
          <w:szCs w:val="28"/>
        </w:rPr>
      </w:pPr>
      <w:r w:rsidRPr="00855AB4">
        <w:rPr>
          <w:bCs/>
          <w:sz w:val="28"/>
          <w:szCs w:val="28"/>
        </w:rPr>
        <w:t>Wesleychurch102@comcast.net</w:t>
      </w:r>
    </w:p>
    <w:p w14:paraId="420AF18E" w14:textId="78AB26D0" w:rsidR="00637C85" w:rsidRDefault="00637C85" w:rsidP="00637C85">
      <w:pPr>
        <w:spacing w:after="0" w:line="240" w:lineRule="auto"/>
        <w:rPr>
          <w:b/>
          <w:sz w:val="32"/>
          <w:szCs w:val="32"/>
        </w:rPr>
      </w:pPr>
    </w:p>
    <w:p w14:paraId="096ADBF2" w14:textId="139D3678" w:rsidR="00855AB4" w:rsidRDefault="00855AB4" w:rsidP="00637C85">
      <w:pPr>
        <w:spacing w:after="0" w:line="240" w:lineRule="auto"/>
        <w:rPr>
          <w:bCs/>
          <w:sz w:val="32"/>
          <w:szCs w:val="32"/>
        </w:rPr>
      </w:pPr>
      <w:r w:rsidRPr="00AE5958">
        <w:rPr>
          <w:b/>
          <w:sz w:val="32"/>
          <w:szCs w:val="32"/>
        </w:rPr>
        <w:t>Prior to approval</w:t>
      </w:r>
      <w:r w:rsidRPr="00855AB4">
        <w:rPr>
          <w:bCs/>
          <w:sz w:val="32"/>
          <w:szCs w:val="32"/>
        </w:rPr>
        <w:t xml:space="preserve"> of </w:t>
      </w:r>
      <w:r w:rsidRPr="00AE5958">
        <w:rPr>
          <w:bCs/>
          <w:sz w:val="32"/>
          <w:szCs w:val="32"/>
        </w:rPr>
        <w:t xml:space="preserve">any </w:t>
      </w:r>
      <w:r w:rsidRPr="00855AB4">
        <w:rPr>
          <w:bCs/>
          <w:sz w:val="32"/>
          <w:szCs w:val="32"/>
        </w:rPr>
        <w:t xml:space="preserve">request for </w:t>
      </w:r>
      <w:r w:rsidR="00AE5958">
        <w:rPr>
          <w:bCs/>
          <w:sz w:val="32"/>
          <w:szCs w:val="32"/>
        </w:rPr>
        <w:t>b</w:t>
      </w:r>
      <w:r w:rsidRPr="00855AB4">
        <w:rPr>
          <w:bCs/>
          <w:sz w:val="32"/>
          <w:szCs w:val="32"/>
        </w:rPr>
        <w:t xml:space="preserve">uilding </w:t>
      </w:r>
      <w:r w:rsidR="00AE5958">
        <w:rPr>
          <w:bCs/>
          <w:sz w:val="32"/>
          <w:szCs w:val="32"/>
        </w:rPr>
        <w:t>u</w:t>
      </w:r>
      <w:r w:rsidRPr="00855AB4">
        <w:rPr>
          <w:bCs/>
          <w:sz w:val="32"/>
          <w:szCs w:val="32"/>
        </w:rPr>
        <w:t>se</w:t>
      </w:r>
      <w:r w:rsidR="00AE5958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Building Use Form </w:t>
      </w:r>
      <w:r w:rsidRPr="00AE5958">
        <w:rPr>
          <w:bCs/>
          <w:color w:val="FF0000"/>
          <w:sz w:val="32"/>
          <w:szCs w:val="32"/>
          <w:u w:val="single"/>
        </w:rPr>
        <w:t>MUST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be completed with two (2) contacts and phone numbers.</w:t>
      </w:r>
    </w:p>
    <w:p w14:paraId="113F6127" w14:textId="77777777" w:rsidR="00AE5958" w:rsidRDefault="00AE5958" w:rsidP="00637C85">
      <w:pPr>
        <w:spacing w:after="0" w:line="240" w:lineRule="auto"/>
        <w:rPr>
          <w:bCs/>
          <w:sz w:val="32"/>
          <w:szCs w:val="32"/>
        </w:rPr>
      </w:pPr>
    </w:p>
    <w:p w14:paraId="0533712C" w14:textId="2AB88D9E" w:rsidR="00855AB4" w:rsidRPr="0010572F" w:rsidRDefault="00855AB4" w:rsidP="00855AB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Rental Fees Schedule/Policy</w:t>
      </w:r>
    </w:p>
    <w:p w14:paraId="051DB0BB" w14:textId="112C88A8" w:rsidR="00855AB4" w:rsidRPr="00AE5958" w:rsidRDefault="00855AB4" w:rsidP="00855AB4">
      <w:pPr>
        <w:spacing w:after="0" w:line="240" w:lineRule="auto"/>
        <w:rPr>
          <w:bCs/>
          <w:sz w:val="32"/>
          <w:szCs w:val="32"/>
          <w:u w:val="single"/>
        </w:rPr>
      </w:pPr>
      <w:r w:rsidRPr="00072CF9">
        <w:rPr>
          <w:b/>
          <w:sz w:val="32"/>
          <w:szCs w:val="32"/>
        </w:rPr>
        <w:t>Security Deposit</w:t>
      </w:r>
      <w:r w:rsidRPr="00855AB4">
        <w:rPr>
          <w:bCs/>
          <w:sz w:val="32"/>
          <w:szCs w:val="32"/>
        </w:rPr>
        <w:t xml:space="preserve"> - $150 is required to hold </w:t>
      </w:r>
      <w:r>
        <w:rPr>
          <w:bCs/>
          <w:sz w:val="32"/>
          <w:szCs w:val="32"/>
        </w:rPr>
        <w:t xml:space="preserve">Jones Hall and Kitchen. Deposit will be returned following scheduled event </w:t>
      </w:r>
      <w:r w:rsidRPr="00AE5958">
        <w:rPr>
          <w:bCs/>
          <w:sz w:val="32"/>
          <w:szCs w:val="32"/>
          <w:u w:val="single"/>
        </w:rPr>
        <w:t>if all conditions for clean-up have been met.</w:t>
      </w:r>
    </w:p>
    <w:p w14:paraId="74833D31" w14:textId="69CF686D" w:rsidR="00855AB4" w:rsidRDefault="00855AB4" w:rsidP="00855AB4">
      <w:pPr>
        <w:spacing w:after="0" w:line="240" w:lineRule="auto"/>
        <w:rPr>
          <w:bCs/>
          <w:sz w:val="32"/>
          <w:szCs w:val="32"/>
        </w:rPr>
      </w:pPr>
    </w:p>
    <w:p w14:paraId="1D98E364" w14:textId="77777777" w:rsidR="00AE5958" w:rsidRDefault="00855AB4" w:rsidP="00855AB4">
      <w:pPr>
        <w:spacing w:after="0" w:line="240" w:lineRule="auto"/>
        <w:rPr>
          <w:b/>
          <w:sz w:val="32"/>
          <w:szCs w:val="32"/>
        </w:rPr>
      </w:pPr>
      <w:r w:rsidRPr="00855AB4">
        <w:rPr>
          <w:b/>
          <w:sz w:val="32"/>
          <w:szCs w:val="32"/>
        </w:rPr>
        <w:t>*Jones Hall Rental</w:t>
      </w:r>
    </w:p>
    <w:p w14:paraId="54E5FF87" w14:textId="61D38B6C" w:rsidR="00855AB4" w:rsidRDefault="00AE5958" w:rsidP="00AE5958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 w:rsidR="00855AB4">
        <w:rPr>
          <w:bCs/>
          <w:sz w:val="32"/>
          <w:szCs w:val="32"/>
        </w:rPr>
        <w:t>vailable from 7:30 a.m. – 9:00 p.m.</w:t>
      </w:r>
    </w:p>
    <w:p w14:paraId="23477465" w14:textId="1A7BAB6B" w:rsidR="00855AB4" w:rsidRDefault="00855AB4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$350 for Hall rental (non-members)</w:t>
      </w:r>
    </w:p>
    <w:p w14:paraId="5BB8EC08" w14:textId="61EF34C7" w:rsidR="00855AB4" w:rsidRDefault="00855AB4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$150 additional for Kitchen rental</w:t>
      </w:r>
    </w:p>
    <w:p w14:paraId="63EC9B4E" w14:textId="77777777" w:rsidR="0010572F" w:rsidRPr="00AE5958" w:rsidRDefault="0010572F" w:rsidP="00855AB4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Cs/>
          <w:sz w:val="32"/>
          <w:szCs w:val="32"/>
        </w:rPr>
        <w:t xml:space="preserve">*Your deposit will secure the date: </w:t>
      </w:r>
      <w:r>
        <w:rPr>
          <w:b/>
          <w:sz w:val="32"/>
          <w:szCs w:val="32"/>
        </w:rPr>
        <w:t xml:space="preserve"> </w:t>
      </w:r>
      <w:r w:rsidRPr="00AE5958">
        <w:rPr>
          <w:b/>
          <w:color w:val="FF0000"/>
          <w:sz w:val="28"/>
          <w:szCs w:val="28"/>
        </w:rPr>
        <w:t>entire rental fee is due 10 days PRIOR to your event! Your security deposit is not part of the rental fee!</w:t>
      </w:r>
    </w:p>
    <w:p w14:paraId="5FD3C356" w14:textId="77777777" w:rsidR="0010572F" w:rsidRDefault="0010572F" w:rsidP="00855AB4">
      <w:pPr>
        <w:spacing w:after="0" w:line="240" w:lineRule="auto"/>
        <w:rPr>
          <w:b/>
          <w:sz w:val="32"/>
          <w:szCs w:val="32"/>
        </w:rPr>
      </w:pPr>
    </w:p>
    <w:p w14:paraId="548128A5" w14:textId="77777777" w:rsidR="00AE5958" w:rsidRDefault="0010572F" w:rsidP="00855A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*Weddings</w:t>
      </w:r>
    </w:p>
    <w:p w14:paraId="41DF5879" w14:textId="48A09BAD" w:rsidR="0010572F" w:rsidRDefault="0010572F" w:rsidP="00AE5958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Fees for the Church – Non-members $250</w:t>
      </w:r>
    </w:p>
    <w:p w14:paraId="77D87CC7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Pastor - $200 (includes 4 counseling sessions which are required)</w:t>
      </w:r>
    </w:p>
    <w:p w14:paraId="7687DED1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Organist - $150</w:t>
      </w:r>
    </w:p>
    <w:p w14:paraId="09888909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Sound Technician - $100</w:t>
      </w:r>
    </w:p>
    <w:p w14:paraId="20865E1A" w14:textId="1C72A1A9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Custodian - $50</w:t>
      </w:r>
    </w:p>
    <w:p w14:paraId="5FBBB2F3" w14:textId="61F7D920" w:rsidR="0010572F" w:rsidRDefault="0010572F" w:rsidP="0010572F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*All payments &amp; Marriage License due to the church by Wednesday before the event</w:t>
      </w:r>
    </w:p>
    <w:p w14:paraId="7C5188D9" w14:textId="77777777" w:rsidR="00AE5958" w:rsidRDefault="00AE5958" w:rsidP="0010572F">
      <w:pPr>
        <w:spacing w:after="0" w:line="240" w:lineRule="auto"/>
        <w:rPr>
          <w:bCs/>
          <w:sz w:val="32"/>
          <w:szCs w:val="32"/>
        </w:rPr>
      </w:pPr>
    </w:p>
    <w:p w14:paraId="58E5CEE7" w14:textId="0277C2F2" w:rsidR="0010572F" w:rsidRDefault="0010572F" w:rsidP="0010572F">
      <w:pPr>
        <w:spacing w:after="0" w:line="240" w:lineRule="auto"/>
        <w:rPr>
          <w:bCs/>
          <w:sz w:val="32"/>
          <w:szCs w:val="32"/>
        </w:rPr>
      </w:pPr>
      <w:r w:rsidRPr="00072CF9">
        <w:rPr>
          <w:b/>
          <w:sz w:val="32"/>
          <w:szCs w:val="32"/>
        </w:rPr>
        <w:t>Wedding Receptions</w:t>
      </w:r>
      <w:r>
        <w:rPr>
          <w:bCs/>
          <w:sz w:val="32"/>
          <w:szCs w:val="32"/>
        </w:rPr>
        <w:t xml:space="preserve"> – See Jones Hall Rental Fees</w:t>
      </w:r>
    </w:p>
    <w:p w14:paraId="477E7A28" w14:textId="5A212BDF" w:rsidR="0010572F" w:rsidRDefault="0010572F" w:rsidP="0010572F">
      <w:pPr>
        <w:spacing w:after="0" w:line="240" w:lineRule="auto"/>
        <w:rPr>
          <w:bCs/>
          <w:sz w:val="32"/>
          <w:szCs w:val="32"/>
        </w:rPr>
      </w:pPr>
    </w:p>
    <w:p w14:paraId="459CE49A" w14:textId="5EFBE012" w:rsidR="0010572F" w:rsidRPr="0010572F" w:rsidRDefault="0010572F" w:rsidP="0010572F">
      <w:pPr>
        <w:spacing w:after="0" w:line="240" w:lineRule="auto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Henderson Room</w:t>
      </w:r>
    </w:p>
    <w:p w14:paraId="4ABD9B14" w14:textId="71F637FB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$50 without kitchen</w:t>
      </w:r>
    </w:p>
    <w:p w14:paraId="0DCE9205" w14:textId="2ED9A04B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$200 with full kitchen use * Ministry discretion on fee</w:t>
      </w:r>
    </w:p>
    <w:p w14:paraId="6DE7385B" w14:textId="77777777" w:rsidR="00AE5958" w:rsidRDefault="00AE5958" w:rsidP="0010572F">
      <w:pPr>
        <w:spacing w:after="0" w:line="240" w:lineRule="auto"/>
        <w:ind w:firstLine="720"/>
        <w:rPr>
          <w:bCs/>
          <w:sz w:val="32"/>
          <w:szCs w:val="32"/>
        </w:rPr>
      </w:pPr>
    </w:p>
    <w:p w14:paraId="30C89F58" w14:textId="4075511F" w:rsidR="0010572F" w:rsidRPr="00072CF9" w:rsidRDefault="00072CF9" w:rsidP="00855AB4">
      <w:pPr>
        <w:spacing w:after="0" w:line="240" w:lineRule="auto"/>
        <w:rPr>
          <w:bCs/>
          <w:sz w:val="32"/>
          <w:szCs w:val="32"/>
        </w:rPr>
      </w:pPr>
      <w:r w:rsidRPr="00072CF9">
        <w:rPr>
          <w:b/>
          <w:sz w:val="32"/>
          <w:szCs w:val="32"/>
          <w:u w:val="single"/>
        </w:rPr>
        <w:t>Other Rooms</w:t>
      </w:r>
      <w:r w:rsidRPr="00072CF9">
        <w:rPr>
          <w:b/>
          <w:sz w:val="32"/>
          <w:szCs w:val="32"/>
        </w:rPr>
        <w:t xml:space="preserve"> rented by request</w:t>
      </w:r>
    </w:p>
    <w:sectPr w:rsidR="0010572F" w:rsidRPr="00072CF9" w:rsidSect="00122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5"/>
    <w:rsid w:val="00072CF9"/>
    <w:rsid w:val="0010572F"/>
    <w:rsid w:val="00122AEB"/>
    <w:rsid w:val="001B7D73"/>
    <w:rsid w:val="0020228E"/>
    <w:rsid w:val="002B6498"/>
    <w:rsid w:val="00320084"/>
    <w:rsid w:val="00396E87"/>
    <w:rsid w:val="004A02A8"/>
    <w:rsid w:val="004B4205"/>
    <w:rsid w:val="004D3CB6"/>
    <w:rsid w:val="00637C85"/>
    <w:rsid w:val="006C3AF2"/>
    <w:rsid w:val="00855AB4"/>
    <w:rsid w:val="00AE5958"/>
    <w:rsid w:val="00B51654"/>
    <w:rsid w:val="00F53BD2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585"/>
  <w15:docId w15:val="{524303BC-F05D-449B-BBE8-DD39FA1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Reinke</cp:lastModifiedBy>
  <cp:revision>5</cp:revision>
  <cp:lastPrinted>2021-06-08T14:40:00Z</cp:lastPrinted>
  <dcterms:created xsi:type="dcterms:W3CDTF">2021-06-08T14:46:00Z</dcterms:created>
  <dcterms:modified xsi:type="dcterms:W3CDTF">2021-10-05T13:38:00Z</dcterms:modified>
</cp:coreProperties>
</file>