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8DFC0" w14:textId="62DBCDF7" w:rsidR="00EC4812" w:rsidRPr="007A425A" w:rsidRDefault="00EC4812" w:rsidP="002A66A9">
      <w:pPr>
        <w:jc w:val="center"/>
        <w:rPr>
          <w:rFonts w:ascii="Times New Roman" w:hAnsi="Times New Roman" w:cs="Times New Roman"/>
          <w:b/>
        </w:rPr>
      </w:pPr>
      <w:r w:rsidRPr="007A425A">
        <w:rPr>
          <w:rFonts w:ascii="Times New Roman" w:hAnsi="Times New Roman" w:cs="Times New Roman"/>
          <w:b/>
        </w:rPr>
        <w:t xml:space="preserve">David J. Vigerust, MS., </w:t>
      </w:r>
      <w:r w:rsidR="00374D03" w:rsidRPr="007A425A">
        <w:rPr>
          <w:rFonts w:ascii="Times New Roman" w:hAnsi="Times New Roman" w:cs="Times New Roman"/>
          <w:b/>
        </w:rPr>
        <w:t>Ph. D</w:t>
      </w:r>
    </w:p>
    <w:p w14:paraId="789CA4C2" w14:textId="77777777" w:rsidR="00EC4812" w:rsidRPr="007A425A" w:rsidRDefault="00EC4812" w:rsidP="002A66A9">
      <w:pPr>
        <w:jc w:val="center"/>
        <w:rPr>
          <w:rFonts w:ascii="Times New Roman" w:hAnsi="Times New Roman" w:cs="Times New Roman"/>
          <w:b/>
        </w:rPr>
      </w:pPr>
      <w:r w:rsidRPr="007A425A">
        <w:rPr>
          <w:rFonts w:ascii="Times New Roman" w:hAnsi="Times New Roman" w:cs="Times New Roman"/>
          <w:b/>
          <w:w w:val="105"/>
        </w:rPr>
        <w:t>5125 Overton Road</w:t>
      </w:r>
    </w:p>
    <w:p w14:paraId="2C69A8C7" w14:textId="77777777" w:rsidR="00EC4812" w:rsidRPr="007A425A" w:rsidRDefault="00EC4812" w:rsidP="002A66A9">
      <w:pPr>
        <w:jc w:val="center"/>
        <w:rPr>
          <w:rFonts w:ascii="Times New Roman" w:hAnsi="Times New Roman" w:cs="Times New Roman"/>
          <w:b/>
        </w:rPr>
      </w:pPr>
      <w:r w:rsidRPr="007A425A">
        <w:rPr>
          <w:rFonts w:ascii="Times New Roman" w:hAnsi="Times New Roman" w:cs="Times New Roman"/>
          <w:b/>
          <w:w w:val="105"/>
        </w:rPr>
        <w:t>Nashville, Tennessee 37220</w:t>
      </w:r>
    </w:p>
    <w:p w14:paraId="6C7CAF56" w14:textId="4C7170ED" w:rsidR="00EC4812" w:rsidRPr="007A425A" w:rsidRDefault="00EC4812" w:rsidP="002A66A9">
      <w:pPr>
        <w:jc w:val="center"/>
        <w:rPr>
          <w:rFonts w:ascii="Times New Roman" w:hAnsi="Times New Roman" w:cs="Times New Roman"/>
          <w:b/>
        </w:rPr>
      </w:pPr>
      <w:r w:rsidRPr="007A425A">
        <w:rPr>
          <w:rFonts w:ascii="Times New Roman" w:hAnsi="Times New Roman" w:cs="Times New Roman"/>
          <w:b/>
          <w:w w:val="105"/>
        </w:rPr>
        <w:t xml:space="preserve">Email: </w:t>
      </w:r>
      <w:r w:rsidR="0084209C">
        <w:rPr>
          <w:rFonts w:ascii="Times New Roman" w:hAnsi="Times New Roman" w:cs="Times New Roman"/>
          <w:b/>
          <w:w w:val="105"/>
        </w:rPr>
        <w:t>VigerustPhD@gmail</w:t>
      </w:r>
      <w:r w:rsidRPr="007A425A">
        <w:rPr>
          <w:rFonts w:ascii="Times New Roman" w:hAnsi="Times New Roman" w:cs="Times New Roman"/>
          <w:b/>
          <w:w w:val="105"/>
        </w:rPr>
        <w:t>.com</w:t>
      </w:r>
    </w:p>
    <w:p w14:paraId="065F564E" w14:textId="77777777" w:rsidR="00EC4812" w:rsidRPr="007A425A" w:rsidRDefault="00EC4812" w:rsidP="002A66A9">
      <w:pPr>
        <w:jc w:val="center"/>
        <w:rPr>
          <w:rFonts w:ascii="Times New Roman" w:hAnsi="Times New Roman" w:cs="Times New Roman"/>
          <w:b/>
        </w:rPr>
      </w:pPr>
      <w:r w:rsidRPr="007A425A">
        <w:rPr>
          <w:rFonts w:ascii="Times New Roman" w:hAnsi="Times New Roman" w:cs="Times New Roman"/>
          <w:b/>
          <w:w w:val="105"/>
        </w:rPr>
        <w:t>615-504-4369</w:t>
      </w:r>
    </w:p>
    <w:p w14:paraId="539E6AE0" w14:textId="27E9CE44" w:rsidR="00EC4812" w:rsidRPr="007A425A" w:rsidRDefault="00EC4812" w:rsidP="00FC581C">
      <w:pPr>
        <w:rPr>
          <w:rFonts w:ascii="Times New Roman" w:hAnsi="Times New Roman" w:cs="Times New Roman"/>
        </w:rPr>
      </w:pPr>
    </w:p>
    <w:p w14:paraId="135427AD" w14:textId="77777777" w:rsidR="00EC4812" w:rsidRPr="007A425A" w:rsidRDefault="00EC4812" w:rsidP="00FC581C">
      <w:pPr>
        <w:rPr>
          <w:rFonts w:ascii="Times New Roman" w:hAnsi="Times New Roman" w:cs="Times New Roman"/>
        </w:rPr>
      </w:pPr>
    </w:p>
    <w:p w14:paraId="1E2E9941" w14:textId="0377A7F3" w:rsidR="00EC4812" w:rsidRPr="007A425A" w:rsidRDefault="00EC4812" w:rsidP="00FC581C">
      <w:pPr>
        <w:rPr>
          <w:rFonts w:ascii="Times New Roman" w:hAnsi="Times New Roman" w:cs="Times New Roman"/>
          <w:b/>
          <w:i/>
        </w:rPr>
      </w:pPr>
      <w:r w:rsidRPr="007A425A">
        <w:rPr>
          <w:rFonts w:ascii="Times New Roman" w:hAnsi="Times New Roman" w:cs="Times New Roman"/>
          <w:b/>
          <w:i/>
        </w:rPr>
        <w:t>Education:</w:t>
      </w:r>
    </w:p>
    <w:p w14:paraId="0834EA46" w14:textId="77777777" w:rsidR="00EC4812" w:rsidRPr="007A425A" w:rsidRDefault="00EC4812" w:rsidP="00FC581C">
      <w:pPr>
        <w:rPr>
          <w:rFonts w:ascii="Times New Roman" w:hAnsi="Times New Roman" w:cs="Times New Roman"/>
        </w:rPr>
      </w:pPr>
    </w:p>
    <w:p w14:paraId="66ED50F6" w14:textId="0DE0540D" w:rsidR="00EC4812" w:rsidRPr="007A425A" w:rsidRDefault="00374D03" w:rsidP="00FC581C">
      <w:pPr>
        <w:ind w:firstLine="720"/>
        <w:rPr>
          <w:rFonts w:ascii="Times New Roman" w:hAnsi="Times New Roman" w:cs="Times New Roman"/>
        </w:rPr>
      </w:pPr>
      <w:r w:rsidRPr="007A425A">
        <w:rPr>
          <w:rFonts w:ascii="Times New Roman" w:hAnsi="Times New Roman" w:cs="Times New Roman"/>
          <w:b/>
        </w:rPr>
        <w:t>Post</w:t>
      </w:r>
      <w:r w:rsidR="00C2202D">
        <w:rPr>
          <w:rFonts w:ascii="Times New Roman" w:hAnsi="Times New Roman" w:cs="Times New Roman"/>
          <w:b/>
        </w:rPr>
        <w:t>-</w:t>
      </w:r>
      <w:r w:rsidRPr="007A425A">
        <w:rPr>
          <w:rFonts w:ascii="Times New Roman" w:hAnsi="Times New Roman" w:cs="Times New Roman"/>
          <w:b/>
        </w:rPr>
        <w:t>doctorate</w:t>
      </w:r>
      <w:r w:rsidR="00EC4812" w:rsidRPr="007A425A">
        <w:rPr>
          <w:rFonts w:ascii="Times New Roman" w:hAnsi="Times New Roman" w:cs="Times New Roman"/>
          <w:b/>
        </w:rPr>
        <w:t>:</w:t>
      </w:r>
      <w:r w:rsidR="00B41A25" w:rsidRPr="007A425A">
        <w:rPr>
          <w:rFonts w:ascii="Times New Roman" w:hAnsi="Times New Roman" w:cs="Times New Roman"/>
        </w:rPr>
        <w:t xml:space="preserve"> </w:t>
      </w:r>
      <w:r w:rsidR="00B41A25" w:rsidRPr="007A425A">
        <w:rPr>
          <w:rFonts w:ascii="Times New Roman" w:hAnsi="Times New Roman" w:cs="Times New Roman"/>
        </w:rPr>
        <w:tab/>
      </w:r>
      <w:r w:rsidR="00EC4812" w:rsidRPr="007A425A">
        <w:rPr>
          <w:rFonts w:ascii="Times New Roman" w:hAnsi="Times New Roman" w:cs="Times New Roman"/>
        </w:rPr>
        <w:t>Vanderbilt University School of Medicine,</w:t>
      </w:r>
      <w:r w:rsidR="00EC4812" w:rsidRPr="007A425A">
        <w:rPr>
          <w:rFonts w:ascii="Times New Roman" w:hAnsi="Times New Roman" w:cs="Times New Roman"/>
          <w:spacing w:val="-7"/>
        </w:rPr>
        <w:t xml:space="preserve"> </w:t>
      </w:r>
      <w:r w:rsidR="00EC4812" w:rsidRPr="007A425A">
        <w:rPr>
          <w:rFonts w:ascii="Times New Roman" w:hAnsi="Times New Roman" w:cs="Times New Roman"/>
        </w:rPr>
        <w:t>2007-2009.</w:t>
      </w:r>
    </w:p>
    <w:p w14:paraId="3947E22E" w14:textId="3D05C81E" w:rsidR="00EC4812" w:rsidRPr="007A425A" w:rsidRDefault="00EC4812" w:rsidP="00B41A25">
      <w:pPr>
        <w:ind w:left="2880"/>
        <w:rPr>
          <w:rFonts w:ascii="Times New Roman" w:hAnsi="Times New Roman" w:cs="Times New Roman"/>
        </w:rPr>
      </w:pPr>
      <w:r w:rsidRPr="007A425A">
        <w:rPr>
          <w:rFonts w:ascii="Times New Roman" w:hAnsi="Times New Roman" w:cs="Times New Roman"/>
        </w:rPr>
        <w:t>Department of Pediatrics, Program in Vaccine Sciences</w:t>
      </w:r>
      <w:r w:rsidR="00B41A25" w:rsidRPr="007A425A">
        <w:rPr>
          <w:rFonts w:ascii="Times New Roman" w:hAnsi="Times New Roman" w:cs="Times New Roman"/>
        </w:rPr>
        <w:t>.</w:t>
      </w:r>
      <w:r w:rsidRPr="007A425A">
        <w:rPr>
          <w:rFonts w:ascii="Times New Roman" w:hAnsi="Times New Roman" w:cs="Times New Roman"/>
        </w:rPr>
        <w:t xml:space="preserve"> Nashville, Tennessee 37232</w:t>
      </w:r>
      <w:r w:rsidR="00164611" w:rsidRPr="007A425A">
        <w:rPr>
          <w:rFonts w:ascii="Times New Roman" w:hAnsi="Times New Roman" w:cs="Times New Roman"/>
        </w:rPr>
        <w:t>.</w:t>
      </w:r>
    </w:p>
    <w:p w14:paraId="15BCDF5F" w14:textId="77777777" w:rsidR="00EC4812" w:rsidRPr="007A425A" w:rsidRDefault="00EC4812" w:rsidP="00FC581C">
      <w:pPr>
        <w:rPr>
          <w:rFonts w:ascii="Times New Roman" w:hAnsi="Times New Roman" w:cs="Times New Roman"/>
        </w:rPr>
      </w:pPr>
    </w:p>
    <w:p w14:paraId="583550A1" w14:textId="573400BF" w:rsidR="00EC4812" w:rsidRPr="007A425A" w:rsidRDefault="00EC4812" w:rsidP="00B41A25">
      <w:pPr>
        <w:ind w:left="2880"/>
        <w:rPr>
          <w:rFonts w:ascii="Times New Roman" w:hAnsi="Times New Roman" w:cs="Times New Roman"/>
        </w:rPr>
      </w:pPr>
      <w:r w:rsidRPr="007A425A">
        <w:rPr>
          <w:rFonts w:ascii="Times New Roman" w:hAnsi="Times New Roman" w:cs="Times New Roman"/>
        </w:rPr>
        <w:t>St. Jude Children’s Research Hospital, 2004-2007. Department of Infectious Diseases</w:t>
      </w:r>
      <w:r w:rsidR="00B41A25" w:rsidRPr="007A425A">
        <w:rPr>
          <w:rFonts w:ascii="Times New Roman" w:hAnsi="Times New Roman" w:cs="Times New Roman"/>
        </w:rPr>
        <w:t xml:space="preserve">. </w:t>
      </w:r>
      <w:r w:rsidRPr="007A425A">
        <w:rPr>
          <w:rFonts w:ascii="Times New Roman" w:hAnsi="Times New Roman" w:cs="Times New Roman"/>
        </w:rPr>
        <w:t>Memphis, Tennessee 38105</w:t>
      </w:r>
      <w:r w:rsidR="00B41A25" w:rsidRPr="007A425A">
        <w:rPr>
          <w:rFonts w:ascii="Times New Roman" w:hAnsi="Times New Roman" w:cs="Times New Roman"/>
        </w:rPr>
        <w:t>.</w:t>
      </w:r>
    </w:p>
    <w:p w14:paraId="010D794E" w14:textId="77777777" w:rsidR="00B41A25" w:rsidRPr="007A425A" w:rsidRDefault="00B41A25" w:rsidP="00B41A25">
      <w:pPr>
        <w:ind w:left="720"/>
        <w:rPr>
          <w:rFonts w:ascii="Times New Roman" w:hAnsi="Times New Roman" w:cs="Times New Roman"/>
        </w:rPr>
      </w:pPr>
    </w:p>
    <w:p w14:paraId="106320CF" w14:textId="45007142" w:rsidR="00EC4812" w:rsidRPr="007A425A" w:rsidRDefault="00EC4812" w:rsidP="00B41A25">
      <w:pPr>
        <w:ind w:left="2880" w:hanging="2160"/>
        <w:rPr>
          <w:rFonts w:ascii="Times New Roman" w:hAnsi="Times New Roman" w:cs="Times New Roman"/>
        </w:rPr>
      </w:pPr>
      <w:r w:rsidRPr="007A425A">
        <w:rPr>
          <w:rFonts w:ascii="Times New Roman" w:hAnsi="Times New Roman" w:cs="Times New Roman"/>
          <w:b/>
        </w:rPr>
        <w:t>Doctorate:</w:t>
      </w:r>
      <w:r w:rsidRPr="007A425A">
        <w:rPr>
          <w:rFonts w:ascii="Times New Roman" w:hAnsi="Times New Roman" w:cs="Times New Roman"/>
        </w:rPr>
        <w:tab/>
        <w:t>Vanderbilt University School of Medicine</w:t>
      </w:r>
      <w:r w:rsidR="00164611" w:rsidRPr="007A425A">
        <w:rPr>
          <w:rFonts w:ascii="Times New Roman" w:hAnsi="Times New Roman" w:cs="Times New Roman"/>
        </w:rPr>
        <w:t>.</w:t>
      </w:r>
      <w:r w:rsidRPr="007A425A">
        <w:rPr>
          <w:rFonts w:ascii="Times New Roman" w:hAnsi="Times New Roman" w:cs="Times New Roman"/>
        </w:rPr>
        <w:t xml:space="preserve"> Nashville, Tennessee</w:t>
      </w:r>
      <w:r w:rsidRPr="007A425A">
        <w:rPr>
          <w:rFonts w:ascii="Times New Roman" w:hAnsi="Times New Roman" w:cs="Times New Roman"/>
          <w:spacing w:val="-2"/>
        </w:rPr>
        <w:t xml:space="preserve"> </w:t>
      </w:r>
      <w:r w:rsidRPr="007A425A">
        <w:rPr>
          <w:rFonts w:ascii="Times New Roman" w:hAnsi="Times New Roman" w:cs="Times New Roman"/>
        </w:rPr>
        <w:t>37212</w:t>
      </w:r>
    </w:p>
    <w:p w14:paraId="45EE6364" w14:textId="422C5CFF" w:rsidR="00EC4812" w:rsidRPr="007A425A" w:rsidRDefault="00EC4812" w:rsidP="00B41A25">
      <w:pPr>
        <w:ind w:left="2160" w:firstLine="720"/>
        <w:rPr>
          <w:rFonts w:ascii="Times New Roman" w:hAnsi="Times New Roman" w:cs="Times New Roman"/>
        </w:rPr>
      </w:pPr>
      <w:r w:rsidRPr="007A425A">
        <w:rPr>
          <w:rFonts w:ascii="Times New Roman" w:hAnsi="Times New Roman" w:cs="Times New Roman"/>
        </w:rPr>
        <w:t xml:space="preserve">Degree- </w:t>
      </w:r>
      <w:r w:rsidR="00374D03" w:rsidRPr="007A425A">
        <w:rPr>
          <w:rFonts w:ascii="Times New Roman" w:hAnsi="Times New Roman" w:cs="Times New Roman"/>
        </w:rPr>
        <w:t>Ph. D</w:t>
      </w:r>
      <w:r w:rsidRPr="007A425A">
        <w:rPr>
          <w:rFonts w:ascii="Times New Roman" w:hAnsi="Times New Roman" w:cs="Times New Roman"/>
        </w:rPr>
        <w:t xml:space="preserve"> (Cellular and Molecular Pathology), 2004.</w:t>
      </w:r>
    </w:p>
    <w:p w14:paraId="46D8174A" w14:textId="77777777" w:rsidR="00B41A25" w:rsidRPr="007A425A" w:rsidRDefault="00B41A25" w:rsidP="00B41A25">
      <w:pPr>
        <w:ind w:firstLine="720"/>
        <w:rPr>
          <w:rFonts w:ascii="Times New Roman" w:hAnsi="Times New Roman" w:cs="Times New Roman"/>
          <w:b/>
        </w:rPr>
      </w:pPr>
    </w:p>
    <w:p w14:paraId="6567C406" w14:textId="07BCF15C" w:rsidR="00EC4812" w:rsidRPr="007A425A" w:rsidRDefault="00EC4812" w:rsidP="00B41A25">
      <w:pPr>
        <w:ind w:firstLine="720"/>
        <w:rPr>
          <w:rFonts w:ascii="Times New Roman" w:hAnsi="Times New Roman" w:cs="Times New Roman"/>
        </w:rPr>
      </w:pPr>
      <w:r w:rsidRPr="007A425A">
        <w:rPr>
          <w:rFonts w:ascii="Times New Roman" w:hAnsi="Times New Roman" w:cs="Times New Roman"/>
          <w:b/>
        </w:rPr>
        <w:t>Masters:</w:t>
      </w:r>
      <w:r w:rsidRPr="007A425A">
        <w:rPr>
          <w:rFonts w:ascii="Times New Roman" w:hAnsi="Times New Roman" w:cs="Times New Roman"/>
        </w:rPr>
        <w:tab/>
      </w:r>
      <w:r w:rsidR="00B41A25" w:rsidRPr="007A425A">
        <w:rPr>
          <w:rFonts w:ascii="Times New Roman" w:hAnsi="Times New Roman" w:cs="Times New Roman"/>
        </w:rPr>
        <w:tab/>
      </w:r>
      <w:r w:rsidRPr="007A425A">
        <w:rPr>
          <w:rFonts w:ascii="Times New Roman" w:hAnsi="Times New Roman" w:cs="Times New Roman"/>
        </w:rPr>
        <w:t>Texas Tech University</w:t>
      </w:r>
      <w:r w:rsidR="00164611" w:rsidRPr="007A425A">
        <w:rPr>
          <w:rFonts w:ascii="Times New Roman" w:hAnsi="Times New Roman" w:cs="Times New Roman"/>
        </w:rPr>
        <w:t>.</w:t>
      </w:r>
      <w:r w:rsidRPr="007A425A">
        <w:rPr>
          <w:rFonts w:ascii="Times New Roman" w:hAnsi="Times New Roman" w:cs="Times New Roman"/>
        </w:rPr>
        <w:t xml:space="preserve"> Lubbock, Texas</w:t>
      </w:r>
      <w:r w:rsidRPr="007A425A">
        <w:rPr>
          <w:rFonts w:ascii="Times New Roman" w:hAnsi="Times New Roman" w:cs="Times New Roman"/>
          <w:spacing w:val="-5"/>
        </w:rPr>
        <w:t xml:space="preserve"> </w:t>
      </w:r>
      <w:r w:rsidRPr="007A425A">
        <w:rPr>
          <w:rFonts w:ascii="Times New Roman" w:hAnsi="Times New Roman" w:cs="Times New Roman"/>
        </w:rPr>
        <w:t>79409</w:t>
      </w:r>
    </w:p>
    <w:p w14:paraId="58D80C12" w14:textId="15179197" w:rsidR="00EC4812" w:rsidRPr="007A425A" w:rsidRDefault="00EC4812" w:rsidP="00B41A25">
      <w:pPr>
        <w:ind w:left="2160" w:firstLine="720"/>
        <w:rPr>
          <w:rFonts w:ascii="Times New Roman" w:hAnsi="Times New Roman" w:cs="Times New Roman"/>
        </w:rPr>
      </w:pPr>
      <w:r w:rsidRPr="007A425A">
        <w:rPr>
          <w:rFonts w:ascii="Times New Roman" w:hAnsi="Times New Roman" w:cs="Times New Roman"/>
        </w:rPr>
        <w:t>Degree- M.S. (Microbiology/ Immunology), 1999.</w:t>
      </w:r>
    </w:p>
    <w:p w14:paraId="443900A8" w14:textId="59DB0CB7" w:rsidR="00EC4812" w:rsidRPr="007A425A" w:rsidRDefault="00EC4812" w:rsidP="00FC581C">
      <w:pPr>
        <w:rPr>
          <w:rFonts w:ascii="Times New Roman" w:hAnsi="Times New Roman" w:cs="Times New Roman"/>
        </w:rPr>
      </w:pPr>
    </w:p>
    <w:p w14:paraId="24804488" w14:textId="7D7FAB33" w:rsidR="00EC4812" w:rsidRPr="007A425A" w:rsidRDefault="00EC4812" w:rsidP="00164611">
      <w:pPr>
        <w:ind w:left="2160" w:firstLine="720"/>
        <w:rPr>
          <w:rFonts w:ascii="Times New Roman" w:hAnsi="Times New Roman" w:cs="Times New Roman"/>
        </w:rPr>
      </w:pPr>
      <w:r w:rsidRPr="007A425A">
        <w:rPr>
          <w:rFonts w:ascii="Times New Roman" w:hAnsi="Times New Roman" w:cs="Times New Roman"/>
        </w:rPr>
        <w:t>Arizona State University</w:t>
      </w:r>
      <w:r w:rsidR="00164611" w:rsidRPr="007A425A">
        <w:rPr>
          <w:rFonts w:ascii="Times New Roman" w:hAnsi="Times New Roman" w:cs="Times New Roman"/>
        </w:rPr>
        <w:t xml:space="preserve">. </w:t>
      </w:r>
      <w:r w:rsidRPr="007A425A">
        <w:rPr>
          <w:rFonts w:ascii="Times New Roman" w:hAnsi="Times New Roman" w:cs="Times New Roman"/>
        </w:rPr>
        <w:t xml:space="preserve">Tempe, AZ </w:t>
      </w:r>
      <w:r w:rsidR="00577709" w:rsidRPr="007A425A">
        <w:rPr>
          <w:rFonts w:ascii="Times New Roman" w:hAnsi="Times New Roman" w:cs="Times New Roman"/>
        </w:rPr>
        <w:t>85001</w:t>
      </w:r>
    </w:p>
    <w:p w14:paraId="3BC398D9" w14:textId="0B3B29B3" w:rsidR="00EC4812" w:rsidRPr="007A425A" w:rsidRDefault="00EC4812" w:rsidP="00B41A25">
      <w:pPr>
        <w:ind w:left="2160" w:firstLine="720"/>
        <w:rPr>
          <w:rFonts w:ascii="Times New Roman" w:hAnsi="Times New Roman" w:cs="Times New Roman"/>
        </w:rPr>
      </w:pPr>
      <w:r w:rsidRPr="007A425A">
        <w:rPr>
          <w:rFonts w:ascii="Times New Roman" w:hAnsi="Times New Roman" w:cs="Times New Roman"/>
        </w:rPr>
        <w:t>Degree- M.S. (Biomedical Diagnostics), 2020</w:t>
      </w:r>
      <w:r w:rsidR="00CE44A8">
        <w:rPr>
          <w:rFonts w:ascii="Times New Roman" w:hAnsi="Times New Roman" w:cs="Times New Roman"/>
        </w:rPr>
        <w:t>.</w:t>
      </w:r>
    </w:p>
    <w:p w14:paraId="7353EBF9" w14:textId="77777777" w:rsidR="00EC4812" w:rsidRPr="007A425A" w:rsidRDefault="00EC4812" w:rsidP="00FC581C">
      <w:pPr>
        <w:rPr>
          <w:rFonts w:ascii="Times New Roman" w:hAnsi="Times New Roman" w:cs="Times New Roman"/>
        </w:rPr>
      </w:pPr>
    </w:p>
    <w:p w14:paraId="75909CB3" w14:textId="76841AAE" w:rsidR="00EC4812" w:rsidRPr="007A425A" w:rsidRDefault="00EC4812" w:rsidP="00B41A25">
      <w:pPr>
        <w:ind w:firstLine="720"/>
        <w:rPr>
          <w:rFonts w:ascii="Times New Roman" w:hAnsi="Times New Roman" w:cs="Times New Roman"/>
        </w:rPr>
      </w:pPr>
      <w:r w:rsidRPr="007A425A">
        <w:rPr>
          <w:rFonts w:ascii="Times New Roman" w:hAnsi="Times New Roman" w:cs="Times New Roman"/>
          <w:b/>
        </w:rPr>
        <w:t>Undergraduate:</w:t>
      </w:r>
      <w:r w:rsidR="00B41A25" w:rsidRPr="007A425A">
        <w:rPr>
          <w:rFonts w:ascii="Times New Roman" w:hAnsi="Times New Roman" w:cs="Times New Roman"/>
        </w:rPr>
        <w:t xml:space="preserve"> </w:t>
      </w:r>
      <w:r w:rsidR="00B41A25" w:rsidRPr="007A425A">
        <w:rPr>
          <w:rFonts w:ascii="Times New Roman" w:hAnsi="Times New Roman" w:cs="Times New Roman"/>
        </w:rPr>
        <w:tab/>
      </w:r>
      <w:r w:rsidRPr="007A425A">
        <w:rPr>
          <w:rFonts w:ascii="Times New Roman" w:hAnsi="Times New Roman" w:cs="Times New Roman"/>
        </w:rPr>
        <w:t>University of Texas at El Paso</w:t>
      </w:r>
      <w:r w:rsidR="00164611" w:rsidRPr="007A425A">
        <w:rPr>
          <w:rFonts w:ascii="Times New Roman" w:hAnsi="Times New Roman" w:cs="Times New Roman"/>
        </w:rPr>
        <w:t>.</w:t>
      </w:r>
      <w:r w:rsidRPr="007A425A">
        <w:rPr>
          <w:rFonts w:ascii="Times New Roman" w:hAnsi="Times New Roman" w:cs="Times New Roman"/>
        </w:rPr>
        <w:t xml:space="preserve"> El Paso, TX</w:t>
      </w:r>
      <w:r w:rsidRPr="007A425A">
        <w:rPr>
          <w:rFonts w:ascii="Times New Roman" w:hAnsi="Times New Roman" w:cs="Times New Roman"/>
          <w:spacing w:val="-2"/>
        </w:rPr>
        <w:t xml:space="preserve"> </w:t>
      </w:r>
      <w:r w:rsidRPr="007A425A">
        <w:rPr>
          <w:rFonts w:ascii="Times New Roman" w:hAnsi="Times New Roman" w:cs="Times New Roman"/>
        </w:rPr>
        <w:t>79925</w:t>
      </w:r>
    </w:p>
    <w:p w14:paraId="47D878EF" w14:textId="544D70CA" w:rsidR="00EC4812" w:rsidRPr="007A425A" w:rsidRDefault="00B41A25" w:rsidP="00B41A25">
      <w:pPr>
        <w:ind w:left="1440" w:firstLine="720"/>
        <w:rPr>
          <w:rFonts w:ascii="Times New Roman" w:hAnsi="Times New Roman" w:cs="Times New Roman"/>
        </w:rPr>
      </w:pPr>
      <w:r w:rsidRPr="007A425A">
        <w:rPr>
          <w:rFonts w:ascii="Times New Roman" w:hAnsi="Times New Roman" w:cs="Times New Roman"/>
        </w:rPr>
        <w:t xml:space="preserve">   </w:t>
      </w:r>
      <w:r w:rsidRPr="007A425A">
        <w:rPr>
          <w:rFonts w:ascii="Times New Roman" w:hAnsi="Times New Roman" w:cs="Times New Roman"/>
        </w:rPr>
        <w:tab/>
      </w:r>
      <w:r w:rsidR="00EC4812" w:rsidRPr="007A425A">
        <w:rPr>
          <w:rFonts w:ascii="Times New Roman" w:hAnsi="Times New Roman" w:cs="Times New Roman"/>
        </w:rPr>
        <w:t>Degree- B.S. (Biology), 1992.</w:t>
      </w:r>
    </w:p>
    <w:p w14:paraId="56A4570B" w14:textId="77777777" w:rsidR="00EC4812" w:rsidRPr="007A425A" w:rsidRDefault="00EC4812" w:rsidP="00FC581C">
      <w:pPr>
        <w:rPr>
          <w:rFonts w:ascii="Times New Roman" w:hAnsi="Times New Roman" w:cs="Times New Roman"/>
        </w:rPr>
      </w:pPr>
    </w:p>
    <w:p w14:paraId="79AC2240" w14:textId="06AB139A" w:rsidR="00EC4812" w:rsidRPr="007A425A" w:rsidRDefault="00EC4812" w:rsidP="00FC581C">
      <w:pPr>
        <w:rPr>
          <w:rFonts w:ascii="Times New Roman" w:hAnsi="Times New Roman" w:cs="Times New Roman"/>
          <w:b/>
          <w:i/>
        </w:rPr>
      </w:pPr>
      <w:r w:rsidRPr="007A425A">
        <w:rPr>
          <w:rFonts w:ascii="Times New Roman" w:hAnsi="Times New Roman" w:cs="Times New Roman"/>
          <w:b/>
          <w:i/>
        </w:rPr>
        <w:t>Certification/ Licenses:</w:t>
      </w:r>
    </w:p>
    <w:p w14:paraId="6C1BAF51" w14:textId="77777777" w:rsidR="00FC581C" w:rsidRPr="007A425A" w:rsidRDefault="00FC581C" w:rsidP="00FC581C">
      <w:pPr>
        <w:rPr>
          <w:rFonts w:ascii="Times New Roman" w:hAnsi="Times New Roman" w:cs="Times New Roman"/>
          <w:b/>
          <w:i/>
        </w:rPr>
      </w:pPr>
    </w:p>
    <w:p w14:paraId="5BAAE89C" w14:textId="0F0A459B" w:rsidR="00EC4812" w:rsidRDefault="00EC4812" w:rsidP="00FC581C">
      <w:pPr>
        <w:rPr>
          <w:rFonts w:ascii="Times New Roman" w:hAnsi="Times New Roman" w:cs="Times New Roman"/>
        </w:rPr>
      </w:pPr>
      <w:r w:rsidRPr="007A425A">
        <w:rPr>
          <w:rFonts w:ascii="Times New Roman" w:hAnsi="Times New Roman" w:cs="Times New Roman"/>
        </w:rPr>
        <w:t>M</w:t>
      </w:r>
      <w:r w:rsidR="00732402">
        <w:rPr>
          <w:rFonts w:ascii="Times New Roman" w:hAnsi="Times New Roman" w:cs="Times New Roman"/>
        </w:rPr>
        <w:t>B</w:t>
      </w:r>
      <w:r w:rsidRPr="007A425A">
        <w:rPr>
          <w:rFonts w:ascii="Times New Roman" w:hAnsi="Times New Roman" w:cs="Times New Roman"/>
        </w:rPr>
        <w:t>, (ASCP)- Pending (</w:t>
      </w:r>
      <w:r w:rsidR="00C35695">
        <w:rPr>
          <w:rFonts w:ascii="Times New Roman" w:hAnsi="Times New Roman" w:cs="Times New Roman"/>
        </w:rPr>
        <w:t>December</w:t>
      </w:r>
      <w:r w:rsidRPr="007A425A">
        <w:rPr>
          <w:rFonts w:ascii="Times New Roman" w:hAnsi="Times New Roman" w:cs="Times New Roman"/>
        </w:rPr>
        <w:t xml:space="preserve"> 2019)</w:t>
      </w:r>
    </w:p>
    <w:p w14:paraId="035E5A96" w14:textId="5DF05D23" w:rsidR="006B27A2" w:rsidRPr="007A425A" w:rsidRDefault="006B27A2" w:rsidP="00FC581C">
      <w:pPr>
        <w:rPr>
          <w:rFonts w:ascii="Times New Roman" w:hAnsi="Times New Roman" w:cs="Times New Roman"/>
        </w:rPr>
      </w:pPr>
      <w:r>
        <w:rPr>
          <w:rFonts w:ascii="Times New Roman" w:hAnsi="Times New Roman" w:cs="Times New Roman"/>
        </w:rPr>
        <w:t>TS, (ASCP)- Pending (</w:t>
      </w:r>
      <w:r w:rsidR="00C35695">
        <w:rPr>
          <w:rFonts w:ascii="Times New Roman" w:hAnsi="Times New Roman" w:cs="Times New Roman"/>
        </w:rPr>
        <w:t>December</w:t>
      </w:r>
      <w:r>
        <w:rPr>
          <w:rFonts w:ascii="Times New Roman" w:hAnsi="Times New Roman" w:cs="Times New Roman"/>
        </w:rPr>
        <w:t xml:space="preserve"> 2019)</w:t>
      </w:r>
    </w:p>
    <w:p w14:paraId="46AA9026" w14:textId="1E3D70B3" w:rsidR="00EC4812" w:rsidRDefault="00EC4812" w:rsidP="00FC581C">
      <w:pPr>
        <w:rPr>
          <w:rFonts w:ascii="Times New Roman" w:hAnsi="Times New Roman" w:cs="Times New Roman"/>
        </w:rPr>
      </w:pPr>
      <w:r w:rsidRPr="007A425A">
        <w:rPr>
          <w:rFonts w:ascii="Times New Roman" w:hAnsi="Times New Roman" w:cs="Times New Roman"/>
        </w:rPr>
        <w:t>HCLD, (AAB)- Pending (</w:t>
      </w:r>
      <w:r w:rsidR="002A66A9">
        <w:rPr>
          <w:rFonts w:ascii="Times New Roman" w:hAnsi="Times New Roman" w:cs="Times New Roman"/>
        </w:rPr>
        <w:t>October</w:t>
      </w:r>
      <w:r w:rsidRPr="007A425A">
        <w:rPr>
          <w:rFonts w:ascii="Times New Roman" w:hAnsi="Times New Roman" w:cs="Times New Roman"/>
        </w:rPr>
        <w:t xml:space="preserve"> 2</w:t>
      </w:r>
      <w:r w:rsidR="006B27A2">
        <w:rPr>
          <w:rFonts w:ascii="Times New Roman" w:hAnsi="Times New Roman" w:cs="Times New Roman"/>
        </w:rPr>
        <w:t>02</w:t>
      </w:r>
      <w:r w:rsidR="00C35695">
        <w:rPr>
          <w:rFonts w:ascii="Times New Roman" w:hAnsi="Times New Roman" w:cs="Times New Roman"/>
        </w:rPr>
        <w:t>1</w:t>
      </w:r>
      <w:r w:rsidRPr="007A425A">
        <w:rPr>
          <w:rFonts w:ascii="Times New Roman" w:hAnsi="Times New Roman" w:cs="Times New Roman"/>
        </w:rPr>
        <w:t>)</w:t>
      </w:r>
    </w:p>
    <w:p w14:paraId="4F409C42" w14:textId="77777777" w:rsidR="006B27A2" w:rsidRPr="007A425A" w:rsidRDefault="006B27A2" w:rsidP="00FC581C">
      <w:pPr>
        <w:rPr>
          <w:rFonts w:ascii="Times New Roman" w:hAnsi="Times New Roman" w:cs="Times New Roman"/>
        </w:rPr>
      </w:pPr>
    </w:p>
    <w:p w14:paraId="5C28703D" w14:textId="77777777" w:rsidR="00FC581C" w:rsidRPr="007A425A" w:rsidRDefault="00FC581C" w:rsidP="00FC581C">
      <w:pPr>
        <w:rPr>
          <w:rFonts w:ascii="Times New Roman" w:hAnsi="Times New Roman" w:cs="Times New Roman"/>
        </w:rPr>
      </w:pPr>
    </w:p>
    <w:p w14:paraId="7352A1E3" w14:textId="1666B246" w:rsidR="00EC4812" w:rsidRPr="007A425A" w:rsidRDefault="00EC4812" w:rsidP="00FC581C">
      <w:pPr>
        <w:rPr>
          <w:rFonts w:ascii="Times New Roman" w:hAnsi="Times New Roman" w:cs="Times New Roman"/>
          <w:b/>
          <w:i/>
        </w:rPr>
      </w:pPr>
      <w:r w:rsidRPr="007A425A">
        <w:rPr>
          <w:rFonts w:ascii="Times New Roman" w:hAnsi="Times New Roman" w:cs="Times New Roman"/>
          <w:b/>
          <w:i/>
        </w:rPr>
        <w:t>Industry Experience:</w:t>
      </w:r>
    </w:p>
    <w:p w14:paraId="7CD1E04C" w14:textId="77777777" w:rsidR="00FC581C" w:rsidRPr="007A425A" w:rsidRDefault="00FC581C" w:rsidP="00FC581C">
      <w:pPr>
        <w:rPr>
          <w:rFonts w:ascii="Times New Roman" w:hAnsi="Times New Roman" w:cs="Times New Roman"/>
          <w:b/>
          <w:i/>
        </w:rPr>
      </w:pPr>
    </w:p>
    <w:p w14:paraId="0F2A9337" w14:textId="4B9D13FD" w:rsidR="00EC4812" w:rsidRPr="007A425A" w:rsidRDefault="00EC4812" w:rsidP="008228DF">
      <w:pPr>
        <w:ind w:firstLine="360"/>
        <w:rPr>
          <w:rFonts w:ascii="Times New Roman" w:hAnsi="Times New Roman" w:cs="Times New Roman"/>
          <w:b/>
          <w:i/>
          <w:color w:val="000000" w:themeColor="text1"/>
        </w:rPr>
      </w:pPr>
      <w:r w:rsidRPr="007A425A">
        <w:rPr>
          <w:rFonts w:ascii="Times New Roman" w:hAnsi="Times New Roman" w:cs="Times New Roman"/>
          <w:b/>
          <w:i/>
          <w:color w:val="000000" w:themeColor="text1"/>
        </w:rPr>
        <w:t>Volente Healthcare</w:t>
      </w:r>
      <w:r w:rsidR="0031215D">
        <w:rPr>
          <w:rFonts w:ascii="Times New Roman" w:hAnsi="Times New Roman" w:cs="Times New Roman"/>
          <w:b/>
          <w:i/>
          <w:color w:val="000000" w:themeColor="text1"/>
        </w:rPr>
        <w:t xml:space="preserve"> LLC.</w:t>
      </w:r>
      <w:r w:rsidRPr="007A425A">
        <w:rPr>
          <w:rFonts w:ascii="Times New Roman" w:hAnsi="Times New Roman" w:cs="Times New Roman"/>
          <w:b/>
          <w:i/>
          <w:color w:val="000000" w:themeColor="text1"/>
        </w:rPr>
        <w:t>, Director of Clinical Affairs.</w:t>
      </w:r>
    </w:p>
    <w:p w14:paraId="5E9EA19E" w14:textId="77777777" w:rsidR="00FC581C" w:rsidRPr="007A425A" w:rsidRDefault="00FC581C" w:rsidP="00FC581C">
      <w:pPr>
        <w:rPr>
          <w:rFonts w:ascii="Times New Roman" w:hAnsi="Times New Roman" w:cs="Times New Roman"/>
          <w:b/>
          <w:i/>
          <w:color w:val="000000" w:themeColor="text1"/>
        </w:rPr>
      </w:pPr>
    </w:p>
    <w:p w14:paraId="6F5E5AC7" w14:textId="5C4E9EBB" w:rsidR="00EC4812" w:rsidRPr="007A425A" w:rsidRDefault="00EC4812" w:rsidP="00F45DEB">
      <w:pPr>
        <w:ind w:left="360"/>
        <w:rPr>
          <w:rFonts w:ascii="Times New Roman" w:hAnsi="Times New Roman" w:cs="Times New Roman"/>
        </w:rPr>
      </w:pPr>
      <w:r w:rsidRPr="007A425A">
        <w:rPr>
          <w:rFonts w:ascii="Times New Roman" w:hAnsi="Times New Roman" w:cs="Times New Roman"/>
        </w:rPr>
        <w:t xml:space="preserve">Volente is a </w:t>
      </w:r>
      <w:r w:rsidR="00F45DEB" w:rsidRPr="007A425A">
        <w:rPr>
          <w:rFonts w:ascii="Times New Roman" w:hAnsi="Times New Roman" w:cs="Times New Roman"/>
        </w:rPr>
        <w:t>healthcare company that is leading the way in infectious disease diagnostics with innovative and highly sensitive  platforms to bring personalized medicine to infectious disease management and treatment.</w:t>
      </w:r>
    </w:p>
    <w:p w14:paraId="274BAE58" w14:textId="114CE238" w:rsidR="00F45DEB" w:rsidRPr="007A425A" w:rsidRDefault="00F45DEB" w:rsidP="00F45DEB">
      <w:pPr>
        <w:pStyle w:val="ListParagraph"/>
        <w:numPr>
          <w:ilvl w:val="0"/>
          <w:numId w:val="9"/>
        </w:numPr>
        <w:rPr>
          <w:sz w:val="24"/>
          <w:szCs w:val="24"/>
        </w:rPr>
      </w:pPr>
      <w:r w:rsidRPr="007A425A">
        <w:rPr>
          <w:sz w:val="24"/>
          <w:szCs w:val="24"/>
        </w:rPr>
        <w:t>Design, development</w:t>
      </w:r>
      <w:r w:rsidRPr="007A425A">
        <w:rPr>
          <w:sz w:val="24"/>
          <w:szCs w:val="24"/>
        </w:rPr>
        <w:tab/>
        <w:t xml:space="preserve">and implementation of assays for </w:t>
      </w:r>
      <w:r w:rsidRPr="007A425A">
        <w:rPr>
          <w:spacing w:val="-1"/>
          <w:sz w:val="24"/>
          <w:szCs w:val="24"/>
        </w:rPr>
        <w:t>infectious disease management and treatment.</w:t>
      </w:r>
    </w:p>
    <w:p w14:paraId="1D6C2F8D" w14:textId="77777777" w:rsidR="00F45DEB" w:rsidRPr="007A425A" w:rsidRDefault="00F45DEB" w:rsidP="00F45DEB">
      <w:pPr>
        <w:pStyle w:val="ListParagraph"/>
        <w:numPr>
          <w:ilvl w:val="0"/>
          <w:numId w:val="9"/>
        </w:numPr>
        <w:rPr>
          <w:sz w:val="24"/>
          <w:szCs w:val="24"/>
        </w:rPr>
      </w:pPr>
      <w:r w:rsidRPr="007A425A">
        <w:rPr>
          <w:sz w:val="24"/>
          <w:szCs w:val="24"/>
        </w:rPr>
        <w:t>Physician education and scientific</w:t>
      </w:r>
      <w:r w:rsidRPr="007A425A">
        <w:rPr>
          <w:spacing w:val="-3"/>
          <w:sz w:val="24"/>
          <w:szCs w:val="24"/>
        </w:rPr>
        <w:t xml:space="preserve"> </w:t>
      </w:r>
      <w:r w:rsidRPr="007A425A">
        <w:rPr>
          <w:sz w:val="24"/>
          <w:szCs w:val="24"/>
        </w:rPr>
        <w:t>support.</w:t>
      </w:r>
    </w:p>
    <w:p w14:paraId="5A68F5EF" w14:textId="77777777" w:rsidR="00F45DEB" w:rsidRPr="007A425A" w:rsidRDefault="00F45DEB" w:rsidP="00F45DEB">
      <w:pPr>
        <w:pStyle w:val="ListParagraph"/>
        <w:numPr>
          <w:ilvl w:val="0"/>
          <w:numId w:val="9"/>
        </w:numPr>
        <w:rPr>
          <w:sz w:val="24"/>
          <w:szCs w:val="24"/>
        </w:rPr>
      </w:pPr>
      <w:r w:rsidRPr="007A425A">
        <w:rPr>
          <w:sz w:val="24"/>
          <w:szCs w:val="24"/>
        </w:rPr>
        <w:t>Development of grant proposals to support future products and</w:t>
      </w:r>
      <w:r w:rsidRPr="007A425A">
        <w:rPr>
          <w:spacing w:val="-14"/>
          <w:sz w:val="24"/>
          <w:szCs w:val="24"/>
        </w:rPr>
        <w:t xml:space="preserve"> </w:t>
      </w:r>
      <w:r w:rsidRPr="007A425A">
        <w:rPr>
          <w:sz w:val="24"/>
          <w:szCs w:val="24"/>
        </w:rPr>
        <w:t>processes.</w:t>
      </w:r>
    </w:p>
    <w:p w14:paraId="07AFB722" w14:textId="77777777" w:rsidR="00F45DEB" w:rsidRPr="007A425A" w:rsidRDefault="00F45DEB" w:rsidP="00F45DEB">
      <w:pPr>
        <w:pStyle w:val="ListParagraph"/>
        <w:numPr>
          <w:ilvl w:val="0"/>
          <w:numId w:val="9"/>
        </w:numPr>
        <w:rPr>
          <w:sz w:val="24"/>
          <w:szCs w:val="24"/>
        </w:rPr>
      </w:pPr>
      <w:r w:rsidRPr="007A425A">
        <w:rPr>
          <w:sz w:val="24"/>
          <w:szCs w:val="24"/>
        </w:rPr>
        <w:lastRenderedPageBreak/>
        <w:t>Patent filings for core intellectual property and</w:t>
      </w:r>
      <w:r w:rsidRPr="007A425A">
        <w:rPr>
          <w:spacing w:val="-8"/>
          <w:sz w:val="24"/>
          <w:szCs w:val="24"/>
        </w:rPr>
        <w:t xml:space="preserve"> </w:t>
      </w:r>
      <w:r w:rsidRPr="007A425A">
        <w:rPr>
          <w:sz w:val="24"/>
          <w:szCs w:val="24"/>
        </w:rPr>
        <w:t>processes.</w:t>
      </w:r>
    </w:p>
    <w:p w14:paraId="7B1136A4" w14:textId="77777777" w:rsidR="00F45DEB" w:rsidRPr="007A425A" w:rsidRDefault="00F45DEB" w:rsidP="00F45DEB">
      <w:pPr>
        <w:pStyle w:val="ListParagraph"/>
        <w:numPr>
          <w:ilvl w:val="0"/>
          <w:numId w:val="9"/>
        </w:numPr>
        <w:rPr>
          <w:sz w:val="24"/>
          <w:szCs w:val="24"/>
        </w:rPr>
      </w:pPr>
      <w:r w:rsidRPr="007A425A">
        <w:rPr>
          <w:sz w:val="24"/>
          <w:szCs w:val="24"/>
        </w:rPr>
        <w:t>Coordination and implementation of clinical studies and</w:t>
      </w:r>
      <w:r w:rsidRPr="007A425A">
        <w:rPr>
          <w:spacing w:val="-8"/>
          <w:sz w:val="24"/>
          <w:szCs w:val="24"/>
        </w:rPr>
        <w:t xml:space="preserve"> </w:t>
      </w:r>
      <w:r w:rsidRPr="007A425A">
        <w:rPr>
          <w:sz w:val="24"/>
          <w:szCs w:val="24"/>
        </w:rPr>
        <w:t>trials.</w:t>
      </w:r>
    </w:p>
    <w:p w14:paraId="4F18E02C" w14:textId="3CCF51B3" w:rsidR="0031215D" w:rsidRDefault="00F45DEB" w:rsidP="0031215D">
      <w:pPr>
        <w:pStyle w:val="ListParagraph"/>
        <w:numPr>
          <w:ilvl w:val="0"/>
          <w:numId w:val="9"/>
        </w:numPr>
        <w:rPr>
          <w:sz w:val="24"/>
          <w:szCs w:val="24"/>
        </w:rPr>
      </w:pPr>
      <w:r w:rsidRPr="007A425A">
        <w:rPr>
          <w:sz w:val="24"/>
          <w:szCs w:val="24"/>
        </w:rPr>
        <w:t>Strategy and implementation of the business plan and model for the United States and</w:t>
      </w:r>
      <w:r w:rsidRPr="007A425A">
        <w:rPr>
          <w:spacing w:val="-1"/>
          <w:sz w:val="24"/>
          <w:szCs w:val="24"/>
        </w:rPr>
        <w:t xml:space="preserve"> </w:t>
      </w:r>
      <w:r w:rsidRPr="007A425A">
        <w:rPr>
          <w:sz w:val="24"/>
          <w:szCs w:val="24"/>
        </w:rPr>
        <w:t>abroad.</w:t>
      </w:r>
    </w:p>
    <w:p w14:paraId="787E11FF" w14:textId="489BF63A" w:rsidR="0031215D" w:rsidRDefault="0031215D" w:rsidP="0031215D"/>
    <w:p w14:paraId="2241E457" w14:textId="34381B99" w:rsidR="0031215D" w:rsidRDefault="0031215D" w:rsidP="0031215D">
      <w:pPr>
        <w:ind w:left="360"/>
        <w:rPr>
          <w:rFonts w:ascii="Times New Roman" w:hAnsi="Times New Roman" w:cs="Times New Roman"/>
          <w:b/>
          <w:bCs/>
          <w:i/>
          <w:iCs/>
        </w:rPr>
      </w:pPr>
      <w:r w:rsidRPr="0031215D">
        <w:rPr>
          <w:rFonts w:ascii="Times New Roman" w:hAnsi="Times New Roman" w:cs="Times New Roman"/>
          <w:b/>
          <w:bCs/>
          <w:i/>
          <w:iCs/>
        </w:rPr>
        <w:t>Digital Tech Initiative, LLC., Partner</w:t>
      </w:r>
      <w:r w:rsidR="00CE44A8">
        <w:rPr>
          <w:rFonts w:ascii="Times New Roman" w:hAnsi="Times New Roman" w:cs="Times New Roman"/>
          <w:b/>
          <w:bCs/>
          <w:i/>
          <w:iCs/>
        </w:rPr>
        <w:t xml:space="preserve"> and Founding Member</w:t>
      </w:r>
      <w:r>
        <w:rPr>
          <w:rFonts w:ascii="Times New Roman" w:hAnsi="Times New Roman" w:cs="Times New Roman"/>
          <w:b/>
          <w:bCs/>
          <w:i/>
          <w:iCs/>
        </w:rPr>
        <w:t>.</w:t>
      </w:r>
    </w:p>
    <w:p w14:paraId="6207C9DE" w14:textId="5FD83492" w:rsidR="0031215D" w:rsidRDefault="0031215D" w:rsidP="0031215D">
      <w:pPr>
        <w:ind w:left="360"/>
        <w:rPr>
          <w:rFonts w:ascii="Times New Roman" w:hAnsi="Times New Roman" w:cs="Times New Roman"/>
        </w:rPr>
      </w:pPr>
    </w:p>
    <w:p w14:paraId="0465A69A" w14:textId="05EA9051" w:rsidR="0031215D" w:rsidRDefault="0031215D" w:rsidP="0031215D">
      <w:pPr>
        <w:ind w:left="360"/>
        <w:rPr>
          <w:rFonts w:ascii="Times New Roman" w:hAnsi="Times New Roman" w:cs="Times New Roman"/>
        </w:rPr>
      </w:pPr>
      <w:r>
        <w:rPr>
          <w:rFonts w:ascii="Times New Roman" w:hAnsi="Times New Roman" w:cs="Times New Roman"/>
        </w:rPr>
        <w:t xml:space="preserve">The Digital Tech Initiative is a multidisciplinary team of professionals interested in the education, diagnosis and treatment of digital dependency. </w:t>
      </w:r>
    </w:p>
    <w:p w14:paraId="12AF26FB" w14:textId="495F272A" w:rsidR="0031215D" w:rsidRPr="006B27A2" w:rsidRDefault="0031215D" w:rsidP="0031215D">
      <w:pPr>
        <w:pStyle w:val="ListParagraph"/>
        <w:numPr>
          <w:ilvl w:val="0"/>
          <w:numId w:val="21"/>
        </w:numPr>
        <w:rPr>
          <w:sz w:val="24"/>
          <w:szCs w:val="24"/>
        </w:rPr>
      </w:pPr>
      <w:r w:rsidRPr="006B27A2">
        <w:rPr>
          <w:sz w:val="24"/>
          <w:szCs w:val="24"/>
        </w:rPr>
        <w:t>Responsible the biological portion of the program related to genetic contributions to digital dependency.</w:t>
      </w:r>
    </w:p>
    <w:p w14:paraId="32BEC7B9" w14:textId="4F8BA053" w:rsidR="0031215D" w:rsidRPr="006B27A2" w:rsidRDefault="0031215D" w:rsidP="00D3420A">
      <w:pPr>
        <w:pStyle w:val="ListParagraph"/>
        <w:numPr>
          <w:ilvl w:val="0"/>
          <w:numId w:val="21"/>
        </w:numPr>
        <w:rPr>
          <w:sz w:val="24"/>
          <w:szCs w:val="24"/>
        </w:rPr>
      </w:pPr>
      <w:r w:rsidRPr="006B27A2">
        <w:rPr>
          <w:sz w:val="24"/>
          <w:szCs w:val="24"/>
        </w:rPr>
        <w:t>Coordination of clinical studies related to genomic testing.</w:t>
      </w:r>
    </w:p>
    <w:p w14:paraId="4419724F" w14:textId="77777777" w:rsidR="00EC4812" w:rsidRPr="007A425A" w:rsidRDefault="00EC4812" w:rsidP="00FC581C">
      <w:pPr>
        <w:rPr>
          <w:rFonts w:ascii="Times New Roman" w:hAnsi="Times New Roman" w:cs="Times New Roman"/>
        </w:rPr>
      </w:pPr>
    </w:p>
    <w:p w14:paraId="5FA6F653" w14:textId="3E7E3CC3" w:rsidR="00EC4812" w:rsidRPr="007A425A" w:rsidRDefault="00EC4812" w:rsidP="008228DF">
      <w:pPr>
        <w:ind w:firstLine="360"/>
        <w:rPr>
          <w:rFonts w:ascii="Times New Roman" w:hAnsi="Times New Roman" w:cs="Times New Roman"/>
          <w:b/>
          <w:i/>
          <w:color w:val="000000" w:themeColor="text1"/>
        </w:rPr>
      </w:pPr>
      <w:r w:rsidRPr="007A425A">
        <w:rPr>
          <w:rFonts w:ascii="Times New Roman" w:hAnsi="Times New Roman" w:cs="Times New Roman"/>
          <w:b/>
          <w:i/>
          <w:color w:val="000000" w:themeColor="text1"/>
        </w:rPr>
        <w:t>Strategic Biosciences, LLC., CEO and Founder.</w:t>
      </w:r>
    </w:p>
    <w:p w14:paraId="0BEDE414" w14:textId="77777777" w:rsidR="00FC581C" w:rsidRPr="007A425A" w:rsidRDefault="00FC581C" w:rsidP="00FC581C">
      <w:pPr>
        <w:rPr>
          <w:rFonts w:ascii="Times New Roman" w:hAnsi="Times New Roman" w:cs="Times New Roman"/>
          <w:b/>
          <w:i/>
          <w:color w:val="000000" w:themeColor="text1"/>
        </w:rPr>
      </w:pPr>
    </w:p>
    <w:p w14:paraId="2344B99A" w14:textId="30CD51BC" w:rsidR="00EC4812" w:rsidRPr="007A425A" w:rsidRDefault="00EC4812" w:rsidP="008228DF">
      <w:pPr>
        <w:ind w:left="360"/>
        <w:rPr>
          <w:rFonts w:ascii="Times New Roman" w:hAnsi="Times New Roman" w:cs="Times New Roman"/>
        </w:rPr>
      </w:pPr>
      <w:r w:rsidRPr="007A425A">
        <w:rPr>
          <w:rFonts w:ascii="Times New Roman" w:hAnsi="Times New Roman" w:cs="Times New Roman"/>
        </w:rPr>
        <w:t>Strategic Biosciences develops innovative solutions to biological problems. This includes consulting, design and development of assays and devices.</w:t>
      </w:r>
    </w:p>
    <w:p w14:paraId="2F6C0FCD" w14:textId="77777777" w:rsidR="00EC4812" w:rsidRPr="007A425A" w:rsidRDefault="00EC4812" w:rsidP="00FC581C">
      <w:pPr>
        <w:rPr>
          <w:rFonts w:ascii="Times New Roman" w:hAnsi="Times New Roman" w:cs="Times New Roman"/>
        </w:rPr>
      </w:pPr>
    </w:p>
    <w:p w14:paraId="1F430975" w14:textId="79F666CD" w:rsidR="00EC4812" w:rsidRPr="007A425A" w:rsidRDefault="00EC4812" w:rsidP="008228DF">
      <w:pPr>
        <w:ind w:firstLine="360"/>
        <w:rPr>
          <w:rFonts w:ascii="Times New Roman" w:hAnsi="Times New Roman" w:cs="Times New Roman"/>
          <w:b/>
          <w:i/>
        </w:rPr>
      </w:pPr>
      <w:r w:rsidRPr="007A425A">
        <w:rPr>
          <w:rFonts w:ascii="Times New Roman" w:hAnsi="Times New Roman" w:cs="Times New Roman"/>
          <w:b/>
          <w:i/>
        </w:rPr>
        <w:t>MyGenetx Clinical Laboratory., Chief Science Officer.</w:t>
      </w:r>
    </w:p>
    <w:p w14:paraId="7CD2CFE3" w14:textId="77777777" w:rsidR="00FC581C" w:rsidRPr="007A425A" w:rsidRDefault="00FC581C" w:rsidP="00FC581C">
      <w:pPr>
        <w:rPr>
          <w:rFonts w:ascii="Times New Roman" w:hAnsi="Times New Roman" w:cs="Times New Roman"/>
          <w:b/>
          <w:i/>
        </w:rPr>
      </w:pPr>
    </w:p>
    <w:p w14:paraId="69CE8F4A" w14:textId="77777777" w:rsidR="00EC4812" w:rsidRPr="007A425A" w:rsidRDefault="00EC4812" w:rsidP="008228DF">
      <w:pPr>
        <w:ind w:left="360"/>
        <w:rPr>
          <w:rFonts w:ascii="Times New Roman" w:hAnsi="Times New Roman" w:cs="Times New Roman"/>
        </w:rPr>
      </w:pPr>
      <w:r w:rsidRPr="007A425A">
        <w:rPr>
          <w:rFonts w:ascii="Times New Roman" w:hAnsi="Times New Roman" w:cs="Times New Roman"/>
        </w:rPr>
        <w:t>MyGenetx is a dynamic healthcare company working with physicians and their practice to provide proactive patient outreach, disease management reporting, and business initiatives in designated health services. MyGenetx mission is to empower providers and their patients in the management of chronic disease and in so doing generate synergies regarding access, compliance, and cost. MyGenetx provides personalized and precision testing to inform clinicians about disease therapies. As CSO I am involved</w:t>
      </w:r>
      <w:r w:rsidRPr="007A425A">
        <w:rPr>
          <w:rFonts w:ascii="Times New Roman" w:hAnsi="Times New Roman" w:cs="Times New Roman"/>
          <w:spacing w:val="-2"/>
        </w:rPr>
        <w:t xml:space="preserve"> </w:t>
      </w:r>
      <w:r w:rsidRPr="007A425A">
        <w:rPr>
          <w:rFonts w:ascii="Times New Roman" w:hAnsi="Times New Roman" w:cs="Times New Roman"/>
        </w:rPr>
        <w:t>in:</w:t>
      </w:r>
    </w:p>
    <w:p w14:paraId="345BF628" w14:textId="77777777" w:rsidR="00EC4812" w:rsidRPr="007A425A" w:rsidRDefault="00EC4812" w:rsidP="00FC581C">
      <w:pPr>
        <w:pStyle w:val="ListParagraph"/>
        <w:numPr>
          <w:ilvl w:val="0"/>
          <w:numId w:val="9"/>
        </w:numPr>
        <w:rPr>
          <w:sz w:val="24"/>
          <w:szCs w:val="24"/>
        </w:rPr>
      </w:pPr>
      <w:r w:rsidRPr="007A425A">
        <w:rPr>
          <w:sz w:val="24"/>
          <w:szCs w:val="24"/>
        </w:rPr>
        <w:t>Served as Corporate Secretary and Compliance Officer</w:t>
      </w:r>
    </w:p>
    <w:p w14:paraId="46FF2211" w14:textId="77777777" w:rsidR="00EC4812" w:rsidRPr="007A425A" w:rsidRDefault="00EC4812" w:rsidP="00FC581C">
      <w:pPr>
        <w:pStyle w:val="ListParagraph"/>
        <w:numPr>
          <w:ilvl w:val="0"/>
          <w:numId w:val="9"/>
        </w:numPr>
        <w:rPr>
          <w:sz w:val="24"/>
          <w:szCs w:val="24"/>
        </w:rPr>
      </w:pPr>
      <w:r w:rsidRPr="007A425A">
        <w:rPr>
          <w:sz w:val="24"/>
          <w:szCs w:val="24"/>
        </w:rPr>
        <w:t>Oversight of laboratory</w:t>
      </w:r>
      <w:r w:rsidRPr="007A425A">
        <w:rPr>
          <w:spacing w:val="-2"/>
          <w:sz w:val="24"/>
          <w:szCs w:val="24"/>
        </w:rPr>
        <w:t xml:space="preserve"> </w:t>
      </w:r>
      <w:r w:rsidRPr="007A425A">
        <w:rPr>
          <w:sz w:val="24"/>
          <w:szCs w:val="24"/>
        </w:rPr>
        <w:t>operations.</w:t>
      </w:r>
    </w:p>
    <w:p w14:paraId="44CAAF3B" w14:textId="77777777" w:rsidR="00EC4812" w:rsidRPr="007A425A" w:rsidRDefault="00EC4812" w:rsidP="00FC581C">
      <w:pPr>
        <w:pStyle w:val="ListParagraph"/>
        <w:numPr>
          <w:ilvl w:val="0"/>
          <w:numId w:val="9"/>
        </w:numPr>
        <w:rPr>
          <w:sz w:val="24"/>
          <w:szCs w:val="24"/>
        </w:rPr>
      </w:pPr>
      <w:r w:rsidRPr="007A425A">
        <w:rPr>
          <w:sz w:val="24"/>
          <w:szCs w:val="24"/>
        </w:rPr>
        <w:t>Experience in Analytical and Clinical Chemistry</w:t>
      </w:r>
    </w:p>
    <w:p w14:paraId="2EB14818" w14:textId="18BC77CE" w:rsidR="00EC4812" w:rsidRPr="007A425A" w:rsidRDefault="00EC4812" w:rsidP="00FC581C">
      <w:pPr>
        <w:pStyle w:val="ListParagraph"/>
        <w:numPr>
          <w:ilvl w:val="0"/>
          <w:numId w:val="9"/>
        </w:numPr>
        <w:rPr>
          <w:sz w:val="24"/>
          <w:szCs w:val="24"/>
        </w:rPr>
      </w:pPr>
      <w:r w:rsidRPr="007A425A">
        <w:rPr>
          <w:sz w:val="24"/>
          <w:szCs w:val="24"/>
        </w:rPr>
        <w:t>Design, development</w:t>
      </w:r>
      <w:r w:rsidRPr="007A425A">
        <w:rPr>
          <w:sz w:val="24"/>
          <w:szCs w:val="24"/>
        </w:rPr>
        <w:tab/>
        <w:t>and</w:t>
      </w:r>
      <w:r w:rsidR="00164611" w:rsidRPr="007A425A">
        <w:rPr>
          <w:sz w:val="24"/>
          <w:szCs w:val="24"/>
        </w:rPr>
        <w:t xml:space="preserve"> </w:t>
      </w:r>
      <w:r w:rsidRPr="007A425A">
        <w:rPr>
          <w:sz w:val="24"/>
          <w:szCs w:val="24"/>
        </w:rPr>
        <w:t>implementation</w:t>
      </w:r>
      <w:r w:rsidR="00164611" w:rsidRPr="007A425A">
        <w:rPr>
          <w:sz w:val="24"/>
          <w:szCs w:val="24"/>
        </w:rPr>
        <w:t xml:space="preserve"> </w:t>
      </w:r>
      <w:r w:rsidRPr="007A425A">
        <w:rPr>
          <w:sz w:val="24"/>
          <w:szCs w:val="24"/>
        </w:rPr>
        <w:t>of</w:t>
      </w:r>
      <w:r w:rsidR="00164611" w:rsidRPr="007A425A">
        <w:rPr>
          <w:sz w:val="24"/>
          <w:szCs w:val="24"/>
        </w:rPr>
        <w:t xml:space="preserve"> </w:t>
      </w:r>
      <w:r w:rsidRPr="007A425A">
        <w:rPr>
          <w:sz w:val="24"/>
          <w:szCs w:val="24"/>
        </w:rPr>
        <w:t>assays</w:t>
      </w:r>
      <w:r w:rsidR="00164611" w:rsidRPr="007A425A">
        <w:rPr>
          <w:sz w:val="24"/>
          <w:szCs w:val="24"/>
        </w:rPr>
        <w:t xml:space="preserve"> </w:t>
      </w:r>
      <w:r w:rsidRPr="007A425A">
        <w:rPr>
          <w:sz w:val="24"/>
          <w:szCs w:val="24"/>
        </w:rPr>
        <w:t>for</w:t>
      </w:r>
      <w:r w:rsidR="00164611" w:rsidRPr="007A425A">
        <w:rPr>
          <w:sz w:val="24"/>
          <w:szCs w:val="24"/>
        </w:rPr>
        <w:t xml:space="preserve"> </w:t>
      </w:r>
      <w:r w:rsidRPr="007A425A">
        <w:rPr>
          <w:spacing w:val="-1"/>
          <w:sz w:val="24"/>
          <w:szCs w:val="24"/>
        </w:rPr>
        <w:t xml:space="preserve">diabetes, </w:t>
      </w:r>
      <w:r w:rsidRPr="007A425A">
        <w:rPr>
          <w:sz w:val="24"/>
          <w:szCs w:val="24"/>
        </w:rPr>
        <w:t>cardiovascular disease</w:t>
      </w:r>
      <w:r w:rsidR="00F45DEB" w:rsidRPr="007A425A">
        <w:rPr>
          <w:sz w:val="24"/>
          <w:szCs w:val="24"/>
        </w:rPr>
        <w:t>.</w:t>
      </w:r>
    </w:p>
    <w:p w14:paraId="5F8EE630" w14:textId="77777777" w:rsidR="00EC4812" w:rsidRPr="007A425A" w:rsidRDefault="00EC4812" w:rsidP="00FC581C">
      <w:pPr>
        <w:pStyle w:val="ListParagraph"/>
        <w:numPr>
          <w:ilvl w:val="0"/>
          <w:numId w:val="9"/>
        </w:numPr>
        <w:rPr>
          <w:sz w:val="24"/>
          <w:szCs w:val="24"/>
        </w:rPr>
      </w:pPr>
      <w:r w:rsidRPr="007A425A">
        <w:rPr>
          <w:sz w:val="24"/>
          <w:szCs w:val="24"/>
        </w:rPr>
        <w:t>Strategy and implementation of the business plan and model for the United States and</w:t>
      </w:r>
      <w:r w:rsidRPr="007A425A">
        <w:rPr>
          <w:spacing w:val="-1"/>
          <w:sz w:val="24"/>
          <w:szCs w:val="24"/>
        </w:rPr>
        <w:t xml:space="preserve"> </w:t>
      </w:r>
      <w:r w:rsidRPr="007A425A">
        <w:rPr>
          <w:sz w:val="24"/>
          <w:szCs w:val="24"/>
        </w:rPr>
        <w:t>abroad.</w:t>
      </w:r>
    </w:p>
    <w:p w14:paraId="26C3A5D7" w14:textId="77777777" w:rsidR="00EC4812" w:rsidRPr="007A425A" w:rsidRDefault="00EC4812" w:rsidP="00FC581C">
      <w:pPr>
        <w:rPr>
          <w:rFonts w:ascii="Times New Roman" w:hAnsi="Times New Roman" w:cs="Times New Roman"/>
        </w:rPr>
      </w:pPr>
    </w:p>
    <w:p w14:paraId="3ABDFEC0" w14:textId="692F07E3" w:rsidR="00EC4812" w:rsidRPr="007A425A" w:rsidRDefault="00EC4812" w:rsidP="008228DF">
      <w:pPr>
        <w:ind w:firstLine="360"/>
        <w:rPr>
          <w:rFonts w:ascii="Times New Roman" w:hAnsi="Times New Roman" w:cs="Times New Roman"/>
          <w:b/>
          <w:i/>
          <w:color w:val="000000" w:themeColor="text1"/>
        </w:rPr>
      </w:pPr>
      <w:r w:rsidRPr="007A425A">
        <w:rPr>
          <w:rFonts w:ascii="Times New Roman" w:hAnsi="Times New Roman" w:cs="Times New Roman"/>
          <w:b/>
          <w:i/>
          <w:color w:val="000000" w:themeColor="text1"/>
        </w:rPr>
        <w:t>Premier Biomedical Inc., VP of Technology, Scientific Advisory Board.</w:t>
      </w:r>
    </w:p>
    <w:p w14:paraId="4C4E7BF6" w14:textId="77777777" w:rsidR="00FC581C" w:rsidRPr="007A425A" w:rsidRDefault="00FC581C" w:rsidP="00FC581C">
      <w:pPr>
        <w:rPr>
          <w:rFonts w:ascii="Times New Roman" w:hAnsi="Times New Roman" w:cs="Times New Roman"/>
          <w:b/>
          <w:i/>
          <w:color w:val="000000" w:themeColor="text1"/>
        </w:rPr>
      </w:pPr>
    </w:p>
    <w:p w14:paraId="25E2D6D4" w14:textId="77777777" w:rsidR="00EC4812" w:rsidRPr="007A425A" w:rsidRDefault="00EC4812" w:rsidP="008228DF">
      <w:pPr>
        <w:ind w:left="360"/>
        <w:rPr>
          <w:rFonts w:ascii="Times New Roman" w:hAnsi="Times New Roman" w:cs="Times New Roman"/>
        </w:rPr>
      </w:pPr>
      <w:r w:rsidRPr="007A425A">
        <w:rPr>
          <w:rFonts w:ascii="Times New Roman" w:hAnsi="Times New Roman" w:cs="Times New Roman"/>
        </w:rPr>
        <w:t>Premier Biomedical is a biopharmaceutical and device company developing therapeutics for several debilitating and often fatal illness. These include Traumatic Brain Injury (TBI), Multiple Sclerosis (MS), Muscular Dystrophy, Clinical Depression, Alzheimer’s Disease, Blood Sepsis, Atherosclerosis and Cancer. As a member of the scientific advisory board I have been involved in:</w:t>
      </w:r>
    </w:p>
    <w:p w14:paraId="0A585D02" w14:textId="459DBA09" w:rsidR="00EC4812" w:rsidRPr="007A425A" w:rsidRDefault="00EC4812" w:rsidP="00FC581C">
      <w:pPr>
        <w:pStyle w:val="ListParagraph"/>
        <w:numPr>
          <w:ilvl w:val="0"/>
          <w:numId w:val="8"/>
        </w:numPr>
        <w:rPr>
          <w:sz w:val="24"/>
          <w:szCs w:val="24"/>
        </w:rPr>
      </w:pPr>
      <w:r w:rsidRPr="007A425A">
        <w:rPr>
          <w:sz w:val="24"/>
          <w:szCs w:val="24"/>
        </w:rPr>
        <w:t>Regulatory affairs of obtaining FDA approval, to include protocol, investigators brochures and consent</w:t>
      </w:r>
      <w:r w:rsidRPr="007A425A">
        <w:rPr>
          <w:spacing w:val="-2"/>
          <w:sz w:val="24"/>
          <w:szCs w:val="24"/>
        </w:rPr>
        <w:t xml:space="preserve"> </w:t>
      </w:r>
      <w:r w:rsidRPr="007A425A">
        <w:rPr>
          <w:sz w:val="24"/>
          <w:szCs w:val="24"/>
        </w:rPr>
        <w:t>form</w:t>
      </w:r>
      <w:r w:rsidR="00FC581C" w:rsidRPr="007A425A">
        <w:rPr>
          <w:sz w:val="24"/>
          <w:szCs w:val="24"/>
        </w:rPr>
        <w:t>.</w:t>
      </w:r>
    </w:p>
    <w:p w14:paraId="7AF4CEF8" w14:textId="77777777" w:rsidR="00EC4812" w:rsidRPr="007A425A" w:rsidRDefault="00EC4812" w:rsidP="00FC581C">
      <w:pPr>
        <w:pStyle w:val="ListParagraph"/>
        <w:numPr>
          <w:ilvl w:val="0"/>
          <w:numId w:val="8"/>
        </w:numPr>
        <w:rPr>
          <w:sz w:val="24"/>
          <w:szCs w:val="24"/>
        </w:rPr>
      </w:pPr>
      <w:r w:rsidRPr="007A425A">
        <w:rPr>
          <w:sz w:val="24"/>
          <w:szCs w:val="24"/>
        </w:rPr>
        <w:t>Coordinating and implementing a clinical trial to compare our drug against the current standard of</w:t>
      </w:r>
      <w:r w:rsidRPr="007A425A">
        <w:rPr>
          <w:spacing w:val="-3"/>
          <w:sz w:val="24"/>
          <w:szCs w:val="24"/>
        </w:rPr>
        <w:t xml:space="preserve"> </w:t>
      </w:r>
      <w:r w:rsidRPr="007A425A">
        <w:rPr>
          <w:sz w:val="24"/>
          <w:szCs w:val="24"/>
        </w:rPr>
        <w:t>care.</w:t>
      </w:r>
    </w:p>
    <w:p w14:paraId="1CB4F79B" w14:textId="77777777" w:rsidR="00EC4812" w:rsidRPr="007A425A" w:rsidRDefault="00EC4812" w:rsidP="00FC581C">
      <w:pPr>
        <w:pStyle w:val="ListParagraph"/>
        <w:numPr>
          <w:ilvl w:val="0"/>
          <w:numId w:val="8"/>
        </w:numPr>
        <w:rPr>
          <w:sz w:val="24"/>
          <w:szCs w:val="24"/>
        </w:rPr>
      </w:pPr>
      <w:r w:rsidRPr="007A425A">
        <w:rPr>
          <w:sz w:val="24"/>
          <w:szCs w:val="24"/>
        </w:rPr>
        <w:t>Design and prototyping of a medical device for the elimination of pathophysiologic molecules associated with</w:t>
      </w:r>
      <w:r w:rsidRPr="007A425A">
        <w:rPr>
          <w:spacing w:val="-4"/>
          <w:sz w:val="24"/>
          <w:szCs w:val="24"/>
        </w:rPr>
        <w:t xml:space="preserve"> </w:t>
      </w:r>
      <w:r w:rsidRPr="007A425A">
        <w:rPr>
          <w:sz w:val="24"/>
          <w:szCs w:val="24"/>
        </w:rPr>
        <w:t>disease.</w:t>
      </w:r>
    </w:p>
    <w:p w14:paraId="658BC45B" w14:textId="67877F1E" w:rsidR="00EC4812" w:rsidRDefault="00EC4812" w:rsidP="00FC581C">
      <w:pPr>
        <w:pStyle w:val="ListParagraph"/>
        <w:numPr>
          <w:ilvl w:val="0"/>
          <w:numId w:val="8"/>
        </w:numPr>
        <w:rPr>
          <w:sz w:val="24"/>
          <w:szCs w:val="24"/>
        </w:rPr>
      </w:pPr>
      <w:r w:rsidRPr="007A425A">
        <w:rPr>
          <w:sz w:val="24"/>
          <w:szCs w:val="24"/>
        </w:rPr>
        <w:lastRenderedPageBreak/>
        <w:t>Strategy and implementation of the business plan and model for the United States and</w:t>
      </w:r>
      <w:r w:rsidRPr="007A425A">
        <w:rPr>
          <w:spacing w:val="-1"/>
          <w:sz w:val="24"/>
          <w:szCs w:val="24"/>
        </w:rPr>
        <w:t xml:space="preserve"> </w:t>
      </w:r>
      <w:r w:rsidRPr="007A425A">
        <w:rPr>
          <w:sz w:val="24"/>
          <w:szCs w:val="24"/>
        </w:rPr>
        <w:t>abroad.</w:t>
      </w:r>
    </w:p>
    <w:p w14:paraId="54248720" w14:textId="77777777" w:rsidR="00CE44A8" w:rsidRPr="007A425A" w:rsidRDefault="00CE44A8" w:rsidP="00CE44A8">
      <w:pPr>
        <w:pStyle w:val="ListParagraph"/>
        <w:ind w:left="720" w:firstLine="0"/>
        <w:rPr>
          <w:sz w:val="24"/>
          <w:szCs w:val="24"/>
        </w:rPr>
      </w:pPr>
    </w:p>
    <w:p w14:paraId="3DF8C91A" w14:textId="77777777" w:rsidR="00EC4812" w:rsidRPr="007A425A" w:rsidRDefault="00EC4812" w:rsidP="00FC581C">
      <w:pPr>
        <w:pStyle w:val="ListParagraph"/>
        <w:numPr>
          <w:ilvl w:val="0"/>
          <w:numId w:val="8"/>
        </w:numPr>
        <w:rPr>
          <w:sz w:val="24"/>
          <w:szCs w:val="24"/>
        </w:rPr>
      </w:pPr>
      <w:r w:rsidRPr="007A425A">
        <w:rPr>
          <w:sz w:val="24"/>
          <w:szCs w:val="24"/>
        </w:rPr>
        <w:t>Scientific assistance on the development of a monoclonal antibody for the treatment of melanoma, breast and lung</w:t>
      </w:r>
      <w:r w:rsidRPr="007A425A">
        <w:rPr>
          <w:spacing w:val="-5"/>
          <w:sz w:val="24"/>
          <w:szCs w:val="24"/>
        </w:rPr>
        <w:t xml:space="preserve"> </w:t>
      </w:r>
      <w:r w:rsidRPr="007A425A">
        <w:rPr>
          <w:sz w:val="24"/>
          <w:szCs w:val="24"/>
        </w:rPr>
        <w:t>cancer.</w:t>
      </w:r>
    </w:p>
    <w:p w14:paraId="0C47AF75" w14:textId="57E9F661" w:rsidR="00EC4812" w:rsidRPr="007A425A" w:rsidRDefault="00EC4812" w:rsidP="00FC581C">
      <w:pPr>
        <w:pStyle w:val="ListParagraph"/>
        <w:numPr>
          <w:ilvl w:val="0"/>
          <w:numId w:val="8"/>
        </w:numPr>
        <w:rPr>
          <w:sz w:val="24"/>
          <w:szCs w:val="24"/>
        </w:rPr>
      </w:pPr>
      <w:r w:rsidRPr="007A425A">
        <w:rPr>
          <w:sz w:val="24"/>
          <w:szCs w:val="24"/>
        </w:rPr>
        <w:t>Grant</w:t>
      </w:r>
      <w:r w:rsidR="00FC581C" w:rsidRPr="007A425A">
        <w:rPr>
          <w:sz w:val="24"/>
          <w:szCs w:val="24"/>
        </w:rPr>
        <w:t xml:space="preserve"> </w:t>
      </w:r>
      <w:r w:rsidRPr="007A425A">
        <w:rPr>
          <w:sz w:val="24"/>
          <w:szCs w:val="24"/>
        </w:rPr>
        <w:t>proposal</w:t>
      </w:r>
      <w:r w:rsidR="00FC581C" w:rsidRPr="007A425A">
        <w:rPr>
          <w:sz w:val="24"/>
          <w:szCs w:val="24"/>
        </w:rPr>
        <w:t xml:space="preserve"> </w:t>
      </w:r>
      <w:r w:rsidRPr="007A425A">
        <w:rPr>
          <w:sz w:val="24"/>
          <w:szCs w:val="24"/>
        </w:rPr>
        <w:t>development</w:t>
      </w:r>
      <w:r w:rsidR="00FC581C" w:rsidRPr="007A425A">
        <w:rPr>
          <w:sz w:val="24"/>
          <w:szCs w:val="24"/>
        </w:rPr>
        <w:t xml:space="preserve"> </w:t>
      </w:r>
      <w:r w:rsidRPr="007A425A">
        <w:rPr>
          <w:sz w:val="24"/>
          <w:szCs w:val="24"/>
        </w:rPr>
        <w:t>to</w:t>
      </w:r>
      <w:r w:rsidR="00FC581C" w:rsidRPr="007A425A">
        <w:rPr>
          <w:sz w:val="24"/>
          <w:szCs w:val="24"/>
        </w:rPr>
        <w:t xml:space="preserve"> </w:t>
      </w:r>
      <w:r w:rsidRPr="007A425A">
        <w:rPr>
          <w:sz w:val="24"/>
          <w:szCs w:val="24"/>
        </w:rPr>
        <w:t>the</w:t>
      </w:r>
      <w:r w:rsidR="00FC581C" w:rsidRPr="007A425A">
        <w:rPr>
          <w:sz w:val="24"/>
          <w:szCs w:val="24"/>
        </w:rPr>
        <w:t xml:space="preserve"> </w:t>
      </w:r>
      <w:r w:rsidRPr="007A425A">
        <w:rPr>
          <w:sz w:val="24"/>
          <w:szCs w:val="24"/>
        </w:rPr>
        <w:t>Department</w:t>
      </w:r>
      <w:r w:rsidR="00FC581C" w:rsidRPr="007A425A">
        <w:rPr>
          <w:sz w:val="24"/>
          <w:szCs w:val="24"/>
        </w:rPr>
        <w:t xml:space="preserve"> </w:t>
      </w:r>
      <w:r w:rsidRPr="007A425A">
        <w:rPr>
          <w:sz w:val="24"/>
          <w:szCs w:val="24"/>
        </w:rPr>
        <w:t>of</w:t>
      </w:r>
      <w:r w:rsidR="00FC581C" w:rsidRPr="007A425A">
        <w:rPr>
          <w:sz w:val="24"/>
          <w:szCs w:val="24"/>
        </w:rPr>
        <w:t xml:space="preserve"> </w:t>
      </w:r>
      <w:r w:rsidRPr="007A425A">
        <w:rPr>
          <w:sz w:val="24"/>
          <w:szCs w:val="24"/>
        </w:rPr>
        <w:t>Defense</w:t>
      </w:r>
      <w:r w:rsidR="00FC581C" w:rsidRPr="007A425A">
        <w:rPr>
          <w:sz w:val="24"/>
          <w:szCs w:val="24"/>
        </w:rPr>
        <w:t xml:space="preserve"> </w:t>
      </w:r>
      <w:r w:rsidRPr="007A425A">
        <w:rPr>
          <w:sz w:val="24"/>
          <w:szCs w:val="24"/>
        </w:rPr>
        <w:t>and Foundations to support development of future products and</w:t>
      </w:r>
      <w:r w:rsidRPr="007A425A">
        <w:rPr>
          <w:spacing w:val="-11"/>
          <w:sz w:val="24"/>
          <w:szCs w:val="24"/>
        </w:rPr>
        <w:t xml:space="preserve"> </w:t>
      </w:r>
      <w:r w:rsidRPr="007A425A">
        <w:rPr>
          <w:sz w:val="24"/>
          <w:szCs w:val="24"/>
        </w:rPr>
        <w:t>processes.</w:t>
      </w:r>
    </w:p>
    <w:p w14:paraId="3522DA25" w14:textId="4D8F43A7" w:rsidR="00EC4812" w:rsidRPr="007A425A" w:rsidRDefault="00EC4812" w:rsidP="00FC581C">
      <w:pPr>
        <w:pStyle w:val="ListParagraph"/>
        <w:numPr>
          <w:ilvl w:val="0"/>
          <w:numId w:val="8"/>
        </w:numPr>
        <w:rPr>
          <w:sz w:val="24"/>
          <w:szCs w:val="24"/>
        </w:rPr>
      </w:pPr>
      <w:r w:rsidRPr="007A425A">
        <w:rPr>
          <w:sz w:val="24"/>
          <w:szCs w:val="24"/>
        </w:rPr>
        <w:t>Patent filings for core</w:t>
      </w:r>
      <w:r w:rsidRPr="007A425A">
        <w:rPr>
          <w:spacing w:val="-3"/>
          <w:sz w:val="24"/>
          <w:szCs w:val="24"/>
        </w:rPr>
        <w:t xml:space="preserve"> </w:t>
      </w:r>
      <w:r w:rsidRPr="007A425A">
        <w:rPr>
          <w:sz w:val="24"/>
          <w:szCs w:val="24"/>
        </w:rPr>
        <w:t>technologies.</w:t>
      </w:r>
    </w:p>
    <w:p w14:paraId="24B61666" w14:textId="77777777" w:rsidR="00FC581C" w:rsidRPr="007A425A" w:rsidRDefault="00FC581C" w:rsidP="00FC581C">
      <w:pPr>
        <w:rPr>
          <w:rFonts w:ascii="Times New Roman" w:hAnsi="Times New Roman" w:cs="Times New Roman"/>
        </w:rPr>
      </w:pPr>
    </w:p>
    <w:p w14:paraId="589313CC" w14:textId="5F942702" w:rsidR="00EC4812" w:rsidRPr="007A425A" w:rsidRDefault="00EC4812" w:rsidP="00FC581C">
      <w:pPr>
        <w:rPr>
          <w:rFonts w:ascii="Times New Roman" w:hAnsi="Times New Roman" w:cs="Times New Roman"/>
          <w:b/>
          <w:i/>
        </w:rPr>
      </w:pPr>
      <w:r w:rsidRPr="007A425A">
        <w:rPr>
          <w:rFonts w:ascii="Times New Roman" w:hAnsi="Times New Roman" w:cs="Times New Roman"/>
          <w:b/>
          <w:i/>
        </w:rPr>
        <w:t>Professional Experience:</w:t>
      </w:r>
    </w:p>
    <w:p w14:paraId="51A95BAE" w14:textId="77777777" w:rsidR="00FC581C" w:rsidRPr="007A425A" w:rsidRDefault="00FC581C" w:rsidP="00FC581C">
      <w:pPr>
        <w:rPr>
          <w:rFonts w:ascii="Times New Roman" w:hAnsi="Times New Roman" w:cs="Times New Roman"/>
          <w:b/>
          <w:i/>
        </w:rPr>
      </w:pPr>
    </w:p>
    <w:p w14:paraId="58296962" w14:textId="49DC7F5F" w:rsidR="00FC581C" w:rsidRPr="007A425A" w:rsidRDefault="00EC4812" w:rsidP="008228DF">
      <w:pPr>
        <w:ind w:firstLine="720"/>
        <w:rPr>
          <w:rFonts w:ascii="Times New Roman" w:hAnsi="Times New Roman" w:cs="Times New Roman"/>
        </w:rPr>
      </w:pPr>
      <w:r w:rsidRPr="007A425A">
        <w:rPr>
          <w:rFonts w:ascii="Times New Roman" w:hAnsi="Times New Roman" w:cs="Times New Roman"/>
        </w:rPr>
        <w:t>2016-Pres</w:t>
      </w:r>
      <w:r w:rsidR="00C35695">
        <w:rPr>
          <w:rFonts w:ascii="Times New Roman" w:hAnsi="Times New Roman" w:cs="Times New Roman"/>
        </w:rPr>
        <w:t>ent</w:t>
      </w:r>
      <w:r w:rsidRPr="007A425A">
        <w:rPr>
          <w:rFonts w:ascii="Times New Roman" w:hAnsi="Times New Roman" w:cs="Times New Roman"/>
        </w:rPr>
        <w:t xml:space="preserve"> : University of Maryland Eastern Shore, Clinical Ass</w:t>
      </w:r>
      <w:r w:rsidR="00C35695">
        <w:rPr>
          <w:rFonts w:ascii="Times New Roman" w:hAnsi="Times New Roman" w:cs="Times New Roman"/>
        </w:rPr>
        <w:t>t.</w:t>
      </w:r>
      <w:r w:rsidRPr="007A425A">
        <w:rPr>
          <w:rFonts w:ascii="Times New Roman" w:hAnsi="Times New Roman" w:cs="Times New Roman"/>
        </w:rPr>
        <w:t xml:space="preserve"> Professor </w:t>
      </w:r>
    </w:p>
    <w:p w14:paraId="4508E53D" w14:textId="5B0B7BDF" w:rsidR="00FC581C" w:rsidRPr="007A425A" w:rsidRDefault="00EC4812" w:rsidP="00C35695">
      <w:pPr>
        <w:ind w:left="720"/>
        <w:rPr>
          <w:rFonts w:ascii="Times New Roman" w:hAnsi="Times New Roman" w:cs="Times New Roman"/>
        </w:rPr>
      </w:pPr>
      <w:r w:rsidRPr="007A425A">
        <w:rPr>
          <w:rFonts w:ascii="Times New Roman" w:hAnsi="Times New Roman" w:cs="Times New Roman"/>
        </w:rPr>
        <w:t>2015-Pres</w:t>
      </w:r>
      <w:r w:rsidR="00C35695">
        <w:rPr>
          <w:rFonts w:ascii="Times New Roman" w:hAnsi="Times New Roman" w:cs="Times New Roman"/>
        </w:rPr>
        <w:t>ent</w:t>
      </w:r>
      <w:r w:rsidRPr="007A425A">
        <w:rPr>
          <w:rFonts w:ascii="Times New Roman" w:hAnsi="Times New Roman" w:cs="Times New Roman"/>
        </w:rPr>
        <w:t xml:space="preserve"> : Vanderbilt University School of Medicine, Adjunct Ass</w:t>
      </w:r>
      <w:r w:rsidR="00C35695">
        <w:rPr>
          <w:rFonts w:ascii="Times New Roman" w:hAnsi="Times New Roman" w:cs="Times New Roman"/>
        </w:rPr>
        <w:t>t.</w:t>
      </w:r>
      <w:r w:rsidRPr="007A425A">
        <w:rPr>
          <w:rFonts w:ascii="Times New Roman" w:hAnsi="Times New Roman" w:cs="Times New Roman"/>
        </w:rPr>
        <w:t xml:space="preserve"> Professor. </w:t>
      </w:r>
    </w:p>
    <w:p w14:paraId="122200FA" w14:textId="40D2FAF6" w:rsidR="00FC581C" w:rsidRDefault="002F6B8E" w:rsidP="008228DF">
      <w:pPr>
        <w:ind w:firstLine="720"/>
        <w:rPr>
          <w:rFonts w:ascii="Times New Roman" w:hAnsi="Times New Roman" w:cs="Times New Roman"/>
        </w:rPr>
      </w:pPr>
      <w:r w:rsidRPr="007A425A">
        <w:rPr>
          <w:rFonts w:ascii="Times New Roman" w:hAnsi="Times New Roman" w:cs="Times New Roman"/>
        </w:rPr>
        <w:t>2013-Pres</w:t>
      </w:r>
      <w:r w:rsidR="00C35695">
        <w:rPr>
          <w:rFonts w:ascii="Times New Roman" w:hAnsi="Times New Roman" w:cs="Times New Roman"/>
        </w:rPr>
        <w:t>ent</w:t>
      </w:r>
      <w:r w:rsidRPr="007A425A">
        <w:rPr>
          <w:rFonts w:ascii="Times New Roman" w:hAnsi="Times New Roman" w:cs="Times New Roman"/>
        </w:rPr>
        <w:t xml:space="preserve"> : Strategic Biosciences., LLC., Founder and Chief Scientific Officer. </w:t>
      </w:r>
    </w:p>
    <w:p w14:paraId="52E01BA9" w14:textId="50383C6E" w:rsidR="00C35695" w:rsidRPr="007A425A" w:rsidRDefault="00C35695" w:rsidP="00C35695">
      <w:pPr>
        <w:ind w:firstLine="720"/>
        <w:rPr>
          <w:rFonts w:ascii="Times New Roman" w:hAnsi="Times New Roman" w:cs="Times New Roman"/>
        </w:rPr>
      </w:pPr>
      <w:r w:rsidRPr="007A425A">
        <w:rPr>
          <w:rFonts w:ascii="Times New Roman" w:hAnsi="Times New Roman" w:cs="Times New Roman"/>
        </w:rPr>
        <w:t>2019-</w:t>
      </w:r>
      <w:r>
        <w:rPr>
          <w:rFonts w:ascii="Times New Roman" w:hAnsi="Times New Roman" w:cs="Times New Roman"/>
        </w:rPr>
        <w:t>2019</w:t>
      </w:r>
      <w:r w:rsidRPr="007A425A">
        <w:rPr>
          <w:rFonts w:ascii="Times New Roman" w:hAnsi="Times New Roman" w:cs="Times New Roman"/>
        </w:rPr>
        <w:t xml:space="preserve"> : Volente Healthcare., Director of Clinical Affairs</w:t>
      </w:r>
    </w:p>
    <w:p w14:paraId="1D6B6F33" w14:textId="46E7820D" w:rsidR="00EC4812" w:rsidRPr="007A425A" w:rsidRDefault="00EC4812" w:rsidP="008228DF">
      <w:pPr>
        <w:ind w:firstLine="720"/>
        <w:rPr>
          <w:rFonts w:ascii="Times New Roman" w:hAnsi="Times New Roman" w:cs="Times New Roman"/>
        </w:rPr>
      </w:pPr>
      <w:r w:rsidRPr="007A425A">
        <w:rPr>
          <w:rFonts w:ascii="Times New Roman" w:hAnsi="Times New Roman" w:cs="Times New Roman"/>
        </w:rPr>
        <w:t>2014-</w:t>
      </w:r>
      <w:r w:rsidR="002F6B8E" w:rsidRPr="007A425A">
        <w:rPr>
          <w:rFonts w:ascii="Times New Roman" w:hAnsi="Times New Roman" w:cs="Times New Roman"/>
        </w:rPr>
        <w:t>2019</w:t>
      </w:r>
      <w:r w:rsidRPr="007A425A">
        <w:rPr>
          <w:rFonts w:ascii="Times New Roman" w:hAnsi="Times New Roman" w:cs="Times New Roman"/>
        </w:rPr>
        <w:t>: MyGenetx Clinical Laboratories., Chief Scientific Officer.</w:t>
      </w:r>
    </w:p>
    <w:p w14:paraId="3D95B532" w14:textId="3E69CEB8" w:rsidR="00EC4812" w:rsidRPr="007A425A" w:rsidRDefault="00EC4812" w:rsidP="008228DF">
      <w:pPr>
        <w:ind w:firstLine="720"/>
        <w:rPr>
          <w:rFonts w:ascii="Times New Roman" w:hAnsi="Times New Roman" w:cs="Times New Roman"/>
        </w:rPr>
      </w:pPr>
      <w:r w:rsidRPr="007A425A">
        <w:rPr>
          <w:rFonts w:ascii="Times New Roman" w:hAnsi="Times New Roman" w:cs="Times New Roman"/>
        </w:rPr>
        <w:t>2014-2016: Premier Biomedical Inc., SAB, Vice President of Technology.</w:t>
      </w:r>
    </w:p>
    <w:p w14:paraId="6CB4B146" w14:textId="77777777" w:rsidR="00FC581C" w:rsidRPr="007A425A" w:rsidRDefault="00EC4812" w:rsidP="008228DF">
      <w:pPr>
        <w:ind w:firstLine="720"/>
        <w:rPr>
          <w:rFonts w:ascii="Times New Roman" w:hAnsi="Times New Roman" w:cs="Times New Roman"/>
        </w:rPr>
      </w:pPr>
      <w:r w:rsidRPr="007A425A">
        <w:rPr>
          <w:rFonts w:ascii="Times New Roman" w:hAnsi="Times New Roman" w:cs="Times New Roman"/>
        </w:rPr>
        <w:t xml:space="preserve">2003-2014: Nashville Community College, Faculty in Math and Natural Sciences. </w:t>
      </w:r>
    </w:p>
    <w:p w14:paraId="33550573" w14:textId="1E175902" w:rsidR="00EC4812" w:rsidRPr="007A425A" w:rsidRDefault="00EC4812" w:rsidP="008228DF">
      <w:pPr>
        <w:ind w:left="720"/>
        <w:rPr>
          <w:rFonts w:ascii="Times New Roman" w:hAnsi="Times New Roman" w:cs="Times New Roman"/>
        </w:rPr>
      </w:pPr>
      <w:r w:rsidRPr="007A425A">
        <w:rPr>
          <w:rFonts w:ascii="Times New Roman" w:hAnsi="Times New Roman" w:cs="Times New Roman"/>
        </w:rPr>
        <w:t>2010-2013: Vanderbilt University School of Medicine, Research Ass</w:t>
      </w:r>
      <w:r w:rsidR="002A66A9">
        <w:rPr>
          <w:rFonts w:ascii="Times New Roman" w:hAnsi="Times New Roman" w:cs="Times New Roman"/>
        </w:rPr>
        <w:t>t</w:t>
      </w:r>
      <w:r w:rsidRPr="007A425A">
        <w:rPr>
          <w:rFonts w:ascii="Times New Roman" w:hAnsi="Times New Roman" w:cs="Times New Roman"/>
        </w:rPr>
        <w:t xml:space="preserve"> Professor.</w:t>
      </w:r>
    </w:p>
    <w:p w14:paraId="5FBECECA" w14:textId="3A635B2F" w:rsidR="00EC4812" w:rsidRPr="007A425A" w:rsidRDefault="00EC4812" w:rsidP="008228DF">
      <w:pPr>
        <w:ind w:left="720"/>
        <w:rPr>
          <w:rFonts w:ascii="Times New Roman" w:hAnsi="Times New Roman" w:cs="Times New Roman"/>
        </w:rPr>
      </w:pPr>
      <w:r w:rsidRPr="007A425A">
        <w:rPr>
          <w:rFonts w:ascii="Times New Roman" w:hAnsi="Times New Roman" w:cs="Times New Roman"/>
        </w:rPr>
        <w:t>2009-2013: Department of Veteran Affairs Research Service, Health Research Scientist. 2007-2009: Vanderbilt University School of Medicine, Postdoc</w:t>
      </w:r>
      <w:r w:rsidR="002A66A9">
        <w:rPr>
          <w:rFonts w:ascii="Times New Roman" w:hAnsi="Times New Roman" w:cs="Times New Roman"/>
        </w:rPr>
        <w:t xml:space="preserve"> </w:t>
      </w:r>
      <w:r w:rsidRPr="007A425A">
        <w:rPr>
          <w:rFonts w:ascii="Times New Roman" w:hAnsi="Times New Roman" w:cs="Times New Roman"/>
        </w:rPr>
        <w:t>Fellow.</w:t>
      </w:r>
    </w:p>
    <w:p w14:paraId="3AF066D4" w14:textId="294AEC98" w:rsidR="00FC581C" w:rsidRPr="007A425A" w:rsidRDefault="00EC4812" w:rsidP="008228DF">
      <w:pPr>
        <w:ind w:firstLine="720"/>
        <w:rPr>
          <w:rFonts w:ascii="Times New Roman" w:hAnsi="Times New Roman" w:cs="Times New Roman"/>
        </w:rPr>
      </w:pPr>
      <w:r w:rsidRPr="007A425A">
        <w:rPr>
          <w:rFonts w:ascii="Times New Roman" w:hAnsi="Times New Roman" w:cs="Times New Roman"/>
        </w:rPr>
        <w:t xml:space="preserve">2004-2007: St. Jude Children’s Research Hospital, Postdoc Research Associate. </w:t>
      </w:r>
    </w:p>
    <w:p w14:paraId="360FF632" w14:textId="6B01B101" w:rsidR="00EC4812" w:rsidRPr="007A425A" w:rsidRDefault="00EC4812" w:rsidP="008228DF">
      <w:pPr>
        <w:ind w:firstLine="720"/>
        <w:rPr>
          <w:rFonts w:ascii="Times New Roman" w:hAnsi="Times New Roman" w:cs="Times New Roman"/>
        </w:rPr>
      </w:pPr>
      <w:r w:rsidRPr="007A425A">
        <w:rPr>
          <w:rFonts w:ascii="Times New Roman" w:hAnsi="Times New Roman" w:cs="Times New Roman"/>
        </w:rPr>
        <w:t>1999-2004: Vanderbilt University, Research Assistantship.</w:t>
      </w:r>
    </w:p>
    <w:p w14:paraId="7560E52D" w14:textId="77777777" w:rsidR="00FC581C" w:rsidRPr="007A425A" w:rsidRDefault="00EC4812" w:rsidP="008228DF">
      <w:pPr>
        <w:ind w:firstLine="720"/>
        <w:rPr>
          <w:rFonts w:ascii="Times New Roman" w:hAnsi="Times New Roman" w:cs="Times New Roman"/>
        </w:rPr>
      </w:pPr>
      <w:r w:rsidRPr="007A425A">
        <w:rPr>
          <w:rFonts w:ascii="Times New Roman" w:hAnsi="Times New Roman" w:cs="Times New Roman"/>
        </w:rPr>
        <w:t xml:space="preserve">1997-1999: Texas Tech University, Microbiology/ Immunology Teaching Assistant. </w:t>
      </w:r>
    </w:p>
    <w:p w14:paraId="1D64BBB3" w14:textId="33A5A969" w:rsidR="00EC4812" w:rsidRPr="007A425A" w:rsidRDefault="00EC4812" w:rsidP="008228DF">
      <w:pPr>
        <w:ind w:firstLine="720"/>
        <w:rPr>
          <w:rFonts w:ascii="Times New Roman" w:hAnsi="Times New Roman" w:cs="Times New Roman"/>
        </w:rPr>
      </w:pPr>
      <w:r w:rsidRPr="007A425A">
        <w:rPr>
          <w:rFonts w:ascii="Times New Roman" w:hAnsi="Times New Roman" w:cs="Times New Roman"/>
        </w:rPr>
        <w:t>1996-1997: St. Mary's Hospital, I.V. Pharmacy Technician.</w:t>
      </w:r>
    </w:p>
    <w:p w14:paraId="5C6E3418" w14:textId="40DDE702" w:rsidR="00FC581C" w:rsidRPr="007A425A" w:rsidRDefault="00EC4812" w:rsidP="008228DF">
      <w:pPr>
        <w:ind w:left="720"/>
        <w:rPr>
          <w:rFonts w:ascii="Times New Roman" w:hAnsi="Times New Roman" w:cs="Times New Roman"/>
        </w:rPr>
      </w:pPr>
      <w:r w:rsidRPr="007A425A">
        <w:rPr>
          <w:rFonts w:ascii="Times New Roman" w:hAnsi="Times New Roman" w:cs="Times New Roman"/>
        </w:rPr>
        <w:t>1994-1996: University of New Mexico Cancer Center, Oncology Research Technician.</w:t>
      </w:r>
    </w:p>
    <w:p w14:paraId="23097F9A" w14:textId="77777777" w:rsidR="00FC581C" w:rsidRPr="007A425A" w:rsidRDefault="00FC581C" w:rsidP="00FC581C">
      <w:pPr>
        <w:rPr>
          <w:rFonts w:ascii="Times New Roman" w:hAnsi="Times New Roman" w:cs="Times New Roman"/>
        </w:rPr>
      </w:pPr>
    </w:p>
    <w:p w14:paraId="50ECA059" w14:textId="5803C0D5" w:rsidR="00EC4812" w:rsidRPr="007A425A" w:rsidRDefault="00EC4812" w:rsidP="00FC581C">
      <w:pPr>
        <w:rPr>
          <w:rFonts w:ascii="Times New Roman" w:hAnsi="Times New Roman" w:cs="Times New Roman"/>
          <w:b/>
          <w:i/>
        </w:rPr>
      </w:pPr>
      <w:r w:rsidRPr="007A425A">
        <w:rPr>
          <w:rFonts w:ascii="Times New Roman" w:hAnsi="Times New Roman" w:cs="Times New Roman"/>
          <w:b/>
          <w:i/>
        </w:rPr>
        <w:t>Teaching Experience:</w:t>
      </w:r>
    </w:p>
    <w:p w14:paraId="20D06108" w14:textId="77777777" w:rsidR="00EC4812" w:rsidRPr="007A425A" w:rsidRDefault="00EC4812" w:rsidP="00FC581C">
      <w:pPr>
        <w:rPr>
          <w:rFonts w:ascii="Times New Roman" w:hAnsi="Times New Roman" w:cs="Times New Roman"/>
        </w:rPr>
      </w:pPr>
    </w:p>
    <w:p w14:paraId="0DCF780C" w14:textId="26441C85" w:rsidR="00FC581C" w:rsidRPr="007A425A" w:rsidRDefault="00EC4812" w:rsidP="00164611">
      <w:pPr>
        <w:ind w:firstLine="720"/>
        <w:rPr>
          <w:rFonts w:ascii="Times New Roman" w:hAnsi="Times New Roman" w:cs="Times New Roman"/>
        </w:rPr>
      </w:pPr>
      <w:r w:rsidRPr="007A425A">
        <w:rPr>
          <w:rFonts w:ascii="Times New Roman" w:hAnsi="Times New Roman" w:cs="Times New Roman"/>
        </w:rPr>
        <w:t>2016-Pres</w:t>
      </w:r>
      <w:r w:rsidR="00C35695">
        <w:rPr>
          <w:rFonts w:ascii="Times New Roman" w:hAnsi="Times New Roman" w:cs="Times New Roman"/>
        </w:rPr>
        <w:t>ent</w:t>
      </w:r>
      <w:r w:rsidR="00FC581C" w:rsidRPr="007A425A">
        <w:rPr>
          <w:rFonts w:ascii="Times New Roman" w:hAnsi="Times New Roman" w:cs="Times New Roman"/>
        </w:rPr>
        <w:t xml:space="preserve"> </w:t>
      </w:r>
      <w:r w:rsidRPr="007A425A">
        <w:rPr>
          <w:rFonts w:ascii="Times New Roman" w:hAnsi="Times New Roman" w:cs="Times New Roman"/>
        </w:rPr>
        <w:t xml:space="preserve">: Preceptor for University of MD Eastern Shore School of Pharmacy </w:t>
      </w:r>
    </w:p>
    <w:p w14:paraId="75273C8E" w14:textId="3E70F0B7" w:rsidR="00EC4812" w:rsidRPr="007A425A" w:rsidRDefault="00EC4812" w:rsidP="00164611">
      <w:pPr>
        <w:ind w:firstLine="720"/>
        <w:rPr>
          <w:rFonts w:ascii="Times New Roman" w:hAnsi="Times New Roman" w:cs="Times New Roman"/>
        </w:rPr>
      </w:pPr>
      <w:r w:rsidRPr="007A425A">
        <w:rPr>
          <w:rFonts w:ascii="Times New Roman" w:hAnsi="Times New Roman" w:cs="Times New Roman"/>
        </w:rPr>
        <w:t>2007-2014: Professor in Math and Science - Nashville State Community College</w:t>
      </w:r>
    </w:p>
    <w:p w14:paraId="7D4B0CD1" w14:textId="77777777" w:rsidR="00EC4812" w:rsidRPr="007A425A" w:rsidRDefault="00EC4812" w:rsidP="00164611">
      <w:pPr>
        <w:ind w:left="720" w:firstLine="720"/>
        <w:rPr>
          <w:rFonts w:ascii="Times New Roman" w:hAnsi="Times New Roman" w:cs="Times New Roman"/>
        </w:rPr>
      </w:pPr>
      <w:r w:rsidRPr="007A425A">
        <w:rPr>
          <w:rFonts w:ascii="Times New Roman" w:hAnsi="Times New Roman" w:cs="Times New Roman"/>
        </w:rPr>
        <w:t>Biol 2230- Microbiology</w:t>
      </w:r>
    </w:p>
    <w:p w14:paraId="7A468997" w14:textId="4E72738A" w:rsidR="00EC4812" w:rsidRPr="007A425A" w:rsidRDefault="00EC4812" w:rsidP="00164611">
      <w:pPr>
        <w:ind w:left="720" w:firstLine="720"/>
        <w:rPr>
          <w:rFonts w:ascii="Times New Roman" w:hAnsi="Times New Roman" w:cs="Times New Roman"/>
        </w:rPr>
      </w:pPr>
      <w:r w:rsidRPr="007A425A">
        <w:rPr>
          <w:rFonts w:ascii="Times New Roman" w:hAnsi="Times New Roman" w:cs="Times New Roman"/>
        </w:rPr>
        <w:t>Biol 1215- Principles of Nutrition Biol 1010- Introduction to Biology I</w:t>
      </w:r>
    </w:p>
    <w:p w14:paraId="52555563" w14:textId="77777777" w:rsidR="00EC4812" w:rsidRPr="007A425A" w:rsidRDefault="00EC4812" w:rsidP="00164611">
      <w:pPr>
        <w:ind w:left="720" w:firstLine="720"/>
        <w:rPr>
          <w:rFonts w:ascii="Times New Roman" w:hAnsi="Times New Roman" w:cs="Times New Roman"/>
        </w:rPr>
      </w:pPr>
      <w:r w:rsidRPr="007A425A">
        <w:rPr>
          <w:rFonts w:ascii="Times New Roman" w:hAnsi="Times New Roman" w:cs="Times New Roman"/>
        </w:rPr>
        <w:t>Biol 1110- General Biology I</w:t>
      </w:r>
    </w:p>
    <w:p w14:paraId="2EB9AACE" w14:textId="77777777" w:rsidR="00EC4812" w:rsidRPr="007A425A" w:rsidRDefault="00EC4812" w:rsidP="00164611">
      <w:pPr>
        <w:ind w:left="720" w:firstLine="720"/>
        <w:rPr>
          <w:rFonts w:ascii="Times New Roman" w:hAnsi="Times New Roman" w:cs="Times New Roman"/>
        </w:rPr>
      </w:pPr>
      <w:r w:rsidRPr="007A425A">
        <w:rPr>
          <w:rFonts w:ascii="Times New Roman" w:hAnsi="Times New Roman" w:cs="Times New Roman"/>
        </w:rPr>
        <w:t>Biol 2020- Anatomy and Physiology II</w:t>
      </w:r>
    </w:p>
    <w:p w14:paraId="219480BE" w14:textId="77777777" w:rsidR="00FC581C" w:rsidRPr="007A425A" w:rsidRDefault="00EC4812" w:rsidP="00164611">
      <w:pPr>
        <w:ind w:left="720"/>
        <w:rPr>
          <w:rFonts w:ascii="Times New Roman" w:hAnsi="Times New Roman" w:cs="Times New Roman"/>
        </w:rPr>
      </w:pPr>
      <w:r w:rsidRPr="007A425A">
        <w:rPr>
          <w:rFonts w:ascii="Times New Roman" w:hAnsi="Times New Roman" w:cs="Times New Roman"/>
        </w:rPr>
        <w:t>2003-2004: Adjunct Instructor in Microbiology- Nashville State Community College</w:t>
      </w:r>
    </w:p>
    <w:p w14:paraId="23DA73A2" w14:textId="668B71D4" w:rsidR="00EC4812" w:rsidRPr="007A425A" w:rsidRDefault="00EC4812" w:rsidP="00FC581C">
      <w:pPr>
        <w:ind w:firstLine="720"/>
        <w:rPr>
          <w:rFonts w:ascii="Times New Roman" w:hAnsi="Times New Roman" w:cs="Times New Roman"/>
        </w:rPr>
      </w:pPr>
      <w:r w:rsidRPr="007A425A">
        <w:rPr>
          <w:rFonts w:ascii="Times New Roman" w:hAnsi="Times New Roman" w:cs="Times New Roman"/>
        </w:rPr>
        <w:t xml:space="preserve"> </w:t>
      </w:r>
      <w:r w:rsidR="00164611" w:rsidRPr="007A425A">
        <w:rPr>
          <w:rFonts w:ascii="Times New Roman" w:hAnsi="Times New Roman" w:cs="Times New Roman"/>
        </w:rPr>
        <w:tab/>
      </w:r>
      <w:r w:rsidRPr="007A425A">
        <w:rPr>
          <w:rFonts w:ascii="Times New Roman" w:hAnsi="Times New Roman" w:cs="Times New Roman"/>
        </w:rPr>
        <w:t>Biol 2230- Microbiology</w:t>
      </w:r>
    </w:p>
    <w:p w14:paraId="0C6F66F1" w14:textId="77777777" w:rsidR="00FC581C" w:rsidRPr="007A425A" w:rsidRDefault="00EC4812" w:rsidP="00164611">
      <w:pPr>
        <w:ind w:left="720"/>
        <w:rPr>
          <w:rFonts w:ascii="Times New Roman" w:hAnsi="Times New Roman" w:cs="Times New Roman"/>
        </w:rPr>
      </w:pPr>
      <w:r w:rsidRPr="007A425A">
        <w:rPr>
          <w:rFonts w:ascii="Times New Roman" w:hAnsi="Times New Roman" w:cs="Times New Roman"/>
        </w:rPr>
        <w:t>2002-2002: Teaching Assistant in Medical Microbiology- Vanderbilt University SOM</w:t>
      </w:r>
    </w:p>
    <w:p w14:paraId="0E92DCAE" w14:textId="5F49BC05" w:rsidR="00EC4812" w:rsidRPr="007A425A" w:rsidRDefault="00FC581C" w:rsidP="00FC581C">
      <w:pPr>
        <w:rPr>
          <w:rFonts w:ascii="Times New Roman" w:hAnsi="Times New Roman" w:cs="Times New Roman"/>
        </w:rPr>
      </w:pPr>
      <w:r w:rsidRPr="007A425A">
        <w:rPr>
          <w:rFonts w:ascii="Times New Roman" w:hAnsi="Times New Roman" w:cs="Times New Roman"/>
        </w:rPr>
        <w:t xml:space="preserve">      </w:t>
      </w:r>
      <w:r w:rsidR="00EC4812" w:rsidRPr="007A425A">
        <w:rPr>
          <w:rFonts w:ascii="Times New Roman" w:hAnsi="Times New Roman" w:cs="Times New Roman"/>
        </w:rPr>
        <w:t xml:space="preserve"> </w:t>
      </w:r>
      <w:r w:rsidRPr="007A425A">
        <w:rPr>
          <w:rFonts w:ascii="Times New Roman" w:hAnsi="Times New Roman" w:cs="Times New Roman"/>
        </w:rPr>
        <w:t xml:space="preserve">     </w:t>
      </w:r>
      <w:r w:rsidR="00164611" w:rsidRPr="007A425A">
        <w:rPr>
          <w:rFonts w:ascii="Times New Roman" w:hAnsi="Times New Roman" w:cs="Times New Roman"/>
        </w:rPr>
        <w:tab/>
      </w:r>
      <w:r w:rsidR="00EC4812" w:rsidRPr="007A425A">
        <w:rPr>
          <w:rFonts w:ascii="Times New Roman" w:hAnsi="Times New Roman" w:cs="Times New Roman"/>
        </w:rPr>
        <w:t>Microbiology and Immunology 564-5020</w:t>
      </w:r>
    </w:p>
    <w:p w14:paraId="2355D29A" w14:textId="77777777" w:rsidR="00FC581C" w:rsidRPr="007A425A" w:rsidRDefault="00EC4812" w:rsidP="00164611">
      <w:pPr>
        <w:ind w:firstLine="720"/>
        <w:rPr>
          <w:rFonts w:ascii="Times New Roman" w:hAnsi="Times New Roman" w:cs="Times New Roman"/>
        </w:rPr>
      </w:pPr>
      <w:r w:rsidRPr="007A425A">
        <w:rPr>
          <w:rFonts w:ascii="Times New Roman" w:hAnsi="Times New Roman" w:cs="Times New Roman"/>
        </w:rPr>
        <w:t>1999-1999: Teaching Assistant in Immunology- Texas Tech University</w:t>
      </w:r>
    </w:p>
    <w:p w14:paraId="3328B5FC" w14:textId="0E9AAF74" w:rsidR="00EC4812" w:rsidRPr="007A425A" w:rsidRDefault="00EC4812" w:rsidP="00FC581C">
      <w:pPr>
        <w:ind w:firstLine="720"/>
        <w:rPr>
          <w:rFonts w:ascii="Times New Roman" w:hAnsi="Times New Roman" w:cs="Times New Roman"/>
        </w:rPr>
      </w:pPr>
      <w:r w:rsidRPr="007A425A">
        <w:rPr>
          <w:rFonts w:ascii="Times New Roman" w:hAnsi="Times New Roman" w:cs="Times New Roman"/>
        </w:rPr>
        <w:t xml:space="preserve"> </w:t>
      </w:r>
      <w:r w:rsidR="00164611" w:rsidRPr="007A425A">
        <w:rPr>
          <w:rFonts w:ascii="Times New Roman" w:hAnsi="Times New Roman" w:cs="Times New Roman"/>
        </w:rPr>
        <w:tab/>
      </w:r>
      <w:r w:rsidRPr="007A425A">
        <w:rPr>
          <w:rFonts w:ascii="Times New Roman" w:hAnsi="Times New Roman" w:cs="Times New Roman"/>
        </w:rPr>
        <w:t>Biol 4301- Immunology</w:t>
      </w:r>
    </w:p>
    <w:p w14:paraId="110C1726" w14:textId="77777777" w:rsidR="00FC581C" w:rsidRPr="007A425A" w:rsidRDefault="00EC4812" w:rsidP="00164611">
      <w:pPr>
        <w:ind w:firstLine="720"/>
        <w:rPr>
          <w:rFonts w:ascii="Times New Roman" w:hAnsi="Times New Roman" w:cs="Times New Roman"/>
        </w:rPr>
      </w:pPr>
      <w:r w:rsidRPr="007A425A">
        <w:rPr>
          <w:rFonts w:ascii="Times New Roman" w:hAnsi="Times New Roman" w:cs="Times New Roman"/>
        </w:rPr>
        <w:t xml:space="preserve">1997-1998: Teaching Assistant in Microbiology- Texas Tech University </w:t>
      </w:r>
    </w:p>
    <w:p w14:paraId="3BDA55EB" w14:textId="615B03B2" w:rsidR="00EC4812" w:rsidRDefault="00EC4812" w:rsidP="00164611">
      <w:pPr>
        <w:ind w:left="720" w:firstLine="720"/>
        <w:rPr>
          <w:rFonts w:ascii="Times New Roman" w:hAnsi="Times New Roman" w:cs="Times New Roman"/>
        </w:rPr>
      </w:pPr>
      <w:proofErr w:type="spellStart"/>
      <w:r w:rsidRPr="007A425A">
        <w:rPr>
          <w:rFonts w:ascii="Times New Roman" w:hAnsi="Times New Roman" w:cs="Times New Roman"/>
        </w:rPr>
        <w:t>Mbiol</w:t>
      </w:r>
      <w:proofErr w:type="spellEnd"/>
      <w:r w:rsidRPr="007A425A">
        <w:rPr>
          <w:rFonts w:ascii="Times New Roman" w:hAnsi="Times New Roman" w:cs="Times New Roman"/>
        </w:rPr>
        <w:t xml:space="preserve"> 3400- Microbiology</w:t>
      </w:r>
    </w:p>
    <w:p w14:paraId="7BA9B9E6" w14:textId="77777777" w:rsidR="006B27A2" w:rsidRPr="007A425A" w:rsidRDefault="006B27A2" w:rsidP="00164611">
      <w:pPr>
        <w:ind w:left="720" w:firstLine="720"/>
        <w:rPr>
          <w:rFonts w:ascii="Times New Roman" w:hAnsi="Times New Roman" w:cs="Times New Roman"/>
        </w:rPr>
      </w:pPr>
    </w:p>
    <w:p w14:paraId="421EFC40" w14:textId="77777777" w:rsidR="00EC4812" w:rsidRPr="007A425A" w:rsidRDefault="00EC4812" w:rsidP="00FC581C">
      <w:pPr>
        <w:rPr>
          <w:rFonts w:ascii="Times New Roman" w:hAnsi="Times New Roman" w:cs="Times New Roman"/>
        </w:rPr>
      </w:pPr>
    </w:p>
    <w:p w14:paraId="16B98FA5" w14:textId="1BF41397" w:rsidR="00EC4812" w:rsidRPr="007A425A" w:rsidRDefault="00EC4812" w:rsidP="00FC581C">
      <w:pPr>
        <w:rPr>
          <w:rFonts w:ascii="Times New Roman" w:hAnsi="Times New Roman" w:cs="Times New Roman"/>
          <w:b/>
          <w:i/>
        </w:rPr>
      </w:pPr>
      <w:r w:rsidRPr="007A425A">
        <w:rPr>
          <w:rFonts w:ascii="Times New Roman" w:hAnsi="Times New Roman" w:cs="Times New Roman"/>
          <w:b/>
          <w:i/>
        </w:rPr>
        <w:lastRenderedPageBreak/>
        <w:t>Academic Appointments:</w:t>
      </w:r>
    </w:p>
    <w:p w14:paraId="7DA055DA" w14:textId="77777777" w:rsidR="00B41A25" w:rsidRPr="007A425A" w:rsidRDefault="00B41A25" w:rsidP="00FC581C">
      <w:pPr>
        <w:rPr>
          <w:rFonts w:ascii="Times New Roman" w:hAnsi="Times New Roman" w:cs="Times New Roman"/>
          <w:b/>
          <w:i/>
        </w:rPr>
      </w:pPr>
    </w:p>
    <w:p w14:paraId="67C87D7D" w14:textId="46D61C06" w:rsidR="00EC4812" w:rsidRPr="007A425A" w:rsidRDefault="00EC4812" w:rsidP="00164611">
      <w:pPr>
        <w:ind w:left="720"/>
        <w:rPr>
          <w:rFonts w:ascii="Times New Roman" w:hAnsi="Times New Roman" w:cs="Times New Roman"/>
        </w:rPr>
      </w:pPr>
      <w:r w:rsidRPr="007A425A">
        <w:rPr>
          <w:rFonts w:ascii="Times New Roman" w:hAnsi="Times New Roman" w:cs="Times New Roman"/>
        </w:rPr>
        <w:t xml:space="preserve">2016- </w:t>
      </w:r>
      <w:r w:rsidR="00FC581C" w:rsidRPr="007A425A">
        <w:rPr>
          <w:rFonts w:ascii="Times New Roman" w:hAnsi="Times New Roman" w:cs="Times New Roman"/>
        </w:rPr>
        <w:t>Pres</w:t>
      </w:r>
      <w:r w:rsidR="00C35695">
        <w:rPr>
          <w:rFonts w:ascii="Times New Roman" w:hAnsi="Times New Roman" w:cs="Times New Roman"/>
        </w:rPr>
        <w:t>ent</w:t>
      </w:r>
      <w:r w:rsidR="00FC581C" w:rsidRPr="007A425A">
        <w:rPr>
          <w:rFonts w:ascii="Times New Roman" w:hAnsi="Times New Roman" w:cs="Times New Roman"/>
        </w:rPr>
        <w:t xml:space="preserve">: </w:t>
      </w:r>
      <w:r w:rsidRPr="007A425A">
        <w:rPr>
          <w:rFonts w:ascii="Times New Roman" w:hAnsi="Times New Roman" w:cs="Times New Roman"/>
        </w:rPr>
        <w:t>Clinical Assistant Professor, University of Maryland Eastern Shore, School of Pharmacy.</w:t>
      </w:r>
    </w:p>
    <w:p w14:paraId="1183085E" w14:textId="1B48B3AF" w:rsidR="00EC4812" w:rsidRPr="007A425A" w:rsidRDefault="00EC4812" w:rsidP="00164611">
      <w:pPr>
        <w:ind w:left="720"/>
        <w:rPr>
          <w:rFonts w:ascii="Times New Roman" w:hAnsi="Times New Roman" w:cs="Times New Roman"/>
        </w:rPr>
      </w:pPr>
      <w:r w:rsidRPr="007A425A">
        <w:rPr>
          <w:rFonts w:ascii="Times New Roman" w:hAnsi="Times New Roman" w:cs="Times New Roman"/>
        </w:rPr>
        <w:t>2015-</w:t>
      </w:r>
      <w:r w:rsidR="00FC581C" w:rsidRPr="007A425A">
        <w:rPr>
          <w:rFonts w:ascii="Times New Roman" w:hAnsi="Times New Roman" w:cs="Times New Roman"/>
        </w:rPr>
        <w:t>Pres</w:t>
      </w:r>
      <w:r w:rsidR="00C35695">
        <w:rPr>
          <w:rFonts w:ascii="Times New Roman" w:hAnsi="Times New Roman" w:cs="Times New Roman"/>
        </w:rPr>
        <w:t>ent</w:t>
      </w:r>
      <w:r w:rsidR="00FC581C" w:rsidRPr="007A425A">
        <w:rPr>
          <w:rFonts w:ascii="Times New Roman" w:hAnsi="Times New Roman" w:cs="Times New Roman"/>
        </w:rPr>
        <w:t xml:space="preserve">: </w:t>
      </w:r>
      <w:r w:rsidRPr="007A425A">
        <w:rPr>
          <w:rFonts w:ascii="Times New Roman" w:hAnsi="Times New Roman" w:cs="Times New Roman"/>
        </w:rPr>
        <w:t xml:space="preserve"> Adjunct Assistant Professor, Vanderbilt University Department of Neurological Surgery.</w:t>
      </w:r>
    </w:p>
    <w:p w14:paraId="6AE4BD76" w14:textId="77777777" w:rsidR="00EC4812" w:rsidRPr="007A425A" w:rsidRDefault="00EC4812" w:rsidP="00164611">
      <w:pPr>
        <w:ind w:left="720"/>
        <w:rPr>
          <w:rFonts w:ascii="Times New Roman" w:hAnsi="Times New Roman" w:cs="Times New Roman"/>
        </w:rPr>
      </w:pPr>
      <w:r w:rsidRPr="007A425A">
        <w:rPr>
          <w:rFonts w:ascii="Times New Roman" w:hAnsi="Times New Roman" w:cs="Times New Roman"/>
        </w:rPr>
        <w:t>2013-2015- Instructor, Nashville State Community College, Department of Math and Science.</w:t>
      </w:r>
    </w:p>
    <w:p w14:paraId="6445445D" w14:textId="77777777" w:rsidR="00EC4812" w:rsidRPr="007A425A" w:rsidRDefault="00EC4812" w:rsidP="00164611">
      <w:pPr>
        <w:ind w:left="720"/>
        <w:rPr>
          <w:rFonts w:ascii="Times New Roman" w:hAnsi="Times New Roman" w:cs="Times New Roman"/>
        </w:rPr>
      </w:pPr>
      <w:r w:rsidRPr="007A425A">
        <w:rPr>
          <w:rFonts w:ascii="Times New Roman" w:hAnsi="Times New Roman" w:cs="Times New Roman"/>
        </w:rPr>
        <w:t>2010-2013- Research Asst. Professor, Vanderbilt University, Department of Pathology, Microbiology and Immunology.</w:t>
      </w:r>
    </w:p>
    <w:p w14:paraId="505C7E39" w14:textId="10ADFD5B" w:rsidR="00EC4812" w:rsidRPr="007A425A" w:rsidRDefault="00EC4812" w:rsidP="00164611">
      <w:pPr>
        <w:ind w:firstLine="720"/>
        <w:rPr>
          <w:rFonts w:ascii="Times New Roman" w:hAnsi="Times New Roman" w:cs="Times New Roman"/>
        </w:rPr>
      </w:pPr>
      <w:r w:rsidRPr="007A425A">
        <w:rPr>
          <w:rFonts w:ascii="Times New Roman" w:hAnsi="Times New Roman" w:cs="Times New Roman"/>
        </w:rPr>
        <w:t>2009-2013- Health Research Scientist, U.S</w:t>
      </w:r>
      <w:r w:rsidR="002A66A9">
        <w:rPr>
          <w:rFonts w:ascii="Times New Roman" w:hAnsi="Times New Roman" w:cs="Times New Roman"/>
        </w:rPr>
        <w:t>.</w:t>
      </w:r>
      <w:r w:rsidRPr="007A425A">
        <w:rPr>
          <w:rFonts w:ascii="Times New Roman" w:hAnsi="Times New Roman" w:cs="Times New Roman"/>
        </w:rPr>
        <w:t xml:space="preserve"> Department of Veterans Affairs</w:t>
      </w:r>
      <w:r w:rsidR="00FC581C" w:rsidRPr="007A425A">
        <w:rPr>
          <w:rFonts w:ascii="Times New Roman" w:hAnsi="Times New Roman" w:cs="Times New Roman"/>
        </w:rPr>
        <w:t>.</w:t>
      </w:r>
    </w:p>
    <w:p w14:paraId="664C2251" w14:textId="77777777" w:rsidR="00FC581C" w:rsidRPr="007A425A" w:rsidRDefault="00FC581C" w:rsidP="00FC581C">
      <w:pPr>
        <w:rPr>
          <w:rFonts w:ascii="Times New Roman" w:hAnsi="Times New Roman" w:cs="Times New Roman"/>
        </w:rPr>
      </w:pPr>
    </w:p>
    <w:p w14:paraId="076333C4" w14:textId="11CD680D" w:rsidR="00EC4812" w:rsidRPr="007A425A" w:rsidRDefault="00EC4812" w:rsidP="00FC581C">
      <w:pPr>
        <w:rPr>
          <w:rFonts w:ascii="Times New Roman" w:hAnsi="Times New Roman" w:cs="Times New Roman"/>
          <w:b/>
          <w:i/>
        </w:rPr>
      </w:pPr>
      <w:r w:rsidRPr="007A425A">
        <w:rPr>
          <w:rFonts w:ascii="Times New Roman" w:hAnsi="Times New Roman" w:cs="Times New Roman"/>
          <w:b/>
          <w:i/>
        </w:rPr>
        <w:t>Professional Associations/ Memberships:</w:t>
      </w:r>
    </w:p>
    <w:p w14:paraId="101D8069" w14:textId="77777777" w:rsidR="00FC581C" w:rsidRPr="007A425A" w:rsidRDefault="00FC581C" w:rsidP="00FC581C">
      <w:pPr>
        <w:rPr>
          <w:rFonts w:ascii="Times New Roman" w:hAnsi="Times New Roman" w:cs="Times New Roman"/>
          <w:b/>
          <w:i/>
        </w:rPr>
      </w:pPr>
    </w:p>
    <w:p w14:paraId="18BA8978" w14:textId="77777777" w:rsidR="00FC581C" w:rsidRPr="007A425A" w:rsidRDefault="00EC4812" w:rsidP="00164611">
      <w:pPr>
        <w:ind w:firstLine="720"/>
        <w:rPr>
          <w:rFonts w:ascii="Times New Roman" w:hAnsi="Times New Roman" w:cs="Times New Roman"/>
        </w:rPr>
      </w:pPr>
      <w:r w:rsidRPr="007A425A">
        <w:rPr>
          <w:rFonts w:ascii="Times New Roman" w:hAnsi="Times New Roman" w:cs="Times New Roman"/>
        </w:rPr>
        <w:t xml:space="preserve">Society for Experimental Biology and Medicine </w:t>
      </w:r>
    </w:p>
    <w:p w14:paraId="5C819FEF" w14:textId="77777777" w:rsidR="00FC581C" w:rsidRPr="007A425A" w:rsidRDefault="00EC4812" w:rsidP="00164611">
      <w:pPr>
        <w:ind w:firstLine="720"/>
        <w:rPr>
          <w:rFonts w:ascii="Times New Roman" w:hAnsi="Times New Roman" w:cs="Times New Roman"/>
        </w:rPr>
      </w:pPr>
      <w:r w:rsidRPr="007A425A">
        <w:rPr>
          <w:rFonts w:ascii="Times New Roman" w:hAnsi="Times New Roman" w:cs="Times New Roman"/>
        </w:rPr>
        <w:t xml:space="preserve">American Association for Cancer Research </w:t>
      </w:r>
    </w:p>
    <w:p w14:paraId="03C59EA1" w14:textId="473878DD" w:rsidR="00EC4812" w:rsidRPr="007A425A" w:rsidRDefault="00EC4812" w:rsidP="00164611">
      <w:pPr>
        <w:ind w:firstLine="720"/>
        <w:rPr>
          <w:rFonts w:ascii="Times New Roman" w:hAnsi="Times New Roman" w:cs="Times New Roman"/>
        </w:rPr>
      </w:pPr>
      <w:r w:rsidRPr="007A425A">
        <w:rPr>
          <w:rFonts w:ascii="Times New Roman" w:hAnsi="Times New Roman" w:cs="Times New Roman"/>
        </w:rPr>
        <w:t>American Association of Bioanalysts</w:t>
      </w:r>
    </w:p>
    <w:p w14:paraId="123E3A01" w14:textId="77777777" w:rsidR="00FC581C" w:rsidRPr="007A425A" w:rsidRDefault="00EC4812" w:rsidP="00164611">
      <w:pPr>
        <w:ind w:firstLine="720"/>
        <w:rPr>
          <w:rFonts w:ascii="Times New Roman" w:hAnsi="Times New Roman" w:cs="Times New Roman"/>
        </w:rPr>
      </w:pPr>
      <w:r w:rsidRPr="007A425A">
        <w:rPr>
          <w:rFonts w:ascii="Times New Roman" w:hAnsi="Times New Roman" w:cs="Times New Roman"/>
        </w:rPr>
        <w:t>American Society for Clinical Pathologists</w:t>
      </w:r>
    </w:p>
    <w:p w14:paraId="61736080" w14:textId="77777777" w:rsidR="00FC581C" w:rsidRPr="007A425A" w:rsidRDefault="00EC4812" w:rsidP="00164611">
      <w:pPr>
        <w:ind w:firstLine="720"/>
        <w:rPr>
          <w:rFonts w:ascii="Times New Roman" w:hAnsi="Times New Roman" w:cs="Times New Roman"/>
        </w:rPr>
      </w:pPr>
      <w:r w:rsidRPr="007A425A">
        <w:rPr>
          <w:rFonts w:ascii="Times New Roman" w:hAnsi="Times New Roman" w:cs="Times New Roman"/>
        </w:rPr>
        <w:t xml:space="preserve"> International Association for Identification </w:t>
      </w:r>
    </w:p>
    <w:p w14:paraId="090F9B85" w14:textId="77777777" w:rsidR="00FC581C" w:rsidRPr="007A425A" w:rsidRDefault="00EC4812" w:rsidP="00164611">
      <w:pPr>
        <w:ind w:firstLine="720"/>
        <w:rPr>
          <w:rFonts w:ascii="Times New Roman" w:hAnsi="Times New Roman" w:cs="Times New Roman"/>
        </w:rPr>
      </w:pPr>
      <w:r w:rsidRPr="007A425A">
        <w:rPr>
          <w:rFonts w:ascii="Times New Roman" w:hAnsi="Times New Roman" w:cs="Times New Roman"/>
        </w:rPr>
        <w:t xml:space="preserve">American Society for Microbiology </w:t>
      </w:r>
    </w:p>
    <w:p w14:paraId="1B2F3D5A" w14:textId="2249ECD6" w:rsidR="00FC581C" w:rsidRPr="007A425A" w:rsidRDefault="00EC4812" w:rsidP="00164611">
      <w:pPr>
        <w:ind w:firstLine="720"/>
        <w:rPr>
          <w:rFonts w:ascii="Times New Roman" w:hAnsi="Times New Roman" w:cs="Times New Roman"/>
        </w:rPr>
      </w:pPr>
      <w:r w:rsidRPr="007A425A">
        <w:rPr>
          <w:rFonts w:ascii="Times New Roman" w:hAnsi="Times New Roman" w:cs="Times New Roman"/>
        </w:rPr>
        <w:t xml:space="preserve">American Association of Immunologists </w:t>
      </w:r>
    </w:p>
    <w:p w14:paraId="4F633159" w14:textId="56D3ECC6" w:rsidR="00EC4812" w:rsidRPr="007A425A" w:rsidRDefault="00EC4812" w:rsidP="00164611">
      <w:pPr>
        <w:ind w:firstLine="720"/>
        <w:rPr>
          <w:rFonts w:ascii="Times New Roman" w:hAnsi="Times New Roman" w:cs="Times New Roman"/>
        </w:rPr>
      </w:pPr>
      <w:r w:rsidRPr="007A425A">
        <w:rPr>
          <w:rFonts w:ascii="Times New Roman" w:hAnsi="Times New Roman" w:cs="Times New Roman"/>
        </w:rPr>
        <w:t>American Society for Cell Biology</w:t>
      </w:r>
      <w:r w:rsidR="00FC581C" w:rsidRPr="007A425A">
        <w:rPr>
          <w:rFonts w:ascii="Times New Roman" w:hAnsi="Times New Roman" w:cs="Times New Roman"/>
        </w:rPr>
        <w:t>.</w:t>
      </w:r>
    </w:p>
    <w:p w14:paraId="6B5A329A" w14:textId="77777777" w:rsidR="00FC581C" w:rsidRPr="007A425A" w:rsidRDefault="00FC581C" w:rsidP="00FC581C">
      <w:pPr>
        <w:rPr>
          <w:rFonts w:ascii="Times New Roman" w:hAnsi="Times New Roman" w:cs="Times New Roman"/>
        </w:rPr>
      </w:pPr>
    </w:p>
    <w:p w14:paraId="2B68F947" w14:textId="7CDE298C" w:rsidR="00EC4812" w:rsidRPr="007A425A" w:rsidRDefault="00EC4812" w:rsidP="00FC581C">
      <w:pPr>
        <w:rPr>
          <w:rFonts w:ascii="Times New Roman" w:hAnsi="Times New Roman" w:cs="Times New Roman"/>
          <w:b/>
          <w:i/>
        </w:rPr>
      </w:pPr>
      <w:r w:rsidRPr="007A425A">
        <w:rPr>
          <w:rFonts w:ascii="Times New Roman" w:hAnsi="Times New Roman" w:cs="Times New Roman"/>
          <w:b/>
          <w:i/>
        </w:rPr>
        <w:t>Awards and Honors:</w:t>
      </w:r>
    </w:p>
    <w:p w14:paraId="71ECD7F8" w14:textId="77777777" w:rsidR="00FC581C" w:rsidRPr="007A425A" w:rsidRDefault="00FC581C" w:rsidP="00FC581C">
      <w:pPr>
        <w:rPr>
          <w:rFonts w:ascii="Times New Roman" w:hAnsi="Times New Roman" w:cs="Times New Roman"/>
          <w:b/>
          <w:i/>
        </w:rPr>
      </w:pPr>
    </w:p>
    <w:p w14:paraId="752FD961" w14:textId="77777777" w:rsidR="00EC4812" w:rsidRPr="007A425A" w:rsidRDefault="00EC4812" w:rsidP="00164611">
      <w:pPr>
        <w:ind w:firstLine="720"/>
        <w:rPr>
          <w:rFonts w:ascii="Times New Roman" w:hAnsi="Times New Roman" w:cs="Times New Roman"/>
        </w:rPr>
      </w:pPr>
      <w:r w:rsidRPr="007A425A">
        <w:rPr>
          <w:rFonts w:ascii="Times New Roman" w:hAnsi="Times New Roman" w:cs="Times New Roman"/>
        </w:rPr>
        <w:t>2016-TEDx Nashville Speaker</w:t>
      </w:r>
    </w:p>
    <w:p w14:paraId="47B34E1B" w14:textId="77777777" w:rsidR="00EC4812" w:rsidRPr="007A425A" w:rsidRDefault="00EC4812" w:rsidP="00164611">
      <w:pPr>
        <w:ind w:left="720"/>
        <w:rPr>
          <w:rFonts w:ascii="Times New Roman" w:hAnsi="Times New Roman" w:cs="Times New Roman"/>
        </w:rPr>
      </w:pPr>
      <w:r w:rsidRPr="007A425A">
        <w:rPr>
          <w:rFonts w:ascii="Times New Roman" w:hAnsi="Times New Roman" w:cs="Times New Roman"/>
        </w:rPr>
        <w:t>2015- FASEB MARC Faculty Mentor Travel Award to ABRCMS 2013- FASEB MARC Faculty Mentor Travel Award to ABRCMS.</w:t>
      </w:r>
    </w:p>
    <w:p w14:paraId="44C842FE" w14:textId="77777777" w:rsidR="00EC4812" w:rsidRPr="007A425A" w:rsidRDefault="00EC4812" w:rsidP="00164611">
      <w:pPr>
        <w:ind w:left="720"/>
        <w:rPr>
          <w:rFonts w:ascii="Times New Roman" w:hAnsi="Times New Roman" w:cs="Times New Roman"/>
        </w:rPr>
      </w:pPr>
      <w:r w:rsidRPr="007A425A">
        <w:rPr>
          <w:rFonts w:ascii="Times New Roman" w:hAnsi="Times New Roman" w:cs="Times New Roman"/>
        </w:rPr>
        <w:t>2012- ASCB MAC Junior Faculty Career Development Workshop Travel Award. 2012- Keystone Symposia Early Career Investigator Travel Award.</w:t>
      </w:r>
    </w:p>
    <w:p w14:paraId="51BED44D" w14:textId="77777777" w:rsidR="00EC4812" w:rsidRPr="007A425A" w:rsidRDefault="00EC4812" w:rsidP="00164611">
      <w:pPr>
        <w:ind w:firstLine="720"/>
        <w:rPr>
          <w:rFonts w:ascii="Times New Roman" w:hAnsi="Times New Roman" w:cs="Times New Roman"/>
        </w:rPr>
      </w:pPr>
      <w:r w:rsidRPr="007A425A">
        <w:rPr>
          <w:rFonts w:ascii="Times New Roman" w:hAnsi="Times New Roman" w:cs="Times New Roman"/>
        </w:rPr>
        <w:t>2012- Mirus Bio Research Award.</w:t>
      </w:r>
    </w:p>
    <w:p w14:paraId="20E3797F" w14:textId="77777777" w:rsidR="00EC4812" w:rsidRPr="007A425A" w:rsidRDefault="00EC4812" w:rsidP="00164611">
      <w:pPr>
        <w:ind w:left="720"/>
        <w:rPr>
          <w:rFonts w:ascii="Times New Roman" w:hAnsi="Times New Roman" w:cs="Times New Roman"/>
        </w:rPr>
      </w:pPr>
      <w:r w:rsidRPr="007A425A">
        <w:rPr>
          <w:rFonts w:ascii="Times New Roman" w:hAnsi="Times New Roman" w:cs="Times New Roman"/>
        </w:rPr>
        <w:t>2009- Department of Veteran Affairs Career Development Award. 2008- FASEB Postdoctoral Development and Enrichment Award. 2007- NIAID Diversity Supplement Fellowship.</w:t>
      </w:r>
    </w:p>
    <w:p w14:paraId="51B8C9B6" w14:textId="77777777" w:rsidR="00EC4812" w:rsidRPr="007A425A" w:rsidRDefault="00EC4812" w:rsidP="00164611">
      <w:pPr>
        <w:ind w:left="720"/>
        <w:rPr>
          <w:rFonts w:ascii="Times New Roman" w:hAnsi="Times New Roman" w:cs="Times New Roman"/>
        </w:rPr>
      </w:pPr>
      <w:r w:rsidRPr="007A425A">
        <w:rPr>
          <w:rFonts w:ascii="Times New Roman" w:hAnsi="Times New Roman" w:cs="Times New Roman"/>
        </w:rPr>
        <w:t>2007- FASEB/MARC Travel Award to SACNAS National Meeting. 2007- FASEB/MARC Grantsmanship Travel Award.</w:t>
      </w:r>
    </w:p>
    <w:p w14:paraId="391F3D62" w14:textId="77777777" w:rsidR="00EC4812" w:rsidRPr="007A425A" w:rsidRDefault="00EC4812" w:rsidP="00164611">
      <w:pPr>
        <w:ind w:left="720"/>
        <w:rPr>
          <w:rFonts w:ascii="Times New Roman" w:hAnsi="Times New Roman" w:cs="Times New Roman"/>
        </w:rPr>
      </w:pPr>
      <w:r w:rsidRPr="007A425A">
        <w:rPr>
          <w:rFonts w:ascii="Times New Roman" w:hAnsi="Times New Roman" w:cs="Times New Roman"/>
        </w:rPr>
        <w:t>2004-2006 FASEB/ MARC Peer Mentor Program Award. 2003 ASCB/MAC Minority Award.</w:t>
      </w:r>
    </w:p>
    <w:p w14:paraId="7E82B283" w14:textId="77777777" w:rsidR="00EC4812" w:rsidRPr="007A425A" w:rsidRDefault="00EC4812" w:rsidP="00164611">
      <w:pPr>
        <w:ind w:firstLine="720"/>
        <w:rPr>
          <w:rFonts w:ascii="Times New Roman" w:hAnsi="Times New Roman" w:cs="Times New Roman"/>
        </w:rPr>
      </w:pPr>
      <w:r w:rsidRPr="007A425A">
        <w:rPr>
          <w:rFonts w:ascii="Times New Roman" w:hAnsi="Times New Roman" w:cs="Times New Roman"/>
        </w:rPr>
        <w:t>2</w:t>
      </w:r>
      <w:r w:rsidRPr="007A425A">
        <w:rPr>
          <w:rFonts w:ascii="Times New Roman" w:hAnsi="Times New Roman" w:cs="Times New Roman"/>
          <w:vertAlign w:val="superscript"/>
        </w:rPr>
        <w:t>nd</w:t>
      </w:r>
      <w:r w:rsidRPr="007A425A">
        <w:rPr>
          <w:rFonts w:ascii="Times New Roman" w:hAnsi="Times New Roman" w:cs="Times New Roman"/>
        </w:rPr>
        <w:t xml:space="preserve"> Place MAC Poster Competition.</w:t>
      </w:r>
    </w:p>
    <w:p w14:paraId="77074A97" w14:textId="77777777" w:rsidR="00EC4812" w:rsidRPr="007A425A" w:rsidRDefault="00EC4812" w:rsidP="00164611">
      <w:pPr>
        <w:ind w:firstLine="720"/>
        <w:rPr>
          <w:rFonts w:ascii="Times New Roman" w:hAnsi="Times New Roman" w:cs="Times New Roman"/>
        </w:rPr>
      </w:pPr>
      <w:r w:rsidRPr="007A425A">
        <w:rPr>
          <w:rFonts w:ascii="Times New Roman" w:hAnsi="Times New Roman" w:cs="Times New Roman"/>
        </w:rPr>
        <w:t>2003 AAI Minority Scientist Award.</w:t>
      </w:r>
    </w:p>
    <w:p w14:paraId="4B910E8B" w14:textId="77777777" w:rsidR="002F6B8E" w:rsidRPr="007A425A" w:rsidRDefault="002F6B8E" w:rsidP="00164611">
      <w:pPr>
        <w:ind w:firstLine="720"/>
        <w:rPr>
          <w:rFonts w:ascii="Times New Roman" w:hAnsi="Times New Roman" w:cs="Times New Roman"/>
        </w:rPr>
      </w:pPr>
      <w:r w:rsidRPr="007A425A">
        <w:rPr>
          <w:rFonts w:ascii="Times New Roman" w:hAnsi="Times New Roman" w:cs="Times New Roman"/>
        </w:rPr>
        <w:t>2002/ 2003 Vanderbilt University Graduate School Travel Award.</w:t>
      </w:r>
    </w:p>
    <w:p w14:paraId="16E7C4CA" w14:textId="77777777" w:rsidR="002F6B8E" w:rsidRPr="007A425A" w:rsidRDefault="002F6B8E" w:rsidP="00164611">
      <w:pPr>
        <w:ind w:left="720"/>
        <w:rPr>
          <w:rFonts w:ascii="Times New Roman" w:hAnsi="Times New Roman" w:cs="Times New Roman"/>
        </w:rPr>
      </w:pPr>
      <w:r w:rsidRPr="007A425A">
        <w:rPr>
          <w:rFonts w:ascii="Times New Roman" w:hAnsi="Times New Roman" w:cs="Times New Roman"/>
        </w:rPr>
        <w:t>2002 Recipient of the Elizabeth Glaser Pediatric AIDS Foundation Student Internship Award.</w:t>
      </w:r>
    </w:p>
    <w:p w14:paraId="54752823" w14:textId="057EFCE4" w:rsidR="002F6B8E" w:rsidRDefault="002F6B8E" w:rsidP="00164611">
      <w:pPr>
        <w:ind w:firstLine="720"/>
        <w:rPr>
          <w:rFonts w:ascii="Times New Roman" w:hAnsi="Times New Roman" w:cs="Times New Roman"/>
        </w:rPr>
      </w:pPr>
      <w:r w:rsidRPr="007A425A">
        <w:rPr>
          <w:rFonts w:ascii="Times New Roman" w:hAnsi="Times New Roman" w:cs="Times New Roman"/>
        </w:rPr>
        <w:t>2000-2003 NHLBI Vascular Biology Training Grant Trainee.</w:t>
      </w:r>
    </w:p>
    <w:p w14:paraId="73B87C35" w14:textId="0782051A" w:rsidR="006B27A2" w:rsidRDefault="006B27A2" w:rsidP="00164611">
      <w:pPr>
        <w:ind w:firstLine="720"/>
        <w:rPr>
          <w:rFonts w:ascii="Times New Roman" w:hAnsi="Times New Roman" w:cs="Times New Roman"/>
        </w:rPr>
      </w:pPr>
    </w:p>
    <w:p w14:paraId="220A7610" w14:textId="065FFF76" w:rsidR="006B27A2" w:rsidRDefault="006B27A2" w:rsidP="00164611">
      <w:pPr>
        <w:ind w:firstLine="720"/>
        <w:rPr>
          <w:rFonts w:ascii="Times New Roman" w:hAnsi="Times New Roman" w:cs="Times New Roman"/>
        </w:rPr>
      </w:pPr>
    </w:p>
    <w:p w14:paraId="2BD7F576" w14:textId="77777777" w:rsidR="006B27A2" w:rsidRDefault="006B27A2" w:rsidP="00164611">
      <w:pPr>
        <w:ind w:firstLine="720"/>
        <w:rPr>
          <w:rFonts w:ascii="Times New Roman" w:hAnsi="Times New Roman" w:cs="Times New Roman"/>
        </w:rPr>
      </w:pPr>
    </w:p>
    <w:p w14:paraId="1B320EC2" w14:textId="77777777" w:rsidR="006B27A2" w:rsidRPr="007A425A" w:rsidRDefault="006B27A2" w:rsidP="006B27A2">
      <w:pPr>
        <w:rPr>
          <w:rFonts w:ascii="Times New Roman" w:hAnsi="Times New Roman" w:cs="Times New Roman"/>
        </w:rPr>
      </w:pPr>
    </w:p>
    <w:p w14:paraId="7C829C97" w14:textId="37060FF6" w:rsidR="006B27A2" w:rsidRDefault="006B27A2" w:rsidP="006B27A2">
      <w:pPr>
        <w:rPr>
          <w:rFonts w:ascii="Times New Roman" w:hAnsi="Times New Roman" w:cs="Times New Roman"/>
          <w:b/>
          <w:i/>
        </w:rPr>
      </w:pPr>
      <w:r>
        <w:rPr>
          <w:rFonts w:ascii="Times New Roman" w:hAnsi="Times New Roman" w:cs="Times New Roman"/>
          <w:b/>
          <w:i/>
        </w:rPr>
        <w:lastRenderedPageBreak/>
        <w:t>Advisory Boards</w:t>
      </w:r>
      <w:r w:rsidRPr="007A425A">
        <w:rPr>
          <w:rFonts w:ascii="Times New Roman" w:hAnsi="Times New Roman" w:cs="Times New Roman"/>
          <w:b/>
          <w:i/>
        </w:rPr>
        <w:t>:</w:t>
      </w:r>
    </w:p>
    <w:p w14:paraId="7E9F1E5D" w14:textId="77777777" w:rsidR="0084209C" w:rsidRDefault="0084209C" w:rsidP="006B27A2">
      <w:pPr>
        <w:rPr>
          <w:rFonts w:ascii="Times New Roman" w:hAnsi="Times New Roman" w:cs="Times New Roman"/>
          <w:b/>
          <w:i/>
        </w:rPr>
      </w:pPr>
    </w:p>
    <w:p w14:paraId="4AD857F0" w14:textId="06C7DB4E" w:rsidR="006B27A2" w:rsidRPr="006B27A2" w:rsidRDefault="006B27A2" w:rsidP="006B27A2">
      <w:pPr>
        <w:ind w:left="720"/>
        <w:rPr>
          <w:rFonts w:ascii="Times New Roman" w:eastAsia="Times New Roman" w:hAnsi="Times New Roman" w:cs="Times New Roman"/>
        </w:rPr>
      </w:pPr>
      <w:r>
        <w:rPr>
          <w:rFonts w:ascii="Times New Roman" w:hAnsi="Times New Roman" w:cs="Times New Roman"/>
          <w:bCs/>
          <w:iCs/>
        </w:rPr>
        <w:t xml:space="preserve">Electronic Caregiver LLC, Health Support and Digital monitoring to </w:t>
      </w:r>
      <w:r w:rsidRPr="006B27A2">
        <w:rPr>
          <w:rFonts w:ascii="Times New Roman" w:eastAsia="Times New Roman" w:hAnsi="Times New Roman" w:cs="Times New Roman"/>
        </w:rPr>
        <w:t>cut costs, improve care and extend functional independence</w:t>
      </w:r>
      <w:r>
        <w:rPr>
          <w:rFonts w:ascii="Times New Roman" w:eastAsia="Times New Roman" w:hAnsi="Times New Roman" w:cs="Times New Roman"/>
        </w:rPr>
        <w:t xml:space="preserve"> with innovative </w:t>
      </w:r>
      <w:r>
        <w:rPr>
          <w:rFonts w:ascii="Times New Roman" w:hAnsi="Times New Roman" w:cs="Times New Roman"/>
          <w:bCs/>
          <w:iCs/>
        </w:rPr>
        <w:t>outcomes management.</w:t>
      </w:r>
    </w:p>
    <w:p w14:paraId="097F8AE3" w14:textId="3C34EE17" w:rsidR="006B27A2" w:rsidRDefault="006B27A2" w:rsidP="006B27A2">
      <w:pPr>
        <w:rPr>
          <w:rFonts w:ascii="Times New Roman" w:hAnsi="Times New Roman" w:cs="Times New Roman"/>
          <w:bCs/>
          <w:iCs/>
        </w:rPr>
      </w:pPr>
      <w:r>
        <w:rPr>
          <w:rFonts w:ascii="Times New Roman" w:hAnsi="Times New Roman" w:cs="Times New Roman"/>
          <w:bCs/>
          <w:iCs/>
        </w:rPr>
        <w:tab/>
        <w:t>Las Cruces, NM</w:t>
      </w:r>
    </w:p>
    <w:p w14:paraId="20BB0626" w14:textId="77777777" w:rsidR="006B27A2" w:rsidRDefault="006B27A2" w:rsidP="006B27A2">
      <w:pPr>
        <w:rPr>
          <w:rFonts w:ascii="Times New Roman" w:hAnsi="Times New Roman" w:cs="Times New Roman"/>
          <w:bCs/>
          <w:iCs/>
        </w:rPr>
      </w:pPr>
    </w:p>
    <w:p w14:paraId="1F1EF070" w14:textId="199B4565" w:rsidR="006B27A2" w:rsidRPr="006B27A2" w:rsidRDefault="006B27A2" w:rsidP="006B27A2">
      <w:pPr>
        <w:pStyle w:val="Heading3"/>
        <w:ind w:left="720"/>
        <w:rPr>
          <w:rFonts w:ascii="Times New Roman" w:hAnsi="Times New Roman" w:cs="Times New Roman"/>
          <w:color w:val="000000" w:themeColor="text1"/>
        </w:rPr>
      </w:pPr>
      <w:r w:rsidRPr="006B27A2">
        <w:rPr>
          <w:rFonts w:ascii="Times New Roman" w:hAnsi="Times New Roman" w:cs="Times New Roman"/>
          <w:bCs/>
          <w:iCs/>
          <w:color w:val="000000" w:themeColor="text1"/>
        </w:rPr>
        <w:t xml:space="preserve">MicroDrop LLC, Physician-directed wellness platform </w:t>
      </w:r>
      <w:r>
        <w:rPr>
          <w:rFonts w:ascii="Times New Roman" w:hAnsi="Times New Roman" w:cs="Times New Roman"/>
          <w:color w:val="000000" w:themeColor="text1"/>
        </w:rPr>
        <w:t>designed</w:t>
      </w:r>
      <w:r w:rsidRPr="006B27A2">
        <w:rPr>
          <w:rFonts w:ascii="Times New Roman" w:hAnsi="Times New Roman" w:cs="Times New Roman"/>
          <w:color w:val="000000" w:themeColor="text1"/>
        </w:rPr>
        <w:t xml:space="preserve"> to expand health awareness through convenient home-based health testing. </w:t>
      </w:r>
      <w:r>
        <w:rPr>
          <w:rFonts w:ascii="Times New Roman" w:hAnsi="Times New Roman" w:cs="Times New Roman"/>
          <w:color w:val="000000" w:themeColor="text1"/>
        </w:rPr>
        <w:t>Microdrop strived to</w:t>
      </w:r>
      <w:r w:rsidRPr="006B27A2">
        <w:rPr>
          <w:rFonts w:ascii="Times New Roman" w:hAnsi="Times New Roman" w:cs="Times New Roman"/>
          <w:color w:val="000000" w:themeColor="text1"/>
        </w:rPr>
        <w:t xml:space="preserve"> empower individuals with access to their health information to take corrective action to improve their quality of life.</w:t>
      </w:r>
    </w:p>
    <w:p w14:paraId="54DB9133" w14:textId="06CB626C" w:rsidR="006B27A2" w:rsidRPr="006B27A2" w:rsidRDefault="006B27A2" w:rsidP="006B27A2">
      <w:pPr>
        <w:rPr>
          <w:rFonts w:ascii="Times New Roman" w:hAnsi="Times New Roman" w:cs="Times New Roman"/>
          <w:bCs/>
          <w:iCs/>
        </w:rPr>
      </w:pPr>
      <w:r>
        <w:rPr>
          <w:rFonts w:ascii="Times New Roman" w:hAnsi="Times New Roman" w:cs="Times New Roman"/>
          <w:bCs/>
          <w:iCs/>
        </w:rPr>
        <w:tab/>
        <w:t>Houston, TX</w:t>
      </w:r>
    </w:p>
    <w:p w14:paraId="2D91ADBE" w14:textId="77777777" w:rsidR="002F6B8E" w:rsidRPr="007A425A" w:rsidRDefault="002F6B8E" w:rsidP="00FC581C">
      <w:pPr>
        <w:rPr>
          <w:rFonts w:ascii="Times New Roman" w:hAnsi="Times New Roman" w:cs="Times New Roman"/>
        </w:rPr>
      </w:pPr>
    </w:p>
    <w:p w14:paraId="48C3227F" w14:textId="2ED3827A" w:rsidR="002F6B8E" w:rsidRPr="007A425A" w:rsidRDefault="002F6B8E" w:rsidP="00FC581C">
      <w:pPr>
        <w:rPr>
          <w:rFonts w:ascii="Times New Roman" w:hAnsi="Times New Roman" w:cs="Times New Roman"/>
          <w:b/>
          <w:i/>
        </w:rPr>
      </w:pPr>
      <w:r w:rsidRPr="007A425A">
        <w:rPr>
          <w:rFonts w:ascii="Times New Roman" w:hAnsi="Times New Roman" w:cs="Times New Roman"/>
          <w:b/>
          <w:i/>
        </w:rPr>
        <w:t>Current Research:</w:t>
      </w:r>
    </w:p>
    <w:p w14:paraId="0341581E" w14:textId="77777777" w:rsidR="00FC581C" w:rsidRPr="007A425A" w:rsidRDefault="00FC581C" w:rsidP="00FC581C">
      <w:pPr>
        <w:rPr>
          <w:rFonts w:ascii="Times New Roman" w:hAnsi="Times New Roman" w:cs="Times New Roman"/>
          <w:b/>
          <w:i/>
        </w:rPr>
      </w:pPr>
    </w:p>
    <w:p w14:paraId="2DF790ED" w14:textId="77777777" w:rsidR="005347CA" w:rsidRDefault="002A66A9" w:rsidP="005347CA">
      <w:pPr>
        <w:ind w:left="720"/>
        <w:rPr>
          <w:rFonts w:ascii="Times New Roman" w:hAnsi="Times New Roman"/>
        </w:rPr>
      </w:pPr>
      <w:bookmarkStart w:id="0" w:name="_Hlk7713247"/>
      <w:bookmarkStart w:id="1" w:name="_Hlk7871621"/>
      <w:r>
        <w:rPr>
          <w:rFonts w:ascii="Times New Roman" w:hAnsi="Times New Roman"/>
        </w:rPr>
        <w:t xml:space="preserve">HonorHealth, John C. Lincoln Medical Center- 07/1/2019 – 06/31/2021. </w:t>
      </w:r>
      <w:r w:rsidRPr="002A66A9">
        <w:rPr>
          <w:rFonts w:ascii="Times New Roman" w:hAnsi="Times New Roman"/>
        </w:rPr>
        <w:t>An open label pilot study of Electronic Caregiver® and association with outcomes following ground level fall-related injuries in both care recipients and caregivers</w:t>
      </w:r>
      <w:bookmarkEnd w:id="0"/>
      <w:r w:rsidRPr="002A66A9">
        <w:rPr>
          <w:rFonts w:ascii="Times New Roman" w:hAnsi="Times New Roman"/>
        </w:rPr>
        <w:t>.</w:t>
      </w:r>
      <w:bookmarkEnd w:id="1"/>
      <w:r>
        <w:rPr>
          <w:rFonts w:ascii="Times New Roman" w:hAnsi="Times New Roman"/>
        </w:rPr>
        <w:t xml:space="preserve"> Investigator(s) Alecia Mangrum MD., David Vigerust MS., Ph.D (Co-PI)</w:t>
      </w:r>
      <w:r w:rsidR="005347CA">
        <w:rPr>
          <w:rFonts w:ascii="Times New Roman" w:hAnsi="Times New Roman"/>
        </w:rPr>
        <w:t>.</w:t>
      </w:r>
    </w:p>
    <w:p w14:paraId="719D7745" w14:textId="77777777" w:rsidR="005347CA" w:rsidRDefault="005347CA" w:rsidP="005347CA">
      <w:pPr>
        <w:ind w:left="720"/>
        <w:rPr>
          <w:rFonts w:ascii="Times New Roman" w:hAnsi="Times New Roman"/>
        </w:rPr>
      </w:pPr>
    </w:p>
    <w:p w14:paraId="371A3335" w14:textId="0F12A821" w:rsidR="005347CA" w:rsidRPr="005347CA" w:rsidRDefault="005347CA" w:rsidP="005347CA">
      <w:pPr>
        <w:ind w:left="720"/>
        <w:rPr>
          <w:rFonts w:ascii="Times New Roman" w:hAnsi="Times New Roman"/>
          <w:caps/>
          <w:color w:val="000000"/>
          <w:spacing w:val="-3"/>
        </w:rPr>
      </w:pPr>
      <w:r>
        <w:rPr>
          <w:rFonts w:ascii="Times New Roman" w:hAnsi="Times New Roman"/>
        </w:rPr>
        <w:t>Volente DX Multicenter- 3/1/2019 -  2/28/2021. Prospective Randomized Study of Wound Healing Acceleration in Skin and Soft Tissue Wounds with Molecular Diagnostics and Pharmacist Collaboration (The WoundMDX trial) Investigator(s) Matthew Regulski DPM., Marcus Gitterle MD., David Vigerust MS., Ph.D.</w:t>
      </w:r>
    </w:p>
    <w:p w14:paraId="0677106C" w14:textId="77777777" w:rsidR="002A66A9" w:rsidRDefault="002A66A9" w:rsidP="00D3420A">
      <w:pPr>
        <w:rPr>
          <w:rFonts w:ascii="Times New Roman" w:hAnsi="Times New Roman" w:cs="Times New Roman"/>
        </w:rPr>
      </w:pPr>
    </w:p>
    <w:p w14:paraId="010F3F20" w14:textId="407C9543" w:rsidR="002F6B8E" w:rsidRPr="007A425A" w:rsidRDefault="002F6B8E" w:rsidP="00164611">
      <w:pPr>
        <w:ind w:left="720"/>
        <w:rPr>
          <w:rFonts w:ascii="Times New Roman" w:hAnsi="Times New Roman" w:cs="Times New Roman"/>
        </w:rPr>
      </w:pPr>
      <w:r w:rsidRPr="007A425A">
        <w:rPr>
          <w:rFonts w:ascii="Times New Roman" w:hAnsi="Times New Roman" w:cs="Times New Roman"/>
        </w:rPr>
        <w:t>Johns Hopkins University- 08/1/2018 - 9/30/2023 (Funded) EsophaCap for the Detection of Early Esophageal Adenocarcinoma. NIDDK RO1, Award #DK118250.</w:t>
      </w:r>
    </w:p>
    <w:p w14:paraId="40F57210" w14:textId="5DFB95EF" w:rsidR="002F6B8E" w:rsidRDefault="00164611" w:rsidP="00FC581C">
      <w:pPr>
        <w:rPr>
          <w:rFonts w:ascii="Times New Roman" w:hAnsi="Times New Roman" w:cs="Times New Roman"/>
        </w:rPr>
      </w:pPr>
      <w:r w:rsidRPr="007A425A">
        <w:rPr>
          <w:rFonts w:ascii="Times New Roman" w:hAnsi="Times New Roman" w:cs="Times New Roman"/>
        </w:rPr>
        <w:tab/>
      </w:r>
      <w:r w:rsidR="0014755A" w:rsidRPr="007A425A">
        <w:rPr>
          <w:rFonts w:ascii="Times New Roman" w:hAnsi="Times New Roman" w:cs="Times New Roman"/>
        </w:rPr>
        <w:t>I</w:t>
      </w:r>
      <w:r w:rsidR="00374D03" w:rsidRPr="007A425A">
        <w:rPr>
          <w:rFonts w:ascii="Times New Roman" w:hAnsi="Times New Roman" w:cs="Times New Roman"/>
        </w:rPr>
        <w:t>nvestigator</w:t>
      </w:r>
      <w:r w:rsidR="0014755A">
        <w:rPr>
          <w:rFonts w:ascii="Times New Roman" w:hAnsi="Times New Roman" w:cs="Times New Roman"/>
        </w:rPr>
        <w:t>(</w:t>
      </w:r>
      <w:r w:rsidR="00374D03" w:rsidRPr="007A425A">
        <w:rPr>
          <w:rFonts w:ascii="Times New Roman" w:hAnsi="Times New Roman" w:cs="Times New Roman"/>
        </w:rPr>
        <w:t>s</w:t>
      </w:r>
      <w:r w:rsidR="0014755A">
        <w:rPr>
          <w:rFonts w:ascii="Times New Roman" w:hAnsi="Times New Roman" w:cs="Times New Roman"/>
        </w:rPr>
        <w:t>)</w:t>
      </w:r>
      <w:r w:rsidR="002F6B8E" w:rsidRPr="007A425A">
        <w:rPr>
          <w:rFonts w:ascii="Times New Roman" w:hAnsi="Times New Roman" w:cs="Times New Roman"/>
        </w:rPr>
        <w:t>: Stephen Meltzer MD., David Vigerust MS., Ph.D.</w:t>
      </w:r>
    </w:p>
    <w:p w14:paraId="64C6AE91" w14:textId="77777777" w:rsidR="002A66A9" w:rsidRPr="007A425A" w:rsidRDefault="002A66A9" w:rsidP="00FC581C">
      <w:pPr>
        <w:rPr>
          <w:rFonts w:ascii="Times New Roman" w:hAnsi="Times New Roman" w:cs="Times New Roman"/>
        </w:rPr>
      </w:pPr>
    </w:p>
    <w:p w14:paraId="44C55302" w14:textId="2B462001" w:rsidR="00164611" w:rsidRDefault="002A66A9" w:rsidP="00FC581C">
      <w:pPr>
        <w:rPr>
          <w:rFonts w:ascii="Times New Roman" w:hAnsi="Times New Roman" w:cs="Times New Roman"/>
          <w:b/>
          <w:bCs/>
          <w:i/>
          <w:iCs/>
        </w:rPr>
      </w:pPr>
      <w:r w:rsidRPr="002A66A9">
        <w:rPr>
          <w:rFonts w:ascii="Times New Roman" w:hAnsi="Times New Roman" w:cs="Times New Roman"/>
          <w:b/>
          <w:bCs/>
          <w:i/>
          <w:iCs/>
        </w:rPr>
        <w:t>Co</w:t>
      </w:r>
      <w:r>
        <w:rPr>
          <w:rFonts w:ascii="Times New Roman" w:hAnsi="Times New Roman" w:cs="Times New Roman"/>
          <w:b/>
          <w:bCs/>
          <w:i/>
          <w:iCs/>
        </w:rPr>
        <w:t>mp</w:t>
      </w:r>
      <w:r w:rsidRPr="002A66A9">
        <w:rPr>
          <w:rFonts w:ascii="Times New Roman" w:hAnsi="Times New Roman" w:cs="Times New Roman"/>
          <w:b/>
          <w:bCs/>
          <w:i/>
          <w:iCs/>
        </w:rPr>
        <w:t>leted Research:</w:t>
      </w:r>
    </w:p>
    <w:p w14:paraId="3C469BC8" w14:textId="77777777" w:rsidR="002A66A9" w:rsidRPr="002A66A9" w:rsidRDefault="002A66A9" w:rsidP="00FC581C">
      <w:pPr>
        <w:rPr>
          <w:rFonts w:ascii="Times New Roman" w:hAnsi="Times New Roman" w:cs="Times New Roman"/>
          <w:b/>
          <w:bCs/>
          <w:i/>
          <w:iCs/>
        </w:rPr>
      </w:pPr>
    </w:p>
    <w:p w14:paraId="23259593" w14:textId="77777777" w:rsidR="002F6B8E" w:rsidRPr="007A425A" w:rsidRDefault="002F6B8E" w:rsidP="00164611">
      <w:pPr>
        <w:ind w:firstLine="720"/>
        <w:rPr>
          <w:rFonts w:ascii="Times New Roman" w:hAnsi="Times New Roman" w:cs="Times New Roman"/>
        </w:rPr>
      </w:pPr>
      <w:r w:rsidRPr="007A425A">
        <w:rPr>
          <w:rFonts w:ascii="Times New Roman" w:hAnsi="Times New Roman" w:cs="Times New Roman"/>
        </w:rPr>
        <w:t>Western Kentucky University- 12/01/2015 -11/30/2016 (approved)</w:t>
      </w:r>
    </w:p>
    <w:p w14:paraId="73E7EB76" w14:textId="77777777" w:rsidR="002F6B8E" w:rsidRPr="007A425A" w:rsidRDefault="002F6B8E" w:rsidP="00164611">
      <w:pPr>
        <w:ind w:left="720"/>
        <w:rPr>
          <w:rFonts w:ascii="Times New Roman" w:hAnsi="Times New Roman" w:cs="Times New Roman"/>
        </w:rPr>
      </w:pPr>
      <w:r w:rsidRPr="007A425A">
        <w:rPr>
          <w:rFonts w:ascii="Times New Roman" w:hAnsi="Times New Roman" w:cs="Times New Roman"/>
        </w:rPr>
        <w:t>Pilot Study on the Role of Genomic Mapping to Define Genes Associated with Sleep Disorder in Children with Autism.</w:t>
      </w:r>
    </w:p>
    <w:p w14:paraId="2340FD83" w14:textId="5998B871" w:rsidR="002F6B8E" w:rsidRPr="007A425A" w:rsidRDefault="002F6B8E" w:rsidP="00164611">
      <w:pPr>
        <w:ind w:left="720"/>
        <w:rPr>
          <w:rFonts w:ascii="Times New Roman" w:hAnsi="Times New Roman" w:cs="Times New Roman"/>
        </w:rPr>
      </w:pPr>
      <w:r w:rsidRPr="007A425A">
        <w:rPr>
          <w:rFonts w:ascii="Times New Roman" w:hAnsi="Times New Roman" w:cs="Times New Roman"/>
        </w:rPr>
        <w:t>Investigator</w:t>
      </w:r>
      <w:r w:rsidR="0014755A">
        <w:rPr>
          <w:rFonts w:ascii="Times New Roman" w:hAnsi="Times New Roman" w:cs="Times New Roman"/>
        </w:rPr>
        <w:t>(</w:t>
      </w:r>
      <w:r w:rsidRPr="007A425A">
        <w:rPr>
          <w:rFonts w:ascii="Times New Roman" w:hAnsi="Times New Roman" w:cs="Times New Roman"/>
        </w:rPr>
        <w:t>s</w:t>
      </w:r>
      <w:r w:rsidR="0014755A">
        <w:rPr>
          <w:rFonts w:ascii="Times New Roman" w:hAnsi="Times New Roman" w:cs="Times New Roman"/>
        </w:rPr>
        <w:t>)</w:t>
      </w:r>
      <w:r w:rsidRPr="007A425A">
        <w:rPr>
          <w:rFonts w:ascii="Times New Roman" w:hAnsi="Times New Roman" w:cs="Times New Roman"/>
        </w:rPr>
        <w:t>: Neile Chumbler Ph.D., Scott Lyons, Ph.D., Mary Lloyd Moore, Ph.D., Rick Rogers, Ph.D., David Vigerust, Ph.D.</w:t>
      </w:r>
    </w:p>
    <w:p w14:paraId="32083C15" w14:textId="77777777" w:rsidR="00164611" w:rsidRPr="007A425A" w:rsidRDefault="00164611" w:rsidP="00164611">
      <w:pPr>
        <w:ind w:left="720"/>
        <w:rPr>
          <w:rFonts w:ascii="Times New Roman" w:hAnsi="Times New Roman" w:cs="Times New Roman"/>
        </w:rPr>
      </w:pPr>
    </w:p>
    <w:p w14:paraId="0F4A56F2" w14:textId="77777777" w:rsidR="002F6B8E" w:rsidRPr="007A425A" w:rsidRDefault="002F6B8E" w:rsidP="00164611">
      <w:pPr>
        <w:ind w:firstLine="720"/>
        <w:rPr>
          <w:rFonts w:ascii="Times New Roman" w:hAnsi="Times New Roman" w:cs="Times New Roman"/>
        </w:rPr>
      </w:pPr>
      <w:r w:rsidRPr="007A425A">
        <w:rPr>
          <w:rFonts w:ascii="Times New Roman" w:hAnsi="Times New Roman" w:cs="Times New Roman"/>
        </w:rPr>
        <w:t>St. Thomas Heart – 04/01/2016 - 12/31/2016 (approved)</w:t>
      </w:r>
    </w:p>
    <w:p w14:paraId="31F638EA" w14:textId="77777777" w:rsidR="002F6B8E" w:rsidRPr="007A425A" w:rsidRDefault="002F6B8E" w:rsidP="00164611">
      <w:pPr>
        <w:ind w:left="720"/>
        <w:rPr>
          <w:rFonts w:ascii="Times New Roman" w:hAnsi="Times New Roman" w:cs="Times New Roman"/>
        </w:rPr>
      </w:pPr>
      <w:r w:rsidRPr="007A425A">
        <w:rPr>
          <w:rFonts w:ascii="Times New Roman" w:hAnsi="Times New Roman" w:cs="Times New Roman"/>
        </w:rPr>
        <w:t>Prospective Study on the Role of Pharmacogenomics on Readmission following Percutaneous Coronary Intervention.</w:t>
      </w:r>
    </w:p>
    <w:p w14:paraId="4DF228EC" w14:textId="4B29F084" w:rsidR="002F6B8E" w:rsidRPr="007A425A" w:rsidRDefault="002F6B8E" w:rsidP="00164611">
      <w:pPr>
        <w:ind w:firstLine="720"/>
        <w:rPr>
          <w:rFonts w:ascii="Times New Roman" w:hAnsi="Times New Roman" w:cs="Times New Roman"/>
        </w:rPr>
      </w:pPr>
      <w:r w:rsidRPr="007A425A">
        <w:rPr>
          <w:rFonts w:ascii="Times New Roman" w:hAnsi="Times New Roman" w:cs="Times New Roman"/>
        </w:rPr>
        <w:t>Investigator</w:t>
      </w:r>
      <w:r w:rsidR="0014755A">
        <w:rPr>
          <w:rFonts w:ascii="Times New Roman" w:hAnsi="Times New Roman" w:cs="Times New Roman"/>
        </w:rPr>
        <w:t>(</w:t>
      </w:r>
      <w:r w:rsidRPr="007A425A">
        <w:rPr>
          <w:rFonts w:ascii="Times New Roman" w:hAnsi="Times New Roman" w:cs="Times New Roman"/>
        </w:rPr>
        <w:t>s</w:t>
      </w:r>
      <w:r w:rsidR="0014755A">
        <w:rPr>
          <w:rFonts w:ascii="Times New Roman" w:hAnsi="Times New Roman" w:cs="Times New Roman"/>
        </w:rPr>
        <w:t>)</w:t>
      </w:r>
      <w:r w:rsidRPr="007A425A">
        <w:rPr>
          <w:rFonts w:ascii="Times New Roman" w:hAnsi="Times New Roman" w:cs="Times New Roman"/>
        </w:rPr>
        <w:t>: Dante Graves, MD., Karen Graves, MD., David Vigerust Ph.D.</w:t>
      </w:r>
    </w:p>
    <w:p w14:paraId="6C0DBFFE" w14:textId="77777777" w:rsidR="00164611" w:rsidRPr="007A425A" w:rsidRDefault="00164611" w:rsidP="00164611">
      <w:pPr>
        <w:ind w:firstLine="720"/>
        <w:rPr>
          <w:rFonts w:ascii="Times New Roman" w:hAnsi="Times New Roman" w:cs="Times New Roman"/>
        </w:rPr>
      </w:pPr>
    </w:p>
    <w:p w14:paraId="5E18BD40" w14:textId="5C9E506A" w:rsidR="002F6B8E" w:rsidRPr="007A425A" w:rsidRDefault="002F6B8E" w:rsidP="00164611">
      <w:pPr>
        <w:ind w:firstLine="720"/>
        <w:rPr>
          <w:rFonts w:ascii="Times New Roman" w:hAnsi="Times New Roman" w:cs="Times New Roman"/>
        </w:rPr>
      </w:pPr>
      <w:r w:rsidRPr="007A425A">
        <w:rPr>
          <w:rFonts w:ascii="Times New Roman" w:hAnsi="Times New Roman" w:cs="Times New Roman"/>
        </w:rPr>
        <w:t xml:space="preserve">University of Kansas- 6/01/2018 - 12/31/2019 </w:t>
      </w:r>
    </w:p>
    <w:p w14:paraId="76212015" w14:textId="74C1F733" w:rsidR="002F6B8E" w:rsidRDefault="002F6B8E" w:rsidP="00164611">
      <w:pPr>
        <w:ind w:left="720"/>
        <w:rPr>
          <w:rFonts w:ascii="Times New Roman" w:hAnsi="Times New Roman" w:cs="Times New Roman"/>
        </w:rPr>
      </w:pPr>
      <w:r w:rsidRPr="007A425A">
        <w:rPr>
          <w:rFonts w:ascii="Times New Roman" w:hAnsi="Times New Roman" w:cs="Times New Roman"/>
        </w:rPr>
        <w:t>Genomic Mapping and Temporal-Spatial Three-Dimensional Imaging of Brain Cancer. Investigator</w:t>
      </w:r>
      <w:r w:rsidR="0014755A">
        <w:rPr>
          <w:rFonts w:ascii="Times New Roman" w:hAnsi="Times New Roman" w:cs="Times New Roman"/>
        </w:rPr>
        <w:t>(s)</w:t>
      </w:r>
      <w:r w:rsidRPr="007A425A">
        <w:rPr>
          <w:rFonts w:ascii="Times New Roman" w:hAnsi="Times New Roman" w:cs="Times New Roman"/>
        </w:rPr>
        <w:t>: Eduardo Rosa-Molinar, Ph.D., David Vigerust Ph.D.</w:t>
      </w:r>
    </w:p>
    <w:p w14:paraId="5035529E" w14:textId="28AF513D" w:rsidR="006B27A2" w:rsidRDefault="006B27A2" w:rsidP="00164611">
      <w:pPr>
        <w:ind w:left="720"/>
        <w:rPr>
          <w:rFonts w:ascii="Times New Roman" w:hAnsi="Times New Roman" w:cs="Times New Roman"/>
        </w:rPr>
      </w:pPr>
    </w:p>
    <w:p w14:paraId="49629184" w14:textId="2B0F354E" w:rsidR="00164611" w:rsidRDefault="00164611" w:rsidP="00FC581C">
      <w:pPr>
        <w:rPr>
          <w:rFonts w:ascii="Times New Roman" w:hAnsi="Times New Roman" w:cs="Times New Roman"/>
        </w:rPr>
      </w:pPr>
    </w:p>
    <w:p w14:paraId="017CCA5B" w14:textId="77777777" w:rsidR="00C35695" w:rsidRPr="007A425A" w:rsidRDefault="00C35695" w:rsidP="00FC581C">
      <w:pPr>
        <w:rPr>
          <w:rFonts w:ascii="Times New Roman" w:hAnsi="Times New Roman" w:cs="Times New Roman"/>
          <w:b/>
          <w:i/>
        </w:rPr>
      </w:pPr>
    </w:p>
    <w:p w14:paraId="663F1B55" w14:textId="253DA7FE" w:rsidR="002F6B8E" w:rsidRPr="007A425A" w:rsidRDefault="002F6B8E" w:rsidP="00FC581C">
      <w:pPr>
        <w:rPr>
          <w:rFonts w:ascii="Times New Roman" w:hAnsi="Times New Roman" w:cs="Times New Roman"/>
          <w:b/>
          <w:i/>
        </w:rPr>
      </w:pPr>
      <w:r w:rsidRPr="007A425A">
        <w:rPr>
          <w:rFonts w:ascii="Times New Roman" w:hAnsi="Times New Roman" w:cs="Times New Roman"/>
          <w:b/>
          <w:i/>
        </w:rPr>
        <w:lastRenderedPageBreak/>
        <w:t>Patents:</w:t>
      </w:r>
    </w:p>
    <w:p w14:paraId="0AF9DE58" w14:textId="77777777" w:rsidR="00FC581C" w:rsidRPr="007A425A" w:rsidRDefault="00FC581C" w:rsidP="00FC581C">
      <w:pPr>
        <w:rPr>
          <w:rFonts w:ascii="Times New Roman" w:hAnsi="Times New Roman" w:cs="Times New Roman"/>
          <w:b/>
          <w:i/>
        </w:rPr>
      </w:pPr>
    </w:p>
    <w:p w14:paraId="1E088617" w14:textId="77777777" w:rsidR="002F6B8E" w:rsidRPr="00C2202D" w:rsidRDefault="002F6B8E" w:rsidP="00D3420A">
      <w:pPr>
        <w:ind w:left="720"/>
        <w:rPr>
          <w:rFonts w:ascii="Times New Roman" w:hAnsi="Times New Roman" w:cs="Times New Roman"/>
        </w:rPr>
      </w:pPr>
      <w:r w:rsidRPr="00C2202D">
        <w:rPr>
          <w:rFonts w:ascii="Times New Roman" w:hAnsi="Times New Roman" w:cs="Times New Roman"/>
        </w:rPr>
        <w:t xml:space="preserve">Vigerust, David. </w:t>
      </w:r>
      <w:r w:rsidRPr="00C2202D">
        <w:rPr>
          <w:rFonts w:ascii="Times New Roman" w:hAnsi="Times New Roman" w:cs="Times New Roman"/>
          <w:u w:val="single"/>
        </w:rPr>
        <w:t>A Method for the Treatment of Ebola Hemorrhagic Fever by</w:t>
      </w:r>
      <w:r w:rsidRPr="00C2202D">
        <w:rPr>
          <w:rFonts w:ascii="Times New Roman" w:hAnsi="Times New Roman" w:cs="Times New Roman"/>
        </w:rPr>
        <w:t xml:space="preserve"> </w:t>
      </w:r>
      <w:r w:rsidRPr="00C2202D">
        <w:rPr>
          <w:rFonts w:ascii="Times New Roman" w:hAnsi="Times New Roman" w:cs="Times New Roman"/>
          <w:u w:val="single"/>
        </w:rPr>
        <w:t>Multiplex Antigen Capture.</w:t>
      </w:r>
      <w:r w:rsidRPr="00C2202D">
        <w:rPr>
          <w:rFonts w:ascii="Times New Roman" w:hAnsi="Times New Roman" w:cs="Times New Roman"/>
        </w:rPr>
        <w:t xml:space="preserve"> U.S. Provisional Patent Application. Filed August 7, 2016. Patent Pending.</w:t>
      </w:r>
    </w:p>
    <w:p w14:paraId="480CDDA6" w14:textId="77777777" w:rsidR="002F6B8E" w:rsidRPr="00C2202D" w:rsidRDefault="002F6B8E" w:rsidP="00C2202D">
      <w:pPr>
        <w:rPr>
          <w:rFonts w:ascii="Times New Roman" w:hAnsi="Times New Roman" w:cs="Times New Roman"/>
        </w:rPr>
      </w:pPr>
    </w:p>
    <w:p w14:paraId="309FF31C" w14:textId="77777777" w:rsidR="002F6B8E" w:rsidRPr="00C2202D" w:rsidRDefault="002F6B8E" w:rsidP="00D3420A">
      <w:pPr>
        <w:ind w:left="720"/>
        <w:rPr>
          <w:rFonts w:ascii="Times New Roman" w:hAnsi="Times New Roman" w:cs="Times New Roman"/>
        </w:rPr>
      </w:pPr>
      <w:r w:rsidRPr="00C2202D">
        <w:rPr>
          <w:rFonts w:ascii="Times New Roman" w:hAnsi="Times New Roman" w:cs="Times New Roman"/>
        </w:rPr>
        <w:t xml:space="preserve">Vigerust, David. </w:t>
      </w:r>
      <w:r w:rsidRPr="00C2202D">
        <w:rPr>
          <w:rFonts w:ascii="Times New Roman" w:hAnsi="Times New Roman" w:cs="Times New Roman"/>
          <w:u w:val="single"/>
        </w:rPr>
        <w:t>A Method for Determination of Oxidative Stress</w:t>
      </w:r>
      <w:r w:rsidRPr="00C2202D">
        <w:rPr>
          <w:rFonts w:ascii="Times New Roman" w:hAnsi="Times New Roman" w:cs="Times New Roman"/>
        </w:rPr>
        <w:t>. U.S. Provisional Patent Application 62/207018. Filed August 21, 2015. Patent Pending.</w:t>
      </w:r>
    </w:p>
    <w:p w14:paraId="033E4FCB" w14:textId="77777777" w:rsidR="002F6B8E" w:rsidRPr="00C2202D" w:rsidRDefault="002F6B8E" w:rsidP="00C2202D">
      <w:pPr>
        <w:rPr>
          <w:rFonts w:ascii="Times New Roman" w:hAnsi="Times New Roman" w:cs="Times New Roman"/>
        </w:rPr>
      </w:pPr>
    </w:p>
    <w:p w14:paraId="0887D154" w14:textId="77777777" w:rsidR="002F6B8E" w:rsidRPr="00C2202D" w:rsidRDefault="002F6B8E" w:rsidP="00D3420A">
      <w:pPr>
        <w:ind w:left="720"/>
        <w:rPr>
          <w:rFonts w:ascii="Times New Roman" w:hAnsi="Times New Roman" w:cs="Times New Roman"/>
        </w:rPr>
      </w:pPr>
      <w:r w:rsidRPr="00C2202D">
        <w:rPr>
          <w:rFonts w:ascii="Times New Roman" w:hAnsi="Times New Roman" w:cs="Times New Roman"/>
        </w:rPr>
        <w:t xml:space="preserve">Vigerust, David and Felder, Mitchell. </w:t>
      </w:r>
      <w:r w:rsidRPr="00C2202D">
        <w:rPr>
          <w:rFonts w:ascii="Times New Roman" w:hAnsi="Times New Roman" w:cs="Times New Roman"/>
          <w:u w:val="single"/>
        </w:rPr>
        <w:t>A Novel Treatment Method for Cockayne</w:t>
      </w:r>
      <w:r w:rsidRPr="00C2202D">
        <w:rPr>
          <w:rFonts w:ascii="Times New Roman" w:hAnsi="Times New Roman" w:cs="Times New Roman"/>
        </w:rPr>
        <w:t xml:space="preserve"> </w:t>
      </w:r>
      <w:r w:rsidRPr="00C2202D">
        <w:rPr>
          <w:rFonts w:ascii="Times New Roman" w:hAnsi="Times New Roman" w:cs="Times New Roman"/>
          <w:u w:val="single"/>
        </w:rPr>
        <w:t>Syndrome.</w:t>
      </w:r>
      <w:r w:rsidRPr="00C2202D">
        <w:rPr>
          <w:rFonts w:ascii="Times New Roman" w:hAnsi="Times New Roman" w:cs="Times New Roman"/>
        </w:rPr>
        <w:t xml:space="preserve"> U.S. Provisional Patent Application 62/206733. Filed August 18, 2015. Patent Pending.</w:t>
      </w:r>
    </w:p>
    <w:p w14:paraId="5D7627EF" w14:textId="77777777" w:rsidR="002F6B8E" w:rsidRPr="00C2202D" w:rsidRDefault="002F6B8E" w:rsidP="00C2202D">
      <w:pPr>
        <w:rPr>
          <w:rFonts w:ascii="Times New Roman" w:hAnsi="Times New Roman" w:cs="Times New Roman"/>
        </w:rPr>
      </w:pPr>
    </w:p>
    <w:p w14:paraId="18E6D0F0" w14:textId="5896EF62" w:rsidR="002F6B8E" w:rsidRDefault="002F6B8E" w:rsidP="00D3420A">
      <w:pPr>
        <w:ind w:left="720"/>
        <w:rPr>
          <w:rFonts w:ascii="Times New Roman" w:hAnsi="Times New Roman" w:cs="Times New Roman"/>
        </w:rPr>
      </w:pPr>
      <w:r w:rsidRPr="00C2202D">
        <w:rPr>
          <w:rFonts w:ascii="Times New Roman" w:hAnsi="Times New Roman" w:cs="Times New Roman"/>
        </w:rPr>
        <w:t xml:space="preserve">Felder, Mitchell and Vigerust David. </w:t>
      </w:r>
      <w:r w:rsidRPr="00C2202D">
        <w:rPr>
          <w:rFonts w:ascii="Times New Roman" w:hAnsi="Times New Roman" w:cs="Times New Roman"/>
          <w:u w:val="single"/>
        </w:rPr>
        <w:t>A Method for the Treatment of Duchenne</w:t>
      </w:r>
      <w:r w:rsidRPr="00C2202D">
        <w:rPr>
          <w:rFonts w:ascii="Times New Roman" w:hAnsi="Times New Roman" w:cs="Times New Roman"/>
        </w:rPr>
        <w:t xml:space="preserve"> </w:t>
      </w:r>
      <w:r w:rsidRPr="00C2202D">
        <w:rPr>
          <w:rFonts w:ascii="Times New Roman" w:hAnsi="Times New Roman" w:cs="Times New Roman"/>
          <w:u w:val="single"/>
        </w:rPr>
        <w:t>Muscular Dystrophy.</w:t>
      </w:r>
      <w:r w:rsidRPr="00C2202D">
        <w:rPr>
          <w:rFonts w:ascii="Times New Roman" w:hAnsi="Times New Roman" w:cs="Times New Roman"/>
        </w:rPr>
        <w:t xml:space="preserve"> U.S. Provisional Patent Application 62/144875. Filed April 8, 2015. Patent Pending.</w:t>
      </w:r>
    </w:p>
    <w:p w14:paraId="7E37C846" w14:textId="77777777" w:rsidR="00FC581C" w:rsidRPr="007A425A" w:rsidRDefault="00FC581C" w:rsidP="00FC581C">
      <w:pPr>
        <w:rPr>
          <w:rFonts w:ascii="Times New Roman" w:hAnsi="Times New Roman" w:cs="Times New Roman"/>
        </w:rPr>
      </w:pPr>
    </w:p>
    <w:p w14:paraId="2B510FD0" w14:textId="333E2199" w:rsidR="002F6B8E" w:rsidRPr="007A425A" w:rsidRDefault="002F6B8E" w:rsidP="00FC581C">
      <w:pPr>
        <w:rPr>
          <w:rFonts w:ascii="Times New Roman" w:hAnsi="Times New Roman" w:cs="Times New Roman"/>
          <w:b/>
          <w:i/>
        </w:rPr>
      </w:pPr>
      <w:r w:rsidRPr="007A425A">
        <w:rPr>
          <w:rFonts w:ascii="Times New Roman" w:hAnsi="Times New Roman" w:cs="Times New Roman"/>
          <w:b/>
          <w:i/>
        </w:rPr>
        <w:t>Thes</w:t>
      </w:r>
      <w:r w:rsidR="00FF223B">
        <w:rPr>
          <w:rFonts w:ascii="Times New Roman" w:hAnsi="Times New Roman" w:cs="Times New Roman"/>
          <w:b/>
          <w:i/>
        </w:rPr>
        <w:t>i</w:t>
      </w:r>
      <w:r w:rsidRPr="007A425A">
        <w:rPr>
          <w:rFonts w:ascii="Times New Roman" w:hAnsi="Times New Roman" w:cs="Times New Roman"/>
          <w:b/>
          <w:i/>
        </w:rPr>
        <w:t>s</w:t>
      </w:r>
      <w:r w:rsidR="008956BB">
        <w:rPr>
          <w:rFonts w:ascii="Times New Roman" w:hAnsi="Times New Roman" w:cs="Times New Roman"/>
          <w:b/>
          <w:i/>
        </w:rPr>
        <w:t>/ Dissertations</w:t>
      </w:r>
      <w:r w:rsidRPr="007A425A">
        <w:rPr>
          <w:rFonts w:ascii="Times New Roman" w:hAnsi="Times New Roman" w:cs="Times New Roman"/>
          <w:b/>
          <w:i/>
        </w:rPr>
        <w:t>:</w:t>
      </w:r>
    </w:p>
    <w:p w14:paraId="5FD8752E" w14:textId="77777777" w:rsidR="002F6B8E" w:rsidRPr="007A425A" w:rsidRDefault="002F6B8E" w:rsidP="00FC581C">
      <w:pPr>
        <w:rPr>
          <w:rFonts w:ascii="Times New Roman" w:hAnsi="Times New Roman" w:cs="Times New Roman"/>
        </w:rPr>
      </w:pPr>
    </w:p>
    <w:p w14:paraId="0E143EA7" w14:textId="232FBB88" w:rsidR="002F6B8E" w:rsidRPr="007A425A" w:rsidRDefault="002F6B8E" w:rsidP="00C2202D">
      <w:pPr>
        <w:ind w:left="720"/>
        <w:rPr>
          <w:rFonts w:ascii="Times New Roman" w:hAnsi="Times New Roman" w:cs="Times New Roman"/>
        </w:rPr>
      </w:pPr>
      <w:r w:rsidRPr="007A425A">
        <w:rPr>
          <w:rFonts w:ascii="Times New Roman" w:hAnsi="Times New Roman" w:cs="Times New Roman"/>
        </w:rPr>
        <w:t xml:space="preserve">Doctoral </w:t>
      </w:r>
      <w:r w:rsidR="0014755A">
        <w:rPr>
          <w:rFonts w:ascii="Times New Roman" w:hAnsi="Times New Roman" w:cs="Times New Roman"/>
        </w:rPr>
        <w:t>Dissertation</w:t>
      </w:r>
      <w:r w:rsidRPr="007A425A">
        <w:rPr>
          <w:rFonts w:ascii="Times New Roman" w:hAnsi="Times New Roman" w:cs="Times New Roman"/>
        </w:rPr>
        <w:t>: Characterization of Post-translational Regulation of the Macrophage Mannose Receptor by HIV-1 Nef. 2004. Vanderbilt University School of Medicine, Department of Pathology. Nashville TN.</w:t>
      </w:r>
    </w:p>
    <w:p w14:paraId="39B45772" w14:textId="77777777" w:rsidR="002F6B8E" w:rsidRPr="007A425A" w:rsidRDefault="002F6B8E" w:rsidP="00FC581C">
      <w:pPr>
        <w:rPr>
          <w:rFonts w:ascii="Times New Roman" w:hAnsi="Times New Roman" w:cs="Times New Roman"/>
        </w:rPr>
      </w:pPr>
    </w:p>
    <w:p w14:paraId="568B94E4" w14:textId="77777777" w:rsidR="002F6B8E" w:rsidRPr="007A425A" w:rsidRDefault="002F6B8E" w:rsidP="00C2202D">
      <w:pPr>
        <w:ind w:left="720"/>
        <w:rPr>
          <w:rFonts w:ascii="Times New Roman" w:hAnsi="Times New Roman" w:cs="Times New Roman"/>
        </w:rPr>
      </w:pPr>
      <w:r w:rsidRPr="007A425A">
        <w:rPr>
          <w:rFonts w:ascii="Times New Roman" w:hAnsi="Times New Roman" w:cs="Times New Roman"/>
        </w:rPr>
        <w:t>Master’s Thesis: Peroxidase Mediated Oxygenation and Microbicidal Activity. 1999. Texas Tech University, Department of Biological Sciences, Lubbock TX.</w:t>
      </w:r>
    </w:p>
    <w:p w14:paraId="6E9B9603" w14:textId="77777777" w:rsidR="00FC581C" w:rsidRPr="007A425A" w:rsidRDefault="00FC581C" w:rsidP="00FC581C">
      <w:pPr>
        <w:rPr>
          <w:rFonts w:ascii="Times New Roman" w:hAnsi="Times New Roman" w:cs="Times New Roman"/>
        </w:rPr>
      </w:pPr>
    </w:p>
    <w:p w14:paraId="6503D362" w14:textId="77777777" w:rsidR="002F6B8E" w:rsidRPr="007A425A" w:rsidRDefault="002F6B8E" w:rsidP="00FC581C">
      <w:pPr>
        <w:rPr>
          <w:rFonts w:ascii="Times New Roman" w:hAnsi="Times New Roman" w:cs="Times New Roman"/>
          <w:b/>
          <w:i/>
        </w:rPr>
      </w:pPr>
      <w:r w:rsidRPr="007A425A">
        <w:rPr>
          <w:rFonts w:ascii="Times New Roman" w:hAnsi="Times New Roman" w:cs="Times New Roman"/>
          <w:b/>
          <w:i/>
        </w:rPr>
        <w:t>Peer-Reviewed Publications:</w:t>
      </w:r>
    </w:p>
    <w:p w14:paraId="5ED133A9" w14:textId="77777777" w:rsidR="002F6B8E" w:rsidRPr="007A425A" w:rsidRDefault="002F6B8E" w:rsidP="00FC581C">
      <w:pPr>
        <w:rPr>
          <w:rFonts w:ascii="Times New Roman" w:hAnsi="Times New Roman" w:cs="Times New Roman"/>
        </w:rPr>
      </w:pPr>
    </w:p>
    <w:p w14:paraId="1AB7CB2A" w14:textId="77777777" w:rsidR="002F6B8E" w:rsidRPr="007A425A" w:rsidRDefault="002F6B8E" w:rsidP="00B41A25">
      <w:pPr>
        <w:pStyle w:val="ListParagraph"/>
        <w:numPr>
          <w:ilvl w:val="0"/>
          <w:numId w:val="12"/>
        </w:numPr>
        <w:rPr>
          <w:sz w:val="24"/>
          <w:szCs w:val="24"/>
        </w:rPr>
      </w:pPr>
      <w:r w:rsidRPr="00C2202D">
        <w:rPr>
          <w:b/>
          <w:sz w:val="24"/>
          <w:szCs w:val="24"/>
        </w:rPr>
        <w:t>Vigerust</w:t>
      </w:r>
      <w:r w:rsidRPr="00C2202D">
        <w:rPr>
          <w:b/>
          <w:spacing w:val="26"/>
          <w:sz w:val="24"/>
          <w:szCs w:val="24"/>
        </w:rPr>
        <w:t xml:space="preserve"> </w:t>
      </w:r>
      <w:r w:rsidRPr="00C2202D">
        <w:rPr>
          <w:b/>
          <w:sz w:val="24"/>
          <w:szCs w:val="24"/>
        </w:rPr>
        <w:t>DJ</w:t>
      </w:r>
      <w:r w:rsidRPr="007A425A">
        <w:rPr>
          <w:sz w:val="24"/>
          <w:szCs w:val="24"/>
        </w:rPr>
        <w:t>.</w:t>
      </w:r>
      <w:r w:rsidRPr="007A425A">
        <w:rPr>
          <w:spacing w:val="26"/>
          <w:sz w:val="24"/>
          <w:szCs w:val="24"/>
        </w:rPr>
        <w:t xml:space="preserve"> </w:t>
      </w:r>
      <w:r w:rsidRPr="007A425A">
        <w:rPr>
          <w:sz w:val="24"/>
          <w:szCs w:val="24"/>
          <w:u w:val="single"/>
        </w:rPr>
        <w:t>Cooperativity</w:t>
      </w:r>
      <w:r w:rsidRPr="007A425A">
        <w:rPr>
          <w:spacing w:val="26"/>
          <w:sz w:val="24"/>
          <w:szCs w:val="24"/>
          <w:u w:val="single"/>
        </w:rPr>
        <w:t xml:space="preserve"> </w:t>
      </w:r>
      <w:r w:rsidRPr="007A425A">
        <w:rPr>
          <w:sz w:val="24"/>
          <w:szCs w:val="24"/>
          <w:u w:val="single"/>
        </w:rPr>
        <w:t>of</w:t>
      </w:r>
      <w:r w:rsidRPr="007A425A">
        <w:rPr>
          <w:spacing w:val="26"/>
          <w:sz w:val="24"/>
          <w:szCs w:val="24"/>
          <w:u w:val="single"/>
        </w:rPr>
        <w:t xml:space="preserve"> </w:t>
      </w:r>
      <w:r w:rsidRPr="007A425A">
        <w:rPr>
          <w:sz w:val="24"/>
          <w:szCs w:val="24"/>
          <w:u w:val="single"/>
        </w:rPr>
        <w:t>Mannose</w:t>
      </w:r>
      <w:r w:rsidRPr="007A425A">
        <w:rPr>
          <w:spacing w:val="26"/>
          <w:sz w:val="24"/>
          <w:szCs w:val="24"/>
          <w:u w:val="single"/>
        </w:rPr>
        <w:t xml:space="preserve"> </w:t>
      </w:r>
      <w:r w:rsidRPr="007A425A">
        <w:rPr>
          <w:sz w:val="24"/>
          <w:szCs w:val="24"/>
          <w:u w:val="single"/>
        </w:rPr>
        <w:t>Receptor</w:t>
      </w:r>
      <w:r w:rsidRPr="007A425A">
        <w:rPr>
          <w:spacing w:val="26"/>
          <w:sz w:val="24"/>
          <w:szCs w:val="24"/>
          <w:u w:val="single"/>
        </w:rPr>
        <w:t xml:space="preserve"> </w:t>
      </w:r>
      <w:r w:rsidRPr="007A425A">
        <w:rPr>
          <w:sz w:val="24"/>
          <w:szCs w:val="24"/>
          <w:u w:val="single"/>
        </w:rPr>
        <w:t>and</w:t>
      </w:r>
      <w:r w:rsidRPr="007A425A">
        <w:rPr>
          <w:spacing w:val="26"/>
          <w:sz w:val="24"/>
          <w:szCs w:val="24"/>
          <w:u w:val="single"/>
        </w:rPr>
        <w:t xml:space="preserve"> </w:t>
      </w:r>
      <w:r w:rsidRPr="007A425A">
        <w:rPr>
          <w:sz w:val="24"/>
          <w:szCs w:val="24"/>
          <w:u w:val="single"/>
        </w:rPr>
        <w:t>Toll-Like</w:t>
      </w:r>
      <w:r w:rsidRPr="007A425A">
        <w:rPr>
          <w:spacing w:val="26"/>
          <w:sz w:val="24"/>
          <w:szCs w:val="24"/>
          <w:u w:val="single"/>
        </w:rPr>
        <w:t xml:space="preserve"> </w:t>
      </w:r>
      <w:r w:rsidRPr="007A425A">
        <w:rPr>
          <w:sz w:val="24"/>
          <w:szCs w:val="24"/>
          <w:u w:val="single"/>
        </w:rPr>
        <w:t>Receptor-2</w:t>
      </w:r>
      <w:r w:rsidRPr="007A425A">
        <w:rPr>
          <w:spacing w:val="26"/>
          <w:sz w:val="24"/>
          <w:szCs w:val="24"/>
          <w:u w:val="single"/>
        </w:rPr>
        <w:t xml:space="preserve"> </w:t>
      </w:r>
      <w:r w:rsidRPr="007A425A">
        <w:rPr>
          <w:sz w:val="24"/>
          <w:szCs w:val="24"/>
          <w:u w:val="single"/>
        </w:rPr>
        <w:t>in</w:t>
      </w:r>
    </w:p>
    <w:p w14:paraId="17F9CBE6" w14:textId="77777777" w:rsidR="002F6B8E" w:rsidRPr="007A425A" w:rsidRDefault="002F6B8E" w:rsidP="00164611">
      <w:pPr>
        <w:pStyle w:val="ListParagraph"/>
        <w:ind w:left="720" w:firstLine="0"/>
        <w:rPr>
          <w:sz w:val="24"/>
          <w:szCs w:val="24"/>
        </w:rPr>
      </w:pPr>
      <w:r w:rsidRPr="007A425A">
        <w:rPr>
          <w:sz w:val="24"/>
          <w:szCs w:val="24"/>
          <w:u w:val="single"/>
        </w:rPr>
        <w:t>Staphylococcus aureus Internalization.</w:t>
      </w:r>
      <w:r w:rsidRPr="007A425A">
        <w:rPr>
          <w:sz w:val="24"/>
          <w:szCs w:val="24"/>
        </w:rPr>
        <w:t xml:space="preserve"> Traffic. Pending Submission</w:t>
      </w:r>
    </w:p>
    <w:p w14:paraId="650FEE86" w14:textId="77777777" w:rsidR="002F6B8E" w:rsidRPr="007A425A" w:rsidRDefault="002F6B8E" w:rsidP="00FC581C">
      <w:pPr>
        <w:rPr>
          <w:rFonts w:ascii="Times New Roman" w:hAnsi="Times New Roman" w:cs="Times New Roman"/>
        </w:rPr>
      </w:pPr>
    </w:p>
    <w:p w14:paraId="2F3E7ED2" w14:textId="77777777" w:rsidR="002F6B8E" w:rsidRPr="007A425A" w:rsidRDefault="002F6B8E" w:rsidP="00B41A25">
      <w:pPr>
        <w:pStyle w:val="ListParagraph"/>
        <w:numPr>
          <w:ilvl w:val="0"/>
          <w:numId w:val="12"/>
        </w:numPr>
        <w:rPr>
          <w:sz w:val="24"/>
          <w:szCs w:val="24"/>
        </w:rPr>
      </w:pPr>
      <w:r w:rsidRPr="00C2202D">
        <w:rPr>
          <w:b/>
          <w:sz w:val="24"/>
          <w:szCs w:val="24"/>
        </w:rPr>
        <w:t>Vigerust DJ</w:t>
      </w:r>
      <w:r w:rsidRPr="007A425A">
        <w:rPr>
          <w:sz w:val="24"/>
          <w:szCs w:val="24"/>
        </w:rPr>
        <w:t xml:space="preserve">. </w:t>
      </w:r>
      <w:r w:rsidRPr="007A425A">
        <w:rPr>
          <w:sz w:val="24"/>
          <w:szCs w:val="24"/>
          <w:u w:val="single"/>
        </w:rPr>
        <w:t>Treatment and Cure of Disease via Removal of Pathophysiological Molecules: A Novel Method</w:t>
      </w:r>
      <w:r w:rsidRPr="007A425A">
        <w:rPr>
          <w:sz w:val="24"/>
          <w:szCs w:val="24"/>
        </w:rPr>
        <w:t>. Medical Hypotheses. Pending</w:t>
      </w:r>
      <w:r w:rsidRPr="007A425A">
        <w:rPr>
          <w:spacing w:val="-9"/>
          <w:sz w:val="24"/>
          <w:szCs w:val="24"/>
        </w:rPr>
        <w:t xml:space="preserve"> </w:t>
      </w:r>
      <w:r w:rsidRPr="007A425A">
        <w:rPr>
          <w:sz w:val="24"/>
          <w:szCs w:val="24"/>
        </w:rPr>
        <w:t>Submission.</w:t>
      </w:r>
    </w:p>
    <w:p w14:paraId="0B940699" w14:textId="77777777" w:rsidR="002F6B8E" w:rsidRPr="007A425A" w:rsidRDefault="002F6B8E" w:rsidP="00FC581C">
      <w:pPr>
        <w:rPr>
          <w:rFonts w:ascii="Times New Roman" w:hAnsi="Times New Roman" w:cs="Times New Roman"/>
        </w:rPr>
      </w:pPr>
    </w:p>
    <w:p w14:paraId="48CDD9EC" w14:textId="77777777" w:rsidR="002F6B8E" w:rsidRPr="007A425A" w:rsidRDefault="002F6B8E" w:rsidP="00B41A25">
      <w:pPr>
        <w:pStyle w:val="ListParagraph"/>
        <w:numPr>
          <w:ilvl w:val="0"/>
          <w:numId w:val="12"/>
        </w:numPr>
        <w:rPr>
          <w:sz w:val="24"/>
          <w:szCs w:val="24"/>
        </w:rPr>
      </w:pPr>
      <w:r w:rsidRPr="007A425A">
        <w:rPr>
          <w:sz w:val="24"/>
          <w:szCs w:val="24"/>
        </w:rPr>
        <w:t xml:space="preserve">Vick S, </w:t>
      </w:r>
      <w:r w:rsidRPr="00C2202D">
        <w:rPr>
          <w:b/>
          <w:sz w:val="24"/>
          <w:szCs w:val="24"/>
        </w:rPr>
        <w:t>Vigerust DJ</w:t>
      </w:r>
      <w:r w:rsidRPr="007A425A">
        <w:rPr>
          <w:sz w:val="24"/>
          <w:szCs w:val="24"/>
        </w:rPr>
        <w:t xml:space="preserve">. </w:t>
      </w:r>
      <w:r w:rsidRPr="007A425A">
        <w:rPr>
          <w:sz w:val="24"/>
          <w:szCs w:val="24"/>
          <w:u w:val="single"/>
        </w:rPr>
        <w:t>Influenza Non-Structural Protein Mediates Enhanced MHC Class I Surface Expression.</w:t>
      </w:r>
      <w:r w:rsidRPr="007A425A">
        <w:rPr>
          <w:sz w:val="24"/>
          <w:szCs w:val="24"/>
        </w:rPr>
        <w:t xml:space="preserve"> Journal of Virology. Pending</w:t>
      </w:r>
      <w:r w:rsidRPr="007A425A">
        <w:rPr>
          <w:spacing w:val="-11"/>
          <w:sz w:val="24"/>
          <w:szCs w:val="24"/>
        </w:rPr>
        <w:t xml:space="preserve"> </w:t>
      </w:r>
      <w:r w:rsidRPr="007A425A">
        <w:rPr>
          <w:sz w:val="24"/>
          <w:szCs w:val="24"/>
        </w:rPr>
        <w:t>Submission</w:t>
      </w:r>
    </w:p>
    <w:p w14:paraId="1C2E115F" w14:textId="77777777" w:rsidR="002F6B8E" w:rsidRPr="007A425A" w:rsidRDefault="002F6B8E" w:rsidP="00FC581C">
      <w:pPr>
        <w:rPr>
          <w:rFonts w:ascii="Times New Roman" w:hAnsi="Times New Roman" w:cs="Times New Roman"/>
        </w:rPr>
      </w:pPr>
    </w:p>
    <w:p w14:paraId="2E5D2CCC" w14:textId="77777777" w:rsidR="002F6B8E" w:rsidRPr="007A425A" w:rsidRDefault="002F6B8E" w:rsidP="00B41A25">
      <w:pPr>
        <w:pStyle w:val="ListParagraph"/>
        <w:numPr>
          <w:ilvl w:val="0"/>
          <w:numId w:val="12"/>
        </w:numPr>
        <w:rPr>
          <w:sz w:val="24"/>
          <w:szCs w:val="24"/>
        </w:rPr>
      </w:pPr>
      <w:r w:rsidRPr="00C2202D">
        <w:rPr>
          <w:b/>
          <w:sz w:val="24"/>
          <w:szCs w:val="24"/>
        </w:rPr>
        <w:t>Vigerust DJ</w:t>
      </w:r>
      <w:r w:rsidRPr="007A425A">
        <w:rPr>
          <w:sz w:val="24"/>
          <w:szCs w:val="24"/>
        </w:rPr>
        <w:t xml:space="preserve">. </w:t>
      </w:r>
      <w:r w:rsidRPr="007A425A">
        <w:rPr>
          <w:sz w:val="24"/>
          <w:szCs w:val="24"/>
          <w:u w:val="single"/>
        </w:rPr>
        <w:t>Implications of Haptoglobin Genotype in Infectious Disease and Immunobiology.</w:t>
      </w:r>
      <w:r w:rsidRPr="007A425A">
        <w:rPr>
          <w:sz w:val="24"/>
          <w:szCs w:val="24"/>
        </w:rPr>
        <w:t xml:space="preserve"> Immunobiology. Pending</w:t>
      </w:r>
      <w:r w:rsidRPr="007A425A">
        <w:rPr>
          <w:spacing w:val="-2"/>
          <w:sz w:val="24"/>
          <w:szCs w:val="24"/>
        </w:rPr>
        <w:t xml:space="preserve"> </w:t>
      </w:r>
      <w:r w:rsidRPr="007A425A">
        <w:rPr>
          <w:sz w:val="24"/>
          <w:szCs w:val="24"/>
        </w:rPr>
        <w:t>Submission</w:t>
      </w:r>
    </w:p>
    <w:p w14:paraId="478C6C4B" w14:textId="77777777" w:rsidR="002F6B8E" w:rsidRPr="007A425A" w:rsidRDefault="002F6B8E" w:rsidP="00FC581C">
      <w:pPr>
        <w:rPr>
          <w:rFonts w:ascii="Times New Roman" w:hAnsi="Times New Roman" w:cs="Times New Roman"/>
        </w:rPr>
      </w:pPr>
    </w:p>
    <w:p w14:paraId="71235F72" w14:textId="3A74F687" w:rsidR="002F6B8E" w:rsidRDefault="002F6B8E" w:rsidP="00B41A25">
      <w:pPr>
        <w:pStyle w:val="ListParagraph"/>
        <w:numPr>
          <w:ilvl w:val="0"/>
          <w:numId w:val="12"/>
        </w:numPr>
        <w:rPr>
          <w:sz w:val="24"/>
          <w:szCs w:val="24"/>
        </w:rPr>
      </w:pPr>
      <w:r w:rsidRPr="007A425A">
        <w:rPr>
          <w:sz w:val="24"/>
          <w:szCs w:val="24"/>
        </w:rPr>
        <w:t xml:space="preserve">Wade J, </w:t>
      </w:r>
      <w:r w:rsidRPr="00C2202D">
        <w:rPr>
          <w:b/>
          <w:sz w:val="24"/>
          <w:szCs w:val="24"/>
        </w:rPr>
        <w:t>Vigerust DJ</w:t>
      </w:r>
      <w:r w:rsidRPr="007A425A">
        <w:rPr>
          <w:sz w:val="24"/>
          <w:szCs w:val="24"/>
        </w:rPr>
        <w:t xml:space="preserve">. </w:t>
      </w:r>
      <w:r w:rsidRPr="007A425A">
        <w:rPr>
          <w:sz w:val="24"/>
          <w:szCs w:val="24"/>
          <w:u w:val="single"/>
        </w:rPr>
        <w:t>Estimating the Cost Savings and Clinical Risk Reduction of Pharmacogenomic Testing in a Health Network.</w:t>
      </w:r>
      <w:r w:rsidRPr="007A425A">
        <w:rPr>
          <w:sz w:val="24"/>
          <w:szCs w:val="24"/>
        </w:rPr>
        <w:t xml:space="preserve"> Journal of Medical Economics. Pending</w:t>
      </w:r>
      <w:r w:rsidRPr="007A425A">
        <w:rPr>
          <w:spacing w:val="-1"/>
          <w:sz w:val="24"/>
          <w:szCs w:val="24"/>
        </w:rPr>
        <w:t xml:space="preserve"> </w:t>
      </w:r>
      <w:r w:rsidRPr="007A425A">
        <w:rPr>
          <w:sz w:val="24"/>
          <w:szCs w:val="24"/>
        </w:rPr>
        <w:t>Submission</w:t>
      </w:r>
    </w:p>
    <w:p w14:paraId="28227F56" w14:textId="77777777" w:rsidR="00EB501D" w:rsidRPr="00EB501D" w:rsidRDefault="00EB501D" w:rsidP="00EB501D">
      <w:pPr>
        <w:pStyle w:val="ListParagraph"/>
        <w:rPr>
          <w:sz w:val="24"/>
          <w:szCs w:val="24"/>
        </w:rPr>
      </w:pPr>
    </w:p>
    <w:p w14:paraId="34226FA9" w14:textId="2EDD4A88" w:rsidR="00EB501D" w:rsidRPr="007A425A" w:rsidRDefault="00EB501D" w:rsidP="00B41A25">
      <w:pPr>
        <w:pStyle w:val="ListParagraph"/>
        <w:numPr>
          <w:ilvl w:val="0"/>
          <w:numId w:val="12"/>
        </w:numPr>
        <w:rPr>
          <w:sz w:val="24"/>
          <w:szCs w:val="24"/>
        </w:rPr>
      </w:pPr>
      <w:r>
        <w:rPr>
          <w:sz w:val="24"/>
          <w:szCs w:val="24"/>
        </w:rPr>
        <w:t xml:space="preserve">Cheeley MK, Hester AM, </w:t>
      </w:r>
      <w:r w:rsidRPr="00EB501D">
        <w:rPr>
          <w:b/>
          <w:sz w:val="24"/>
          <w:szCs w:val="24"/>
        </w:rPr>
        <w:t>Vigerust DJ</w:t>
      </w:r>
      <w:r>
        <w:rPr>
          <w:sz w:val="24"/>
          <w:szCs w:val="24"/>
        </w:rPr>
        <w:t xml:space="preserve">, Jacobsen T. </w:t>
      </w:r>
      <w:r>
        <w:rPr>
          <w:sz w:val="24"/>
          <w:szCs w:val="24"/>
          <w:u w:val="single"/>
        </w:rPr>
        <w:t>Examination of Genetics in the Development of Familial Hypercholesterolemia.</w:t>
      </w:r>
      <w:r w:rsidRPr="00EB501D">
        <w:rPr>
          <w:sz w:val="24"/>
          <w:szCs w:val="24"/>
        </w:rPr>
        <w:t xml:space="preserve"> </w:t>
      </w:r>
      <w:r>
        <w:rPr>
          <w:sz w:val="24"/>
          <w:szCs w:val="24"/>
        </w:rPr>
        <w:t>Journal of Clinical Lipidology. Pending Submission</w:t>
      </w:r>
    </w:p>
    <w:p w14:paraId="75118F53" w14:textId="77777777" w:rsidR="002F6B8E" w:rsidRPr="007A425A" w:rsidRDefault="002F6B8E" w:rsidP="00FC581C">
      <w:pPr>
        <w:rPr>
          <w:rFonts w:ascii="Times New Roman" w:hAnsi="Times New Roman" w:cs="Times New Roman"/>
        </w:rPr>
      </w:pPr>
    </w:p>
    <w:p w14:paraId="3DB4472F" w14:textId="580FDC17" w:rsidR="002F6B8E" w:rsidRPr="007A425A" w:rsidRDefault="002F6B8E" w:rsidP="00B41A25">
      <w:pPr>
        <w:pStyle w:val="ListParagraph"/>
        <w:numPr>
          <w:ilvl w:val="0"/>
          <w:numId w:val="12"/>
        </w:numPr>
        <w:rPr>
          <w:sz w:val="24"/>
          <w:szCs w:val="24"/>
        </w:rPr>
      </w:pPr>
      <w:r w:rsidRPr="007A425A">
        <w:rPr>
          <w:sz w:val="24"/>
          <w:szCs w:val="24"/>
        </w:rPr>
        <w:lastRenderedPageBreak/>
        <w:t xml:space="preserve">Doneen AL, Bale BF, </w:t>
      </w:r>
      <w:r w:rsidRPr="00C2202D">
        <w:rPr>
          <w:b/>
          <w:sz w:val="24"/>
          <w:szCs w:val="24"/>
        </w:rPr>
        <w:t>Vigerust DJ</w:t>
      </w:r>
      <w:r w:rsidRPr="007A425A">
        <w:rPr>
          <w:sz w:val="24"/>
          <w:szCs w:val="24"/>
        </w:rPr>
        <w:t xml:space="preserve">, Leimgruber PP. </w:t>
      </w:r>
      <w:r w:rsidRPr="007A425A">
        <w:rPr>
          <w:sz w:val="24"/>
          <w:szCs w:val="24"/>
          <w:u w:val="single"/>
        </w:rPr>
        <w:t>Arteriology: Redefinition of CV risk assessment – from a binary approach to a ternary classification to improve risk stratification in CVD Risk: The BaleDoneen Method.</w:t>
      </w:r>
      <w:r w:rsidR="00781153">
        <w:rPr>
          <w:sz w:val="24"/>
          <w:szCs w:val="24"/>
        </w:rPr>
        <w:t xml:space="preserve"> Frontiers in Cardiovascular Medicine</w:t>
      </w:r>
      <w:r w:rsidRPr="007A425A">
        <w:rPr>
          <w:sz w:val="24"/>
          <w:szCs w:val="24"/>
        </w:rPr>
        <w:t>.</w:t>
      </w:r>
      <w:r w:rsidRPr="007A425A">
        <w:rPr>
          <w:spacing w:val="-3"/>
          <w:sz w:val="24"/>
          <w:szCs w:val="24"/>
        </w:rPr>
        <w:t xml:space="preserve"> </w:t>
      </w:r>
      <w:r w:rsidRPr="007A425A">
        <w:rPr>
          <w:sz w:val="24"/>
          <w:szCs w:val="24"/>
        </w:rPr>
        <w:t>In revision</w:t>
      </w:r>
    </w:p>
    <w:p w14:paraId="481B9C6F" w14:textId="77777777" w:rsidR="002F6B8E" w:rsidRPr="007A425A" w:rsidRDefault="002F6B8E" w:rsidP="00FC581C">
      <w:pPr>
        <w:rPr>
          <w:rFonts w:ascii="Times New Roman" w:hAnsi="Times New Roman" w:cs="Times New Roman"/>
        </w:rPr>
      </w:pPr>
    </w:p>
    <w:p w14:paraId="664D174D" w14:textId="77777777" w:rsidR="002F6B8E" w:rsidRPr="007A425A" w:rsidRDefault="002F6B8E" w:rsidP="00B41A25">
      <w:pPr>
        <w:pStyle w:val="ListParagraph"/>
        <w:numPr>
          <w:ilvl w:val="0"/>
          <w:numId w:val="12"/>
        </w:numPr>
        <w:rPr>
          <w:sz w:val="24"/>
          <w:szCs w:val="24"/>
        </w:rPr>
      </w:pPr>
      <w:r w:rsidRPr="007A425A">
        <w:rPr>
          <w:sz w:val="24"/>
          <w:szCs w:val="24"/>
        </w:rPr>
        <w:t xml:space="preserve">Bale BF, Doneen AL, </w:t>
      </w:r>
      <w:r w:rsidRPr="00C2202D">
        <w:rPr>
          <w:b/>
          <w:sz w:val="24"/>
          <w:szCs w:val="24"/>
        </w:rPr>
        <w:t>Vigerust DJ</w:t>
      </w:r>
      <w:r w:rsidRPr="007A425A">
        <w:rPr>
          <w:sz w:val="24"/>
          <w:szCs w:val="24"/>
        </w:rPr>
        <w:t xml:space="preserve">. </w:t>
      </w:r>
      <w:r w:rsidRPr="007A425A">
        <w:rPr>
          <w:sz w:val="24"/>
          <w:szCs w:val="24"/>
          <w:u w:val="single"/>
        </w:rPr>
        <w:t>Precision Healthcare of Type 2 Diabetic Patients Through Implementation of Haptoglobin Genotyping.</w:t>
      </w:r>
      <w:r w:rsidRPr="007A425A">
        <w:rPr>
          <w:sz w:val="24"/>
          <w:szCs w:val="24"/>
        </w:rPr>
        <w:t xml:space="preserve"> Frontiers in Cardiovascular Medicine.</w:t>
      </w:r>
      <w:r w:rsidRPr="007A425A">
        <w:rPr>
          <w:spacing w:val="-4"/>
          <w:sz w:val="24"/>
          <w:szCs w:val="24"/>
        </w:rPr>
        <w:t xml:space="preserve"> </w:t>
      </w:r>
      <w:r w:rsidRPr="007A425A">
        <w:rPr>
          <w:sz w:val="24"/>
          <w:szCs w:val="24"/>
        </w:rPr>
        <w:t>2018; 16(5): 141-145. PMID: 30386783</w:t>
      </w:r>
    </w:p>
    <w:p w14:paraId="3683E207" w14:textId="77777777" w:rsidR="002F6B8E" w:rsidRPr="007A425A" w:rsidRDefault="002F6B8E" w:rsidP="00FC581C">
      <w:pPr>
        <w:rPr>
          <w:rFonts w:ascii="Times New Roman" w:hAnsi="Times New Roman" w:cs="Times New Roman"/>
        </w:rPr>
      </w:pPr>
    </w:p>
    <w:p w14:paraId="7C830673" w14:textId="77777777" w:rsidR="002F6B8E" w:rsidRPr="007A425A" w:rsidRDefault="002F6B8E" w:rsidP="00B41A25">
      <w:pPr>
        <w:pStyle w:val="ListParagraph"/>
        <w:numPr>
          <w:ilvl w:val="0"/>
          <w:numId w:val="12"/>
        </w:numPr>
        <w:rPr>
          <w:sz w:val="24"/>
          <w:szCs w:val="24"/>
        </w:rPr>
      </w:pPr>
      <w:r w:rsidRPr="007A425A">
        <w:rPr>
          <w:sz w:val="24"/>
          <w:szCs w:val="24"/>
        </w:rPr>
        <w:t xml:space="preserve">Bale BF, Doneen AL, </w:t>
      </w:r>
      <w:r w:rsidRPr="00C2202D">
        <w:rPr>
          <w:b/>
          <w:sz w:val="24"/>
          <w:szCs w:val="24"/>
        </w:rPr>
        <w:t>Vigerust DJ</w:t>
      </w:r>
      <w:r w:rsidRPr="007A425A">
        <w:rPr>
          <w:sz w:val="24"/>
          <w:szCs w:val="24"/>
        </w:rPr>
        <w:t xml:space="preserve">. </w:t>
      </w:r>
      <w:r w:rsidRPr="007A425A">
        <w:rPr>
          <w:sz w:val="24"/>
          <w:szCs w:val="24"/>
          <w:u w:val="single"/>
        </w:rPr>
        <w:t>High Risk Periodontal Pathogens Contribute to the Pathogenesis of Atherosclerosis.</w:t>
      </w:r>
      <w:r w:rsidRPr="007A425A">
        <w:rPr>
          <w:sz w:val="24"/>
          <w:szCs w:val="24"/>
        </w:rPr>
        <w:t xml:space="preserve"> Postgraduate Medical Journal. 2017; Apr; 93(1098): 215-220. PMID:</w:t>
      </w:r>
      <w:r w:rsidRPr="007A425A">
        <w:rPr>
          <w:spacing w:val="-4"/>
          <w:sz w:val="24"/>
          <w:szCs w:val="24"/>
        </w:rPr>
        <w:t xml:space="preserve"> </w:t>
      </w:r>
      <w:r w:rsidRPr="007A425A">
        <w:rPr>
          <w:sz w:val="24"/>
          <w:szCs w:val="24"/>
        </w:rPr>
        <w:t>27899684.</w:t>
      </w:r>
    </w:p>
    <w:p w14:paraId="499B56CC" w14:textId="77777777" w:rsidR="002F6B8E" w:rsidRPr="007A425A" w:rsidRDefault="002F6B8E" w:rsidP="00FC581C">
      <w:pPr>
        <w:rPr>
          <w:rFonts w:ascii="Times New Roman" w:hAnsi="Times New Roman" w:cs="Times New Roman"/>
        </w:rPr>
      </w:pPr>
    </w:p>
    <w:p w14:paraId="675DB509" w14:textId="77777777" w:rsidR="002F6B8E" w:rsidRPr="007A425A" w:rsidRDefault="002F6B8E" w:rsidP="00B41A25">
      <w:pPr>
        <w:pStyle w:val="ListParagraph"/>
        <w:numPr>
          <w:ilvl w:val="0"/>
          <w:numId w:val="12"/>
        </w:numPr>
        <w:rPr>
          <w:sz w:val="24"/>
          <w:szCs w:val="24"/>
        </w:rPr>
      </w:pPr>
      <w:r w:rsidRPr="00C2202D">
        <w:rPr>
          <w:b/>
          <w:sz w:val="24"/>
          <w:szCs w:val="24"/>
        </w:rPr>
        <w:t>Vigerust DJ</w:t>
      </w:r>
      <w:r w:rsidRPr="007A425A">
        <w:rPr>
          <w:sz w:val="24"/>
          <w:szCs w:val="24"/>
        </w:rPr>
        <w:t xml:space="preserve">. </w:t>
      </w:r>
      <w:r w:rsidRPr="007A425A">
        <w:rPr>
          <w:sz w:val="24"/>
          <w:szCs w:val="24"/>
          <w:u w:val="single"/>
        </w:rPr>
        <w:t>The Enigma of Sleep.</w:t>
      </w:r>
      <w:r w:rsidRPr="007A425A">
        <w:rPr>
          <w:sz w:val="24"/>
          <w:szCs w:val="24"/>
        </w:rPr>
        <w:t xml:space="preserve"> Future Neurology. 2016; 11(4):</w:t>
      </w:r>
      <w:r w:rsidRPr="007A425A">
        <w:rPr>
          <w:spacing w:val="-12"/>
          <w:sz w:val="24"/>
          <w:szCs w:val="24"/>
        </w:rPr>
        <w:t xml:space="preserve"> </w:t>
      </w:r>
      <w:r w:rsidRPr="007A425A">
        <w:rPr>
          <w:sz w:val="24"/>
          <w:szCs w:val="24"/>
        </w:rPr>
        <w:t>245-254.</w:t>
      </w:r>
    </w:p>
    <w:p w14:paraId="10F70DD0" w14:textId="77777777" w:rsidR="002F6B8E" w:rsidRPr="007A425A" w:rsidRDefault="002F6B8E" w:rsidP="00FC581C">
      <w:pPr>
        <w:rPr>
          <w:rFonts w:ascii="Times New Roman" w:hAnsi="Times New Roman" w:cs="Times New Roman"/>
        </w:rPr>
      </w:pPr>
    </w:p>
    <w:p w14:paraId="1EBCF956" w14:textId="69BCC63D" w:rsidR="002F6B8E" w:rsidRPr="00CE44A8" w:rsidRDefault="002F6B8E" w:rsidP="00FC581C">
      <w:pPr>
        <w:pStyle w:val="ListParagraph"/>
        <w:numPr>
          <w:ilvl w:val="0"/>
          <w:numId w:val="12"/>
        </w:numPr>
        <w:rPr>
          <w:sz w:val="24"/>
          <w:szCs w:val="24"/>
        </w:rPr>
      </w:pPr>
      <w:r w:rsidRPr="00C2202D">
        <w:rPr>
          <w:b/>
          <w:sz w:val="24"/>
          <w:szCs w:val="24"/>
        </w:rPr>
        <w:t>Vigerust DJ</w:t>
      </w:r>
      <w:r w:rsidRPr="007A425A">
        <w:rPr>
          <w:sz w:val="24"/>
          <w:szCs w:val="24"/>
        </w:rPr>
        <w:t xml:space="preserve">. </w:t>
      </w:r>
      <w:r w:rsidRPr="007A425A">
        <w:rPr>
          <w:sz w:val="24"/>
          <w:szCs w:val="24"/>
          <w:u w:val="single"/>
        </w:rPr>
        <w:t>Clinical Importance of Haptoglobin Testing in Diabetes.</w:t>
      </w:r>
      <w:r w:rsidRPr="007A425A">
        <w:rPr>
          <w:sz w:val="24"/>
          <w:szCs w:val="24"/>
        </w:rPr>
        <w:t xml:space="preserve"> Diabetes Management. 2016; 6(5):</w:t>
      </w:r>
      <w:r w:rsidRPr="007A425A">
        <w:rPr>
          <w:spacing w:val="-3"/>
          <w:sz w:val="24"/>
          <w:szCs w:val="24"/>
        </w:rPr>
        <w:t xml:space="preserve"> </w:t>
      </w:r>
      <w:r w:rsidRPr="007A425A">
        <w:rPr>
          <w:sz w:val="24"/>
          <w:szCs w:val="24"/>
        </w:rPr>
        <w:t>95-98.</w:t>
      </w:r>
    </w:p>
    <w:p w14:paraId="52B61B27" w14:textId="77777777" w:rsidR="002F6B8E" w:rsidRPr="007A425A" w:rsidRDefault="002F6B8E" w:rsidP="00B41A25">
      <w:pPr>
        <w:pStyle w:val="ListParagraph"/>
        <w:numPr>
          <w:ilvl w:val="0"/>
          <w:numId w:val="12"/>
        </w:numPr>
        <w:rPr>
          <w:sz w:val="24"/>
          <w:szCs w:val="24"/>
        </w:rPr>
      </w:pPr>
      <w:r w:rsidRPr="007A425A">
        <w:rPr>
          <w:sz w:val="24"/>
          <w:szCs w:val="24"/>
        </w:rPr>
        <w:t xml:space="preserve">Mackellar M, </w:t>
      </w:r>
      <w:r w:rsidRPr="00C2202D">
        <w:rPr>
          <w:b/>
          <w:sz w:val="24"/>
          <w:szCs w:val="24"/>
        </w:rPr>
        <w:t>Vigerust DJ</w:t>
      </w:r>
      <w:r w:rsidRPr="007A425A">
        <w:rPr>
          <w:sz w:val="24"/>
          <w:szCs w:val="24"/>
        </w:rPr>
        <w:t xml:space="preserve">. </w:t>
      </w:r>
      <w:r w:rsidRPr="007A425A">
        <w:rPr>
          <w:sz w:val="24"/>
          <w:szCs w:val="24"/>
          <w:u w:val="single"/>
        </w:rPr>
        <w:t>Role of Haptoglobin in Heath and Disease: A Focus on Diabetes.</w:t>
      </w:r>
      <w:r w:rsidRPr="007A425A">
        <w:rPr>
          <w:sz w:val="24"/>
          <w:szCs w:val="24"/>
        </w:rPr>
        <w:t xml:space="preserve"> Clinical Diabetes. 2016; Jul; 34(3): 148-157. PMID:</w:t>
      </w:r>
      <w:r w:rsidRPr="007A425A">
        <w:rPr>
          <w:spacing w:val="-10"/>
          <w:sz w:val="24"/>
          <w:szCs w:val="24"/>
        </w:rPr>
        <w:t xml:space="preserve"> </w:t>
      </w:r>
      <w:r w:rsidRPr="007A425A">
        <w:rPr>
          <w:sz w:val="24"/>
          <w:szCs w:val="24"/>
        </w:rPr>
        <w:t>27621532.</w:t>
      </w:r>
    </w:p>
    <w:p w14:paraId="2F3C88E0" w14:textId="77777777" w:rsidR="002F6B8E" w:rsidRPr="007A425A" w:rsidRDefault="002F6B8E" w:rsidP="00FC581C">
      <w:pPr>
        <w:rPr>
          <w:rFonts w:ascii="Times New Roman" w:hAnsi="Times New Roman" w:cs="Times New Roman"/>
        </w:rPr>
      </w:pPr>
    </w:p>
    <w:p w14:paraId="405BCDD2" w14:textId="229E9079" w:rsidR="002F6B8E" w:rsidRPr="007A425A" w:rsidRDefault="002F6B8E" w:rsidP="00B41A25">
      <w:pPr>
        <w:pStyle w:val="ListParagraph"/>
        <w:numPr>
          <w:ilvl w:val="0"/>
          <w:numId w:val="12"/>
        </w:numPr>
        <w:rPr>
          <w:sz w:val="24"/>
          <w:szCs w:val="24"/>
        </w:rPr>
      </w:pPr>
      <w:r w:rsidRPr="007A425A">
        <w:rPr>
          <w:sz w:val="24"/>
          <w:szCs w:val="24"/>
        </w:rPr>
        <w:t xml:space="preserve">Graves KL, </w:t>
      </w:r>
      <w:r w:rsidRPr="00C2202D">
        <w:rPr>
          <w:b/>
          <w:sz w:val="24"/>
          <w:szCs w:val="24"/>
        </w:rPr>
        <w:t>Vigerust</w:t>
      </w:r>
      <w:r w:rsidR="001C110F">
        <w:rPr>
          <w:b/>
          <w:sz w:val="24"/>
          <w:szCs w:val="24"/>
        </w:rPr>
        <w:t xml:space="preserve"> </w:t>
      </w:r>
      <w:r w:rsidRPr="00C2202D">
        <w:rPr>
          <w:b/>
          <w:sz w:val="24"/>
          <w:szCs w:val="24"/>
        </w:rPr>
        <w:t>DJ</w:t>
      </w:r>
      <w:r w:rsidRPr="007A425A">
        <w:rPr>
          <w:sz w:val="24"/>
          <w:szCs w:val="24"/>
        </w:rPr>
        <w:t xml:space="preserve">. </w:t>
      </w:r>
      <w:r w:rsidRPr="007A425A">
        <w:rPr>
          <w:sz w:val="24"/>
          <w:szCs w:val="24"/>
          <w:u w:val="single"/>
        </w:rPr>
        <w:t>Haptoglobin: An Inflammatory Indicator in Cardiovascular Disease.</w:t>
      </w:r>
      <w:r w:rsidRPr="007A425A">
        <w:rPr>
          <w:sz w:val="24"/>
          <w:szCs w:val="24"/>
        </w:rPr>
        <w:t xml:space="preserve"> Future Cardiology. 2016; 12(4):</w:t>
      </w:r>
      <w:r w:rsidRPr="007A425A">
        <w:rPr>
          <w:spacing w:val="-4"/>
          <w:sz w:val="24"/>
          <w:szCs w:val="24"/>
        </w:rPr>
        <w:t xml:space="preserve"> </w:t>
      </w:r>
      <w:r w:rsidRPr="007A425A">
        <w:rPr>
          <w:sz w:val="24"/>
          <w:szCs w:val="24"/>
        </w:rPr>
        <w:t>471-481.</w:t>
      </w:r>
    </w:p>
    <w:p w14:paraId="1CF3BFF7" w14:textId="77777777" w:rsidR="002F6B8E" w:rsidRPr="007A425A" w:rsidRDefault="002F6B8E" w:rsidP="00BA422D">
      <w:pPr>
        <w:pStyle w:val="ListParagraph"/>
        <w:ind w:left="720" w:firstLine="0"/>
        <w:rPr>
          <w:sz w:val="24"/>
          <w:szCs w:val="24"/>
        </w:rPr>
      </w:pPr>
      <w:r w:rsidRPr="007A425A">
        <w:rPr>
          <w:sz w:val="24"/>
          <w:szCs w:val="24"/>
        </w:rPr>
        <w:t>PMID: 27203711.</w:t>
      </w:r>
    </w:p>
    <w:p w14:paraId="4E1835EE" w14:textId="77777777" w:rsidR="002F6B8E" w:rsidRPr="007A425A" w:rsidRDefault="002F6B8E" w:rsidP="00FC581C">
      <w:pPr>
        <w:rPr>
          <w:rFonts w:ascii="Times New Roman" w:hAnsi="Times New Roman" w:cs="Times New Roman"/>
        </w:rPr>
      </w:pPr>
    </w:p>
    <w:p w14:paraId="11D9C514" w14:textId="77777777" w:rsidR="002F6B8E" w:rsidRPr="007A425A" w:rsidRDefault="002F6B8E" w:rsidP="00B41A25">
      <w:pPr>
        <w:pStyle w:val="ListParagraph"/>
        <w:numPr>
          <w:ilvl w:val="0"/>
          <w:numId w:val="12"/>
        </w:numPr>
        <w:rPr>
          <w:sz w:val="24"/>
          <w:szCs w:val="24"/>
        </w:rPr>
      </w:pPr>
      <w:r w:rsidRPr="00C2202D">
        <w:rPr>
          <w:b/>
          <w:sz w:val="24"/>
          <w:szCs w:val="24"/>
        </w:rPr>
        <w:t>Vigerust</w:t>
      </w:r>
      <w:r w:rsidRPr="00C2202D">
        <w:rPr>
          <w:b/>
          <w:spacing w:val="26"/>
          <w:sz w:val="24"/>
          <w:szCs w:val="24"/>
        </w:rPr>
        <w:t xml:space="preserve"> </w:t>
      </w:r>
      <w:r w:rsidRPr="00C2202D">
        <w:rPr>
          <w:b/>
          <w:sz w:val="24"/>
          <w:szCs w:val="24"/>
        </w:rPr>
        <w:t>DJ</w:t>
      </w:r>
      <w:r w:rsidRPr="007A425A">
        <w:rPr>
          <w:sz w:val="24"/>
          <w:szCs w:val="24"/>
        </w:rPr>
        <w:t>.</w:t>
      </w:r>
      <w:r w:rsidRPr="007A425A">
        <w:rPr>
          <w:spacing w:val="55"/>
          <w:sz w:val="24"/>
          <w:szCs w:val="24"/>
          <w:u w:val="single"/>
        </w:rPr>
        <w:t xml:space="preserve"> </w:t>
      </w:r>
      <w:r w:rsidRPr="007A425A">
        <w:rPr>
          <w:sz w:val="24"/>
          <w:szCs w:val="24"/>
          <w:u w:val="single"/>
        </w:rPr>
        <w:t>Neuroinflammation:</w:t>
      </w:r>
      <w:r w:rsidRPr="007A425A">
        <w:rPr>
          <w:spacing w:val="26"/>
          <w:sz w:val="24"/>
          <w:szCs w:val="24"/>
          <w:u w:val="single"/>
        </w:rPr>
        <w:t xml:space="preserve"> </w:t>
      </w:r>
      <w:r w:rsidRPr="007A425A">
        <w:rPr>
          <w:sz w:val="24"/>
          <w:szCs w:val="24"/>
          <w:u w:val="single"/>
        </w:rPr>
        <w:t>A</w:t>
      </w:r>
      <w:r w:rsidRPr="007A425A">
        <w:rPr>
          <w:spacing w:val="26"/>
          <w:sz w:val="24"/>
          <w:szCs w:val="24"/>
          <w:u w:val="single"/>
        </w:rPr>
        <w:t xml:space="preserve"> </w:t>
      </w:r>
      <w:r w:rsidRPr="007A425A">
        <w:rPr>
          <w:sz w:val="24"/>
          <w:szCs w:val="24"/>
          <w:u w:val="single"/>
        </w:rPr>
        <w:t>Precursor</w:t>
      </w:r>
      <w:r w:rsidRPr="007A425A">
        <w:rPr>
          <w:spacing w:val="26"/>
          <w:sz w:val="24"/>
          <w:szCs w:val="24"/>
          <w:u w:val="single"/>
        </w:rPr>
        <w:t xml:space="preserve"> </w:t>
      </w:r>
      <w:r w:rsidRPr="007A425A">
        <w:rPr>
          <w:sz w:val="24"/>
          <w:szCs w:val="24"/>
          <w:u w:val="single"/>
        </w:rPr>
        <w:t>and</w:t>
      </w:r>
      <w:r w:rsidRPr="007A425A">
        <w:rPr>
          <w:spacing w:val="26"/>
          <w:sz w:val="24"/>
          <w:szCs w:val="24"/>
          <w:u w:val="single"/>
        </w:rPr>
        <w:t xml:space="preserve"> </w:t>
      </w:r>
      <w:r w:rsidRPr="007A425A">
        <w:rPr>
          <w:sz w:val="24"/>
          <w:szCs w:val="24"/>
          <w:u w:val="single"/>
        </w:rPr>
        <w:t>Promoter</w:t>
      </w:r>
      <w:r w:rsidRPr="007A425A">
        <w:rPr>
          <w:spacing w:val="26"/>
          <w:sz w:val="24"/>
          <w:szCs w:val="24"/>
          <w:u w:val="single"/>
        </w:rPr>
        <w:t xml:space="preserve"> </w:t>
      </w:r>
      <w:r w:rsidRPr="007A425A">
        <w:rPr>
          <w:sz w:val="24"/>
          <w:szCs w:val="24"/>
          <w:u w:val="single"/>
        </w:rPr>
        <w:t>of</w:t>
      </w:r>
      <w:r w:rsidRPr="007A425A">
        <w:rPr>
          <w:spacing w:val="27"/>
          <w:sz w:val="24"/>
          <w:szCs w:val="24"/>
          <w:u w:val="single"/>
        </w:rPr>
        <w:t xml:space="preserve"> </w:t>
      </w:r>
      <w:r w:rsidRPr="007A425A">
        <w:rPr>
          <w:sz w:val="24"/>
          <w:szCs w:val="24"/>
          <w:u w:val="single"/>
        </w:rPr>
        <w:t>Oncogenesis.</w:t>
      </w:r>
    </w:p>
    <w:p w14:paraId="6A6A4D08" w14:textId="77777777" w:rsidR="002F6B8E" w:rsidRPr="007A425A" w:rsidRDefault="002F6B8E" w:rsidP="00C2202D">
      <w:pPr>
        <w:pStyle w:val="ListParagraph"/>
        <w:ind w:left="720" w:firstLine="0"/>
        <w:rPr>
          <w:sz w:val="24"/>
          <w:szCs w:val="24"/>
        </w:rPr>
      </w:pPr>
      <w:r w:rsidRPr="007A425A">
        <w:rPr>
          <w:sz w:val="24"/>
          <w:szCs w:val="24"/>
        </w:rPr>
        <w:t>Future Neurology. 2016; 11(2): 113-117.</w:t>
      </w:r>
    </w:p>
    <w:p w14:paraId="0B1A11AA" w14:textId="77777777" w:rsidR="002F6B8E" w:rsidRPr="007A425A" w:rsidRDefault="002F6B8E" w:rsidP="00FC581C">
      <w:pPr>
        <w:rPr>
          <w:rFonts w:ascii="Times New Roman" w:hAnsi="Times New Roman" w:cs="Times New Roman"/>
        </w:rPr>
      </w:pPr>
    </w:p>
    <w:p w14:paraId="02244D80" w14:textId="77777777" w:rsidR="002F6B8E" w:rsidRPr="007A425A" w:rsidRDefault="002F6B8E" w:rsidP="00B41A25">
      <w:pPr>
        <w:pStyle w:val="ListParagraph"/>
        <w:numPr>
          <w:ilvl w:val="0"/>
          <w:numId w:val="12"/>
        </w:numPr>
        <w:rPr>
          <w:sz w:val="24"/>
          <w:szCs w:val="24"/>
        </w:rPr>
      </w:pPr>
      <w:r w:rsidRPr="00C2202D">
        <w:rPr>
          <w:b/>
          <w:sz w:val="24"/>
          <w:szCs w:val="24"/>
        </w:rPr>
        <w:t>Vigerust DJ</w:t>
      </w:r>
      <w:r w:rsidRPr="007A425A">
        <w:rPr>
          <w:sz w:val="24"/>
          <w:szCs w:val="24"/>
        </w:rPr>
        <w:t xml:space="preserve">, Vick S, Shepherd VL. </w:t>
      </w:r>
      <w:r w:rsidRPr="007A425A">
        <w:rPr>
          <w:sz w:val="24"/>
          <w:szCs w:val="24"/>
          <w:u w:val="single"/>
        </w:rPr>
        <w:t>Stable Expression and Characterization of an Optimized Mannose Receptor.</w:t>
      </w:r>
      <w:r w:rsidRPr="007A425A">
        <w:rPr>
          <w:sz w:val="24"/>
          <w:szCs w:val="24"/>
        </w:rPr>
        <w:t xml:space="preserve"> Journal of Clinical and Cellular Immunology. 2015; 6:330. PMID:</w:t>
      </w:r>
      <w:r w:rsidRPr="007A425A">
        <w:rPr>
          <w:spacing w:val="-3"/>
          <w:sz w:val="24"/>
          <w:szCs w:val="24"/>
        </w:rPr>
        <w:t xml:space="preserve"> </w:t>
      </w:r>
      <w:r w:rsidRPr="007A425A">
        <w:rPr>
          <w:sz w:val="24"/>
          <w:szCs w:val="24"/>
        </w:rPr>
        <w:t>26581716.</w:t>
      </w:r>
    </w:p>
    <w:p w14:paraId="45BDD774" w14:textId="77777777" w:rsidR="002F6B8E" w:rsidRPr="007A425A" w:rsidRDefault="002F6B8E" w:rsidP="00FC581C">
      <w:pPr>
        <w:rPr>
          <w:rFonts w:ascii="Times New Roman" w:hAnsi="Times New Roman" w:cs="Times New Roman"/>
        </w:rPr>
      </w:pPr>
    </w:p>
    <w:p w14:paraId="45BD33B7" w14:textId="3A7191AB" w:rsidR="00DF626E" w:rsidRPr="002A66A9" w:rsidRDefault="002F6B8E" w:rsidP="002A66A9">
      <w:pPr>
        <w:pStyle w:val="ListParagraph"/>
        <w:numPr>
          <w:ilvl w:val="0"/>
          <w:numId w:val="12"/>
        </w:numPr>
        <w:rPr>
          <w:sz w:val="24"/>
          <w:szCs w:val="24"/>
        </w:rPr>
      </w:pPr>
      <w:r w:rsidRPr="007A425A">
        <w:rPr>
          <w:sz w:val="24"/>
          <w:szCs w:val="24"/>
        </w:rPr>
        <w:t xml:space="preserve">Roca AI, Abajian AC, </w:t>
      </w:r>
      <w:r w:rsidRPr="00C2202D">
        <w:rPr>
          <w:b/>
          <w:sz w:val="24"/>
          <w:szCs w:val="24"/>
        </w:rPr>
        <w:t>Vigerust DJ</w:t>
      </w:r>
      <w:r w:rsidRPr="007A425A">
        <w:rPr>
          <w:sz w:val="24"/>
          <w:szCs w:val="24"/>
        </w:rPr>
        <w:t xml:space="preserve">. </w:t>
      </w:r>
      <w:r w:rsidRPr="007A425A">
        <w:rPr>
          <w:sz w:val="24"/>
          <w:szCs w:val="24"/>
          <w:u w:val="single"/>
        </w:rPr>
        <w:t>ProfileGrids Solve the Large Alignment Visualization Problem: Influenza Hemagglutinin Example.</w:t>
      </w:r>
      <w:r w:rsidRPr="007A425A">
        <w:rPr>
          <w:sz w:val="24"/>
          <w:szCs w:val="24"/>
        </w:rPr>
        <w:t xml:space="preserve"> F1000 Research. 2013;</w:t>
      </w:r>
      <w:r w:rsidRPr="007A425A">
        <w:rPr>
          <w:spacing w:val="-2"/>
          <w:sz w:val="24"/>
          <w:szCs w:val="24"/>
        </w:rPr>
        <w:t xml:space="preserve"> </w:t>
      </w:r>
      <w:r w:rsidRPr="007A425A">
        <w:rPr>
          <w:sz w:val="24"/>
          <w:szCs w:val="24"/>
        </w:rPr>
        <w:t>2:2.</w:t>
      </w:r>
    </w:p>
    <w:p w14:paraId="4628B34E" w14:textId="77777777" w:rsidR="002F6B8E" w:rsidRPr="007A425A" w:rsidRDefault="002F6B8E" w:rsidP="00FC581C">
      <w:pPr>
        <w:rPr>
          <w:rFonts w:ascii="Times New Roman" w:hAnsi="Times New Roman" w:cs="Times New Roman"/>
        </w:rPr>
      </w:pPr>
    </w:p>
    <w:p w14:paraId="22739141" w14:textId="1817B790" w:rsidR="002F6B8E" w:rsidRDefault="002F6B8E" w:rsidP="00B41A25">
      <w:pPr>
        <w:pStyle w:val="ListParagraph"/>
        <w:numPr>
          <w:ilvl w:val="0"/>
          <w:numId w:val="12"/>
        </w:numPr>
        <w:rPr>
          <w:sz w:val="24"/>
          <w:szCs w:val="24"/>
        </w:rPr>
      </w:pPr>
      <w:r w:rsidRPr="007A425A">
        <w:rPr>
          <w:sz w:val="24"/>
          <w:szCs w:val="24"/>
        </w:rPr>
        <w:t xml:space="preserve">Yang S, </w:t>
      </w:r>
      <w:r w:rsidRPr="00C2202D">
        <w:rPr>
          <w:b/>
          <w:sz w:val="24"/>
          <w:szCs w:val="24"/>
        </w:rPr>
        <w:t>Vigerust DJ</w:t>
      </w:r>
      <w:r w:rsidRPr="007A425A">
        <w:rPr>
          <w:sz w:val="24"/>
          <w:szCs w:val="24"/>
        </w:rPr>
        <w:t xml:space="preserve">, Shepherd VL. </w:t>
      </w:r>
      <w:r w:rsidRPr="007A425A">
        <w:rPr>
          <w:sz w:val="24"/>
          <w:szCs w:val="24"/>
          <w:u w:val="single"/>
        </w:rPr>
        <w:t>Interaction of Members of the Heat Shock HSP-70 Family with the Macrophage Mannose Receptor</w:t>
      </w:r>
      <w:r w:rsidRPr="007A425A">
        <w:rPr>
          <w:sz w:val="24"/>
          <w:szCs w:val="24"/>
        </w:rPr>
        <w:t>. Journal of Leukocyte Biology. 2013; Apr; 93(4): 529-36. PMID:</w:t>
      </w:r>
      <w:r w:rsidRPr="007A425A">
        <w:rPr>
          <w:spacing w:val="-3"/>
          <w:sz w:val="24"/>
          <w:szCs w:val="24"/>
        </w:rPr>
        <w:t xml:space="preserve"> </w:t>
      </w:r>
      <w:r w:rsidRPr="007A425A">
        <w:rPr>
          <w:sz w:val="24"/>
          <w:szCs w:val="24"/>
        </w:rPr>
        <w:t>23345393.</w:t>
      </w:r>
    </w:p>
    <w:p w14:paraId="46981CE4" w14:textId="77777777" w:rsidR="002F6B8E" w:rsidRPr="007A425A" w:rsidRDefault="002F6B8E" w:rsidP="00FC581C">
      <w:pPr>
        <w:rPr>
          <w:rFonts w:ascii="Times New Roman" w:hAnsi="Times New Roman" w:cs="Times New Roman"/>
        </w:rPr>
      </w:pPr>
    </w:p>
    <w:p w14:paraId="54992C18" w14:textId="77777777" w:rsidR="002F6B8E" w:rsidRPr="007A425A" w:rsidRDefault="002F6B8E" w:rsidP="00B41A25">
      <w:pPr>
        <w:pStyle w:val="ListParagraph"/>
        <w:numPr>
          <w:ilvl w:val="0"/>
          <w:numId w:val="12"/>
        </w:numPr>
        <w:rPr>
          <w:sz w:val="24"/>
          <w:szCs w:val="24"/>
        </w:rPr>
      </w:pPr>
      <w:r w:rsidRPr="00C2202D">
        <w:rPr>
          <w:b/>
          <w:sz w:val="24"/>
          <w:szCs w:val="24"/>
        </w:rPr>
        <w:t>Vigerust DJ</w:t>
      </w:r>
      <w:r w:rsidRPr="007A425A">
        <w:rPr>
          <w:sz w:val="24"/>
          <w:szCs w:val="24"/>
        </w:rPr>
        <w:t xml:space="preserve">, Vick S, Shepherd VL. </w:t>
      </w:r>
      <w:r w:rsidRPr="007A425A">
        <w:rPr>
          <w:sz w:val="24"/>
          <w:szCs w:val="24"/>
          <w:u w:val="single"/>
        </w:rPr>
        <w:t>Characterization of a Functional Mannose Receptor from a Human Hybridoma Cell Line</w:t>
      </w:r>
      <w:r w:rsidRPr="007A425A">
        <w:rPr>
          <w:sz w:val="24"/>
          <w:szCs w:val="24"/>
        </w:rPr>
        <w:t>. BMC Immunology. 2012; 13(51). PMID:</w:t>
      </w:r>
      <w:r w:rsidRPr="007A425A">
        <w:rPr>
          <w:spacing w:val="-1"/>
          <w:sz w:val="24"/>
          <w:szCs w:val="24"/>
        </w:rPr>
        <w:t xml:space="preserve"> </w:t>
      </w:r>
      <w:r w:rsidRPr="007A425A">
        <w:rPr>
          <w:sz w:val="24"/>
          <w:szCs w:val="24"/>
        </w:rPr>
        <w:t>22967244.</w:t>
      </w:r>
    </w:p>
    <w:p w14:paraId="133D89AF" w14:textId="77777777" w:rsidR="002F6B8E" w:rsidRPr="007A425A" w:rsidRDefault="002F6B8E" w:rsidP="00FC581C">
      <w:pPr>
        <w:rPr>
          <w:rFonts w:ascii="Times New Roman" w:hAnsi="Times New Roman" w:cs="Times New Roman"/>
        </w:rPr>
      </w:pPr>
    </w:p>
    <w:p w14:paraId="3AD7C6CE" w14:textId="77777777" w:rsidR="002F6B8E" w:rsidRPr="007A425A" w:rsidRDefault="002F6B8E" w:rsidP="00B41A25">
      <w:pPr>
        <w:pStyle w:val="ListParagraph"/>
        <w:numPr>
          <w:ilvl w:val="0"/>
          <w:numId w:val="12"/>
        </w:numPr>
        <w:rPr>
          <w:sz w:val="24"/>
          <w:szCs w:val="24"/>
        </w:rPr>
      </w:pPr>
      <w:r w:rsidRPr="007A425A">
        <w:rPr>
          <w:sz w:val="24"/>
          <w:szCs w:val="24"/>
        </w:rPr>
        <w:t xml:space="preserve">D’Costa SM, </w:t>
      </w:r>
      <w:r w:rsidRPr="00C2202D">
        <w:rPr>
          <w:b/>
          <w:sz w:val="24"/>
          <w:szCs w:val="24"/>
        </w:rPr>
        <w:t>Vigerust DJ</w:t>
      </w:r>
      <w:r w:rsidRPr="007A425A">
        <w:rPr>
          <w:sz w:val="24"/>
          <w:szCs w:val="24"/>
        </w:rPr>
        <w:t xml:space="preserve">, Perales-Hull MR, Lodhi SA, Viravathana P, Bilimoria SL. </w:t>
      </w:r>
      <w:r w:rsidRPr="007A425A">
        <w:rPr>
          <w:sz w:val="24"/>
          <w:szCs w:val="24"/>
          <w:u w:val="single"/>
        </w:rPr>
        <w:t>First Compete and Productive Cell Culture Model of the Genus Iridovirus.</w:t>
      </w:r>
      <w:r w:rsidRPr="007A425A">
        <w:rPr>
          <w:sz w:val="24"/>
          <w:szCs w:val="24"/>
        </w:rPr>
        <w:t xml:space="preserve"> Archives of Virology. 2012; 157(11): 2171-2178. PMID:</w:t>
      </w:r>
      <w:r w:rsidRPr="007A425A">
        <w:rPr>
          <w:spacing w:val="-14"/>
          <w:sz w:val="24"/>
          <w:szCs w:val="24"/>
        </w:rPr>
        <w:t xml:space="preserve"> </w:t>
      </w:r>
      <w:r w:rsidRPr="007A425A">
        <w:rPr>
          <w:sz w:val="24"/>
          <w:szCs w:val="24"/>
        </w:rPr>
        <w:t>22828780.</w:t>
      </w:r>
    </w:p>
    <w:p w14:paraId="02F2AA93" w14:textId="77777777" w:rsidR="002F6B8E" w:rsidRPr="007A425A" w:rsidRDefault="002F6B8E" w:rsidP="00FC581C">
      <w:pPr>
        <w:rPr>
          <w:rFonts w:ascii="Times New Roman" w:hAnsi="Times New Roman" w:cs="Times New Roman"/>
        </w:rPr>
      </w:pPr>
    </w:p>
    <w:p w14:paraId="328685CC" w14:textId="77777777" w:rsidR="002F6B8E" w:rsidRPr="007A425A" w:rsidRDefault="002F6B8E" w:rsidP="00B41A25">
      <w:pPr>
        <w:pStyle w:val="ListParagraph"/>
        <w:numPr>
          <w:ilvl w:val="0"/>
          <w:numId w:val="12"/>
        </w:numPr>
        <w:rPr>
          <w:sz w:val="24"/>
          <w:szCs w:val="24"/>
        </w:rPr>
      </w:pPr>
      <w:r w:rsidRPr="00C2202D">
        <w:rPr>
          <w:b/>
          <w:sz w:val="24"/>
          <w:szCs w:val="24"/>
        </w:rPr>
        <w:t>Vigerust DJ</w:t>
      </w:r>
      <w:r w:rsidRPr="007A425A">
        <w:rPr>
          <w:sz w:val="24"/>
          <w:szCs w:val="24"/>
        </w:rPr>
        <w:t xml:space="preserve">. </w:t>
      </w:r>
      <w:r w:rsidRPr="007A425A">
        <w:rPr>
          <w:sz w:val="24"/>
          <w:szCs w:val="24"/>
          <w:u w:val="single"/>
        </w:rPr>
        <w:t xml:space="preserve">Protein Glycosylation in Infectious Disease Pathobiology and </w:t>
      </w:r>
      <w:r w:rsidRPr="007A425A">
        <w:rPr>
          <w:sz w:val="24"/>
          <w:szCs w:val="24"/>
          <w:u w:val="single"/>
        </w:rPr>
        <w:lastRenderedPageBreak/>
        <w:t>Treatment</w:t>
      </w:r>
      <w:r w:rsidRPr="007A425A">
        <w:rPr>
          <w:sz w:val="24"/>
          <w:szCs w:val="24"/>
        </w:rPr>
        <w:t>. Central European Journal of Biology. 2011; 6(5):</w:t>
      </w:r>
      <w:r w:rsidRPr="007A425A">
        <w:rPr>
          <w:spacing w:val="-9"/>
          <w:sz w:val="24"/>
          <w:szCs w:val="24"/>
        </w:rPr>
        <w:t xml:space="preserve"> </w:t>
      </w:r>
      <w:r w:rsidRPr="007A425A">
        <w:rPr>
          <w:sz w:val="24"/>
          <w:szCs w:val="24"/>
        </w:rPr>
        <w:t>802-816.</w:t>
      </w:r>
    </w:p>
    <w:p w14:paraId="6DC7A605" w14:textId="77777777" w:rsidR="002F6B8E" w:rsidRPr="007A425A" w:rsidRDefault="002F6B8E" w:rsidP="00FC581C">
      <w:pPr>
        <w:rPr>
          <w:rFonts w:ascii="Times New Roman" w:hAnsi="Times New Roman" w:cs="Times New Roman"/>
        </w:rPr>
      </w:pPr>
    </w:p>
    <w:p w14:paraId="1F390687" w14:textId="77777777" w:rsidR="002F6B8E" w:rsidRPr="007A425A" w:rsidRDefault="002F6B8E" w:rsidP="00B41A25">
      <w:pPr>
        <w:pStyle w:val="ListParagraph"/>
        <w:numPr>
          <w:ilvl w:val="0"/>
          <w:numId w:val="12"/>
        </w:numPr>
        <w:rPr>
          <w:sz w:val="24"/>
          <w:szCs w:val="24"/>
        </w:rPr>
      </w:pPr>
      <w:r w:rsidRPr="007A425A">
        <w:rPr>
          <w:sz w:val="24"/>
          <w:szCs w:val="24"/>
        </w:rPr>
        <w:t xml:space="preserve">Lopez JP, </w:t>
      </w:r>
      <w:r w:rsidRPr="00C2202D">
        <w:rPr>
          <w:b/>
          <w:sz w:val="24"/>
          <w:szCs w:val="24"/>
        </w:rPr>
        <w:t>Vigerust DJ</w:t>
      </w:r>
      <w:r w:rsidRPr="007A425A">
        <w:rPr>
          <w:sz w:val="24"/>
          <w:szCs w:val="24"/>
        </w:rPr>
        <w:t xml:space="preserve">, Shepherd VL </w:t>
      </w:r>
      <w:r w:rsidRPr="007A425A">
        <w:rPr>
          <w:sz w:val="24"/>
          <w:szCs w:val="24"/>
          <w:u w:val="single"/>
        </w:rPr>
        <w:t>Mitogen-Activated Protein Kinases and NF-κB are Involved in SP-A-Enhanced Killing of Mycobacteria by Macrophages.</w:t>
      </w:r>
      <w:r w:rsidRPr="007A425A">
        <w:rPr>
          <w:sz w:val="24"/>
          <w:szCs w:val="24"/>
        </w:rPr>
        <w:t xml:space="preserve"> Respiratory Research. 2009; Jul. 10:60. PMID</w:t>
      </w:r>
      <w:r w:rsidRPr="007A425A">
        <w:rPr>
          <w:spacing w:val="-8"/>
          <w:sz w:val="24"/>
          <w:szCs w:val="24"/>
        </w:rPr>
        <w:t xml:space="preserve"> </w:t>
      </w:r>
      <w:r w:rsidRPr="007A425A">
        <w:rPr>
          <w:sz w:val="24"/>
          <w:szCs w:val="24"/>
        </w:rPr>
        <w:t>19566962.</w:t>
      </w:r>
    </w:p>
    <w:p w14:paraId="69BC347E" w14:textId="77777777" w:rsidR="002F6B8E" w:rsidRPr="007A425A" w:rsidRDefault="002F6B8E" w:rsidP="00FC581C">
      <w:pPr>
        <w:rPr>
          <w:rFonts w:ascii="Times New Roman" w:hAnsi="Times New Roman" w:cs="Times New Roman"/>
        </w:rPr>
      </w:pPr>
    </w:p>
    <w:p w14:paraId="7436C29A" w14:textId="77777777" w:rsidR="002F6B8E" w:rsidRPr="007A425A" w:rsidRDefault="002F6B8E" w:rsidP="00B41A25">
      <w:pPr>
        <w:pStyle w:val="ListParagraph"/>
        <w:numPr>
          <w:ilvl w:val="0"/>
          <w:numId w:val="12"/>
        </w:numPr>
        <w:rPr>
          <w:sz w:val="24"/>
          <w:szCs w:val="24"/>
        </w:rPr>
      </w:pPr>
      <w:r w:rsidRPr="00C2202D">
        <w:rPr>
          <w:b/>
          <w:sz w:val="24"/>
          <w:szCs w:val="24"/>
        </w:rPr>
        <w:t>Vigerust DJ</w:t>
      </w:r>
      <w:r w:rsidRPr="007A425A">
        <w:rPr>
          <w:sz w:val="24"/>
          <w:szCs w:val="24"/>
        </w:rPr>
        <w:t xml:space="preserve">, McCullers JA. </w:t>
      </w:r>
      <w:r w:rsidRPr="007A425A">
        <w:rPr>
          <w:sz w:val="24"/>
          <w:szCs w:val="24"/>
          <w:u w:val="single"/>
        </w:rPr>
        <w:t>Chloroquine is an Effective Treatment for Influenza A Virus In Vitro but not In Vivo.</w:t>
      </w:r>
      <w:r w:rsidRPr="007A425A">
        <w:rPr>
          <w:sz w:val="24"/>
          <w:szCs w:val="24"/>
        </w:rPr>
        <w:t xml:space="preserve"> Influenza and other Respiratory Viruses. 2007; 1(5-6): 189-192. PMID</w:t>
      </w:r>
      <w:r w:rsidRPr="007A425A">
        <w:rPr>
          <w:spacing w:val="-3"/>
          <w:sz w:val="24"/>
          <w:szCs w:val="24"/>
        </w:rPr>
        <w:t xml:space="preserve"> </w:t>
      </w:r>
      <w:r w:rsidRPr="007A425A">
        <w:rPr>
          <w:sz w:val="24"/>
          <w:szCs w:val="24"/>
        </w:rPr>
        <w:t>19453426.</w:t>
      </w:r>
    </w:p>
    <w:p w14:paraId="73D47F4F" w14:textId="77777777" w:rsidR="002F6B8E" w:rsidRPr="007A425A" w:rsidRDefault="002F6B8E" w:rsidP="00FC581C">
      <w:pPr>
        <w:rPr>
          <w:rFonts w:ascii="Times New Roman" w:hAnsi="Times New Roman" w:cs="Times New Roman"/>
        </w:rPr>
      </w:pPr>
    </w:p>
    <w:p w14:paraId="3A24F329" w14:textId="77777777" w:rsidR="002F6B8E" w:rsidRPr="007A425A" w:rsidRDefault="002F6B8E" w:rsidP="00B41A25">
      <w:pPr>
        <w:pStyle w:val="ListParagraph"/>
        <w:numPr>
          <w:ilvl w:val="0"/>
          <w:numId w:val="12"/>
        </w:numPr>
        <w:rPr>
          <w:sz w:val="24"/>
          <w:szCs w:val="24"/>
        </w:rPr>
      </w:pPr>
      <w:r w:rsidRPr="00C2202D">
        <w:rPr>
          <w:b/>
          <w:sz w:val="24"/>
          <w:szCs w:val="24"/>
        </w:rPr>
        <w:t>Vigerust DJ</w:t>
      </w:r>
      <w:r w:rsidRPr="007A425A">
        <w:rPr>
          <w:sz w:val="24"/>
          <w:szCs w:val="24"/>
        </w:rPr>
        <w:t xml:space="preserve">. </w:t>
      </w:r>
      <w:r w:rsidRPr="007A425A">
        <w:rPr>
          <w:sz w:val="24"/>
          <w:szCs w:val="24"/>
          <w:u w:val="single"/>
        </w:rPr>
        <w:t>Pathobiology of Virus Glycosylation: Implications for Disease and Prospects for Therapy.</w:t>
      </w:r>
      <w:r w:rsidRPr="007A425A">
        <w:rPr>
          <w:sz w:val="24"/>
          <w:szCs w:val="24"/>
        </w:rPr>
        <w:t xml:space="preserve"> Future Virology. Review. 2007; 2(6):</w:t>
      </w:r>
      <w:r w:rsidRPr="007A425A">
        <w:rPr>
          <w:spacing w:val="-7"/>
          <w:sz w:val="24"/>
          <w:szCs w:val="24"/>
        </w:rPr>
        <w:t xml:space="preserve"> </w:t>
      </w:r>
      <w:r w:rsidRPr="007A425A">
        <w:rPr>
          <w:sz w:val="24"/>
          <w:szCs w:val="24"/>
        </w:rPr>
        <w:t>615-623.</w:t>
      </w:r>
    </w:p>
    <w:p w14:paraId="3691304E" w14:textId="77777777" w:rsidR="002F6B8E" w:rsidRPr="007A425A" w:rsidRDefault="002F6B8E" w:rsidP="00FC581C">
      <w:pPr>
        <w:rPr>
          <w:rFonts w:ascii="Times New Roman" w:hAnsi="Times New Roman" w:cs="Times New Roman"/>
        </w:rPr>
      </w:pPr>
    </w:p>
    <w:p w14:paraId="7AF6F3F4" w14:textId="77777777" w:rsidR="002F6B8E" w:rsidRPr="007A425A" w:rsidRDefault="002F6B8E" w:rsidP="00B41A25">
      <w:pPr>
        <w:pStyle w:val="ListParagraph"/>
        <w:numPr>
          <w:ilvl w:val="0"/>
          <w:numId w:val="12"/>
        </w:numPr>
        <w:rPr>
          <w:sz w:val="24"/>
          <w:szCs w:val="24"/>
        </w:rPr>
      </w:pPr>
      <w:r w:rsidRPr="00C2202D">
        <w:rPr>
          <w:b/>
          <w:sz w:val="24"/>
          <w:szCs w:val="24"/>
        </w:rPr>
        <w:t>Vigerust DJ</w:t>
      </w:r>
      <w:r w:rsidRPr="007A425A">
        <w:rPr>
          <w:sz w:val="24"/>
          <w:szCs w:val="24"/>
        </w:rPr>
        <w:t xml:space="preserve">, Ulett KB, Boyd KL, Madsen J, Hawgood S, McCullers JA. </w:t>
      </w:r>
      <w:r w:rsidRPr="007A425A">
        <w:rPr>
          <w:sz w:val="24"/>
          <w:szCs w:val="24"/>
          <w:u w:val="single"/>
        </w:rPr>
        <w:t>N- linked Glycosylation Attenuates H3N2 Viruses</w:t>
      </w:r>
      <w:r w:rsidRPr="007A425A">
        <w:rPr>
          <w:sz w:val="24"/>
          <w:szCs w:val="24"/>
        </w:rPr>
        <w:t>. J. Virol. 2007; 81(16): 8593- 8600. PMID</w:t>
      </w:r>
      <w:r w:rsidRPr="007A425A">
        <w:rPr>
          <w:spacing w:val="-1"/>
          <w:sz w:val="24"/>
          <w:szCs w:val="24"/>
        </w:rPr>
        <w:t xml:space="preserve"> </w:t>
      </w:r>
      <w:r w:rsidRPr="007A425A">
        <w:rPr>
          <w:sz w:val="24"/>
          <w:szCs w:val="24"/>
        </w:rPr>
        <w:t>17553891.</w:t>
      </w:r>
    </w:p>
    <w:p w14:paraId="6EF9CCC0" w14:textId="77777777" w:rsidR="002F6B8E" w:rsidRPr="007A425A" w:rsidRDefault="002F6B8E" w:rsidP="00FC581C">
      <w:pPr>
        <w:rPr>
          <w:rFonts w:ascii="Times New Roman" w:hAnsi="Times New Roman" w:cs="Times New Roman"/>
        </w:rPr>
      </w:pPr>
    </w:p>
    <w:p w14:paraId="0030DE5C" w14:textId="71CE6290" w:rsidR="002F6B8E" w:rsidRPr="007A425A" w:rsidRDefault="002F6B8E" w:rsidP="00B41A25">
      <w:pPr>
        <w:pStyle w:val="ListParagraph"/>
        <w:numPr>
          <w:ilvl w:val="0"/>
          <w:numId w:val="12"/>
        </w:numPr>
        <w:rPr>
          <w:sz w:val="24"/>
          <w:szCs w:val="24"/>
        </w:rPr>
      </w:pPr>
      <w:r w:rsidRPr="00C2202D">
        <w:rPr>
          <w:b/>
          <w:sz w:val="24"/>
          <w:szCs w:val="24"/>
        </w:rPr>
        <w:t>Vigerust DJ</w:t>
      </w:r>
      <w:r w:rsidRPr="007A425A">
        <w:rPr>
          <w:sz w:val="24"/>
          <w:szCs w:val="24"/>
        </w:rPr>
        <w:t xml:space="preserve">, Shepherd VL. </w:t>
      </w:r>
      <w:r w:rsidRPr="007A425A">
        <w:rPr>
          <w:sz w:val="24"/>
          <w:szCs w:val="24"/>
          <w:u w:val="single"/>
        </w:rPr>
        <w:t>Virus Glycosylation: Role in Virulence and Immune Interaction.</w:t>
      </w:r>
      <w:r w:rsidRPr="007A425A">
        <w:rPr>
          <w:sz w:val="24"/>
          <w:szCs w:val="24"/>
        </w:rPr>
        <w:t xml:space="preserve"> Trends in Microbiology. Review. 2007; 15(5): 211-18. PMID 17398101.</w:t>
      </w:r>
    </w:p>
    <w:p w14:paraId="707A8AC8" w14:textId="77777777" w:rsidR="00164611" w:rsidRPr="007A425A" w:rsidRDefault="00164611" w:rsidP="00164611">
      <w:pPr>
        <w:pStyle w:val="ListParagraph"/>
        <w:rPr>
          <w:sz w:val="24"/>
          <w:szCs w:val="24"/>
        </w:rPr>
      </w:pPr>
    </w:p>
    <w:p w14:paraId="0C820557" w14:textId="77777777" w:rsidR="00164611" w:rsidRPr="007A425A" w:rsidRDefault="00164611" w:rsidP="00164611">
      <w:pPr>
        <w:pStyle w:val="ListParagraph"/>
        <w:numPr>
          <w:ilvl w:val="0"/>
          <w:numId w:val="12"/>
        </w:numPr>
        <w:rPr>
          <w:sz w:val="24"/>
          <w:szCs w:val="24"/>
        </w:rPr>
      </w:pPr>
      <w:r w:rsidRPr="00C2202D">
        <w:rPr>
          <w:b/>
          <w:sz w:val="24"/>
          <w:szCs w:val="24"/>
        </w:rPr>
        <w:t>Vigerust DJ</w:t>
      </w:r>
      <w:r w:rsidRPr="007A425A">
        <w:rPr>
          <w:sz w:val="24"/>
          <w:szCs w:val="24"/>
        </w:rPr>
        <w:t xml:space="preserve">, Egan BS, Shepherd VL. </w:t>
      </w:r>
      <w:r w:rsidRPr="007A425A">
        <w:rPr>
          <w:sz w:val="24"/>
          <w:szCs w:val="24"/>
          <w:u w:val="single"/>
        </w:rPr>
        <w:t>HIV-1 Nef Mediates Post-Translational Down-Regulation and Redistribution of the Macrophage Mannose Receptor.</w:t>
      </w:r>
      <w:r w:rsidRPr="007A425A">
        <w:rPr>
          <w:sz w:val="24"/>
          <w:szCs w:val="24"/>
        </w:rPr>
        <w:t xml:space="preserve"> Journal of Leukocyte Biology. 2005; 77(4): 522-34. PMID</w:t>
      </w:r>
      <w:r w:rsidRPr="007A425A">
        <w:rPr>
          <w:spacing w:val="-7"/>
          <w:sz w:val="24"/>
          <w:szCs w:val="24"/>
        </w:rPr>
        <w:t xml:space="preserve"> </w:t>
      </w:r>
      <w:r w:rsidRPr="007A425A">
        <w:rPr>
          <w:sz w:val="24"/>
          <w:szCs w:val="24"/>
        </w:rPr>
        <w:t>15637102.</w:t>
      </w:r>
    </w:p>
    <w:p w14:paraId="73139892" w14:textId="77777777" w:rsidR="00164611" w:rsidRPr="007A425A" w:rsidRDefault="00164611" w:rsidP="00164611">
      <w:pPr>
        <w:rPr>
          <w:rFonts w:ascii="Times New Roman" w:hAnsi="Times New Roman" w:cs="Times New Roman"/>
        </w:rPr>
      </w:pPr>
    </w:p>
    <w:p w14:paraId="51D0FB32" w14:textId="7DDD5962" w:rsidR="00164611" w:rsidRDefault="00164611" w:rsidP="00164611">
      <w:pPr>
        <w:pStyle w:val="ListParagraph"/>
        <w:numPr>
          <w:ilvl w:val="0"/>
          <w:numId w:val="12"/>
        </w:numPr>
        <w:rPr>
          <w:sz w:val="24"/>
          <w:szCs w:val="24"/>
        </w:rPr>
      </w:pPr>
      <w:r w:rsidRPr="00C2202D">
        <w:rPr>
          <w:b/>
          <w:sz w:val="24"/>
          <w:szCs w:val="24"/>
        </w:rPr>
        <w:t>Vigerust DJ</w:t>
      </w:r>
      <w:r w:rsidRPr="007A425A">
        <w:rPr>
          <w:sz w:val="24"/>
          <w:szCs w:val="24"/>
        </w:rPr>
        <w:t xml:space="preserve">, Lincoln JA, Stuart RW, Gnade B, Lefkowitz DL, Lefkowitz SS, Allen RC. </w:t>
      </w:r>
      <w:r w:rsidRPr="007A425A">
        <w:rPr>
          <w:sz w:val="24"/>
          <w:szCs w:val="24"/>
          <w:u w:val="single"/>
        </w:rPr>
        <w:t>Peroxidase- Mediated Oxygenation and Microbicidal Activity.</w:t>
      </w:r>
      <w:r w:rsidRPr="007A425A">
        <w:rPr>
          <w:sz w:val="24"/>
          <w:szCs w:val="24"/>
        </w:rPr>
        <w:t xml:space="preserve"> Inflammation. 2000; 24(3):</w:t>
      </w:r>
      <w:r w:rsidRPr="007A425A">
        <w:rPr>
          <w:spacing w:val="-3"/>
          <w:sz w:val="24"/>
          <w:szCs w:val="24"/>
        </w:rPr>
        <w:t xml:space="preserve"> </w:t>
      </w:r>
      <w:r w:rsidRPr="007A425A">
        <w:rPr>
          <w:sz w:val="24"/>
          <w:szCs w:val="24"/>
        </w:rPr>
        <w:t>251-263.</w:t>
      </w:r>
    </w:p>
    <w:p w14:paraId="59418534" w14:textId="77777777" w:rsidR="00164611" w:rsidRPr="007A425A" w:rsidRDefault="00164611" w:rsidP="00164611">
      <w:pPr>
        <w:rPr>
          <w:rFonts w:ascii="Times New Roman" w:hAnsi="Times New Roman" w:cs="Times New Roman"/>
        </w:rPr>
      </w:pPr>
    </w:p>
    <w:p w14:paraId="41A00624" w14:textId="77777777" w:rsidR="00164611" w:rsidRPr="007A425A" w:rsidRDefault="00164611" w:rsidP="00164611">
      <w:pPr>
        <w:pStyle w:val="ListParagraph"/>
        <w:numPr>
          <w:ilvl w:val="0"/>
          <w:numId w:val="12"/>
        </w:numPr>
        <w:rPr>
          <w:sz w:val="24"/>
          <w:szCs w:val="24"/>
        </w:rPr>
      </w:pPr>
      <w:r w:rsidRPr="007A425A">
        <w:rPr>
          <w:sz w:val="24"/>
          <w:szCs w:val="24"/>
        </w:rPr>
        <w:t xml:space="preserve">Gelderman MP, Stuart RW, </w:t>
      </w:r>
      <w:r w:rsidRPr="00C2202D">
        <w:rPr>
          <w:b/>
          <w:sz w:val="24"/>
          <w:szCs w:val="24"/>
        </w:rPr>
        <w:t>Vigerust DJ</w:t>
      </w:r>
      <w:r w:rsidRPr="007A425A">
        <w:rPr>
          <w:sz w:val="24"/>
          <w:szCs w:val="24"/>
        </w:rPr>
        <w:t xml:space="preserve">, Fuhrmann S, Lefkowitz DL, Allen RC, Lefkowitz SS, Graham S. </w:t>
      </w:r>
      <w:r w:rsidRPr="007A425A">
        <w:rPr>
          <w:sz w:val="24"/>
          <w:szCs w:val="24"/>
          <w:u w:val="single"/>
        </w:rPr>
        <w:t>Perpetuation of Inflammation Associated with Experimental Arthritis: The Role of Macrophage Activation by Neutrophilic Myeloperoxidse</w:t>
      </w:r>
      <w:r w:rsidRPr="007A425A">
        <w:rPr>
          <w:sz w:val="24"/>
          <w:szCs w:val="24"/>
        </w:rPr>
        <w:t>. Mediators Inflamm. 1998; 7(6): 381-9. PMID</w:t>
      </w:r>
      <w:r w:rsidRPr="007A425A">
        <w:rPr>
          <w:spacing w:val="-6"/>
          <w:sz w:val="24"/>
          <w:szCs w:val="24"/>
        </w:rPr>
        <w:t xml:space="preserve"> </w:t>
      </w:r>
      <w:r w:rsidRPr="007A425A">
        <w:rPr>
          <w:sz w:val="24"/>
          <w:szCs w:val="24"/>
        </w:rPr>
        <w:t>9927230.</w:t>
      </w:r>
    </w:p>
    <w:p w14:paraId="33185C49" w14:textId="77777777" w:rsidR="00164611" w:rsidRPr="007A425A" w:rsidRDefault="00164611" w:rsidP="00164611">
      <w:pPr>
        <w:rPr>
          <w:rFonts w:ascii="Times New Roman" w:hAnsi="Times New Roman" w:cs="Times New Roman"/>
        </w:rPr>
      </w:pPr>
    </w:p>
    <w:p w14:paraId="0434737A" w14:textId="77777777" w:rsidR="00EB501D" w:rsidRPr="007A425A" w:rsidRDefault="00EB501D" w:rsidP="00164611">
      <w:pPr>
        <w:rPr>
          <w:rFonts w:ascii="Times New Roman" w:hAnsi="Times New Roman" w:cs="Times New Roman"/>
        </w:rPr>
      </w:pPr>
    </w:p>
    <w:p w14:paraId="35B0BCA9" w14:textId="77777777" w:rsidR="00164611" w:rsidRPr="007A425A" w:rsidRDefault="00164611" w:rsidP="00164611">
      <w:pPr>
        <w:rPr>
          <w:rFonts w:ascii="Times New Roman" w:hAnsi="Times New Roman" w:cs="Times New Roman"/>
          <w:b/>
          <w:i/>
        </w:rPr>
      </w:pPr>
      <w:r w:rsidRPr="007A425A">
        <w:rPr>
          <w:rFonts w:ascii="Times New Roman" w:hAnsi="Times New Roman" w:cs="Times New Roman"/>
          <w:b/>
          <w:i/>
        </w:rPr>
        <w:t>Invited Publications:</w:t>
      </w:r>
    </w:p>
    <w:p w14:paraId="5842672D" w14:textId="77777777" w:rsidR="00164611" w:rsidRPr="007A425A" w:rsidRDefault="00164611" w:rsidP="00164611">
      <w:pPr>
        <w:rPr>
          <w:rFonts w:ascii="Times New Roman" w:hAnsi="Times New Roman" w:cs="Times New Roman"/>
        </w:rPr>
      </w:pPr>
    </w:p>
    <w:p w14:paraId="067D03A4" w14:textId="6B3EB0F6" w:rsidR="00164611" w:rsidRDefault="00164611" w:rsidP="00164611">
      <w:pPr>
        <w:pStyle w:val="ListParagraph"/>
        <w:numPr>
          <w:ilvl w:val="0"/>
          <w:numId w:val="13"/>
        </w:numPr>
        <w:rPr>
          <w:sz w:val="24"/>
          <w:szCs w:val="24"/>
        </w:rPr>
      </w:pPr>
      <w:r w:rsidRPr="001C110F">
        <w:rPr>
          <w:b/>
          <w:sz w:val="24"/>
          <w:szCs w:val="24"/>
        </w:rPr>
        <w:t>Vigerust DJ</w:t>
      </w:r>
      <w:r w:rsidRPr="007A425A">
        <w:rPr>
          <w:sz w:val="24"/>
          <w:szCs w:val="24"/>
        </w:rPr>
        <w:t xml:space="preserve">. </w:t>
      </w:r>
      <w:r w:rsidRPr="007A425A">
        <w:rPr>
          <w:sz w:val="24"/>
          <w:szCs w:val="24"/>
          <w:u w:val="single"/>
        </w:rPr>
        <w:t>Precision Medicine in the Treatment of Chronic Disease.</w:t>
      </w:r>
      <w:r w:rsidRPr="007A425A">
        <w:rPr>
          <w:sz w:val="24"/>
          <w:szCs w:val="24"/>
        </w:rPr>
        <w:t xml:space="preserve"> Future Medicine OA, December</w:t>
      </w:r>
      <w:r w:rsidRPr="007A425A">
        <w:rPr>
          <w:spacing w:val="-2"/>
          <w:sz w:val="24"/>
          <w:szCs w:val="24"/>
        </w:rPr>
        <w:t xml:space="preserve"> </w:t>
      </w:r>
      <w:r w:rsidRPr="007A425A">
        <w:rPr>
          <w:sz w:val="24"/>
          <w:szCs w:val="24"/>
        </w:rPr>
        <w:t>2018.</w:t>
      </w:r>
    </w:p>
    <w:p w14:paraId="5F17BC8F" w14:textId="77777777" w:rsidR="00EB501D" w:rsidRPr="007A425A" w:rsidRDefault="00EB501D" w:rsidP="00EB501D">
      <w:pPr>
        <w:pStyle w:val="ListParagraph"/>
        <w:ind w:left="720" w:firstLine="0"/>
        <w:rPr>
          <w:sz w:val="24"/>
          <w:szCs w:val="24"/>
        </w:rPr>
      </w:pPr>
    </w:p>
    <w:p w14:paraId="05015956" w14:textId="77777777" w:rsidR="00164611" w:rsidRPr="007A425A" w:rsidRDefault="00164611" w:rsidP="00164611">
      <w:pPr>
        <w:pStyle w:val="ListParagraph"/>
        <w:numPr>
          <w:ilvl w:val="0"/>
          <w:numId w:val="13"/>
        </w:numPr>
        <w:rPr>
          <w:sz w:val="24"/>
          <w:szCs w:val="24"/>
        </w:rPr>
      </w:pPr>
      <w:r w:rsidRPr="007A425A">
        <w:rPr>
          <w:sz w:val="24"/>
          <w:szCs w:val="24"/>
        </w:rPr>
        <w:t>Hyde</w:t>
      </w:r>
      <w:r w:rsidRPr="007A425A">
        <w:rPr>
          <w:spacing w:val="32"/>
          <w:sz w:val="24"/>
          <w:szCs w:val="24"/>
        </w:rPr>
        <w:t xml:space="preserve"> </w:t>
      </w:r>
      <w:r w:rsidRPr="007A425A">
        <w:rPr>
          <w:sz w:val="24"/>
          <w:szCs w:val="24"/>
        </w:rPr>
        <w:t>MT,</w:t>
      </w:r>
      <w:r w:rsidRPr="007A425A">
        <w:rPr>
          <w:spacing w:val="32"/>
          <w:sz w:val="24"/>
          <w:szCs w:val="24"/>
        </w:rPr>
        <w:t xml:space="preserve"> </w:t>
      </w:r>
      <w:r w:rsidRPr="001C110F">
        <w:rPr>
          <w:b/>
          <w:sz w:val="24"/>
          <w:szCs w:val="24"/>
        </w:rPr>
        <w:t>Vigerust</w:t>
      </w:r>
      <w:r w:rsidRPr="001C110F">
        <w:rPr>
          <w:b/>
          <w:spacing w:val="32"/>
          <w:sz w:val="24"/>
          <w:szCs w:val="24"/>
        </w:rPr>
        <w:t xml:space="preserve"> </w:t>
      </w:r>
      <w:r w:rsidRPr="001C110F">
        <w:rPr>
          <w:b/>
          <w:sz w:val="24"/>
          <w:szCs w:val="24"/>
        </w:rPr>
        <w:t>DJ</w:t>
      </w:r>
      <w:r w:rsidRPr="007A425A">
        <w:rPr>
          <w:sz w:val="24"/>
          <w:szCs w:val="24"/>
        </w:rPr>
        <w:t>.</w:t>
      </w:r>
      <w:r w:rsidRPr="007A425A">
        <w:rPr>
          <w:spacing w:val="32"/>
          <w:sz w:val="24"/>
          <w:szCs w:val="24"/>
        </w:rPr>
        <w:t xml:space="preserve"> </w:t>
      </w:r>
      <w:r w:rsidRPr="007A425A">
        <w:rPr>
          <w:sz w:val="24"/>
          <w:szCs w:val="24"/>
          <w:u w:val="single"/>
        </w:rPr>
        <w:t>Clinical</w:t>
      </w:r>
      <w:r w:rsidRPr="007A425A">
        <w:rPr>
          <w:spacing w:val="32"/>
          <w:sz w:val="24"/>
          <w:szCs w:val="24"/>
          <w:u w:val="single"/>
        </w:rPr>
        <w:t xml:space="preserve"> </w:t>
      </w:r>
      <w:r w:rsidRPr="007A425A">
        <w:rPr>
          <w:sz w:val="24"/>
          <w:szCs w:val="24"/>
          <w:u w:val="single"/>
        </w:rPr>
        <w:t>Importance</w:t>
      </w:r>
      <w:r w:rsidRPr="007A425A">
        <w:rPr>
          <w:spacing w:val="32"/>
          <w:sz w:val="24"/>
          <w:szCs w:val="24"/>
          <w:u w:val="single"/>
        </w:rPr>
        <w:t xml:space="preserve"> </w:t>
      </w:r>
      <w:r w:rsidRPr="007A425A">
        <w:rPr>
          <w:sz w:val="24"/>
          <w:szCs w:val="24"/>
          <w:u w:val="single"/>
        </w:rPr>
        <w:t>of</w:t>
      </w:r>
      <w:r w:rsidRPr="007A425A">
        <w:rPr>
          <w:spacing w:val="32"/>
          <w:sz w:val="24"/>
          <w:szCs w:val="24"/>
          <w:u w:val="single"/>
        </w:rPr>
        <w:t xml:space="preserve"> </w:t>
      </w:r>
      <w:r w:rsidRPr="007A425A">
        <w:rPr>
          <w:sz w:val="24"/>
          <w:szCs w:val="24"/>
          <w:u w:val="single"/>
        </w:rPr>
        <w:t>Haptoglobin</w:t>
      </w:r>
      <w:r w:rsidRPr="007A425A">
        <w:rPr>
          <w:spacing w:val="32"/>
          <w:sz w:val="24"/>
          <w:szCs w:val="24"/>
          <w:u w:val="single"/>
        </w:rPr>
        <w:t xml:space="preserve"> </w:t>
      </w:r>
      <w:r w:rsidRPr="007A425A">
        <w:rPr>
          <w:sz w:val="24"/>
          <w:szCs w:val="24"/>
          <w:u w:val="single"/>
        </w:rPr>
        <w:t>in</w:t>
      </w:r>
      <w:r w:rsidRPr="007A425A">
        <w:rPr>
          <w:spacing w:val="32"/>
          <w:sz w:val="24"/>
          <w:szCs w:val="24"/>
          <w:u w:val="single"/>
        </w:rPr>
        <w:t xml:space="preserve"> </w:t>
      </w:r>
      <w:r w:rsidRPr="007A425A">
        <w:rPr>
          <w:sz w:val="24"/>
          <w:szCs w:val="24"/>
          <w:u w:val="single"/>
        </w:rPr>
        <w:t>Diabetes.</w:t>
      </w:r>
    </w:p>
    <w:p w14:paraId="1FCCF8E8" w14:textId="422C8614" w:rsidR="00164611" w:rsidRDefault="00164611" w:rsidP="001C110F">
      <w:pPr>
        <w:pStyle w:val="ListParagraph"/>
        <w:ind w:left="720" w:firstLine="0"/>
        <w:rPr>
          <w:sz w:val="24"/>
          <w:szCs w:val="24"/>
        </w:rPr>
      </w:pPr>
      <w:r w:rsidRPr="007A425A">
        <w:rPr>
          <w:sz w:val="24"/>
          <w:szCs w:val="24"/>
        </w:rPr>
        <w:t>Nashville Medical News, February 2016.</w:t>
      </w:r>
    </w:p>
    <w:p w14:paraId="4120957E" w14:textId="77777777" w:rsidR="001C110F" w:rsidRPr="001C110F" w:rsidRDefault="001C110F" w:rsidP="001C110F"/>
    <w:p w14:paraId="5E714519" w14:textId="7A5D4789" w:rsidR="00164611" w:rsidRDefault="00164611" w:rsidP="00164611">
      <w:pPr>
        <w:pStyle w:val="ListParagraph"/>
        <w:numPr>
          <w:ilvl w:val="0"/>
          <w:numId w:val="13"/>
        </w:numPr>
        <w:rPr>
          <w:sz w:val="24"/>
          <w:szCs w:val="24"/>
        </w:rPr>
      </w:pPr>
      <w:r w:rsidRPr="001C110F">
        <w:rPr>
          <w:b/>
          <w:sz w:val="24"/>
          <w:szCs w:val="24"/>
        </w:rPr>
        <w:t>Vigerust DJ</w:t>
      </w:r>
      <w:r w:rsidRPr="007A425A">
        <w:rPr>
          <w:sz w:val="24"/>
          <w:szCs w:val="24"/>
        </w:rPr>
        <w:t xml:space="preserve">. </w:t>
      </w:r>
      <w:r w:rsidRPr="007A425A">
        <w:rPr>
          <w:sz w:val="24"/>
          <w:szCs w:val="24"/>
          <w:u w:val="single"/>
        </w:rPr>
        <w:t>Macrophage Polarization: An Introduction.</w:t>
      </w:r>
      <w:r w:rsidRPr="007A425A">
        <w:rPr>
          <w:sz w:val="24"/>
          <w:szCs w:val="24"/>
        </w:rPr>
        <w:t xml:space="preserve"> Journal of Clinical and Cellular Immunology, Special Issue Summer</w:t>
      </w:r>
      <w:r w:rsidRPr="007A425A">
        <w:rPr>
          <w:spacing w:val="-4"/>
          <w:sz w:val="24"/>
          <w:szCs w:val="24"/>
        </w:rPr>
        <w:t xml:space="preserve"> </w:t>
      </w:r>
      <w:r w:rsidRPr="007A425A">
        <w:rPr>
          <w:sz w:val="24"/>
          <w:szCs w:val="24"/>
        </w:rPr>
        <w:t>2015.</w:t>
      </w:r>
    </w:p>
    <w:p w14:paraId="678E48DB" w14:textId="77777777" w:rsidR="001C110F" w:rsidRPr="001C110F" w:rsidRDefault="001C110F" w:rsidP="001C110F">
      <w:pPr>
        <w:pStyle w:val="ListParagraph"/>
        <w:ind w:left="720" w:firstLine="0"/>
        <w:rPr>
          <w:sz w:val="24"/>
          <w:szCs w:val="24"/>
        </w:rPr>
      </w:pPr>
    </w:p>
    <w:p w14:paraId="2B0BD8DD" w14:textId="588DDD96" w:rsidR="00164611" w:rsidRDefault="00164611" w:rsidP="00164611">
      <w:pPr>
        <w:pStyle w:val="ListParagraph"/>
        <w:numPr>
          <w:ilvl w:val="0"/>
          <w:numId w:val="13"/>
        </w:numPr>
        <w:rPr>
          <w:sz w:val="24"/>
          <w:szCs w:val="24"/>
        </w:rPr>
      </w:pPr>
      <w:r w:rsidRPr="001C110F">
        <w:rPr>
          <w:b/>
          <w:sz w:val="24"/>
          <w:szCs w:val="24"/>
        </w:rPr>
        <w:t>Vigerust DJ</w:t>
      </w:r>
      <w:r w:rsidRPr="007A425A">
        <w:rPr>
          <w:sz w:val="24"/>
          <w:szCs w:val="24"/>
        </w:rPr>
        <w:t xml:space="preserve">. </w:t>
      </w:r>
      <w:r w:rsidRPr="007A425A">
        <w:rPr>
          <w:sz w:val="24"/>
          <w:szCs w:val="24"/>
          <w:u w:val="single"/>
        </w:rPr>
        <w:t>Biomedical Research: The Age of Biology.</w:t>
      </w:r>
      <w:r w:rsidRPr="007A425A">
        <w:rPr>
          <w:sz w:val="24"/>
          <w:szCs w:val="24"/>
        </w:rPr>
        <w:t xml:space="preserve"> Winds of Change Magazine, Summer 2009:</w:t>
      </w:r>
      <w:r w:rsidRPr="007A425A">
        <w:rPr>
          <w:spacing w:val="-2"/>
          <w:sz w:val="24"/>
          <w:szCs w:val="24"/>
        </w:rPr>
        <w:t xml:space="preserve"> </w:t>
      </w:r>
      <w:r w:rsidRPr="007A425A">
        <w:rPr>
          <w:sz w:val="24"/>
          <w:szCs w:val="24"/>
        </w:rPr>
        <w:t>5-9.</w:t>
      </w:r>
    </w:p>
    <w:p w14:paraId="557AB023" w14:textId="77777777" w:rsidR="001C110F" w:rsidRPr="001C110F" w:rsidRDefault="001C110F" w:rsidP="001C110F"/>
    <w:p w14:paraId="7B37A865" w14:textId="648DD97F" w:rsidR="00164611" w:rsidRDefault="00164611" w:rsidP="00164611">
      <w:pPr>
        <w:pStyle w:val="ListParagraph"/>
        <w:numPr>
          <w:ilvl w:val="0"/>
          <w:numId w:val="13"/>
        </w:numPr>
        <w:rPr>
          <w:sz w:val="24"/>
          <w:szCs w:val="24"/>
        </w:rPr>
      </w:pPr>
      <w:r w:rsidRPr="001C110F">
        <w:rPr>
          <w:b/>
          <w:sz w:val="24"/>
          <w:szCs w:val="24"/>
        </w:rPr>
        <w:lastRenderedPageBreak/>
        <w:t>Vigerust DJ</w:t>
      </w:r>
      <w:r w:rsidRPr="007A425A">
        <w:rPr>
          <w:sz w:val="24"/>
          <w:szCs w:val="24"/>
        </w:rPr>
        <w:t xml:space="preserve">. </w:t>
      </w:r>
      <w:r w:rsidRPr="007A425A">
        <w:rPr>
          <w:sz w:val="24"/>
          <w:szCs w:val="24"/>
          <w:u w:val="single"/>
        </w:rPr>
        <w:t>The power of PI: Role of the PI in Trainee Advancement.</w:t>
      </w:r>
      <w:r w:rsidRPr="007A425A">
        <w:rPr>
          <w:sz w:val="24"/>
          <w:szCs w:val="24"/>
        </w:rPr>
        <w:t xml:space="preserve"> SACNAS News- Perspectives Fall 2008:</w:t>
      </w:r>
      <w:r w:rsidRPr="007A425A">
        <w:rPr>
          <w:spacing w:val="-3"/>
          <w:sz w:val="24"/>
          <w:szCs w:val="24"/>
        </w:rPr>
        <w:t xml:space="preserve"> </w:t>
      </w:r>
      <w:r w:rsidRPr="007A425A">
        <w:rPr>
          <w:sz w:val="24"/>
          <w:szCs w:val="24"/>
        </w:rPr>
        <w:t>20-21.</w:t>
      </w:r>
    </w:p>
    <w:p w14:paraId="30DDD493" w14:textId="77777777" w:rsidR="001C110F" w:rsidRPr="001C110F" w:rsidRDefault="001C110F" w:rsidP="001C110F"/>
    <w:p w14:paraId="21442DF8" w14:textId="3DCEA5DF" w:rsidR="00164611" w:rsidRPr="007A425A" w:rsidRDefault="00164611" w:rsidP="00164611">
      <w:pPr>
        <w:pStyle w:val="ListParagraph"/>
        <w:numPr>
          <w:ilvl w:val="0"/>
          <w:numId w:val="13"/>
        </w:numPr>
        <w:rPr>
          <w:sz w:val="24"/>
          <w:szCs w:val="24"/>
        </w:rPr>
      </w:pPr>
      <w:r w:rsidRPr="001C110F">
        <w:rPr>
          <w:b/>
          <w:sz w:val="24"/>
          <w:szCs w:val="24"/>
        </w:rPr>
        <w:t>Vigerust DJ</w:t>
      </w:r>
      <w:r w:rsidRPr="007A425A">
        <w:rPr>
          <w:sz w:val="24"/>
          <w:szCs w:val="24"/>
        </w:rPr>
        <w:t xml:space="preserve">, Torrez M. </w:t>
      </w:r>
      <w:r w:rsidRPr="007A425A">
        <w:rPr>
          <w:sz w:val="24"/>
          <w:szCs w:val="24"/>
          <w:u w:val="single"/>
        </w:rPr>
        <w:t>Using Telementoring to Create a National Peer-Peer Network of Postdoctoral Scholars.</w:t>
      </w:r>
      <w:r w:rsidRPr="007A425A">
        <w:rPr>
          <w:sz w:val="24"/>
          <w:szCs w:val="24"/>
        </w:rPr>
        <w:t xml:space="preserve"> SACNAS News- Science for Americas Future, Fall 2005:</w:t>
      </w:r>
      <w:r w:rsidRPr="007A425A">
        <w:rPr>
          <w:spacing w:val="-3"/>
          <w:sz w:val="24"/>
          <w:szCs w:val="24"/>
        </w:rPr>
        <w:t xml:space="preserve"> </w:t>
      </w:r>
      <w:r w:rsidRPr="007A425A">
        <w:rPr>
          <w:sz w:val="24"/>
          <w:szCs w:val="24"/>
        </w:rPr>
        <w:t>20-21.</w:t>
      </w:r>
    </w:p>
    <w:p w14:paraId="4FA44B19" w14:textId="77777777" w:rsidR="00164611" w:rsidRPr="007A425A" w:rsidRDefault="00164611" w:rsidP="00164611">
      <w:pPr>
        <w:rPr>
          <w:rFonts w:ascii="Times New Roman" w:hAnsi="Times New Roman" w:cs="Times New Roman"/>
        </w:rPr>
      </w:pPr>
    </w:p>
    <w:p w14:paraId="6CE1ED46" w14:textId="77777777" w:rsidR="00164611" w:rsidRPr="007A425A" w:rsidRDefault="00164611" w:rsidP="00164611">
      <w:pPr>
        <w:rPr>
          <w:rFonts w:ascii="Times New Roman" w:hAnsi="Times New Roman" w:cs="Times New Roman"/>
          <w:b/>
          <w:i/>
        </w:rPr>
      </w:pPr>
      <w:r w:rsidRPr="007A425A">
        <w:rPr>
          <w:rFonts w:ascii="Times New Roman" w:hAnsi="Times New Roman" w:cs="Times New Roman"/>
          <w:b/>
          <w:i/>
        </w:rPr>
        <w:t>Invited Presentations:</w:t>
      </w:r>
    </w:p>
    <w:p w14:paraId="3258858D" w14:textId="77777777" w:rsidR="00164611" w:rsidRPr="007A425A" w:rsidRDefault="00164611" w:rsidP="00164611">
      <w:pPr>
        <w:rPr>
          <w:rFonts w:ascii="Times New Roman" w:hAnsi="Times New Roman" w:cs="Times New Roman"/>
        </w:rPr>
      </w:pPr>
    </w:p>
    <w:p w14:paraId="09083417" w14:textId="77777777" w:rsidR="00164611" w:rsidRPr="007A425A" w:rsidRDefault="00164611" w:rsidP="00164611">
      <w:pPr>
        <w:pStyle w:val="ListParagraph"/>
        <w:numPr>
          <w:ilvl w:val="0"/>
          <w:numId w:val="14"/>
        </w:numPr>
        <w:rPr>
          <w:rFonts w:eastAsiaTheme="minorHAnsi"/>
          <w:sz w:val="24"/>
          <w:szCs w:val="24"/>
          <w:u w:val="single"/>
        </w:rPr>
      </w:pPr>
      <w:r w:rsidRPr="001C110F">
        <w:rPr>
          <w:b/>
          <w:sz w:val="24"/>
          <w:szCs w:val="24"/>
        </w:rPr>
        <w:t>Vigerust DJ</w:t>
      </w:r>
      <w:r w:rsidRPr="007A425A">
        <w:rPr>
          <w:sz w:val="24"/>
          <w:szCs w:val="24"/>
        </w:rPr>
        <w:t xml:space="preserve">.  </w:t>
      </w:r>
      <w:r w:rsidRPr="007A425A">
        <w:rPr>
          <w:rFonts w:eastAsiaTheme="minorHAnsi"/>
          <w:sz w:val="24"/>
          <w:szCs w:val="24"/>
          <w:u w:val="single"/>
        </w:rPr>
        <w:t>Precision Healthcare in Diagnosis and Prevention of Cardiovascular Disease</w:t>
      </w:r>
      <w:r w:rsidRPr="007A425A">
        <w:rPr>
          <w:sz w:val="24"/>
          <w:szCs w:val="24"/>
        </w:rPr>
        <w:t>. Indiana Osteopathic Association. Indianapolis, IN. April 12, 2019</w:t>
      </w:r>
    </w:p>
    <w:p w14:paraId="1AC2FCDF" w14:textId="77777777" w:rsidR="00164611" w:rsidRPr="007A425A" w:rsidRDefault="00164611" w:rsidP="00164611">
      <w:pPr>
        <w:rPr>
          <w:rFonts w:ascii="Times New Roman" w:hAnsi="Times New Roman" w:cs="Times New Roman"/>
          <w:u w:val="single"/>
        </w:rPr>
      </w:pPr>
    </w:p>
    <w:p w14:paraId="456BB86D" w14:textId="0A0E03FB" w:rsidR="00164611" w:rsidRPr="00CE44A8" w:rsidRDefault="00164611" w:rsidP="00164611">
      <w:pPr>
        <w:pStyle w:val="ListParagraph"/>
        <w:numPr>
          <w:ilvl w:val="0"/>
          <w:numId w:val="14"/>
        </w:numPr>
        <w:rPr>
          <w:sz w:val="24"/>
          <w:szCs w:val="24"/>
          <w:u w:val="single"/>
        </w:rPr>
      </w:pPr>
      <w:r w:rsidRPr="001C110F">
        <w:rPr>
          <w:b/>
          <w:sz w:val="24"/>
          <w:szCs w:val="24"/>
        </w:rPr>
        <w:t>Vigerust DJ</w:t>
      </w:r>
      <w:r w:rsidRPr="007A425A">
        <w:rPr>
          <w:sz w:val="24"/>
          <w:szCs w:val="24"/>
        </w:rPr>
        <w:t xml:space="preserve">.  </w:t>
      </w:r>
      <w:r w:rsidRPr="007A425A">
        <w:rPr>
          <w:sz w:val="24"/>
          <w:szCs w:val="24"/>
          <w:u w:val="single"/>
        </w:rPr>
        <w:t xml:space="preserve">Beyond the Bench: </w:t>
      </w:r>
      <w:r w:rsidR="00EB501D">
        <w:rPr>
          <w:sz w:val="24"/>
          <w:szCs w:val="24"/>
          <w:u w:val="single"/>
        </w:rPr>
        <w:t>R</w:t>
      </w:r>
      <w:r w:rsidRPr="007A425A">
        <w:rPr>
          <w:sz w:val="24"/>
          <w:szCs w:val="24"/>
          <w:u w:val="single"/>
        </w:rPr>
        <w:t xml:space="preserve">ealizing the </w:t>
      </w:r>
      <w:r w:rsidR="00EB501D">
        <w:rPr>
          <w:sz w:val="24"/>
          <w:szCs w:val="24"/>
          <w:u w:val="single"/>
        </w:rPr>
        <w:t>P</w:t>
      </w:r>
      <w:r w:rsidRPr="007A425A">
        <w:rPr>
          <w:sz w:val="24"/>
          <w:szCs w:val="24"/>
          <w:u w:val="single"/>
        </w:rPr>
        <w:t xml:space="preserve">ower of Precision Medicine. </w:t>
      </w:r>
      <w:r w:rsidRPr="007A425A">
        <w:rPr>
          <w:sz w:val="24"/>
          <w:szCs w:val="24"/>
        </w:rPr>
        <w:t>University of Kansas, Department of Toxicology and Pharmacology. Lawrence, KS. February 21, 2019.</w:t>
      </w:r>
    </w:p>
    <w:p w14:paraId="657FDE2F" w14:textId="77777777" w:rsidR="00145384" w:rsidRPr="00145384" w:rsidRDefault="00145384" w:rsidP="00145384">
      <w:pPr>
        <w:rPr>
          <w:u w:val="single"/>
        </w:rPr>
      </w:pPr>
    </w:p>
    <w:p w14:paraId="508EF707" w14:textId="77777777" w:rsidR="00164611" w:rsidRPr="007A425A"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w:t>
      </w:r>
      <w:r w:rsidRPr="007A425A">
        <w:rPr>
          <w:sz w:val="24"/>
          <w:szCs w:val="24"/>
          <w:u w:val="single"/>
        </w:rPr>
        <w:t>Utilization of Genetic Testing in Workers Compensation.</w:t>
      </w:r>
      <w:r w:rsidRPr="007A425A">
        <w:rPr>
          <w:sz w:val="24"/>
          <w:szCs w:val="24"/>
        </w:rPr>
        <w:t xml:space="preserve"> Tennessee Self-Insurers’ Association 2018 Annual Conference. Nashville, TN. September 6-7,</w:t>
      </w:r>
      <w:r w:rsidRPr="007A425A">
        <w:rPr>
          <w:spacing w:val="-1"/>
          <w:sz w:val="24"/>
          <w:szCs w:val="24"/>
        </w:rPr>
        <w:t xml:space="preserve"> </w:t>
      </w:r>
      <w:r w:rsidRPr="007A425A">
        <w:rPr>
          <w:sz w:val="24"/>
          <w:szCs w:val="24"/>
        </w:rPr>
        <w:t>2018.</w:t>
      </w:r>
    </w:p>
    <w:p w14:paraId="17A7A1AF" w14:textId="77777777" w:rsidR="00164611" w:rsidRPr="007A425A" w:rsidRDefault="00164611" w:rsidP="00164611">
      <w:pPr>
        <w:rPr>
          <w:rFonts w:ascii="Times New Roman" w:hAnsi="Times New Roman" w:cs="Times New Roman"/>
        </w:rPr>
      </w:pPr>
    </w:p>
    <w:p w14:paraId="14F27DC2" w14:textId="77777777" w:rsidR="00164611" w:rsidRPr="007A425A"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w:t>
      </w:r>
      <w:r w:rsidRPr="007A425A">
        <w:rPr>
          <w:sz w:val="24"/>
          <w:szCs w:val="24"/>
          <w:u w:val="single"/>
        </w:rPr>
        <w:t>Genomics 101.</w:t>
      </w:r>
      <w:r w:rsidRPr="007A425A">
        <w:rPr>
          <w:sz w:val="24"/>
          <w:szCs w:val="24"/>
        </w:rPr>
        <w:t xml:space="preserve"> FASEB Rigor and Reproducibility: Promoting Credible Science and Interdisciplinary Collaborations. Myrtle Beach, SC. April 26-28, 2018.</w:t>
      </w:r>
    </w:p>
    <w:p w14:paraId="35CF4462" w14:textId="77777777" w:rsidR="00164611" w:rsidRPr="007A425A" w:rsidRDefault="00164611" w:rsidP="00164611">
      <w:pPr>
        <w:rPr>
          <w:rFonts w:ascii="Times New Roman" w:hAnsi="Times New Roman" w:cs="Times New Roman"/>
        </w:rPr>
      </w:pPr>
    </w:p>
    <w:p w14:paraId="09E0DB2F" w14:textId="6A59AD8E" w:rsidR="00164611" w:rsidRPr="00D3420A"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w:t>
      </w:r>
      <w:r w:rsidRPr="007A425A">
        <w:rPr>
          <w:sz w:val="24"/>
          <w:szCs w:val="24"/>
          <w:u w:val="single"/>
        </w:rPr>
        <w:t>Precision Medicine in Primary Care.</w:t>
      </w:r>
      <w:r w:rsidRPr="007A425A">
        <w:rPr>
          <w:sz w:val="24"/>
          <w:szCs w:val="24"/>
        </w:rPr>
        <w:t xml:space="preserve"> CareHere Annual Conference. Franklin, TN. March 14,</w:t>
      </w:r>
      <w:r w:rsidRPr="007A425A">
        <w:rPr>
          <w:spacing w:val="-1"/>
          <w:sz w:val="24"/>
          <w:szCs w:val="24"/>
        </w:rPr>
        <w:t xml:space="preserve"> </w:t>
      </w:r>
      <w:r w:rsidRPr="007A425A">
        <w:rPr>
          <w:sz w:val="24"/>
          <w:szCs w:val="24"/>
        </w:rPr>
        <w:t>2018.</w:t>
      </w:r>
    </w:p>
    <w:p w14:paraId="03B1BB7D" w14:textId="77777777" w:rsidR="002A66A9" w:rsidRPr="007A425A" w:rsidRDefault="002A66A9" w:rsidP="00164611">
      <w:pPr>
        <w:rPr>
          <w:rFonts w:ascii="Times New Roman" w:hAnsi="Times New Roman" w:cs="Times New Roman"/>
        </w:rPr>
      </w:pPr>
    </w:p>
    <w:p w14:paraId="1245606F" w14:textId="4A237E3F" w:rsidR="00164611"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w:t>
      </w:r>
      <w:r w:rsidRPr="007A425A">
        <w:rPr>
          <w:sz w:val="24"/>
          <w:szCs w:val="24"/>
          <w:u w:val="single"/>
        </w:rPr>
        <w:t>Bridge to Precision Medicine.</w:t>
      </w:r>
      <w:r w:rsidRPr="007A425A">
        <w:rPr>
          <w:sz w:val="24"/>
          <w:szCs w:val="24"/>
        </w:rPr>
        <w:t xml:space="preserve"> Ballard Benefit 9</w:t>
      </w:r>
      <w:r w:rsidRPr="007A425A">
        <w:rPr>
          <w:sz w:val="24"/>
          <w:szCs w:val="24"/>
          <w:vertAlign w:val="superscript"/>
        </w:rPr>
        <w:t>th</w:t>
      </w:r>
      <w:r w:rsidRPr="007A425A">
        <w:rPr>
          <w:sz w:val="24"/>
          <w:szCs w:val="24"/>
        </w:rPr>
        <w:t xml:space="preserve"> Annual Conference. Novi, MI. April 26,</w:t>
      </w:r>
      <w:r w:rsidRPr="007A425A">
        <w:rPr>
          <w:spacing w:val="-2"/>
          <w:sz w:val="24"/>
          <w:szCs w:val="24"/>
        </w:rPr>
        <w:t xml:space="preserve"> </w:t>
      </w:r>
      <w:r w:rsidRPr="007A425A">
        <w:rPr>
          <w:sz w:val="24"/>
          <w:szCs w:val="24"/>
        </w:rPr>
        <w:t>2017.</w:t>
      </w:r>
    </w:p>
    <w:p w14:paraId="4EAF1D2A" w14:textId="77777777" w:rsidR="001C110F" w:rsidRPr="001C110F" w:rsidRDefault="001C110F" w:rsidP="001C110F"/>
    <w:p w14:paraId="4DA05871" w14:textId="5B989D84" w:rsidR="00EB501D" w:rsidRPr="002A66A9" w:rsidRDefault="00164611" w:rsidP="002A66A9">
      <w:pPr>
        <w:pStyle w:val="ListParagraph"/>
        <w:numPr>
          <w:ilvl w:val="0"/>
          <w:numId w:val="14"/>
        </w:numPr>
        <w:rPr>
          <w:sz w:val="24"/>
          <w:szCs w:val="24"/>
        </w:rPr>
      </w:pPr>
      <w:r w:rsidRPr="001C110F">
        <w:rPr>
          <w:b/>
          <w:sz w:val="24"/>
          <w:szCs w:val="24"/>
        </w:rPr>
        <w:t>Vigerust DJ</w:t>
      </w:r>
      <w:r w:rsidRPr="007A425A">
        <w:rPr>
          <w:sz w:val="24"/>
          <w:szCs w:val="24"/>
        </w:rPr>
        <w:t xml:space="preserve">. </w:t>
      </w:r>
      <w:r w:rsidRPr="007A425A">
        <w:rPr>
          <w:sz w:val="24"/>
          <w:szCs w:val="24"/>
          <w:u w:val="single"/>
        </w:rPr>
        <w:t>Management and Business Principles for Scientists.</w:t>
      </w:r>
      <w:r w:rsidRPr="007A425A">
        <w:rPr>
          <w:sz w:val="24"/>
          <w:szCs w:val="24"/>
        </w:rPr>
        <w:t xml:space="preserve"> Vanderbilt University. Nashville, TN. March 1,</w:t>
      </w:r>
      <w:r w:rsidRPr="007A425A">
        <w:rPr>
          <w:spacing w:val="-2"/>
          <w:sz w:val="24"/>
          <w:szCs w:val="24"/>
        </w:rPr>
        <w:t xml:space="preserve"> </w:t>
      </w:r>
      <w:r w:rsidRPr="007A425A">
        <w:rPr>
          <w:sz w:val="24"/>
          <w:szCs w:val="24"/>
        </w:rPr>
        <w:t>2017.</w:t>
      </w:r>
    </w:p>
    <w:p w14:paraId="0302C608" w14:textId="77777777" w:rsidR="00164611" w:rsidRPr="007A425A" w:rsidRDefault="00164611" w:rsidP="00164611">
      <w:pPr>
        <w:rPr>
          <w:rFonts w:ascii="Times New Roman" w:hAnsi="Times New Roman" w:cs="Times New Roman"/>
        </w:rPr>
      </w:pPr>
    </w:p>
    <w:p w14:paraId="1C73DA74" w14:textId="77777777" w:rsidR="00164611" w:rsidRPr="007A425A"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w:t>
      </w:r>
      <w:r w:rsidRPr="007A425A">
        <w:rPr>
          <w:sz w:val="24"/>
          <w:szCs w:val="24"/>
          <w:u w:val="single"/>
        </w:rPr>
        <w:t>Benefits of Precision Medicine in the VA.</w:t>
      </w:r>
      <w:r w:rsidRPr="007A425A">
        <w:rPr>
          <w:sz w:val="24"/>
          <w:szCs w:val="24"/>
        </w:rPr>
        <w:t xml:space="preserve">  El Paso Department of Veterans Affairs Provider Conference. El Paso, TX. December 13,</w:t>
      </w:r>
      <w:r w:rsidRPr="007A425A">
        <w:rPr>
          <w:spacing w:val="-12"/>
          <w:sz w:val="24"/>
          <w:szCs w:val="24"/>
        </w:rPr>
        <w:t xml:space="preserve"> </w:t>
      </w:r>
      <w:r w:rsidRPr="007A425A">
        <w:rPr>
          <w:sz w:val="24"/>
          <w:szCs w:val="24"/>
        </w:rPr>
        <w:t>2016.</w:t>
      </w:r>
    </w:p>
    <w:p w14:paraId="23905ACD" w14:textId="77777777" w:rsidR="00164611" w:rsidRPr="007A425A" w:rsidRDefault="00164611" w:rsidP="00164611">
      <w:pPr>
        <w:rPr>
          <w:rFonts w:ascii="Times New Roman" w:hAnsi="Times New Roman" w:cs="Times New Roman"/>
        </w:rPr>
      </w:pPr>
    </w:p>
    <w:p w14:paraId="73F83FF7" w14:textId="77777777" w:rsidR="00164611" w:rsidRPr="007A425A"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w:t>
      </w:r>
      <w:r w:rsidRPr="007A425A">
        <w:rPr>
          <w:sz w:val="24"/>
          <w:szCs w:val="24"/>
          <w:u w:val="single"/>
        </w:rPr>
        <w:t>The Promises and Challenges of Precision Medicine.</w:t>
      </w:r>
      <w:r w:rsidRPr="007A425A">
        <w:rPr>
          <w:sz w:val="24"/>
          <w:szCs w:val="24"/>
        </w:rPr>
        <w:t xml:space="preserve"> Alliance   for Health Reform. Washington DC. October 24,</w:t>
      </w:r>
      <w:r w:rsidRPr="007A425A">
        <w:rPr>
          <w:spacing w:val="-2"/>
          <w:sz w:val="24"/>
          <w:szCs w:val="24"/>
        </w:rPr>
        <w:t xml:space="preserve"> </w:t>
      </w:r>
      <w:r w:rsidRPr="007A425A">
        <w:rPr>
          <w:sz w:val="24"/>
          <w:szCs w:val="24"/>
        </w:rPr>
        <w:t>2016.</w:t>
      </w:r>
    </w:p>
    <w:p w14:paraId="15BACA3D" w14:textId="77777777" w:rsidR="00164611" w:rsidRPr="007A425A" w:rsidRDefault="00164611" w:rsidP="00164611">
      <w:pPr>
        <w:rPr>
          <w:rFonts w:ascii="Times New Roman" w:hAnsi="Times New Roman" w:cs="Times New Roman"/>
        </w:rPr>
      </w:pPr>
    </w:p>
    <w:p w14:paraId="39ED4207" w14:textId="77777777" w:rsidR="00164611" w:rsidRPr="007A425A"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w:t>
      </w:r>
      <w:r w:rsidRPr="007A425A">
        <w:rPr>
          <w:sz w:val="24"/>
          <w:szCs w:val="24"/>
          <w:u w:val="single"/>
        </w:rPr>
        <w:t>Benefits of Genetics in Drug Efficacy Testing.</w:t>
      </w:r>
      <w:r w:rsidRPr="007A425A">
        <w:rPr>
          <w:sz w:val="24"/>
          <w:szCs w:val="24"/>
        </w:rPr>
        <w:t xml:space="preserve"> 3</w:t>
      </w:r>
      <w:r w:rsidRPr="007A425A">
        <w:rPr>
          <w:sz w:val="24"/>
          <w:szCs w:val="24"/>
          <w:vertAlign w:val="superscript"/>
        </w:rPr>
        <w:t>rd</w:t>
      </w:r>
      <w:r w:rsidRPr="007A425A">
        <w:rPr>
          <w:sz w:val="24"/>
          <w:szCs w:val="24"/>
        </w:rPr>
        <w:t xml:space="preserve"> Annual Healthcare Innovation Conference. Covington, KY. September 13,</w:t>
      </w:r>
      <w:r w:rsidRPr="007A425A">
        <w:rPr>
          <w:spacing w:val="-8"/>
          <w:sz w:val="24"/>
          <w:szCs w:val="24"/>
        </w:rPr>
        <w:t xml:space="preserve"> </w:t>
      </w:r>
      <w:r w:rsidRPr="007A425A">
        <w:rPr>
          <w:sz w:val="24"/>
          <w:szCs w:val="24"/>
        </w:rPr>
        <w:t>2016.</w:t>
      </w:r>
    </w:p>
    <w:p w14:paraId="5E0AE567" w14:textId="77777777" w:rsidR="00164611" w:rsidRPr="007A425A" w:rsidRDefault="00164611" w:rsidP="00164611">
      <w:pPr>
        <w:rPr>
          <w:rFonts w:ascii="Times New Roman" w:hAnsi="Times New Roman" w:cs="Times New Roman"/>
        </w:rPr>
      </w:pPr>
    </w:p>
    <w:p w14:paraId="630F789B" w14:textId="77777777" w:rsidR="00164611" w:rsidRPr="007A425A"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w:t>
      </w:r>
      <w:r w:rsidRPr="007A425A">
        <w:rPr>
          <w:sz w:val="24"/>
          <w:szCs w:val="24"/>
          <w:u w:val="single"/>
        </w:rPr>
        <w:t>Precision Medicine in Pain Management</w:t>
      </w:r>
      <w:r w:rsidRPr="007A425A">
        <w:rPr>
          <w:sz w:val="24"/>
          <w:szCs w:val="24"/>
        </w:rPr>
        <w:t>. 19</w:t>
      </w:r>
      <w:r w:rsidRPr="007A425A">
        <w:rPr>
          <w:sz w:val="24"/>
          <w:szCs w:val="24"/>
          <w:vertAlign w:val="superscript"/>
        </w:rPr>
        <w:t>th</w:t>
      </w:r>
      <w:r w:rsidRPr="007A425A">
        <w:rPr>
          <w:sz w:val="24"/>
          <w:szCs w:val="24"/>
        </w:rPr>
        <w:t xml:space="preserve"> Annual Tennessee Workers Compensation Conference. Murfreesboro, TN. June 22,</w:t>
      </w:r>
      <w:r w:rsidRPr="007A425A">
        <w:rPr>
          <w:spacing w:val="-5"/>
          <w:sz w:val="24"/>
          <w:szCs w:val="24"/>
        </w:rPr>
        <w:t xml:space="preserve"> </w:t>
      </w:r>
      <w:r w:rsidRPr="007A425A">
        <w:rPr>
          <w:sz w:val="24"/>
          <w:szCs w:val="24"/>
        </w:rPr>
        <w:t>2016.</w:t>
      </w:r>
    </w:p>
    <w:p w14:paraId="6392CA7E" w14:textId="77777777" w:rsidR="00164611" w:rsidRPr="007A425A" w:rsidRDefault="00164611" w:rsidP="00164611">
      <w:pPr>
        <w:rPr>
          <w:rFonts w:ascii="Times New Roman" w:hAnsi="Times New Roman" w:cs="Times New Roman"/>
        </w:rPr>
      </w:pPr>
    </w:p>
    <w:p w14:paraId="116F2B1A" w14:textId="77777777" w:rsidR="00164611" w:rsidRPr="007A425A"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w:t>
      </w:r>
      <w:r w:rsidRPr="007A425A">
        <w:rPr>
          <w:sz w:val="24"/>
          <w:szCs w:val="24"/>
          <w:u w:val="single"/>
        </w:rPr>
        <w:t>Personalized Medicine.</w:t>
      </w:r>
      <w:r w:rsidRPr="007A425A">
        <w:rPr>
          <w:sz w:val="24"/>
          <w:szCs w:val="24"/>
        </w:rPr>
        <w:t xml:space="preserve"> Florida Nuclear Medical Technologists Annual Conference. Tampa, FL. April 29,</w:t>
      </w:r>
      <w:r w:rsidRPr="007A425A">
        <w:rPr>
          <w:spacing w:val="-3"/>
          <w:sz w:val="24"/>
          <w:szCs w:val="24"/>
        </w:rPr>
        <w:t xml:space="preserve"> </w:t>
      </w:r>
      <w:r w:rsidRPr="007A425A">
        <w:rPr>
          <w:sz w:val="24"/>
          <w:szCs w:val="24"/>
        </w:rPr>
        <w:t>2016.</w:t>
      </w:r>
    </w:p>
    <w:p w14:paraId="70D54A6D" w14:textId="77777777" w:rsidR="00164611" w:rsidRPr="007A425A" w:rsidRDefault="00164611" w:rsidP="00164611">
      <w:pPr>
        <w:rPr>
          <w:rFonts w:ascii="Times New Roman" w:hAnsi="Times New Roman" w:cs="Times New Roman"/>
        </w:rPr>
      </w:pPr>
    </w:p>
    <w:p w14:paraId="41952A77" w14:textId="77777777" w:rsidR="00164611" w:rsidRPr="007A425A" w:rsidRDefault="00164611" w:rsidP="00164611">
      <w:pPr>
        <w:pStyle w:val="ListParagraph"/>
        <w:numPr>
          <w:ilvl w:val="0"/>
          <w:numId w:val="14"/>
        </w:numPr>
        <w:rPr>
          <w:sz w:val="24"/>
          <w:szCs w:val="24"/>
        </w:rPr>
      </w:pPr>
      <w:r w:rsidRPr="001C110F">
        <w:rPr>
          <w:b/>
          <w:sz w:val="24"/>
          <w:szCs w:val="24"/>
        </w:rPr>
        <w:lastRenderedPageBreak/>
        <w:t>Vigerust DJ</w:t>
      </w:r>
      <w:r w:rsidRPr="007A425A">
        <w:rPr>
          <w:sz w:val="24"/>
          <w:szCs w:val="24"/>
        </w:rPr>
        <w:t xml:space="preserve">. </w:t>
      </w:r>
      <w:r w:rsidRPr="007A425A">
        <w:rPr>
          <w:sz w:val="24"/>
          <w:szCs w:val="24"/>
          <w:u w:val="single"/>
        </w:rPr>
        <w:t>Beyond Accurate: Embracing Precision Medicine.</w:t>
      </w:r>
      <w:r w:rsidRPr="007A425A">
        <w:rPr>
          <w:sz w:val="24"/>
          <w:szCs w:val="24"/>
        </w:rPr>
        <w:t xml:space="preserve"> TEDx Nashville. Nashville TN. April 15,</w:t>
      </w:r>
      <w:r w:rsidRPr="007A425A">
        <w:rPr>
          <w:spacing w:val="-3"/>
          <w:sz w:val="24"/>
          <w:szCs w:val="24"/>
        </w:rPr>
        <w:t xml:space="preserve"> </w:t>
      </w:r>
      <w:r w:rsidRPr="007A425A">
        <w:rPr>
          <w:sz w:val="24"/>
          <w:szCs w:val="24"/>
        </w:rPr>
        <w:t>2016.</w:t>
      </w:r>
    </w:p>
    <w:p w14:paraId="128ADC3E" w14:textId="77777777" w:rsidR="00164611" w:rsidRPr="007A425A" w:rsidRDefault="00164611" w:rsidP="00164611">
      <w:pPr>
        <w:rPr>
          <w:rFonts w:ascii="Times New Roman" w:hAnsi="Times New Roman" w:cs="Times New Roman"/>
        </w:rPr>
      </w:pPr>
    </w:p>
    <w:p w14:paraId="742FF529" w14:textId="77777777" w:rsidR="00164611" w:rsidRPr="007A425A"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West JD. </w:t>
      </w:r>
      <w:r w:rsidRPr="007A425A">
        <w:rPr>
          <w:sz w:val="24"/>
          <w:szCs w:val="24"/>
          <w:u w:val="single"/>
        </w:rPr>
        <w:t>The Next Generation of Wellness.</w:t>
      </w:r>
      <w:r w:rsidRPr="007A425A">
        <w:rPr>
          <w:sz w:val="24"/>
          <w:szCs w:val="24"/>
        </w:rPr>
        <w:t xml:space="preserve"> 2</w:t>
      </w:r>
      <w:r w:rsidRPr="007A425A">
        <w:rPr>
          <w:sz w:val="24"/>
          <w:szCs w:val="24"/>
          <w:vertAlign w:val="superscript"/>
        </w:rPr>
        <w:t>nd</w:t>
      </w:r>
      <w:r w:rsidRPr="007A425A">
        <w:rPr>
          <w:sz w:val="24"/>
          <w:szCs w:val="24"/>
        </w:rPr>
        <w:t xml:space="preserve"> Annual Healthcare Innovation Conference. Covington, KY. September 23,</w:t>
      </w:r>
      <w:r w:rsidRPr="007A425A">
        <w:rPr>
          <w:spacing w:val="-8"/>
          <w:sz w:val="24"/>
          <w:szCs w:val="24"/>
        </w:rPr>
        <w:t xml:space="preserve"> </w:t>
      </w:r>
      <w:r w:rsidRPr="007A425A">
        <w:rPr>
          <w:sz w:val="24"/>
          <w:szCs w:val="24"/>
        </w:rPr>
        <w:t>2015.</w:t>
      </w:r>
    </w:p>
    <w:p w14:paraId="6EDD2066" w14:textId="77777777" w:rsidR="00164611" w:rsidRPr="007A425A" w:rsidRDefault="00164611" w:rsidP="00164611">
      <w:pPr>
        <w:rPr>
          <w:rFonts w:ascii="Times New Roman" w:hAnsi="Times New Roman" w:cs="Times New Roman"/>
        </w:rPr>
      </w:pPr>
    </w:p>
    <w:p w14:paraId="3430E8A9" w14:textId="77777777" w:rsidR="00164611" w:rsidRPr="007A425A"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w:t>
      </w:r>
      <w:r w:rsidRPr="007A425A">
        <w:rPr>
          <w:sz w:val="24"/>
          <w:szCs w:val="24"/>
          <w:u w:val="single"/>
        </w:rPr>
        <w:t>Pharmacogenomics in Clinical Medicine.</w:t>
      </w:r>
      <w:r w:rsidRPr="007A425A">
        <w:rPr>
          <w:sz w:val="24"/>
          <w:szCs w:val="24"/>
        </w:rPr>
        <w:t xml:space="preserve"> American Esoteric Laboratories. Memphis, TN. March 24,</w:t>
      </w:r>
      <w:r w:rsidRPr="007A425A">
        <w:rPr>
          <w:spacing w:val="-1"/>
          <w:sz w:val="24"/>
          <w:szCs w:val="24"/>
        </w:rPr>
        <w:t xml:space="preserve"> </w:t>
      </w:r>
      <w:r w:rsidRPr="007A425A">
        <w:rPr>
          <w:sz w:val="24"/>
          <w:szCs w:val="24"/>
        </w:rPr>
        <w:t>2015.</w:t>
      </w:r>
    </w:p>
    <w:p w14:paraId="535A5BC2" w14:textId="77777777" w:rsidR="00164611" w:rsidRPr="007A425A" w:rsidRDefault="00164611" w:rsidP="00164611">
      <w:pPr>
        <w:rPr>
          <w:rFonts w:ascii="Times New Roman" w:hAnsi="Times New Roman" w:cs="Times New Roman"/>
        </w:rPr>
      </w:pPr>
    </w:p>
    <w:p w14:paraId="4C7EFC70" w14:textId="77777777" w:rsidR="00164611" w:rsidRPr="007A425A"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w:t>
      </w:r>
      <w:r w:rsidRPr="007A425A">
        <w:rPr>
          <w:sz w:val="24"/>
          <w:szCs w:val="24"/>
          <w:u w:val="single"/>
        </w:rPr>
        <w:t>Pharmacogenomics Grand Rounds Lecture.</w:t>
      </w:r>
      <w:r w:rsidRPr="007A425A">
        <w:rPr>
          <w:sz w:val="24"/>
          <w:szCs w:val="24"/>
        </w:rPr>
        <w:t xml:space="preserve"> Grace Health System, Lubbock, TX. March 12,</w:t>
      </w:r>
      <w:r w:rsidRPr="007A425A">
        <w:rPr>
          <w:spacing w:val="-1"/>
          <w:sz w:val="24"/>
          <w:szCs w:val="24"/>
        </w:rPr>
        <w:t xml:space="preserve"> </w:t>
      </w:r>
      <w:r w:rsidRPr="007A425A">
        <w:rPr>
          <w:sz w:val="24"/>
          <w:szCs w:val="24"/>
        </w:rPr>
        <w:t>2015.</w:t>
      </w:r>
    </w:p>
    <w:p w14:paraId="3EA74228" w14:textId="77777777" w:rsidR="00164611" w:rsidRPr="007A425A" w:rsidRDefault="00164611" w:rsidP="00164611">
      <w:pPr>
        <w:rPr>
          <w:rFonts w:ascii="Times New Roman" w:hAnsi="Times New Roman" w:cs="Times New Roman"/>
        </w:rPr>
      </w:pPr>
    </w:p>
    <w:p w14:paraId="31A1E0D5" w14:textId="77777777" w:rsidR="00164611" w:rsidRPr="007A425A"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w:t>
      </w:r>
      <w:r w:rsidRPr="007A425A">
        <w:rPr>
          <w:sz w:val="24"/>
          <w:szCs w:val="24"/>
          <w:u w:val="single"/>
        </w:rPr>
        <w:t>Research Opportunities with the Department of Veteran Affairs.</w:t>
      </w:r>
      <w:r w:rsidRPr="007A425A">
        <w:rPr>
          <w:sz w:val="24"/>
          <w:szCs w:val="24"/>
        </w:rPr>
        <w:t xml:space="preserve"> Improving the Human Condition: Challenges for Interdisciplinary Science (SACNAS), Dallas, TX. October 15-18, 2009. (Session Co-Chair and moderator).</w:t>
      </w:r>
    </w:p>
    <w:p w14:paraId="2A3B1F3A" w14:textId="77777777" w:rsidR="00164611" w:rsidRPr="007A425A" w:rsidRDefault="00164611" w:rsidP="00164611">
      <w:pPr>
        <w:rPr>
          <w:rFonts w:ascii="Times New Roman" w:hAnsi="Times New Roman" w:cs="Times New Roman"/>
        </w:rPr>
      </w:pPr>
    </w:p>
    <w:p w14:paraId="3929B15D" w14:textId="77777777" w:rsidR="00164611" w:rsidRPr="007A425A"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w:t>
      </w:r>
      <w:r w:rsidRPr="007A425A">
        <w:rPr>
          <w:sz w:val="24"/>
          <w:szCs w:val="24"/>
          <w:u w:val="single"/>
        </w:rPr>
        <w:t>Fellowships and Opportunities for a Successful Postdoc Experience.</w:t>
      </w:r>
      <w:r w:rsidRPr="007A425A">
        <w:rPr>
          <w:sz w:val="24"/>
          <w:szCs w:val="24"/>
        </w:rPr>
        <w:t xml:space="preserve"> Stretching the Imagination to Support Leadership</w:t>
      </w:r>
      <w:r w:rsidRPr="007A425A">
        <w:rPr>
          <w:spacing w:val="31"/>
          <w:sz w:val="24"/>
          <w:szCs w:val="24"/>
        </w:rPr>
        <w:t xml:space="preserve"> </w:t>
      </w:r>
      <w:r w:rsidRPr="007A425A">
        <w:rPr>
          <w:sz w:val="24"/>
          <w:szCs w:val="24"/>
        </w:rPr>
        <w:t>and Sustainability (SACNAS), Kansas City, MO. October 11-14, 2007. (Session Co- Chair).</w:t>
      </w:r>
    </w:p>
    <w:p w14:paraId="0F860698" w14:textId="77777777" w:rsidR="00164611" w:rsidRPr="007A425A" w:rsidRDefault="00164611" w:rsidP="00164611">
      <w:pPr>
        <w:rPr>
          <w:rFonts w:ascii="Times New Roman" w:hAnsi="Times New Roman" w:cs="Times New Roman"/>
        </w:rPr>
      </w:pPr>
    </w:p>
    <w:p w14:paraId="23B7A57A" w14:textId="77777777" w:rsidR="00164611" w:rsidRPr="007A425A"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w:t>
      </w:r>
      <w:r w:rsidRPr="007A425A">
        <w:rPr>
          <w:sz w:val="24"/>
          <w:szCs w:val="24"/>
          <w:u w:val="single"/>
        </w:rPr>
        <w:t>Fellowships: Funding your Graduate Education and Postdoctoral Experience.</w:t>
      </w:r>
      <w:r w:rsidRPr="007A425A">
        <w:rPr>
          <w:sz w:val="24"/>
          <w:szCs w:val="24"/>
        </w:rPr>
        <w:t xml:space="preserve"> Science Revolution in Minority Communities: What Progress Have We Made? (SACNAS) Tampa, FL. October 26-29, 2006. (Session Co- Chair).</w:t>
      </w:r>
    </w:p>
    <w:p w14:paraId="5753EBE5" w14:textId="77777777" w:rsidR="00164611" w:rsidRPr="007A425A" w:rsidRDefault="00164611" w:rsidP="00164611">
      <w:pPr>
        <w:rPr>
          <w:rFonts w:ascii="Times New Roman" w:hAnsi="Times New Roman" w:cs="Times New Roman"/>
        </w:rPr>
      </w:pPr>
    </w:p>
    <w:p w14:paraId="498DA155" w14:textId="77777777" w:rsidR="00164611" w:rsidRPr="007A425A"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w:t>
      </w:r>
      <w:r w:rsidRPr="007A425A">
        <w:rPr>
          <w:sz w:val="24"/>
          <w:szCs w:val="24"/>
          <w:u w:val="single"/>
        </w:rPr>
        <w:t>Success in Graduate School- Conducting Research and Publishing During Your Graduate Career.</w:t>
      </w:r>
      <w:r w:rsidRPr="007A425A">
        <w:rPr>
          <w:sz w:val="24"/>
          <w:szCs w:val="24"/>
        </w:rPr>
        <w:t xml:space="preserve"> Science Revolution in Minority Communities: What Progress Have We Made? (SACNAS) Tampa, FL. October 26-29,</w:t>
      </w:r>
      <w:r w:rsidRPr="007A425A">
        <w:rPr>
          <w:spacing w:val="-14"/>
          <w:sz w:val="24"/>
          <w:szCs w:val="24"/>
        </w:rPr>
        <w:t xml:space="preserve"> </w:t>
      </w:r>
      <w:r w:rsidRPr="007A425A">
        <w:rPr>
          <w:sz w:val="24"/>
          <w:szCs w:val="24"/>
        </w:rPr>
        <w:t>2006.</w:t>
      </w:r>
    </w:p>
    <w:p w14:paraId="59731E5B" w14:textId="77777777" w:rsidR="00164611" w:rsidRPr="001C110F" w:rsidRDefault="00164611" w:rsidP="00164611">
      <w:pPr>
        <w:rPr>
          <w:rFonts w:ascii="Times New Roman" w:hAnsi="Times New Roman" w:cs="Times New Roman"/>
          <w:b/>
        </w:rPr>
      </w:pPr>
    </w:p>
    <w:p w14:paraId="30607927" w14:textId="19CF44A6" w:rsidR="00164611" w:rsidRPr="007A425A" w:rsidRDefault="00164611" w:rsidP="00164611">
      <w:pPr>
        <w:pStyle w:val="ListParagraph"/>
        <w:numPr>
          <w:ilvl w:val="0"/>
          <w:numId w:val="14"/>
        </w:numPr>
        <w:rPr>
          <w:sz w:val="24"/>
          <w:szCs w:val="24"/>
        </w:rPr>
      </w:pPr>
      <w:r w:rsidRPr="001C110F">
        <w:rPr>
          <w:b/>
          <w:sz w:val="24"/>
          <w:szCs w:val="24"/>
        </w:rPr>
        <w:t>Vigerust DJ</w:t>
      </w:r>
      <w:r w:rsidRPr="007A425A">
        <w:rPr>
          <w:sz w:val="24"/>
          <w:szCs w:val="24"/>
        </w:rPr>
        <w:t xml:space="preserve">, Bartmess K, McCullers JA. </w:t>
      </w:r>
      <w:r w:rsidRPr="007A425A">
        <w:rPr>
          <w:sz w:val="24"/>
          <w:szCs w:val="24"/>
          <w:u w:val="single"/>
        </w:rPr>
        <w:t>The Role of Glycosylation in Influenza A (H3N2) Virulence.</w:t>
      </w:r>
      <w:r w:rsidRPr="007A425A">
        <w:rPr>
          <w:sz w:val="24"/>
          <w:szCs w:val="24"/>
        </w:rPr>
        <w:t xml:space="preserve"> 3</w:t>
      </w:r>
      <w:r w:rsidRPr="007A425A">
        <w:rPr>
          <w:sz w:val="24"/>
          <w:szCs w:val="24"/>
          <w:vertAlign w:val="superscript"/>
        </w:rPr>
        <w:t>rd</w:t>
      </w:r>
      <w:r w:rsidRPr="007A425A">
        <w:rPr>
          <w:sz w:val="24"/>
          <w:szCs w:val="24"/>
        </w:rPr>
        <w:t xml:space="preserve"> Orthomyxovirus Research Conference, Queens College, Cambridge UK. July 28-31,</w:t>
      </w:r>
      <w:r w:rsidRPr="007A425A">
        <w:rPr>
          <w:spacing w:val="-2"/>
          <w:sz w:val="24"/>
          <w:szCs w:val="24"/>
        </w:rPr>
        <w:t xml:space="preserve"> </w:t>
      </w:r>
      <w:r w:rsidRPr="007A425A">
        <w:rPr>
          <w:sz w:val="24"/>
          <w:szCs w:val="24"/>
        </w:rPr>
        <w:t>2005.</w:t>
      </w:r>
    </w:p>
    <w:p w14:paraId="3F8966CD" w14:textId="77777777" w:rsidR="00164611" w:rsidRPr="007A425A" w:rsidRDefault="00164611" w:rsidP="008228DF">
      <w:pPr>
        <w:rPr>
          <w:rFonts w:ascii="Times New Roman" w:hAnsi="Times New Roman" w:cs="Times New Roman"/>
        </w:rPr>
      </w:pPr>
    </w:p>
    <w:p w14:paraId="387E749C" w14:textId="77777777" w:rsidR="00164611" w:rsidRPr="007A425A" w:rsidRDefault="00164611" w:rsidP="00164611">
      <w:pPr>
        <w:rPr>
          <w:rFonts w:ascii="Times New Roman" w:hAnsi="Times New Roman" w:cs="Times New Roman"/>
          <w:b/>
          <w:i/>
        </w:rPr>
      </w:pPr>
      <w:r w:rsidRPr="007A425A">
        <w:rPr>
          <w:rFonts w:ascii="Times New Roman" w:hAnsi="Times New Roman" w:cs="Times New Roman"/>
          <w:b/>
          <w:i/>
        </w:rPr>
        <w:t>Poster Presentations:</w:t>
      </w:r>
    </w:p>
    <w:p w14:paraId="664C5CA3" w14:textId="77777777" w:rsidR="00164611" w:rsidRPr="007A425A" w:rsidRDefault="00164611" w:rsidP="00164611">
      <w:pPr>
        <w:rPr>
          <w:rFonts w:ascii="Times New Roman" w:hAnsi="Times New Roman" w:cs="Times New Roman"/>
          <w:b/>
          <w:i/>
        </w:rPr>
      </w:pPr>
    </w:p>
    <w:p w14:paraId="1A8ABC7F" w14:textId="77777777" w:rsidR="00164611" w:rsidRPr="007A425A" w:rsidRDefault="00164611" w:rsidP="00164611">
      <w:pPr>
        <w:pStyle w:val="ListParagraph"/>
        <w:numPr>
          <w:ilvl w:val="0"/>
          <w:numId w:val="15"/>
        </w:numPr>
        <w:rPr>
          <w:sz w:val="24"/>
          <w:szCs w:val="24"/>
        </w:rPr>
      </w:pPr>
      <w:r w:rsidRPr="00610E18">
        <w:rPr>
          <w:b/>
          <w:sz w:val="24"/>
          <w:szCs w:val="24"/>
        </w:rPr>
        <w:t>Vigerust DJ</w:t>
      </w:r>
      <w:r w:rsidRPr="007A425A">
        <w:rPr>
          <w:sz w:val="24"/>
          <w:szCs w:val="24"/>
        </w:rPr>
        <w:t xml:space="preserve">, Vick S, Shepherd VL. </w:t>
      </w:r>
      <w:r w:rsidRPr="007A425A">
        <w:rPr>
          <w:sz w:val="24"/>
          <w:szCs w:val="24"/>
          <w:u w:val="single"/>
        </w:rPr>
        <w:t>Cooperation of TLR2, Rab5 and MMR in the Internalization of Staphylococcus aureus.</w:t>
      </w:r>
      <w:r w:rsidRPr="007A425A">
        <w:rPr>
          <w:sz w:val="24"/>
          <w:szCs w:val="24"/>
        </w:rPr>
        <w:t xml:space="preserve"> Keystone Symposia, Innate Immunity: Sensing the Microbes and Damage Signals. Keystone, CO. March 4- 9, 2012.</w:t>
      </w:r>
    </w:p>
    <w:p w14:paraId="576E2176" w14:textId="77777777" w:rsidR="00164611" w:rsidRPr="007A425A" w:rsidRDefault="00164611" w:rsidP="00164611">
      <w:pPr>
        <w:rPr>
          <w:rFonts w:ascii="Times New Roman" w:hAnsi="Times New Roman" w:cs="Times New Roman"/>
        </w:rPr>
      </w:pPr>
    </w:p>
    <w:p w14:paraId="37069717" w14:textId="77777777" w:rsidR="00164611" w:rsidRPr="007A425A" w:rsidRDefault="00164611" w:rsidP="00164611">
      <w:pPr>
        <w:pStyle w:val="ListParagraph"/>
        <w:numPr>
          <w:ilvl w:val="0"/>
          <w:numId w:val="15"/>
        </w:numPr>
        <w:rPr>
          <w:sz w:val="24"/>
          <w:szCs w:val="24"/>
        </w:rPr>
      </w:pPr>
      <w:r w:rsidRPr="00610E18">
        <w:rPr>
          <w:b/>
          <w:sz w:val="24"/>
          <w:szCs w:val="24"/>
        </w:rPr>
        <w:t>Vigerust DJ</w:t>
      </w:r>
      <w:r w:rsidRPr="007A425A">
        <w:rPr>
          <w:sz w:val="24"/>
          <w:szCs w:val="24"/>
        </w:rPr>
        <w:t xml:space="preserve">, Shepherd VL. </w:t>
      </w:r>
      <w:r w:rsidRPr="007A425A">
        <w:rPr>
          <w:sz w:val="24"/>
          <w:szCs w:val="24"/>
          <w:u w:val="single"/>
        </w:rPr>
        <w:t>Host Innate Receptor Regulation is Mediated by Influenza Virus Proteins.</w:t>
      </w:r>
      <w:r w:rsidRPr="007A425A">
        <w:rPr>
          <w:sz w:val="24"/>
          <w:szCs w:val="24"/>
        </w:rPr>
        <w:t xml:space="preserve"> American Society for Cell Biology Annual Meeting, Denver, CO. December 3-7,</w:t>
      </w:r>
      <w:r w:rsidRPr="007A425A">
        <w:rPr>
          <w:spacing w:val="-1"/>
          <w:sz w:val="24"/>
          <w:szCs w:val="24"/>
        </w:rPr>
        <w:t xml:space="preserve"> </w:t>
      </w:r>
      <w:r w:rsidRPr="007A425A">
        <w:rPr>
          <w:sz w:val="24"/>
          <w:szCs w:val="24"/>
        </w:rPr>
        <w:t>2011.</w:t>
      </w:r>
    </w:p>
    <w:p w14:paraId="12DF246D" w14:textId="77777777" w:rsidR="00164611" w:rsidRPr="007A425A" w:rsidRDefault="00164611" w:rsidP="00164611">
      <w:pPr>
        <w:rPr>
          <w:rFonts w:ascii="Times New Roman" w:hAnsi="Times New Roman" w:cs="Times New Roman"/>
        </w:rPr>
      </w:pPr>
    </w:p>
    <w:p w14:paraId="15851FA0" w14:textId="577E68A6" w:rsidR="00164611" w:rsidRDefault="00164611" w:rsidP="00164611">
      <w:pPr>
        <w:pStyle w:val="ListParagraph"/>
        <w:numPr>
          <w:ilvl w:val="0"/>
          <w:numId w:val="15"/>
        </w:numPr>
        <w:rPr>
          <w:sz w:val="24"/>
          <w:szCs w:val="24"/>
        </w:rPr>
      </w:pPr>
      <w:r w:rsidRPr="00610E18">
        <w:rPr>
          <w:b/>
          <w:sz w:val="24"/>
          <w:szCs w:val="24"/>
        </w:rPr>
        <w:t>Vigerust DJ</w:t>
      </w:r>
      <w:r w:rsidRPr="007A425A">
        <w:rPr>
          <w:sz w:val="24"/>
          <w:szCs w:val="24"/>
        </w:rPr>
        <w:t xml:space="preserve">, Shepherd VL. </w:t>
      </w:r>
      <w:r w:rsidRPr="007A425A">
        <w:rPr>
          <w:sz w:val="24"/>
          <w:szCs w:val="24"/>
          <w:u w:val="single"/>
        </w:rPr>
        <w:t>Regulation of Host Innate Immune Receptors by Influenza</w:t>
      </w:r>
      <w:r w:rsidRPr="007A425A">
        <w:rPr>
          <w:sz w:val="24"/>
          <w:szCs w:val="24"/>
        </w:rPr>
        <w:t>. AAI 98</w:t>
      </w:r>
      <w:r w:rsidRPr="007A425A">
        <w:rPr>
          <w:sz w:val="24"/>
          <w:szCs w:val="24"/>
          <w:vertAlign w:val="superscript"/>
        </w:rPr>
        <w:t>th</w:t>
      </w:r>
      <w:r w:rsidRPr="007A425A">
        <w:rPr>
          <w:sz w:val="24"/>
          <w:szCs w:val="24"/>
        </w:rPr>
        <w:t xml:space="preserve"> Annual Meeting, San Francisco, CA. May 13-17,</w:t>
      </w:r>
      <w:r w:rsidRPr="007A425A">
        <w:rPr>
          <w:spacing w:val="-30"/>
          <w:sz w:val="24"/>
          <w:szCs w:val="24"/>
        </w:rPr>
        <w:t xml:space="preserve"> </w:t>
      </w:r>
      <w:r w:rsidRPr="007A425A">
        <w:rPr>
          <w:sz w:val="24"/>
          <w:szCs w:val="24"/>
        </w:rPr>
        <w:t>2011.</w:t>
      </w:r>
    </w:p>
    <w:p w14:paraId="27819C5F" w14:textId="77777777" w:rsidR="00610E18" w:rsidRPr="00610E18" w:rsidRDefault="00610E18" w:rsidP="00610E18"/>
    <w:p w14:paraId="2F1AEF2E" w14:textId="77777777" w:rsidR="00164611" w:rsidRPr="007A425A" w:rsidRDefault="00164611" w:rsidP="00164611">
      <w:pPr>
        <w:pStyle w:val="ListParagraph"/>
        <w:numPr>
          <w:ilvl w:val="0"/>
          <w:numId w:val="15"/>
        </w:numPr>
        <w:rPr>
          <w:sz w:val="24"/>
          <w:szCs w:val="24"/>
        </w:rPr>
      </w:pPr>
      <w:r w:rsidRPr="007A425A">
        <w:rPr>
          <w:sz w:val="24"/>
          <w:szCs w:val="24"/>
        </w:rPr>
        <w:t xml:space="preserve">Roca AI, Abajian AC, </w:t>
      </w:r>
      <w:r w:rsidRPr="00610E18">
        <w:rPr>
          <w:b/>
          <w:sz w:val="24"/>
          <w:szCs w:val="24"/>
        </w:rPr>
        <w:t>Vigerust DJ</w:t>
      </w:r>
      <w:r w:rsidRPr="007A425A">
        <w:rPr>
          <w:sz w:val="24"/>
          <w:szCs w:val="24"/>
        </w:rPr>
        <w:t xml:space="preserve">. </w:t>
      </w:r>
      <w:r w:rsidRPr="007A425A">
        <w:rPr>
          <w:sz w:val="24"/>
          <w:szCs w:val="24"/>
          <w:u w:val="single"/>
        </w:rPr>
        <w:t>JProfileGrid: Visualizing Very Large Multiple Sequence Alignments.</w:t>
      </w:r>
      <w:r w:rsidRPr="007A425A">
        <w:rPr>
          <w:sz w:val="24"/>
          <w:szCs w:val="24"/>
        </w:rPr>
        <w:t xml:space="preserve"> VIZBI, Broad Institute, Cambridge, MA. March 16-19, 2011.</w:t>
      </w:r>
    </w:p>
    <w:p w14:paraId="37567813" w14:textId="77777777" w:rsidR="00164611" w:rsidRPr="007A425A" w:rsidRDefault="00164611" w:rsidP="00164611">
      <w:pPr>
        <w:rPr>
          <w:rFonts w:ascii="Times New Roman" w:hAnsi="Times New Roman" w:cs="Times New Roman"/>
        </w:rPr>
      </w:pPr>
    </w:p>
    <w:p w14:paraId="0B494BDE" w14:textId="77777777" w:rsidR="00164611" w:rsidRPr="007A425A" w:rsidRDefault="00164611" w:rsidP="00164611">
      <w:pPr>
        <w:pStyle w:val="ListParagraph"/>
        <w:numPr>
          <w:ilvl w:val="0"/>
          <w:numId w:val="15"/>
        </w:numPr>
        <w:rPr>
          <w:sz w:val="24"/>
          <w:szCs w:val="24"/>
        </w:rPr>
      </w:pPr>
      <w:r w:rsidRPr="007A425A">
        <w:rPr>
          <w:sz w:val="24"/>
          <w:szCs w:val="24"/>
        </w:rPr>
        <w:lastRenderedPageBreak/>
        <w:t xml:space="preserve">Roca AI, Abajian AC, </w:t>
      </w:r>
      <w:r w:rsidRPr="00610E18">
        <w:rPr>
          <w:b/>
          <w:sz w:val="24"/>
          <w:szCs w:val="24"/>
        </w:rPr>
        <w:t>Vigerust DJ</w:t>
      </w:r>
      <w:r w:rsidRPr="007A425A">
        <w:rPr>
          <w:sz w:val="24"/>
          <w:szCs w:val="24"/>
        </w:rPr>
        <w:t xml:space="preserve">. </w:t>
      </w:r>
      <w:r w:rsidRPr="007A425A">
        <w:rPr>
          <w:sz w:val="24"/>
          <w:szCs w:val="24"/>
          <w:u w:val="single"/>
        </w:rPr>
        <w:t>Visualizing Protein Family Nanoanatomy using ProfileGrids.</w:t>
      </w:r>
      <w:r w:rsidRPr="007A425A">
        <w:rPr>
          <w:sz w:val="24"/>
          <w:szCs w:val="24"/>
        </w:rPr>
        <w:t xml:space="preserve"> International Society for Computational Biology Annual Conference, Boston, MA. July 9-13,</w:t>
      </w:r>
      <w:r w:rsidRPr="007A425A">
        <w:rPr>
          <w:spacing w:val="-2"/>
          <w:sz w:val="24"/>
          <w:szCs w:val="24"/>
        </w:rPr>
        <w:t xml:space="preserve"> </w:t>
      </w:r>
      <w:r w:rsidRPr="007A425A">
        <w:rPr>
          <w:sz w:val="24"/>
          <w:szCs w:val="24"/>
        </w:rPr>
        <w:t>2010.</w:t>
      </w:r>
    </w:p>
    <w:p w14:paraId="15F04AC2" w14:textId="77777777" w:rsidR="00164611" w:rsidRPr="007A425A" w:rsidRDefault="00164611" w:rsidP="00164611">
      <w:pPr>
        <w:rPr>
          <w:rFonts w:ascii="Times New Roman" w:hAnsi="Times New Roman" w:cs="Times New Roman"/>
        </w:rPr>
      </w:pPr>
    </w:p>
    <w:p w14:paraId="3E70B66A" w14:textId="77777777" w:rsidR="00164611" w:rsidRPr="007A425A" w:rsidRDefault="00164611" w:rsidP="00164611">
      <w:pPr>
        <w:pStyle w:val="ListParagraph"/>
        <w:numPr>
          <w:ilvl w:val="0"/>
          <w:numId w:val="15"/>
        </w:numPr>
        <w:rPr>
          <w:sz w:val="24"/>
          <w:szCs w:val="24"/>
        </w:rPr>
      </w:pPr>
      <w:r w:rsidRPr="00610E18">
        <w:rPr>
          <w:b/>
          <w:sz w:val="24"/>
          <w:szCs w:val="24"/>
        </w:rPr>
        <w:t>Vigerust DJ</w:t>
      </w:r>
      <w:r w:rsidRPr="007A425A">
        <w:rPr>
          <w:sz w:val="24"/>
          <w:szCs w:val="24"/>
        </w:rPr>
        <w:t xml:space="preserve">, Lindquist ME, Crowe JE Jr. </w:t>
      </w:r>
      <w:r w:rsidRPr="007A425A">
        <w:rPr>
          <w:sz w:val="24"/>
          <w:szCs w:val="24"/>
          <w:u w:val="single"/>
        </w:rPr>
        <w:t>Influenza-Mediated Induction of Stress Granule Formation.</w:t>
      </w:r>
      <w:r w:rsidRPr="007A425A">
        <w:rPr>
          <w:sz w:val="24"/>
          <w:szCs w:val="24"/>
        </w:rPr>
        <w:t xml:space="preserve"> SACNAS Annual Meeting, Salt Lake City, UT. October 9-12,</w:t>
      </w:r>
      <w:r w:rsidRPr="007A425A">
        <w:rPr>
          <w:spacing w:val="-1"/>
          <w:sz w:val="24"/>
          <w:szCs w:val="24"/>
        </w:rPr>
        <w:t xml:space="preserve"> </w:t>
      </w:r>
      <w:r w:rsidRPr="007A425A">
        <w:rPr>
          <w:sz w:val="24"/>
          <w:szCs w:val="24"/>
        </w:rPr>
        <w:t>2008.</w:t>
      </w:r>
    </w:p>
    <w:p w14:paraId="0512D45B" w14:textId="77777777" w:rsidR="00164611" w:rsidRPr="007A425A" w:rsidRDefault="00164611" w:rsidP="00164611">
      <w:pPr>
        <w:rPr>
          <w:rFonts w:ascii="Times New Roman" w:hAnsi="Times New Roman" w:cs="Times New Roman"/>
        </w:rPr>
      </w:pPr>
    </w:p>
    <w:p w14:paraId="51CA28CE" w14:textId="28436DC5" w:rsidR="00CE44A8" w:rsidRPr="006B27A2" w:rsidRDefault="00164611" w:rsidP="006B27A2">
      <w:pPr>
        <w:pStyle w:val="ListParagraph"/>
        <w:numPr>
          <w:ilvl w:val="0"/>
          <w:numId w:val="15"/>
        </w:numPr>
        <w:rPr>
          <w:sz w:val="24"/>
          <w:szCs w:val="24"/>
        </w:rPr>
      </w:pPr>
      <w:r w:rsidRPr="007A425A">
        <w:rPr>
          <w:sz w:val="24"/>
          <w:szCs w:val="24"/>
        </w:rPr>
        <w:t xml:space="preserve">Torres M, Aguilar-Roca N, Barerra A, Juarez M, Rudati J, Pizarro IV, </w:t>
      </w:r>
      <w:r w:rsidRPr="00610E18">
        <w:rPr>
          <w:b/>
          <w:sz w:val="24"/>
          <w:szCs w:val="24"/>
        </w:rPr>
        <w:t>Vigerust DJ</w:t>
      </w:r>
      <w:r w:rsidRPr="007A425A">
        <w:rPr>
          <w:sz w:val="24"/>
          <w:szCs w:val="24"/>
        </w:rPr>
        <w:t xml:space="preserve">, Yoshida LC, Roca AI. </w:t>
      </w:r>
      <w:r w:rsidRPr="007A425A">
        <w:rPr>
          <w:sz w:val="24"/>
          <w:szCs w:val="24"/>
          <w:u w:val="single"/>
        </w:rPr>
        <w:t>The SACNAS Postdoc Committee as a Model for Diversifying the Science Workforce.</w:t>
      </w:r>
      <w:r w:rsidRPr="007A425A">
        <w:rPr>
          <w:sz w:val="24"/>
          <w:szCs w:val="24"/>
        </w:rPr>
        <w:t xml:space="preserve"> National Postdoctoral Association 4</w:t>
      </w:r>
      <w:r w:rsidRPr="007A425A">
        <w:rPr>
          <w:sz w:val="24"/>
          <w:szCs w:val="24"/>
          <w:vertAlign w:val="superscript"/>
        </w:rPr>
        <w:t>th</w:t>
      </w:r>
      <w:r w:rsidRPr="007A425A">
        <w:rPr>
          <w:sz w:val="24"/>
          <w:szCs w:val="24"/>
        </w:rPr>
        <w:t xml:space="preserve"> Annual Conference, Bethesda, MD. April 21-23,</w:t>
      </w:r>
      <w:r w:rsidRPr="007A425A">
        <w:rPr>
          <w:spacing w:val="-4"/>
          <w:sz w:val="24"/>
          <w:szCs w:val="24"/>
        </w:rPr>
        <w:t xml:space="preserve"> </w:t>
      </w:r>
      <w:r w:rsidRPr="007A425A">
        <w:rPr>
          <w:sz w:val="24"/>
          <w:szCs w:val="24"/>
        </w:rPr>
        <w:t>2006.</w:t>
      </w:r>
    </w:p>
    <w:p w14:paraId="6C3B9A7F" w14:textId="77777777" w:rsidR="00164611" w:rsidRPr="007A425A" w:rsidRDefault="00164611" w:rsidP="00164611">
      <w:pPr>
        <w:rPr>
          <w:rFonts w:ascii="Times New Roman" w:hAnsi="Times New Roman" w:cs="Times New Roman"/>
        </w:rPr>
      </w:pPr>
    </w:p>
    <w:p w14:paraId="45A2F71E" w14:textId="77777777" w:rsidR="00164611" w:rsidRPr="007A425A" w:rsidRDefault="00164611" w:rsidP="00164611">
      <w:pPr>
        <w:pStyle w:val="ListParagraph"/>
        <w:numPr>
          <w:ilvl w:val="0"/>
          <w:numId w:val="15"/>
        </w:numPr>
        <w:rPr>
          <w:sz w:val="24"/>
          <w:szCs w:val="24"/>
        </w:rPr>
      </w:pPr>
      <w:r w:rsidRPr="00610E18">
        <w:rPr>
          <w:b/>
          <w:sz w:val="24"/>
          <w:szCs w:val="24"/>
        </w:rPr>
        <w:t>Vigerust DJ</w:t>
      </w:r>
      <w:r w:rsidRPr="007A425A">
        <w:rPr>
          <w:sz w:val="24"/>
          <w:szCs w:val="24"/>
        </w:rPr>
        <w:t xml:space="preserve">, Shepherd VL. </w:t>
      </w:r>
      <w:r w:rsidRPr="007A425A">
        <w:rPr>
          <w:sz w:val="24"/>
          <w:szCs w:val="24"/>
          <w:u w:val="single"/>
        </w:rPr>
        <w:t>HIV-1 Nef Mediated Down-Regulation and Redistribution of the Macrophage Mannose Receptor.</w:t>
      </w:r>
      <w:r w:rsidRPr="007A425A">
        <w:rPr>
          <w:sz w:val="24"/>
          <w:szCs w:val="24"/>
        </w:rPr>
        <w:t xml:space="preserve"> ASCB 43</w:t>
      </w:r>
      <w:r w:rsidRPr="007A425A">
        <w:rPr>
          <w:sz w:val="24"/>
          <w:szCs w:val="24"/>
          <w:vertAlign w:val="superscript"/>
        </w:rPr>
        <w:t>rd</w:t>
      </w:r>
      <w:r w:rsidRPr="007A425A">
        <w:rPr>
          <w:sz w:val="24"/>
          <w:szCs w:val="24"/>
        </w:rPr>
        <w:t xml:space="preserve"> Annual Meeting, San Francisco, CA. Dec 13-17,</w:t>
      </w:r>
      <w:r w:rsidRPr="007A425A">
        <w:rPr>
          <w:spacing w:val="-2"/>
          <w:sz w:val="24"/>
          <w:szCs w:val="24"/>
        </w:rPr>
        <w:t xml:space="preserve"> </w:t>
      </w:r>
      <w:r w:rsidRPr="007A425A">
        <w:rPr>
          <w:sz w:val="24"/>
          <w:szCs w:val="24"/>
        </w:rPr>
        <w:t>2003.</w:t>
      </w:r>
    </w:p>
    <w:p w14:paraId="17EF12D7" w14:textId="77777777" w:rsidR="00164611" w:rsidRPr="007A425A" w:rsidRDefault="00164611" w:rsidP="00164611">
      <w:pPr>
        <w:rPr>
          <w:rFonts w:ascii="Times New Roman" w:hAnsi="Times New Roman" w:cs="Times New Roman"/>
        </w:rPr>
      </w:pPr>
    </w:p>
    <w:p w14:paraId="49B28CE2" w14:textId="77777777" w:rsidR="00164611" w:rsidRPr="007A425A" w:rsidRDefault="00164611" w:rsidP="00164611">
      <w:pPr>
        <w:pStyle w:val="ListParagraph"/>
        <w:numPr>
          <w:ilvl w:val="0"/>
          <w:numId w:val="15"/>
        </w:numPr>
        <w:rPr>
          <w:sz w:val="24"/>
          <w:szCs w:val="24"/>
        </w:rPr>
      </w:pPr>
      <w:r w:rsidRPr="00610E18">
        <w:rPr>
          <w:b/>
          <w:sz w:val="24"/>
          <w:szCs w:val="24"/>
        </w:rPr>
        <w:t>Vigerust DJ</w:t>
      </w:r>
      <w:r w:rsidRPr="007A425A">
        <w:rPr>
          <w:sz w:val="24"/>
          <w:szCs w:val="24"/>
        </w:rPr>
        <w:t xml:space="preserve">, Shepherd VL. </w:t>
      </w:r>
      <w:r w:rsidRPr="007A425A">
        <w:rPr>
          <w:sz w:val="24"/>
          <w:szCs w:val="24"/>
          <w:u w:val="single"/>
        </w:rPr>
        <w:t>HIV-1 Nef Expression Induces Down-Regulation and Redistribution of Mannose Receptor</w:t>
      </w:r>
      <w:r w:rsidRPr="007A425A">
        <w:rPr>
          <w:sz w:val="24"/>
          <w:szCs w:val="24"/>
        </w:rPr>
        <w:t>. AAI 90</w:t>
      </w:r>
      <w:r w:rsidRPr="007A425A">
        <w:rPr>
          <w:sz w:val="24"/>
          <w:szCs w:val="24"/>
          <w:vertAlign w:val="superscript"/>
        </w:rPr>
        <w:t>th</w:t>
      </w:r>
      <w:r w:rsidRPr="007A425A">
        <w:rPr>
          <w:sz w:val="24"/>
          <w:szCs w:val="24"/>
        </w:rPr>
        <w:t xml:space="preserve"> Annual Meeting, Denver, Colorado. May 6-10,</w:t>
      </w:r>
      <w:r w:rsidRPr="007A425A">
        <w:rPr>
          <w:spacing w:val="-1"/>
          <w:sz w:val="24"/>
          <w:szCs w:val="24"/>
        </w:rPr>
        <w:t xml:space="preserve"> </w:t>
      </w:r>
      <w:r w:rsidRPr="007A425A">
        <w:rPr>
          <w:sz w:val="24"/>
          <w:szCs w:val="24"/>
        </w:rPr>
        <w:t>2003.</w:t>
      </w:r>
    </w:p>
    <w:p w14:paraId="61D39E94" w14:textId="77777777" w:rsidR="00164611" w:rsidRPr="007A425A" w:rsidRDefault="00164611" w:rsidP="00164611">
      <w:pPr>
        <w:rPr>
          <w:rFonts w:ascii="Times New Roman" w:hAnsi="Times New Roman" w:cs="Times New Roman"/>
        </w:rPr>
      </w:pPr>
    </w:p>
    <w:p w14:paraId="0E7783DD" w14:textId="77777777" w:rsidR="00164611" w:rsidRPr="007A425A" w:rsidRDefault="00164611" w:rsidP="00164611">
      <w:pPr>
        <w:pStyle w:val="ListParagraph"/>
        <w:numPr>
          <w:ilvl w:val="0"/>
          <w:numId w:val="15"/>
        </w:numPr>
        <w:rPr>
          <w:sz w:val="24"/>
          <w:szCs w:val="24"/>
        </w:rPr>
      </w:pPr>
      <w:r w:rsidRPr="00610E18">
        <w:rPr>
          <w:b/>
          <w:sz w:val="24"/>
          <w:szCs w:val="24"/>
        </w:rPr>
        <w:t>Vigerust DJ</w:t>
      </w:r>
      <w:r w:rsidRPr="007A425A">
        <w:rPr>
          <w:sz w:val="24"/>
          <w:szCs w:val="24"/>
        </w:rPr>
        <w:t xml:space="preserve">, Egan BS, Aiken CR, Shepherd, VL. </w:t>
      </w:r>
      <w:r w:rsidRPr="007A425A">
        <w:rPr>
          <w:sz w:val="24"/>
          <w:szCs w:val="24"/>
          <w:u w:val="single"/>
        </w:rPr>
        <w:t>Regulation of Mannose Receptor by HIV-1 Nef</w:t>
      </w:r>
      <w:r w:rsidRPr="007A425A">
        <w:rPr>
          <w:sz w:val="24"/>
          <w:szCs w:val="24"/>
        </w:rPr>
        <w:t>. ASCB 42</w:t>
      </w:r>
      <w:r w:rsidRPr="007A425A">
        <w:rPr>
          <w:sz w:val="24"/>
          <w:szCs w:val="24"/>
          <w:vertAlign w:val="superscript"/>
        </w:rPr>
        <w:t>nd</w:t>
      </w:r>
      <w:r w:rsidRPr="007A425A">
        <w:rPr>
          <w:sz w:val="24"/>
          <w:szCs w:val="24"/>
        </w:rPr>
        <w:t xml:space="preserve"> Annual Meeting, San Francisco, CA. December 14-18,</w:t>
      </w:r>
      <w:r w:rsidRPr="007A425A">
        <w:rPr>
          <w:spacing w:val="-1"/>
          <w:sz w:val="24"/>
          <w:szCs w:val="24"/>
        </w:rPr>
        <w:t xml:space="preserve"> </w:t>
      </w:r>
      <w:r w:rsidRPr="007A425A">
        <w:rPr>
          <w:sz w:val="24"/>
          <w:szCs w:val="24"/>
        </w:rPr>
        <w:t>2002.</w:t>
      </w:r>
    </w:p>
    <w:p w14:paraId="1A0A5E93" w14:textId="77777777" w:rsidR="00164611" w:rsidRPr="007A425A" w:rsidRDefault="00164611" w:rsidP="00164611">
      <w:pPr>
        <w:rPr>
          <w:rFonts w:ascii="Times New Roman" w:hAnsi="Times New Roman" w:cs="Times New Roman"/>
        </w:rPr>
      </w:pPr>
    </w:p>
    <w:p w14:paraId="1ADAE41A" w14:textId="77777777" w:rsidR="00164611" w:rsidRPr="007A425A" w:rsidRDefault="00164611" w:rsidP="00164611">
      <w:pPr>
        <w:pStyle w:val="ListParagraph"/>
        <w:numPr>
          <w:ilvl w:val="0"/>
          <w:numId w:val="15"/>
        </w:numPr>
        <w:rPr>
          <w:sz w:val="24"/>
          <w:szCs w:val="24"/>
        </w:rPr>
      </w:pPr>
      <w:r w:rsidRPr="00610E18">
        <w:rPr>
          <w:b/>
          <w:sz w:val="24"/>
          <w:szCs w:val="24"/>
        </w:rPr>
        <w:t>Vigerust DJ</w:t>
      </w:r>
      <w:r w:rsidRPr="007A425A">
        <w:rPr>
          <w:sz w:val="24"/>
          <w:szCs w:val="24"/>
        </w:rPr>
        <w:t>, Stuart RW, Gnade B, Lefkowitz DL, Lefkowitz SS, Allen RC.</w:t>
      </w:r>
      <w:r w:rsidRPr="007A425A">
        <w:rPr>
          <w:sz w:val="24"/>
          <w:szCs w:val="24"/>
          <w:u w:val="single"/>
        </w:rPr>
        <w:t xml:space="preserve"> Enzyme Mediated Oxygenation and Candidicidal Activity: A Peroxidase Pecking Order.</w:t>
      </w:r>
      <w:r w:rsidRPr="007A425A">
        <w:rPr>
          <w:sz w:val="24"/>
          <w:szCs w:val="24"/>
        </w:rPr>
        <w:t xml:space="preserve"> FASEB Meeting, Washington D.C., April 17-24,</w:t>
      </w:r>
      <w:r w:rsidRPr="007A425A">
        <w:rPr>
          <w:spacing w:val="-6"/>
          <w:sz w:val="24"/>
          <w:szCs w:val="24"/>
        </w:rPr>
        <w:t xml:space="preserve"> </w:t>
      </w:r>
      <w:r w:rsidRPr="007A425A">
        <w:rPr>
          <w:sz w:val="24"/>
          <w:szCs w:val="24"/>
        </w:rPr>
        <w:t>1999.</w:t>
      </w:r>
    </w:p>
    <w:p w14:paraId="5A6D83D9" w14:textId="77777777" w:rsidR="00164611" w:rsidRPr="007A425A" w:rsidRDefault="00164611" w:rsidP="00164611">
      <w:pPr>
        <w:rPr>
          <w:rFonts w:ascii="Times New Roman" w:hAnsi="Times New Roman" w:cs="Times New Roman"/>
        </w:rPr>
      </w:pPr>
    </w:p>
    <w:p w14:paraId="366803D5" w14:textId="77777777" w:rsidR="00164611" w:rsidRPr="007A425A" w:rsidRDefault="00164611" w:rsidP="00164611">
      <w:pPr>
        <w:pStyle w:val="ListParagraph"/>
        <w:numPr>
          <w:ilvl w:val="0"/>
          <w:numId w:val="15"/>
        </w:numPr>
        <w:rPr>
          <w:sz w:val="24"/>
          <w:szCs w:val="24"/>
        </w:rPr>
      </w:pPr>
      <w:r w:rsidRPr="007A425A">
        <w:rPr>
          <w:sz w:val="24"/>
          <w:szCs w:val="24"/>
        </w:rPr>
        <w:t xml:space="preserve">Gnade B, </w:t>
      </w:r>
      <w:r w:rsidRPr="00610E18">
        <w:rPr>
          <w:b/>
          <w:sz w:val="24"/>
          <w:szCs w:val="24"/>
        </w:rPr>
        <w:t>Vigerust DJ</w:t>
      </w:r>
      <w:r w:rsidRPr="007A425A">
        <w:rPr>
          <w:sz w:val="24"/>
          <w:szCs w:val="24"/>
        </w:rPr>
        <w:t xml:space="preserve">, Stuart RW, Roberts ED, Lefkowitz DL, Grattendick K, Lefkowitz, SS. </w:t>
      </w:r>
      <w:r w:rsidRPr="007A425A">
        <w:rPr>
          <w:sz w:val="24"/>
          <w:szCs w:val="24"/>
          <w:u w:val="single"/>
        </w:rPr>
        <w:t>Exacerbation of Experimental Arthritis by Myeloperoxidase: A New Model.</w:t>
      </w:r>
      <w:r w:rsidRPr="007A425A">
        <w:rPr>
          <w:sz w:val="24"/>
          <w:szCs w:val="24"/>
        </w:rPr>
        <w:t xml:space="preserve"> FASEB Meeting, Washington D.C., April 17-24,</w:t>
      </w:r>
      <w:r w:rsidRPr="007A425A">
        <w:rPr>
          <w:spacing w:val="-5"/>
          <w:sz w:val="24"/>
          <w:szCs w:val="24"/>
        </w:rPr>
        <w:t xml:space="preserve"> </w:t>
      </w:r>
      <w:r w:rsidRPr="007A425A">
        <w:rPr>
          <w:sz w:val="24"/>
          <w:szCs w:val="24"/>
        </w:rPr>
        <w:t>1999.</w:t>
      </w:r>
    </w:p>
    <w:p w14:paraId="6D2DE766" w14:textId="77777777" w:rsidR="00164611" w:rsidRPr="007A425A" w:rsidRDefault="00164611" w:rsidP="00164611">
      <w:pPr>
        <w:rPr>
          <w:rFonts w:ascii="Times New Roman" w:hAnsi="Times New Roman" w:cs="Times New Roman"/>
        </w:rPr>
      </w:pPr>
    </w:p>
    <w:p w14:paraId="15132F9D" w14:textId="77777777" w:rsidR="00164611" w:rsidRPr="007A425A" w:rsidRDefault="00164611" w:rsidP="00164611">
      <w:pPr>
        <w:pStyle w:val="ListParagraph"/>
        <w:numPr>
          <w:ilvl w:val="0"/>
          <w:numId w:val="15"/>
        </w:numPr>
        <w:rPr>
          <w:sz w:val="24"/>
          <w:szCs w:val="24"/>
        </w:rPr>
      </w:pPr>
      <w:r w:rsidRPr="007A425A">
        <w:rPr>
          <w:sz w:val="24"/>
          <w:szCs w:val="24"/>
        </w:rPr>
        <w:t xml:space="preserve">Roberts ED, Stuart RW, Lincoln JA, </w:t>
      </w:r>
      <w:r w:rsidRPr="00610E18">
        <w:rPr>
          <w:b/>
          <w:sz w:val="24"/>
          <w:szCs w:val="24"/>
        </w:rPr>
        <w:t>Vigerust DJ</w:t>
      </w:r>
      <w:r w:rsidRPr="007A425A">
        <w:rPr>
          <w:sz w:val="24"/>
          <w:szCs w:val="24"/>
        </w:rPr>
        <w:t xml:space="preserve">, Gnade B, Lefkowitz DL, Castro A, Lefkowitz SS. </w:t>
      </w:r>
      <w:r w:rsidRPr="007A425A">
        <w:rPr>
          <w:sz w:val="24"/>
          <w:szCs w:val="24"/>
          <w:u w:val="single"/>
        </w:rPr>
        <w:t>A Paradigm for in vivo Macrophage/ Neutrophil Interaction.</w:t>
      </w:r>
      <w:r w:rsidRPr="007A425A">
        <w:rPr>
          <w:sz w:val="24"/>
          <w:szCs w:val="24"/>
        </w:rPr>
        <w:t xml:space="preserve"> FASEB Meeting, Washington D.C., April 17-24,</w:t>
      </w:r>
      <w:r w:rsidRPr="007A425A">
        <w:rPr>
          <w:spacing w:val="-6"/>
          <w:sz w:val="24"/>
          <w:szCs w:val="24"/>
        </w:rPr>
        <w:t xml:space="preserve"> </w:t>
      </w:r>
      <w:r w:rsidRPr="007A425A">
        <w:rPr>
          <w:sz w:val="24"/>
          <w:szCs w:val="24"/>
        </w:rPr>
        <w:t>1999.</w:t>
      </w:r>
    </w:p>
    <w:p w14:paraId="1C1661BE" w14:textId="77777777" w:rsidR="00164611" w:rsidRPr="007A425A" w:rsidRDefault="00164611" w:rsidP="00164611">
      <w:pPr>
        <w:rPr>
          <w:rFonts w:ascii="Times New Roman" w:hAnsi="Times New Roman" w:cs="Times New Roman"/>
        </w:rPr>
      </w:pPr>
    </w:p>
    <w:p w14:paraId="21B08959" w14:textId="77777777" w:rsidR="00164611" w:rsidRPr="007A425A" w:rsidRDefault="00164611" w:rsidP="00164611">
      <w:pPr>
        <w:pStyle w:val="ListParagraph"/>
        <w:numPr>
          <w:ilvl w:val="0"/>
          <w:numId w:val="15"/>
        </w:numPr>
        <w:rPr>
          <w:sz w:val="24"/>
          <w:szCs w:val="24"/>
        </w:rPr>
      </w:pPr>
      <w:r w:rsidRPr="007A425A">
        <w:rPr>
          <w:sz w:val="24"/>
          <w:szCs w:val="24"/>
        </w:rPr>
        <w:t xml:space="preserve">D'Souza S, Henderson C, Lodhi S, </w:t>
      </w:r>
      <w:r w:rsidRPr="00610E18">
        <w:rPr>
          <w:b/>
          <w:sz w:val="24"/>
          <w:szCs w:val="24"/>
        </w:rPr>
        <w:t>Vigerust D</w:t>
      </w:r>
      <w:r w:rsidRPr="007A425A">
        <w:rPr>
          <w:sz w:val="24"/>
          <w:szCs w:val="24"/>
        </w:rPr>
        <w:t>, Glass A, Yao H, Bilimoria SL.</w:t>
      </w:r>
      <w:r w:rsidRPr="007A425A">
        <w:rPr>
          <w:sz w:val="24"/>
          <w:szCs w:val="24"/>
          <w:u w:val="single"/>
        </w:rPr>
        <w:t xml:space="preserve"> Cell culture models for replication of an insect virus pathogenic to the cotton boll weevil.</w:t>
      </w:r>
      <w:r w:rsidRPr="007A425A">
        <w:rPr>
          <w:sz w:val="24"/>
          <w:szCs w:val="24"/>
        </w:rPr>
        <w:t xml:space="preserve"> 73rd Annual Meeting, SWARM, AAAS, College Station, TX. May 18- 22, 1997.</w:t>
      </w:r>
    </w:p>
    <w:p w14:paraId="0C91CE36" w14:textId="77777777" w:rsidR="00164611" w:rsidRPr="007A425A" w:rsidRDefault="00164611" w:rsidP="00164611">
      <w:pPr>
        <w:rPr>
          <w:rFonts w:ascii="Times New Roman" w:hAnsi="Times New Roman" w:cs="Times New Roman"/>
        </w:rPr>
      </w:pPr>
    </w:p>
    <w:p w14:paraId="50A0ADE8" w14:textId="5E444D30" w:rsidR="00164611" w:rsidRDefault="00164611" w:rsidP="00164611">
      <w:pPr>
        <w:rPr>
          <w:rFonts w:ascii="Times New Roman" w:hAnsi="Times New Roman" w:cs="Times New Roman"/>
          <w:b/>
          <w:i/>
        </w:rPr>
      </w:pPr>
      <w:r w:rsidRPr="007A425A">
        <w:rPr>
          <w:rFonts w:ascii="Times New Roman" w:hAnsi="Times New Roman" w:cs="Times New Roman"/>
          <w:b/>
          <w:i/>
        </w:rPr>
        <w:t>Media Presentations:</w:t>
      </w:r>
    </w:p>
    <w:p w14:paraId="7D521223" w14:textId="77777777" w:rsidR="00631C23" w:rsidRPr="007A425A" w:rsidRDefault="00631C23" w:rsidP="00164611">
      <w:pPr>
        <w:rPr>
          <w:rFonts w:ascii="Times New Roman" w:hAnsi="Times New Roman" w:cs="Times New Roman"/>
          <w:b/>
          <w:i/>
        </w:rPr>
      </w:pPr>
    </w:p>
    <w:p w14:paraId="3F3C7147" w14:textId="499B6E2F" w:rsidR="00164611" w:rsidRDefault="00164611" w:rsidP="00164611">
      <w:pPr>
        <w:pStyle w:val="ListParagraph"/>
        <w:numPr>
          <w:ilvl w:val="0"/>
          <w:numId w:val="16"/>
        </w:numPr>
        <w:rPr>
          <w:sz w:val="24"/>
          <w:szCs w:val="24"/>
        </w:rPr>
      </w:pPr>
      <w:r w:rsidRPr="007A425A">
        <w:rPr>
          <w:sz w:val="24"/>
          <w:szCs w:val="24"/>
        </w:rPr>
        <w:t xml:space="preserve">Mental Health News Radio, </w:t>
      </w:r>
      <w:r w:rsidRPr="007A425A">
        <w:rPr>
          <w:sz w:val="24"/>
          <w:szCs w:val="24"/>
          <w:u w:val="single"/>
        </w:rPr>
        <w:t>Is There a Fastlane to Finding the Right Medications</w:t>
      </w:r>
      <w:r w:rsidR="00631C23">
        <w:rPr>
          <w:sz w:val="24"/>
          <w:szCs w:val="24"/>
          <w:u w:val="single"/>
        </w:rPr>
        <w:t>?</w:t>
      </w:r>
      <w:r w:rsidRPr="007A425A">
        <w:rPr>
          <w:sz w:val="24"/>
          <w:szCs w:val="24"/>
        </w:rPr>
        <w:t xml:space="preserve"> May 1, 2019.</w:t>
      </w:r>
    </w:p>
    <w:p w14:paraId="00FD338B" w14:textId="77777777" w:rsidR="00631C23" w:rsidRPr="007A425A" w:rsidRDefault="00631C23" w:rsidP="00631C23">
      <w:pPr>
        <w:pStyle w:val="ListParagraph"/>
        <w:ind w:left="720" w:firstLine="0"/>
        <w:rPr>
          <w:sz w:val="24"/>
          <w:szCs w:val="24"/>
        </w:rPr>
      </w:pPr>
    </w:p>
    <w:p w14:paraId="0CD27C06" w14:textId="0CAF0FB9" w:rsidR="00164611" w:rsidRDefault="00164611" w:rsidP="00164611">
      <w:pPr>
        <w:pStyle w:val="ListParagraph"/>
        <w:numPr>
          <w:ilvl w:val="0"/>
          <w:numId w:val="16"/>
        </w:numPr>
        <w:rPr>
          <w:sz w:val="24"/>
          <w:szCs w:val="24"/>
        </w:rPr>
      </w:pPr>
      <w:r w:rsidRPr="007A425A">
        <w:rPr>
          <w:sz w:val="24"/>
          <w:szCs w:val="24"/>
        </w:rPr>
        <w:t xml:space="preserve">Mental Health News Radio, </w:t>
      </w:r>
      <w:r w:rsidRPr="007A425A">
        <w:rPr>
          <w:sz w:val="24"/>
          <w:szCs w:val="24"/>
          <w:u w:val="single"/>
        </w:rPr>
        <w:t>Autism and Sleep.</w:t>
      </w:r>
      <w:r w:rsidRPr="007A425A">
        <w:rPr>
          <w:sz w:val="24"/>
          <w:szCs w:val="24"/>
        </w:rPr>
        <w:t xml:space="preserve"> February 22,</w:t>
      </w:r>
      <w:r w:rsidRPr="007A425A">
        <w:rPr>
          <w:spacing w:val="-9"/>
          <w:sz w:val="24"/>
          <w:szCs w:val="24"/>
        </w:rPr>
        <w:t xml:space="preserve"> </w:t>
      </w:r>
      <w:r w:rsidRPr="007A425A">
        <w:rPr>
          <w:sz w:val="24"/>
          <w:szCs w:val="24"/>
        </w:rPr>
        <w:t>2018.</w:t>
      </w:r>
    </w:p>
    <w:p w14:paraId="32FAF6D7" w14:textId="77777777" w:rsidR="00631C23" w:rsidRPr="00631C23" w:rsidRDefault="00631C23" w:rsidP="00631C23"/>
    <w:p w14:paraId="01ECB3BF" w14:textId="3E696F69" w:rsidR="00164611" w:rsidRDefault="00164611" w:rsidP="00164611">
      <w:pPr>
        <w:pStyle w:val="ListParagraph"/>
        <w:numPr>
          <w:ilvl w:val="0"/>
          <w:numId w:val="16"/>
        </w:numPr>
        <w:rPr>
          <w:sz w:val="24"/>
          <w:szCs w:val="24"/>
        </w:rPr>
      </w:pPr>
      <w:r w:rsidRPr="007A425A">
        <w:rPr>
          <w:sz w:val="24"/>
          <w:szCs w:val="24"/>
        </w:rPr>
        <w:lastRenderedPageBreak/>
        <w:t xml:space="preserve">Mental Health News Radio, </w:t>
      </w:r>
      <w:r w:rsidRPr="007A425A">
        <w:rPr>
          <w:sz w:val="24"/>
          <w:szCs w:val="24"/>
          <w:u w:val="single"/>
        </w:rPr>
        <w:t>Precision Medicine Reflections.</w:t>
      </w:r>
      <w:r w:rsidRPr="007A425A">
        <w:rPr>
          <w:sz w:val="24"/>
          <w:szCs w:val="24"/>
        </w:rPr>
        <w:t xml:space="preserve"> May 1,</w:t>
      </w:r>
      <w:r w:rsidRPr="007A425A">
        <w:rPr>
          <w:spacing w:val="-14"/>
          <w:sz w:val="24"/>
          <w:szCs w:val="24"/>
        </w:rPr>
        <w:t xml:space="preserve"> </w:t>
      </w:r>
      <w:r w:rsidRPr="007A425A">
        <w:rPr>
          <w:sz w:val="24"/>
          <w:szCs w:val="24"/>
        </w:rPr>
        <w:t>2017.</w:t>
      </w:r>
    </w:p>
    <w:p w14:paraId="6DE3D19A" w14:textId="77777777" w:rsidR="00631C23" w:rsidRPr="00631C23" w:rsidRDefault="00631C23" w:rsidP="00631C23"/>
    <w:p w14:paraId="6AFD693A" w14:textId="2EE44E50" w:rsidR="00164611" w:rsidRDefault="00164611" w:rsidP="00164611">
      <w:pPr>
        <w:pStyle w:val="ListParagraph"/>
        <w:numPr>
          <w:ilvl w:val="0"/>
          <w:numId w:val="16"/>
        </w:numPr>
        <w:rPr>
          <w:sz w:val="24"/>
          <w:szCs w:val="24"/>
        </w:rPr>
      </w:pPr>
      <w:r w:rsidRPr="007A425A">
        <w:rPr>
          <w:sz w:val="24"/>
          <w:szCs w:val="24"/>
        </w:rPr>
        <w:t xml:space="preserve">Mental Health News Radio, </w:t>
      </w:r>
      <w:r w:rsidRPr="007A425A">
        <w:rPr>
          <w:sz w:val="24"/>
          <w:szCs w:val="24"/>
          <w:u w:val="single"/>
        </w:rPr>
        <w:t>The Importance of Precision Medicine in Behavioral Health.</w:t>
      </w:r>
      <w:r w:rsidRPr="007A425A">
        <w:rPr>
          <w:sz w:val="24"/>
          <w:szCs w:val="24"/>
        </w:rPr>
        <w:t xml:space="preserve"> April 1,</w:t>
      </w:r>
      <w:r w:rsidRPr="007A425A">
        <w:rPr>
          <w:spacing w:val="-2"/>
          <w:sz w:val="24"/>
          <w:szCs w:val="24"/>
        </w:rPr>
        <w:t xml:space="preserve"> </w:t>
      </w:r>
      <w:r w:rsidRPr="007A425A">
        <w:rPr>
          <w:sz w:val="24"/>
          <w:szCs w:val="24"/>
        </w:rPr>
        <w:t>2017.</w:t>
      </w:r>
    </w:p>
    <w:p w14:paraId="079D27BC" w14:textId="77777777" w:rsidR="00631C23" w:rsidRPr="00631C23" w:rsidRDefault="00631C23" w:rsidP="00631C23"/>
    <w:p w14:paraId="13BEC69A" w14:textId="083E7F37" w:rsidR="00164611" w:rsidRDefault="00164611" w:rsidP="00164611">
      <w:pPr>
        <w:pStyle w:val="ListParagraph"/>
        <w:numPr>
          <w:ilvl w:val="0"/>
          <w:numId w:val="16"/>
        </w:numPr>
        <w:rPr>
          <w:sz w:val="24"/>
          <w:szCs w:val="24"/>
        </w:rPr>
      </w:pPr>
      <w:r w:rsidRPr="007A425A">
        <w:rPr>
          <w:sz w:val="24"/>
          <w:szCs w:val="24"/>
        </w:rPr>
        <w:t xml:space="preserve">Neurology Central Interview, </w:t>
      </w:r>
      <w:r w:rsidRPr="007A425A">
        <w:rPr>
          <w:sz w:val="24"/>
          <w:szCs w:val="24"/>
          <w:u w:val="single"/>
        </w:rPr>
        <w:t>Trauma, Inflammation and Oncogenesis.</w:t>
      </w:r>
      <w:r w:rsidRPr="007A425A">
        <w:rPr>
          <w:sz w:val="24"/>
          <w:szCs w:val="24"/>
        </w:rPr>
        <w:t xml:space="preserve"> August 31, 2016.</w:t>
      </w:r>
    </w:p>
    <w:p w14:paraId="60A3264A" w14:textId="77777777" w:rsidR="00631C23" w:rsidRPr="00631C23" w:rsidRDefault="00631C23" w:rsidP="00631C23"/>
    <w:p w14:paraId="58D76AD4" w14:textId="221A776C" w:rsidR="00164611" w:rsidRDefault="00164611" w:rsidP="00164611">
      <w:pPr>
        <w:pStyle w:val="ListParagraph"/>
        <w:numPr>
          <w:ilvl w:val="0"/>
          <w:numId w:val="16"/>
        </w:numPr>
        <w:rPr>
          <w:sz w:val="24"/>
          <w:szCs w:val="24"/>
        </w:rPr>
      </w:pPr>
      <w:r w:rsidRPr="007A425A">
        <w:rPr>
          <w:sz w:val="24"/>
          <w:szCs w:val="24"/>
        </w:rPr>
        <w:t xml:space="preserve">Talk of the Town segment, WTVF Channel 5, Nashville TN. </w:t>
      </w:r>
      <w:r w:rsidRPr="007A425A">
        <w:rPr>
          <w:sz w:val="24"/>
          <w:szCs w:val="24"/>
          <w:u w:val="single"/>
        </w:rPr>
        <w:t>Value of Haptoglobin in the Diabetic Patient.</w:t>
      </w:r>
      <w:r w:rsidRPr="007A425A">
        <w:rPr>
          <w:sz w:val="24"/>
          <w:szCs w:val="24"/>
        </w:rPr>
        <w:t xml:space="preserve"> August</w:t>
      </w:r>
      <w:r w:rsidRPr="007A425A">
        <w:rPr>
          <w:spacing w:val="-5"/>
          <w:sz w:val="24"/>
          <w:szCs w:val="24"/>
        </w:rPr>
        <w:t xml:space="preserve"> </w:t>
      </w:r>
      <w:r w:rsidRPr="007A425A">
        <w:rPr>
          <w:sz w:val="24"/>
          <w:szCs w:val="24"/>
        </w:rPr>
        <w:t>2016.</w:t>
      </w:r>
    </w:p>
    <w:p w14:paraId="6C642F8A" w14:textId="77777777" w:rsidR="00631C23" w:rsidRPr="00631C23" w:rsidRDefault="00631C23" w:rsidP="00631C23"/>
    <w:p w14:paraId="7C8888B7" w14:textId="3DD6F1F6" w:rsidR="00164611" w:rsidRDefault="00164611" w:rsidP="00164611">
      <w:pPr>
        <w:pStyle w:val="ListParagraph"/>
        <w:numPr>
          <w:ilvl w:val="0"/>
          <w:numId w:val="16"/>
        </w:numPr>
        <w:rPr>
          <w:sz w:val="24"/>
          <w:szCs w:val="24"/>
        </w:rPr>
      </w:pPr>
      <w:r w:rsidRPr="007A425A">
        <w:rPr>
          <w:sz w:val="24"/>
          <w:szCs w:val="24"/>
        </w:rPr>
        <w:t xml:space="preserve">Control in Diabetes Segment, Orlando FL. </w:t>
      </w:r>
      <w:r w:rsidRPr="007A425A">
        <w:rPr>
          <w:sz w:val="24"/>
          <w:szCs w:val="24"/>
          <w:u w:val="single"/>
        </w:rPr>
        <w:t>When to Test for Haptoglobin.</w:t>
      </w:r>
      <w:r w:rsidRPr="007A425A">
        <w:rPr>
          <w:sz w:val="24"/>
          <w:szCs w:val="24"/>
        </w:rPr>
        <w:t xml:space="preserve"> May 28, 2016.</w:t>
      </w:r>
    </w:p>
    <w:p w14:paraId="7A0D4A92" w14:textId="77777777" w:rsidR="006B27A2" w:rsidRPr="006B27A2" w:rsidRDefault="006B27A2" w:rsidP="006B27A2"/>
    <w:p w14:paraId="1CF1D369" w14:textId="77777777" w:rsidR="00164611" w:rsidRPr="007A425A" w:rsidRDefault="00164611" w:rsidP="00164611">
      <w:pPr>
        <w:rPr>
          <w:rFonts w:ascii="Times New Roman" w:hAnsi="Times New Roman" w:cs="Times New Roman"/>
          <w:b/>
          <w:i/>
        </w:rPr>
      </w:pPr>
      <w:r w:rsidRPr="007A425A">
        <w:rPr>
          <w:rFonts w:ascii="Times New Roman" w:hAnsi="Times New Roman" w:cs="Times New Roman"/>
          <w:b/>
          <w:i/>
        </w:rPr>
        <w:t>Continuing Education:</w:t>
      </w:r>
    </w:p>
    <w:p w14:paraId="04483199" w14:textId="77777777" w:rsidR="00164611" w:rsidRPr="007A425A" w:rsidRDefault="00164611" w:rsidP="00164611">
      <w:pPr>
        <w:rPr>
          <w:rFonts w:ascii="Times New Roman" w:hAnsi="Times New Roman" w:cs="Times New Roman"/>
          <w:b/>
          <w:i/>
        </w:rPr>
      </w:pPr>
    </w:p>
    <w:p w14:paraId="60A374E0" w14:textId="77777777" w:rsidR="00164611" w:rsidRPr="007A425A" w:rsidRDefault="00164611" w:rsidP="00164611">
      <w:pPr>
        <w:pStyle w:val="ListParagraph"/>
        <w:numPr>
          <w:ilvl w:val="0"/>
          <w:numId w:val="17"/>
        </w:numPr>
        <w:rPr>
          <w:sz w:val="24"/>
          <w:szCs w:val="24"/>
        </w:rPr>
      </w:pPr>
      <w:r w:rsidRPr="007A425A">
        <w:rPr>
          <w:sz w:val="24"/>
          <w:szCs w:val="24"/>
        </w:rPr>
        <w:t>Understanding Melt Curves for Improved SYBR® Green Assay Analysis and Troubleshooting, April 2, 2015.</w:t>
      </w:r>
      <w:r w:rsidRPr="007A425A">
        <w:rPr>
          <w:spacing w:val="57"/>
          <w:sz w:val="24"/>
          <w:szCs w:val="24"/>
        </w:rPr>
        <w:t xml:space="preserve"> </w:t>
      </w:r>
      <w:r w:rsidRPr="007A425A">
        <w:rPr>
          <w:sz w:val="24"/>
          <w:szCs w:val="24"/>
        </w:rPr>
        <w:t>Webinar</w:t>
      </w:r>
    </w:p>
    <w:p w14:paraId="79C79B59" w14:textId="77777777" w:rsidR="00164611" w:rsidRPr="007A425A" w:rsidRDefault="00164611" w:rsidP="00164611">
      <w:pPr>
        <w:rPr>
          <w:rFonts w:ascii="Times New Roman" w:hAnsi="Times New Roman" w:cs="Times New Roman"/>
        </w:rPr>
      </w:pPr>
    </w:p>
    <w:p w14:paraId="799FADB3" w14:textId="77777777" w:rsidR="00164611" w:rsidRPr="007A425A" w:rsidRDefault="00164611" w:rsidP="00164611">
      <w:pPr>
        <w:pStyle w:val="ListParagraph"/>
        <w:numPr>
          <w:ilvl w:val="0"/>
          <w:numId w:val="17"/>
        </w:numPr>
        <w:rPr>
          <w:sz w:val="24"/>
          <w:szCs w:val="24"/>
        </w:rPr>
      </w:pPr>
      <w:r w:rsidRPr="007A425A">
        <w:rPr>
          <w:sz w:val="24"/>
          <w:szCs w:val="24"/>
        </w:rPr>
        <w:t>Bale Doneen Preceptor Course, February 20-21, 2015. Las Vegas, NV. May 28-30, 2015. Atlanta,</w:t>
      </w:r>
      <w:r w:rsidRPr="007A425A">
        <w:rPr>
          <w:spacing w:val="-1"/>
          <w:sz w:val="24"/>
          <w:szCs w:val="24"/>
        </w:rPr>
        <w:t xml:space="preserve"> </w:t>
      </w:r>
      <w:r w:rsidRPr="007A425A">
        <w:rPr>
          <w:sz w:val="24"/>
          <w:szCs w:val="24"/>
        </w:rPr>
        <w:t>GA.</w:t>
      </w:r>
    </w:p>
    <w:p w14:paraId="5395C099" w14:textId="77777777" w:rsidR="00164611" w:rsidRPr="007A425A" w:rsidRDefault="00164611" w:rsidP="00164611">
      <w:pPr>
        <w:rPr>
          <w:rFonts w:ascii="Times New Roman" w:hAnsi="Times New Roman" w:cs="Times New Roman"/>
        </w:rPr>
      </w:pPr>
    </w:p>
    <w:p w14:paraId="330A8553" w14:textId="77777777" w:rsidR="00164611" w:rsidRPr="007A425A" w:rsidRDefault="00164611" w:rsidP="00164611">
      <w:pPr>
        <w:rPr>
          <w:rFonts w:ascii="Times New Roman" w:hAnsi="Times New Roman" w:cs="Times New Roman"/>
          <w:b/>
          <w:i/>
        </w:rPr>
      </w:pPr>
      <w:r w:rsidRPr="007A425A">
        <w:rPr>
          <w:rFonts w:ascii="Times New Roman" w:hAnsi="Times New Roman" w:cs="Times New Roman"/>
          <w:b/>
          <w:i/>
        </w:rPr>
        <w:t>Research Support:</w:t>
      </w:r>
    </w:p>
    <w:p w14:paraId="35A98F87" w14:textId="77777777" w:rsidR="00164611" w:rsidRPr="007A425A" w:rsidRDefault="00164611" w:rsidP="00164611">
      <w:pPr>
        <w:rPr>
          <w:rFonts w:ascii="Times New Roman" w:hAnsi="Times New Roman" w:cs="Times New Roman"/>
          <w:b/>
          <w:i/>
        </w:rPr>
      </w:pPr>
    </w:p>
    <w:p w14:paraId="44F407BB" w14:textId="77777777" w:rsidR="00164611" w:rsidRPr="007A425A" w:rsidRDefault="00164611" w:rsidP="00164611">
      <w:pPr>
        <w:rPr>
          <w:rFonts w:ascii="Times New Roman" w:hAnsi="Times New Roman" w:cs="Times New Roman"/>
          <w:b/>
        </w:rPr>
      </w:pPr>
      <w:r w:rsidRPr="007A425A">
        <w:rPr>
          <w:rFonts w:ascii="Times New Roman" w:hAnsi="Times New Roman" w:cs="Times New Roman"/>
          <w:b/>
        </w:rPr>
        <w:t>Completed</w:t>
      </w:r>
    </w:p>
    <w:p w14:paraId="60D97B08"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David J. Vigerust (PI)</w:t>
      </w:r>
    </w:p>
    <w:p w14:paraId="1251C38A"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VA Career Development Award – 08/01/2009- 03/23/2013</w:t>
      </w:r>
    </w:p>
    <w:p w14:paraId="65C7529B" w14:textId="77777777" w:rsidR="00164611" w:rsidRPr="007A425A" w:rsidRDefault="00164611" w:rsidP="00164611">
      <w:pPr>
        <w:ind w:firstLine="720"/>
        <w:rPr>
          <w:rFonts w:ascii="Times New Roman" w:hAnsi="Times New Roman" w:cs="Times New Roman"/>
        </w:rPr>
      </w:pPr>
      <w:r w:rsidRPr="007A425A">
        <w:rPr>
          <w:rFonts w:ascii="Times New Roman" w:hAnsi="Times New Roman" w:cs="Times New Roman"/>
        </w:rPr>
        <w:t>$147,000 per annum</w:t>
      </w:r>
    </w:p>
    <w:p w14:paraId="7CE46AD0" w14:textId="67EFFA8F" w:rsidR="00631C23" w:rsidRDefault="00164611" w:rsidP="00D3420A">
      <w:pPr>
        <w:ind w:firstLine="720"/>
        <w:rPr>
          <w:rFonts w:ascii="Times New Roman" w:hAnsi="Times New Roman" w:cs="Times New Roman"/>
        </w:rPr>
      </w:pPr>
      <w:r w:rsidRPr="007A425A">
        <w:rPr>
          <w:rFonts w:ascii="Times New Roman" w:hAnsi="Times New Roman" w:cs="Times New Roman"/>
        </w:rPr>
        <w:t>Role of the Macrophage in Acute Respiratory Infection</w:t>
      </w:r>
    </w:p>
    <w:p w14:paraId="51D1D71F" w14:textId="77777777" w:rsidR="00631C23" w:rsidRPr="007A425A" w:rsidRDefault="00631C23" w:rsidP="00164611">
      <w:pPr>
        <w:ind w:firstLine="720"/>
        <w:rPr>
          <w:rFonts w:ascii="Times New Roman" w:hAnsi="Times New Roman" w:cs="Times New Roman"/>
        </w:rPr>
      </w:pPr>
    </w:p>
    <w:p w14:paraId="15E0B36C"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David J. Vigerust (PI)</w:t>
      </w:r>
    </w:p>
    <w:p w14:paraId="684FED01" w14:textId="77777777" w:rsidR="00164611" w:rsidRPr="007A425A" w:rsidRDefault="00164611" w:rsidP="00164611">
      <w:pPr>
        <w:ind w:firstLine="720"/>
        <w:rPr>
          <w:rFonts w:ascii="Times New Roman" w:hAnsi="Times New Roman" w:cs="Times New Roman"/>
        </w:rPr>
      </w:pPr>
      <w:r w:rsidRPr="007A425A">
        <w:rPr>
          <w:rFonts w:ascii="Times New Roman" w:hAnsi="Times New Roman" w:cs="Times New Roman"/>
        </w:rPr>
        <w:t>Mirus Bio Research Award- 02/07/2012- 02/07/13</w:t>
      </w:r>
    </w:p>
    <w:p w14:paraId="5D443719" w14:textId="77777777" w:rsidR="00164611" w:rsidRPr="007A425A" w:rsidRDefault="00164611" w:rsidP="00164611">
      <w:pPr>
        <w:ind w:firstLine="720"/>
        <w:rPr>
          <w:rFonts w:ascii="Times New Roman" w:hAnsi="Times New Roman" w:cs="Times New Roman"/>
        </w:rPr>
      </w:pPr>
      <w:r w:rsidRPr="007A425A">
        <w:rPr>
          <w:rFonts w:ascii="Times New Roman" w:hAnsi="Times New Roman" w:cs="Times New Roman"/>
        </w:rPr>
        <w:t>$3000</w:t>
      </w:r>
    </w:p>
    <w:p w14:paraId="1D029DF7" w14:textId="7A36A9E8" w:rsidR="00164611" w:rsidRDefault="00164611" w:rsidP="00164611">
      <w:pPr>
        <w:ind w:firstLine="720"/>
        <w:rPr>
          <w:rFonts w:ascii="Times New Roman" w:hAnsi="Times New Roman" w:cs="Times New Roman"/>
        </w:rPr>
      </w:pPr>
      <w:r w:rsidRPr="007A425A">
        <w:rPr>
          <w:rFonts w:ascii="Times New Roman" w:hAnsi="Times New Roman" w:cs="Times New Roman"/>
        </w:rPr>
        <w:t>Role of MMR and Influenza Nonstructural Proteins in Acute Respiratory Infection</w:t>
      </w:r>
    </w:p>
    <w:p w14:paraId="1E212DD5" w14:textId="77777777" w:rsidR="00631C23" w:rsidRPr="007A425A" w:rsidRDefault="00631C23" w:rsidP="00164611">
      <w:pPr>
        <w:ind w:firstLine="720"/>
        <w:rPr>
          <w:rFonts w:ascii="Times New Roman" w:hAnsi="Times New Roman" w:cs="Times New Roman"/>
        </w:rPr>
      </w:pPr>
    </w:p>
    <w:p w14:paraId="4F219EF0"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James E. Crowe JR (PI)</w:t>
      </w:r>
    </w:p>
    <w:p w14:paraId="57DB366D" w14:textId="77777777" w:rsidR="00164611" w:rsidRPr="007A425A" w:rsidRDefault="00164611" w:rsidP="00164611">
      <w:pPr>
        <w:ind w:left="720" w:hanging="720"/>
        <w:rPr>
          <w:rFonts w:ascii="Times New Roman" w:hAnsi="Times New Roman" w:cs="Times New Roman"/>
        </w:rPr>
      </w:pPr>
      <w:r w:rsidRPr="007A425A">
        <w:rPr>
          <w:rFonts w:ascii="Times New Roman" w:hAnsi="Times New Roman" w:cs="Times New Roman"/>
        </w:rPr>
        <w:t>NIAID Diversity Supplement to</w:t>
      </w:r>
      <w:r w:rsidRPr="007A425A">
        <w:rPr>
          <w:rFonts w:ascii="Times New Roman" w:hAnsi="Times New Roman" w:cs="Times New Roman"/>
          <w:spacing w:val="-6"/>
        </w:rPr>
        <w:t xml:space="preserve"> </w:t>
      </w:r>
      <w:r w:rsidRPr="007A425A">
        <w:rPr>
          <w:rFonts w:ascii="Times New Roman" w:hAnsi="Times New Roman" w:cs="Times New Roman"/>
        </w:rPr>
        <w:t>PI</w:t>
      </w:r>
      <w:r w:rsidRPr="007A425A">
        <w:rPr>
          <w:rFonts w:ascii="Times New Roman" w:hAnsi="Times New Roman" w:cs="Times New Roman"/>
          <w:spacing w:val="-2"/>
        </w:rPr>
        <w:t xml:space="preserve"> </w:t>
      </w:r>
      <w:r w:rsidRPr="007A425A">
        <w:rPr>
          <w:rFonts w:ascii="Times New Roman" w:hAnsi="Times New Roman" w:cs="Times New Roman"/>
        </w:rPr>
        <w:t>RO1</w:t>
      </w:r>
      <w:r w:rsidRPr="007A425A">
        <w:rPr>
          <w:rFonts w:ascii="Times New Roman" w:hAnsi="Times New Roman" w:cs="Times New Roman"/>
        </w:rPr>
        <w:tab/>
        <w:t>7/1/07-02/28/09 Alphavirus-based Vaccine Prevention of MPV</w:t>
      </w:r>
      <w:r w:rsidRPr="007A425A">
        <w:rPr>
          <w:rFonts w:ascii="Times New Roman" w:hAnsi="Times New Roman" w:cs="Times New Roman"/>
          <w:spacing w:val="-10"/>
        </w:rPr>
        <w:t xml:space="preserve"> </w:t>
      </w:r>
      <w:r w:rsidRPr="007A425A">
        <w:rPr>
          <w:rFonts w:ascii="Times New Roman" w:hAnsi="Times New Roman" w:cs="Times New Roman"/>
        </w:rPr>
        <w:t>Infection</w:t>
      </w:r>
    </w:p>
    <w:p w14:paraId="0FC3DA41" w14:textId="77777777" w:rsidR="00164611" w:rsidRPr="007A425A" w:rsidRDefault="00164611" w:rsidP="00164611">
      <w:pPr>
        <w:ind w:left="720"/>
        <w:rPr>
          <w:rFonts w:ascii="Times New Roman" w:hAnsi="Times New Roman" w:cs="Times New Roman"/>
        </w:rPr>
      </w:pPr>
      <w:r w:rsidRPr="007A425A">
        <w:rPr>
          <w:rFonts w:ascii="Times New Roman" w:hAnsi="Times New Roman" w:cs="Times New Roman"/>
        </w:rPr>
        <w:t>The primary thrust of the project is to explore the cell biology of viral infection with emphasis on development of vaccines.</w:t>
      </w:r>
    </w:p>
    <w:p w14:paraId="67989D3E" w14:textId="77777777" w:rsidR="00164611" w:rsidRPr="007A425A" w:rsidRDefault="00164611" w:rsidP="00164611">
      <w:pPr>
        <w:ind w:firstLine="720"/>
        <w:rPr>
          <w:rFonts w:ascii="Times New Roman" w:hAnsi="Times New Roman" w:cs="Times New Roman"/>
        </w:rPr>
      </w:pPr>
      <w:r w:rsidRPr="007A425A">
        <w:rPr>
          <w:rFonts w:ascii="Times New Roman" w:hAnsi="Times New Roman" w:cs="Times New Roman"/>
        </w:rPr>
        <w:t>Role: Postdoctoral Fellow</w:t>
      </w:r>
    </w:p>
    <w:p w14:paraId="64D5451D" w14:textId="77777777" w:rsidR="00164611" w:rsidRPr="007A425A" w:rsidRDefault="00164611" w:rsidP="00164611">
      <w:pPr>
        <w:rPr>
          <w:rFonts w:ascii="Times New Roman" w:hAnsi="Times New Roman" w:cs="Times New Roman"/>
        </w:rPr>
      </w:pPr>
    </w:p>
    <w:p w14:paraId="64C95175"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Jonathan A. McCullers (PI)</w:t>
      </w:r>
    </w:p>
    <w:p w14:paraId="1A46F33C"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NIAID/</w:t>
      </w:r>
      <w:r w:rsidRPr="007A425A">
        <w:rPr>
          <w:rFonts w:ascii="Times New Roman" w:hAnsi="Times New Roman" w:cs="Times New Roman"/>
          <w:spacing w:val="-2"/>
        </w:rPr>
        <w:t xml:space="preserve"> </w:t>
      </w:r>
      <w:r w:rsidRPr="007A425A">
        <w:rPr>
          <w:rFonts w:ascii="Times New Roman" w:hAnsi="Times New Roman" w:cs="Times New Roman"/>
        </w:rPr>
        <w:t>ALSAC</w:t>
      </w:r>
      <w:r w:rsidRPr="007A425A">
        <w:rPr>
          <w:rFonts w:ascii="Times New Roman" w:hAnsi="Times New Roman" w:cs="Times New Roman"/>
        </w:rPr>
        <w:tab/>
        <w:t>12/5/04-</w:t>
      </w:r>
      <w:r w:rsidRPr="007A425A">
        <w:rPr>
          <w:rFonts w:ascii="Times New Roman" w:hAnsi="Times New Roman" w:cs="Times New Roman"/>
          <w:spacing w:val="-1"/>
        </w:rPr>
        <w:t xml:space="preserve"> </w:t>
      </w:r>
      <w:r w:rsidRPr="007A425A">
        <w:rPr>
          <w:rFonts w:ascii="Times New Roman" w:hAnsi="Times New Roman" w:cs="Times New Roman"/>
        </w:rPr>
        <w:t>01/01/07</w:t>
      </w:r>
    </w:p>
    <w:p w14:paraId="2EEE16B2" w14:textId="77777777" w:rsidR="00164611" w:rsidRPr="007A425A" w:rsidRDefault="00164611" w:rsidP="00164611">
      <w:pPr>
        <w:ind w:firstLine="720"/>
        <w:rPr>
          <w:rFonts w:ascii="Times New Roman" w:hAnsi="Times New Roman" w:cs="Times New Roman"/>
        </w:rPr>
      </w:pPr>
      <w:r w:rsidRPr="007A425A">
        <w:rPr>
          <w:rFonts w:ascii="Times New Roman" w:hAnsi="Times New Roman" w:cs="Times New Roman"/>
        </w:rPr>
        <w:t>Synergism between Influenza and Pneumococcus</w:t>
      </w:r>
    </w:p>
    <w:p w14:paraId="7EE97297" w14:textId="77777777" w:rsidR="00164611" w:rsidRPr="007A425A" w:rsidRDefault="00164611" w:rsidP="00164611">
      <w:pPr>
        <w:ind w:left="720"/>
        <w:rPr>
          <w:rFonts w:ascii="Times New Roman" w:hAnsi="Times New Roman" w:cs="Times New Roman"/>
        </w:rPr>
      </w:pPr>
      <w:r w:rsidRPr="007A425A">
        <w:rPr>
          <w:rFonts w:ascii="Times New Roman" w:hAnsi="Times New Roman" w:cs="Times New Roman"/>
        </w:rPr>
        <w:t xml:space="preserve">The primary direction of this project is the determination of the strain-specific contributions of influenza virulence factors on secondary bacterial pneumonia. </w:t>
      </w:r>
    </w:p>
    <w:p w14:paraId="54F988C3" w14:textId="2B6BB072" w:rsidR="00631C23" w:rsidRPr="007A425A" w:rsidRDefault="00164611" w:rsidP="00C35695">
      <w:pPr>
        <w:ind w:left="720"/>
        <w:rPr>
          <w:rFonts w:ascii="Times New Roman" w:hAnsi="Times New Roman" w:cs="Times New Roman"/>
        </w:rPr>
      </w:pPr>
      <w:r w:rsidRPr="007A425A">
        <w:rPr>
          <w:rFonts w:ascii="Times New Roman" w:hAnsi="Times New Roman" w:cs="Times New Roman"/>
        </w:rPr>
        <w:t>Role: Postdoctoral Fellow</w:t>
      </w:r>
      <w:bookmarkStart w:id="2" w:name="_GoBack"/>
      <w:bookmarkEnd w:id="2"/>
    </w:p>
    <w:p w14:paraId="6E589987"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lastRenderedPageBreak/>
        <w:t>Virginia L. Shepherd (PI)</w:t>
      </w:r>
    </w:p>
    <w:p w14:paraId="5806BBB7"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NIH/</w:t>
      </w:r>
      <w:r w:rsidRPr="007A425A">
        <w:rPr>
          <w:rFonts w:ascii="Times New Roman" w:hAnsi="Times New Roman" w:cs="Times New Roman"/>
          <w:spacing w:val="-1"/>
        </w:rPr>
        <w:t xml:space="preserve"> </w:t>
      </w:r>
      <w:r w:rsidRPr="007A425A">
        <w:rPr>
          <w:rFonts w:ascii="Times New Roman" w:hAnsi="Times New Roman" w:cs="Times New Roman"/>
        </w:rPr>
        <w:t>VAMC</w:t>
      </w:r>
      <w:r w:rsidRPr="007A425A">
        <w:rPr>
          <w:rFonts w:ascii="Times New Roman" w:hAnsi="Times New Roman" w:cs="Times New Roman"/>
        </w:rPr>
        <w:tab/>
        <w:t>05/30/99-</w:t>
      </w:r>
      <w:r w:rsidRPr="007A425A">
        <w:rPr>
          <w:rFonts w:ascii="Times New Roman" w:hAnsi="Times New Roman" w:cs="Times New Roman"/>
          <w:spacing w:val="-1"/>
        </w:rPr>
        <w:t xml:space="preserve"> </w:t>
      </w:r>
      <w:r w:rsidRPr="007A425A">
        <w:rPr>
          <w:rFonts w:ascii="Times New Roman" w:hAnsi="Times New Roman" w:cs="Times New Roman"/>
        </w:rPr>
        <w:t>12/04/04</w:t>
      </w:r>
    </w:p>
    <w:p w14:paraId="155C3612" w14:textId="77777777" w:rsidR="00164611" w:rsidRPr="007A425A" w:rsidRDefault="00164611" w:rsidP="00164611">
      <w:pPr>
        <w:ind w:firstLine="720"/>
        <w:rPr>
          <w:rFonts w:ascii="Times New Roman" w:hAnsi="Times New Roman" w:cs="Times New Roman"/>
        </w:rPr>
      </w:pPr>
      <w:r w:rsidRPr="007A425A">
        <w:rPr>
          <w:rFonts w:ascii="Times New Roman" w:hAnsi="Times New Roman" w:cs="Times New Roman"/>
        </w:rPr>
        <w:t>Post-Translational Regulation of The Macrophage Mannose Receptor</w:t>
      </w:r>
    </w:p>
    <w:p w14:paraId="0D931B2C" w14:textId="77777777" w:rsidR="00164611" w:rsidRPr="007A425A" w:rsidRDefault="00164611" w:rsidP="00164611">
      <w:pPr>
        <w:ind w:left="720"/>
        <w:rPr>
          <w:rFonts w:ascii="Times New Roman" w:hAnsi="Times New Roman" w:cs="Times New Roman"/>
        </w:rPr>
      </w:pPr>
      <w:r w:rsidRPr="007A425A">
        <w:rPr>
          <w:rFonts w:ascii="Times New Roman" w:hAnsi="Times New Roman" w:cs="Times New Roman"/>
        </w:rPr>
        <w:t>The role of this Project was to characterize the post-transcriptional regulation of the macrophage mannose receptor by the HIV-1 Nef accessory protein.</w:t>
      </w:r>
    </w:p>
    <w:p w14:paraId="5F861729" w14:textId="77777777" w:rsidR="00164611" w:rsidRPr="007A425A" w:rsidRDefault="00164611" w:rsidP="00164611">
      <w:pPr>
        <w:ind w:firstLine="720"/>
        <w:rPr>
          <w:rFonts w:ascii="Times New Roman" w:hAnsi="Times New Roman" w:cs="Times New Roman"/>
        </w:rPr>
      </w:pPr>
      <w:r w:rsidRPr="007A425A">
        <w:rPr>
          <w:rFonts w:ascii="Times New Roman" w:hAnsi="Times New Roman" w:cs="Times New Roman"/>
        </w:rPr>
        <w:t>Role: Trainee</w:t>
      </w:r>
    </w:p>
    <w:p w14:paraId="3633783B" w14:textId="77777777" w:rsidR="00164611" w:rsidRPr="007A425A" w:rsidRDefault="00164611" w:rsidP="00164611">
      <w:pPr>
        <w:rPr>
          <w:rFonts w:ascii="Times New Roman" w:hAnsi="Times New Roman" w:cs="Times New Roman"/>
        </w:rPr>
      </w:pPr>
    </w:p>
    <w:p w14:paraId="6F983E55"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Richard L. Hoover (PI)</w:t>
      </w:r>
    </w:p>
    <w:p w14:paraId="3E9C26FC"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NHLBI</w:t>
      </w:r>
      <w:r w:rsidRPr="007A425A">
        <w:rPr>
          <w:rFonts w:ascii="Times New Roman" w:hAnsi="Times New Roman" w:cs="Times New Roman"/>
        </w:rPr>
        <w:tab/>
        <w:t>08/01/00-</w:t>
      </w:r>
      <w:r w:rsidRPr="007A425A">
        <w:rPr>
          <w:rFonts w:ascii="Times New Roman" w:hAnsi="Times New Roman" w:cs="Times New Roman"/>
          <w:spacing w:val="-1"/>
        </w:rPr>
        <w:t xml:space="preserve"> </w:t>
      </w:r>
      <w:r w:rsidRPr="007A425A">
        <w:rPr>
          <w:rFonts w:ascii="Times New Roman" w:hAnsi="Times New Roman" w:cs="Times New Roman"/>
        </w:rPr>
        <w:t>05/01/03</w:t>
      </w:r>
    </w:p>
    <w:p w14:paraId="07905ECD" w14:textId="77777777" w:rsidR="00164611" w:rsidRPr="007A425A" w:rsidRDefault="00164611" w:rsidP="00164611">
      <w:pPr>
        <w:ind w:firstLine="720"/>
        <w:rPr>
          <w:rFonts w:ascii="Times New Roman" w:hAnsi="Times New Roman" w:cs="Times New Roman"/>
        </w:rPr>
      </w:pPr>
      <w:r w:rsidRPr="007A425A">
        <w:rPr>
          <w:rFonts w:ascii="Times New Roman" w:hAnsi="Times New Roman" w:cs="Times New Roman"/>
        </w:rPr>
        <w:t>T32 Training Grant in Mechanisms of Vascular Disease</w:t>
      </w:r>
    </w:p>
    <w:p w14:paraId="48919C5D" w14:textId="77777777" w:rsidR="00164611" w:rsidRPr="007A425A" w:rsidRDefault="00164611" w:rsidP="00164611">
      <w:pPr>
        <w:ind w:left="720"/>
        <w:rPr>
          <w:rFonts w:ascii="Times New Roman" w:hAnsi="Times New Roman" w:cs="Times New Roman"/>
        </w:rPr>
      </w:pPr>
      <w:r w:rsidRPr="007A425A">
        <w:rPr>
          <w:rFonts w:ascii="Times New Roman" w:hAnsi="Times New Roman" w:cs="Times New Roman"/>
        </w:rPr>
        <w:t>The role of this support was to provide training and research experience in leukocyte biology.</w:t>
      </w:r>
    </w:p>
    <w:p w14:paraId="152876FA" w14:textId="7CA1D909" w:rsidR="00164611" w:rsidRPr="007A425A" w:rsidRDefault="00164611" w:rsidP="00164611">
      <w:pPr>
        <w:ind w:firstLine="720"/>
        <w:rPr>
          <w:rFonts w:ascii="Times New Roman" w:hAnsi="Times New Roman" w:cs="Times New Roman"/>
        </w:rPr>
      </w:pPr>
      <w:r w:rsidRPr="007A425A">
        <w:rPr>
          <w:rFonts w:ascii="Times New Roman" w:hAnsi="Times New Roman" w:cs="Times New Roman"/>
        </w:rPr>
        <w:t>Role: Trainee</w:t>
      </w:r>
    </w:p>
    <w:p w14:paraId="4C690A78" w14:textId="77777777" w:rsidR="00164611" w:rsidRPr="007A425A" w:rsidRDefault="00164611" w:rsidP="00164611">
      <w:pPr>
        <w:rPr>
          <w:rFonts w:ascii="Times New Roman" w:hAnsi="Times New Roman" w:cs="Times New Roman"/>
        </w:rPr>
      </w:pPr>
    </w:p>
    <w:p w14:paraId="74C37987"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Paul W. Spearman (PI)</w:t>
      </w:r>
    </w:p>
    <w:p w14:paraId="0A1A2B61" w14:textId="77777777" w:rsidR="00164611" w:rsidRPr="007A425A" w:rsidRDefault="00164611" w:rsidP="00D3420A">
      <w:pPr>
        <w:rPr>
          <w:rFonts w:ascii="Times New Roman" w:hAnsi="Times New Roman" w:cs="Times New Roman"/>
        </w:rPr>
      </w:pPr>
      <w:r w:rsidRPr="007A425A">
        <w:rPr>
          <w:rFonts w:ascii="Times New Roman" w:hAnsi="Times New Roman" w:cs="Times New Roman"/>
        </w:rPr>
        <w:t>Elizabeth Glazer Pediatric AIDS Foundation Student Award 05/01/02- 05/01/03</w:t>
      </w:r>
    </w:p>
    <w:p w14:paraId="28FEDB1E" w14:textId="77777777" w:rsidR="00164611" w:rsidRPr="007A425A" w:rsidRDefault="00164611" w:rsidP="00164611">
      <w:pPr>
        <w:ind w:left="720"/>
        <w:rPr>
          <w:rFonts w:ascii="Times New Roman" w:hAnsi="Times New Roman" w:cs="Times New Roman"/>
        </w:rPr>
      </w:pPr>
      <w:r w:rsidRPr="007A425A">
        <w:rPr>
          <w:rFonts w:ascii="Times New Roman" w:hAnsi="Times New Roman" w:cs="Times New Roman"/>
        </w:rPr>
        <w:t>The primary direction of this project was to examine the role of pseudovirion production by live vector HIV vaccines on the generation of a robust immune response.</w:t>
      </w:r>
    </w:p>
    <w:p w14:paraId="4E006C0D" w14:textId="7C6C3309" w:rsidR="002A66A9" w:rsidRPr="007A425A" w:rsidRDefault="00164611" w:rsidP="00D3420A">
      <w:pPr>
        <w:ind w:firstLine="720"/>
        <w:rPr>
          <w:rFonts w:ascii="Times New Roman" w:hAnsi="Times New Roman" w:cs="Times New Roman"/>
        </w:rPr>
      </w:pPr>
      <w:r w:rsidRPr="007A425A">
        <w:rPr>
          <w:rFonts w:ascii="Times New Roman" w:hAnsi="Times New Roman" w:cs="Times New Roman"/>
        </w:rPr>
        <w:t>Role: Co-investigator</w:t>
      </w:r>
    </w:p>
    <w:p w14:paraId="3C7ADB6F" w14:textId="77777777" w:rsidR="00164611" w:rsidRPr="007A425A" w:rsidRDefault="00164611" w:rsidP="00164611">
      <w:pPr>
        <w:ind w:firstLine="720"/>
        <w:rPr>
          <w:rFonts w:ascii="Times New Roman" w:hAnsi="Times New Roman" w:cs="Times New Roman"/>
        </w:rPr>
      </w:pPr>
    </w:p>
    <w:p w14:paraId="5040FC8D" w14:textId="77777777" w:rsidR="00164611" w:rsidRPr="007A425A" w:rsidRDefault="00164611" w:rsidP="00164611">
      <w:pPr>
        <w:rPr>
          <w:rFonts w:ascii="Times New Roman" w:hAnsi="Times New Roman" w:cs="Times New Roman"/>
          <w:b/>
          <w:i/>
        </w:rPr>
      </w:pPr>
      <w:r w:rsidRPr="007A425A">
        <w:rPr>
          <w:rFonts w:ascii="Times New Roman" w:hAnsi="Times New Roman" w:cs="Times New Roman"/>
          <w:b/>
          <w:i/>
        </w:rPr>
        <w:t>Students Supervised:</w:t>
      </w:r>
    </w:p>
    <w:p w14:paraId="68259525" w14:textId="77777777" w:rsidR="00164611" w:rsidRPr="007A425A" w:rsidRDefault="00164611" w:rsidP="00164611">
      <w:pPr>
        <w:rPr>
          <w:rFonts w:ascii="Times New Roman" w:hAnsi="Times New Roman" w:cs="Times New Roman"/>
          <w:b/>
          <w:i/>
        </w:rPr>
      </w:pPr>
    </w:p>
    <w:p w14:paraId="04D7AA2D"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Megan Cox, University of MD Eastern Shore School of Pharmacy Pharm.D. Student, Experiential Preceptor Education.</w:t>
      </w:r>
    </w:p>
    <w:p w14:paraId="60A82BE1" w14:textId="77777777" w:rsidR="00164611" w:rsidRPr="007A425A" w:rsidRDefault="00164611" w:rsidP="00164611">
      <w:pPr>
        <w:rPr>
          <w:rFonts w:ascii="Times New Roman" w:hAnsi="Times New Roman" w:cs="Times New Roman"/>
        </w:rPr>
      </w:pPr>
    </w:p>
    <w:p w14:paraId="2EA84509"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Tinsae Dimasee, Vanderbilt Postbacculaureate student</w:t>
      </w:r>
    </w:p>
    <w:p w14:paraId="086D2C23"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Project: Role of Rac1 and Cdc42 in Respiratory Virus Infection.</w:t>
      </w:r>
    </w:p>
    <w:p w14:paraId="5F42E13A" w14:textId="77777777" w:rsidR="00164611" w:rsidRPr="007A425A" w:rsidRDefault="00164611" w:rsidP="00164611">
      <w:pPr>
        <w:rPr>
          <w:rFonts w:ascii="Times New Roman" w:hAnsi="Times New Roman" w:cs="Times New Roman"/>
        </w:rPr>
      </w:pPr>
    </w:p>
    <w:p w14:paraId="23C755D9"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Nicholas Ware. Dartmouth College. Vanderbilt Summer Academy Project: Role of PI3K signaling in RSV Infection.</w:t>
      </w:r>
    </w:p>
    <w:p w14:paraId="695C1B7D" w14:textId="77777777" w:rsidR="00164611" w:rsidRPr="007A425A" w:rsidRDefault="00164611" w:rsidP="00164611">
      <w:pPr>
        <w:rPr>
          <w:rFonts w:ascii="Times New Roman" w:hAnsi="Times New Roman" w:cs="Times New Roman"/>
        </w:rPr>
      </w:pPr>
    </w:p>
    <w:p w14:paraId="0D976E4B" w14:textId="77777777" w:rsidR="00164611" w:rsidRPr="007A425A" w:rsidRDefault="00164611" w:rsidP="00164611">
      <w:pPr>
        <w:rPr>
          <w:rFonts w:ascii="Times New Roman" w:hAnsi="Times New Roman" w:cs="Times New Roman"/>
          <w:b/>
          <w:i/>
        </w:rPr>
      </w:pPr>
      <w:r w:rsidRPr="007A425A">
        <w:rPr>
          <w:rFonts w:ascii="Times New Roman" w:hAnsi="Times New Roman" w:cs="Times New Roman"/>
          <w:b/>
          <w:i/>
        </w:rPr>
        <w:t>Ad Hoc Reviewer:</w:t>
      </w:r>
    </w:p>
    <w:p w14:paraId="056EEB99" w14:textId="77777777" w:rsidR="00164611" w:rsidRPr="007A425A" w:rsidRDefault="00164611" w:rsidP="00164611">
      <w:pPr>
        <w:rPr>
          <w:rFonts w:ascii="Times New Roman" w:hAnsi="Times New Roman" w:cs="Times New Roman"/>
          <w:b/>
          <w:i/>
        </w:rPr>
      </w:pPr>
    </w:p>
    <w:p w14:paraId="0B50F07A"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Atherosclerosis (2018-present)</w:t>
      </w:r>
    </w:p>
    <w:p w14:paraId="3B262C05"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Minerva Pediatrica (2018-present)</w:t>
      </w:r>
    </w:p>
    <w:p w14:paraId="4273A265"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International Journal of Cardiology (2017)</w:t>
      </w:r>
    </w:p>
    <w:p w14:paraId="6929C9B7" w14:textId="77777777" w:rsidR="00164611" w:rsidRPr="007A425A" w:rsidRDefault="00164611" w:rsidP="00164611">
      <w:pPr>
        <w:rPr>
          <w:rFonts w:ascii="Times New Roman" w:hAnsi="Times New Roman" w:cs="Times New Roman"/>
        </w:rPr>
      </w:pPr>
      <w:r w:rsidRPr="007A425A">
        <w:rPr>
          <w:rFonts w:ascii="Times New Roman" w:hAnsi="Times New Roman" w:cs="Times New Roman"/>
        </w:rPr>
        <w:t>Journal of Comparative Effectiveness Research (2017)</w:t>
      </w:r>
    </w:p>
    <w:p w14:paraId="1C94B8FC" w14:textId="77777777" w:rsidR="00DF626E" w:rsidRDefault="00DF626E" w:rsidP="00164611">
      <w:pPr>
        <w:rPr>
          <w:rFonts w:ascii="Times New Roman" w:hAnsi="Times New Roman" w:cs="Times New Roman"/>
          <w:b/>
          <w:i/>
        </w:rPr>
      </w:pPr>
    </w:p>
    <w:p w14:paraId="597FAA5A" w14:textId="0FED45A0" w:rsidR="00164611" w:rsidRPr="007A425A" w:rsidRDefault="00164611" w:rsidP="00164611">
      <w:pPr>
        <w:rPr>
          <w:rFonts w:ascii="Times New Roman" w:hAnsi="Times New Roman" w:cs="Times New Roman"/>
          <w:b/>
          <w:i/>
        </w:rPr>
      </w:pPr>
      <w:r w:rsidRPr="007A425A">
        <w:rPr>
          <w:rFonts w:ascii="Times New Roman" w:hAnsi="Times New Roman" w:cs="Times New Roman"/>
          <w:b/>
          <w:i/>
        </w:rPr>
        <w:t>Service:</w:t>
      </w:r>
    </w:p>
    <w:p w14:paraId="11B71997" w14:textId="77777777" w:rsidR="00164611" w:rsidRPr="007A425A" w:rsidRDefault="00164611" w:rsidP="00164611">
      <w:pPr>
        <w:rPr>
          <w:rFonts w:ascii="Times New Roman" w:hAnsi="Times New Roman" w:cs="Times New Roman"/>
          <w:b/>
          <w:i/>
        </w:rPr>
      </w:pPr>
    </w:p>
    <w:p w14:paraId="385D66A2"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t xml:space="preserve">Keystone Symposia, Diversity Advisory Committee Member. </w:t>
      </w:r>
    </w:p>
    <w:p w14:paraId="72373834"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t xml:space="preserve">Faculty Mentor for Experimental Biology National Meeting, </w:t>
      </w:r>
    </w:p>
    <w:p w14:paraId="4B741D8C"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t>Life Sciences Tennessee Mentor Program</w:t>
      </w:r>
    </w:p>
    <w:p w14:paraId="496600C0" w14:textId="77777777" w:rsidR="00D3420A" w:rsidRDefault="00164611" w:rsidP="00D3420A">
      <w:pPr>
        <w:rPr>
          <w:rFonts w:ascii="Times New Roman" w:hAnsi="Times New Roman" w:cs="Times New Roman"/>
        </w:rPr>
      </w:pPr>
      <w:r w:rsidRPr="00DF626E">
        <w:rPr>
          <w:rFonts w:ascii="Times New Roman" w:hAnsi="Times New Roman" w:cs="Times New Roman"/>
        </w:rPr>
        <w:t>Event Supervisor for the 2015 Science Olympiad Regional Tournament, Tennessee State University.</w:t>
      </w:r>
    </w:p>
    <w:p w14:paraId="187D16AF" w14:textId="302653B5" w:rsidR="00164611" w:rsidRPr="00DF626E" w:rsidRDefault="00164611" w:rsidP="00D3420A">
      <w:pPr>
        <w:rPr>
          <w:rFonts w:ascii="Times New Roman" w:hAnsi="Times New Roman" w:cs="Times New Roman"/>
        </w:rPr>
      </w:pPr>
      <w:r w:rsidRPr="00DF626E">
        <w:rPr>
          <w:rFonts w:ascii="Times New Roman" w:hAnsi="Times New Roman" w:cs="Times New Roman"/>
        </w:rPr>
        <w:t xml:space="preserve">tnAchieves Mentoring Program, </w:t>
      </w:r>
    </w:p>
    <w:p w14:paraId="11DBE5F5"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t xml:space="preserve">Faculty Mentor for FASEB MARC Program </w:t>
      </w:r>
    </w:p>
    <w:p w14:paraId="3C11AC30"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lastRenderedPageBreak/>
        <w:t xml:space="preserve">Faculty Mentor for ABRCMS National Meeting </w:t>
      </w:r>
    </w:p>
    <w:p w14:paraId="0D079285"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t>American Society for Microbiology. Member, Minority Mentoring Program</w:t>
      </w:r>
    </w:p>
    <w:p w14:paraId="768CAD10"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t>American Diabetes Association- Nashville Tour de Cure Organizing committee 2011-2016.</w:t>
      </w:r>
    </w:p>
    <w:p w14:paraId="0DD83A39"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t>Knights of Columbus, Council 12256 2015 Knight of the Year</w:t>
      </w:r>
    </w:p>
    <w:p w14:paraId="3B3E567A"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t>Knight of Columbus, 4</w:t>
      </w:r>
      <w:r w:rsidRPr="00DF626E">
        <w:rPr>
          <w:rFonts w:ascii="Times New Roman" w:hAnsi="Times New Roman" w:cs="Times New Roman"/>
          <w:vertAlign w:val="superscript"/>
        </w:rPr>
        <w:t>th</w:t>
      </w:r>
      <w:r w:rsidRPr="00DF626E">
        <w:rPr>
          <w:rFonts w:ascii="Times New Roman" w:hAnsi="Times New Roman" w:cs="Times New Roman"/>
        </w:rPr>
        <w:t xml:space="preserve"> Degree Assembly 1081</w:t>
      </w:r>
    </w:p>
    <w:p w14:paraId="618861E2"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t>Supplemental Science Educational Program, Christ the King School 2013-2015. Vanderbilt University School of Medicine Postdoctoral Association</w:t>
      </w:r>
    </w:p>
    <w:p w14:paraId="481FF397"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t>Member and Chair, Committee on Scholarly Learning (2007).</w:t>
      </w:r>
    </w:p>
    <w:p w14:paraId="0CD0D58E"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t>St. Jude Children’s Research Hospital Postdoctoral Executive Council Vice-Chair, Benefits and Volunteer activities (2005-2006).</w:t>
      </w:r>
    </w:p>
    <w:p w14:paraId="429D5911"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t>Vice-Chair, Career Development (2006).</w:t>
      </w:r>
    </w:p>
    <w:p w14:paraId="296EA8A9"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t>Society for the Advancement of Chicanos and Native Americans in Science (SACNAS) Co-Chair, Postdoctoral Committee 2006-2010</w:t>
      </w:r>
    </w:p>
    <w:p w14:paraId="154919D0"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t>Member, Conference Program and Planning Committee 2010-2011 Member, Abstract Selection Committee: National Conference- Science for America's Future. Denver, CO. September 29-October 2, 2005.</w:t>
      </w:r>
    </w:p>
    <w:p w14:paraId="306FFFCE"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t>Member, Abstract Selection Committee: Science Revolution in Minority Communities: What Progress Have We Made? Tampa, FL. October 26-29, 2006.</w:t>
      </w:r>
    </w:p>
    <w:p w14:paraId="53B54100" w14:textId="77777777" w:rsidR="00164611" w:rsidRPr="00DF626E" w:rsidRDefault="00164611" w:rsidP="00D3420A">
      <w:pPr>
        <w:rPr>
          <w:rFonts w:ascii="Times New Roman" w:hAnsi="Times New Roman" w:cs="Times New Roman"/>
        </w:rPr>
      </w:pPr>
      <w:r w:rsidRPr="00DF626E">
        <w:rPr>
          <w:rFonts w:ascii="Times New Roman" w:hAnsi="Times New Roman" w:cs="Times New Roman"/>
        </w:rPr>
        <w:t>MentorNet Mentor to Shavonne Collins, Pre-medical student at Howard University</w:t>
      </w:r>
    </w:p>
    <w:p w14:paraId="31352F43" w14:textId="641B0FA7" w:rsidR="00164611" w:rsidRPr="00DF626E" w:rsidRDefault="00164611" w:rsidP="00D3420A">
      <w:pPr>
        <w:rPr>
          <w:rFonts w:ascii="Times New Roman" w:hAnsi="Times New Roman" w:cs="Times New Roman"/>
        </w:rPr>
        <w:sectPr w:rsidR="00164611" w:rsidRPr="00DF626E">
          <w:footerReference w:type="default" r:id="rId7"/>
          <w:pgSz w:w="12240" w:h="15840"/>
          <w:pgMar w:top="1380" w:right="1680" w:bottom="920" w:left="1700" w:header="0" w:footer="737" w:gutter="0"/>
          <w:cols w:space="720"/>
        </w:sectPr>
      </w:pPr>
      <w:r w:rsidRPr="00DF626E">
        <w:rPr>
          <w:rFonts w:ascii="Times New Roman" w:hAnsi="Times New Roman" w:cs="Times New Roman"/>
        </w:rPr>
        <w:t>Mentor to Michelle Kinder, Graduate Student at University of Pennsylvania Experimental Biology Conference Peer Mentor 2004-2006.</w:t>
      </w:r>
    </w:p>
    <w:p w14:paraId="20407A62" w14:textId="77777777" w:rsidR="00164611" w:rsidRPr="007A425A" w:rsidRDefault="00164611" w:rsidP="00164611">
      <w:pPr>
        <w:rPr>
          <w:rFonts w:ascii="Times New Roman" w:hAnsi="Times New Roman" w:cs="Times New Roman"/>
        </w:rPr>
        <w:sectPr w:rsidR="00164611" w:rsidRPr="007A425A">
          <w:pgSz w:w="12240" w:h="15840"/>
          <w:pgMar w:top="1340" w:right="1680" w:bottom="920" w:left="1700" w:header="0" w:footer="737" w:gutter="0"/>
          <w:cols w:space="720"/>
        </w:sectPr>
      </w:pPr>
    </w:p>
    <w:p w14:paraId="4F67E0B7" w14:textId="329A86B0" w:rsidR="00164611" w:rsidRPr="007A425A" w:rsidRDefault="00164611" w:rsidP="00164611">
      <w:pPr>
        <w:rPr>
          <w:rFonts w:ascii="Times New Roman" w:hAnsi="Times New Roman" w:cs="Times New Roman"/>
        </w:rPr>
        <w:sectPr w:rsidR="00164611" w:rsidRPr="007A425A">
          <w:pgSz w:w="12240" w:h="15840"/>
          <w:pgMar w:top="1500" w:right="1680" w:bottom="920" w:left="1700" w:header="0" w:footer="737" w:gutter="0"/>
          <w:cols w:space="720"/>
        </w:sectPr>
      </w:pPr>
    </w:p>
    <w:p w14:paraId="6DCF2598" w14:textId="2E5FEECE" w:rsidR="00164611" w:rsidRPr="007A425A" w:rsidRDefault="00164611" w:rsidP="00164611">
      <w:pPr>
        <w:pStyle w:val="ListParagraph"/>
        <w:ind w:left="720" w:firstLine="0"/>
        <w:rPr>
          <w:sz w:val="24"/>
          <w:szCs w:val="24"/>
        </w:rPr>
        <w:sectPr w:rsidR="00164611" w:rsidRPr="007A425A">
          <w:pgSz w:w="12240" w:h="15840"/>
          <w:pgMar w:top="1380" w:right="1680" w:bottom="920" w:left="1700" w:header="0" w:footer="737" w:gutter="0"/>
          <w:cols w:space="720"/>
        </w:sectPr>
      </w:pPr>
    </w:p>
    <w:p w14:paraId="02E21137" w14:textId="77777777" w:rsidR="002F6B8E" w:rsidRPr="007A425A" w:rsidRDefault="002F6B8E" w:rsidP="00FC581C">
      <w:pPr>
        <w:rPr>
          <w:rFonts w:ascii="Times New Roman" w:hAnsi="Times New Roman" w:cs="Times New Roman"/>
        </w:rPr>
        <w:sectPr w:rsidR="002F6B8E" w:rsidRPr="007A425A">
          <w:pgSz w:w="12240" w:h="15840"/>
          <w:pgMar w:top="1500" w:right="1680" w:bottom="920" w:left="1700" w:header="0" w:footer="737" w:gutter="0"/>
          <w:cols w:space="720"/>
        </w:sectPr>
      </w:pPr>
    </w:p>
    <w:p w14:paraId="672EC35B" w14:textId="398BD520" w:rsidR="00B41A25" w:rsidRPr="007A425A" w:rsidRDefault="00B41A25" w:rsidP="00164611">
      <w:pPr>
        <w:rPr>
          <w:rFonts w:ascii="Times New Roman" w:hAnsi="Times New Roman" w:cs="Times New Roman"/>
        </w:rPr>
        <w:sectPr w:rsidR="00B41A25" w:rsidRPr="007A425A">
          <w:pgSz w:w="12240" w:h="15840"/>
          <w:pgMar w:top="1500" w:right="1680" w:bottom="920" w:left="1700" w:header="0" w:footer="737" w:gutter="0"/>
          <w:cols w:space="720"/>
        </w:sectPr>
      </w:pPr>
    </w:p>
    <w:p w14:paraId="4706B714" w14:textId="77777777" w:rsidR="002F6B8E" w:rsidRPr="007A425A" w:rsidRDefault="002F6B8E" w:rsidP="00FC581C">
      <w:pPr>
        <w:rPr>
          <w:rFonts w:ascii="Times New Roman" w:hAnsi="Times New Roman" w:cs="Times New Roman"/>
        </w:rPr>
        <w:sectPr w:rsidR="002F6B8E" w:rsidRPr="007A425A">
          <w:pgSz w:w="12240" w:h="15840"/>
          <w:pgMar w:top="1340" w:right="1680" w:bottom="920" w:left="1700" w:header="0" w:footer="737" w:gutter="0"/>
          <w:cols w:space="720"/>
        </w:sectPr>
      </w:pPr>
    </w:p>
    <w:p w14:paraId="4337AA3B" w14:textId="0512146C" w:rsidR="00EC4812" w:rsidRPr="007A425A" w:rsidRDefault="00EC4812" w:rsidP="00FC581C">
      <w:pPr>
        <w:rPr>
          <w:rFonts w:ascii="Times New Roman" w:hAnsi="Times New Roman" w:cs="Times New Roman"/>
        </w:rPr>
        <w:sectPr w:rsidR="00EC4812" w:rsidRPr="007A425A" w:rsidSect="00EC4812">
          <w:pgSz w:w="12240" w:h="15840"/>
          <w:pgMar w:top="1500" w:right="1680" w:bottom="920" w:left="1700" w:header="0" w:footer="737" w:gutter="0"/>
          <w:cols w:space="720"/>
        </w:sectPr>
      </w:pPr>
    </w:p>
    <w:p w14:paraId="22664120" w14:textId="77777777" w:rsidR="00B41A25" w:rsidRPr="007A425A" w:rsidRDefault="00B41A25" w:rsidP="00FC581C">
      <w:pPr>
        <w:rPr>
          <w:rFonts w:ascii="Times New Roman" w:hAnsi="Times New Roman" w:cs="Times New Roman"/>
        </w:rPr>
      </w:pPr>
    </w:p>
    <w:sectPr w:rsidR="00B41A25" w:rsidRPr="007A425A" w:rsidSect="005E3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35CD2" w14:textId="77777777" w:rsidR="00F848CC" w:rsidRDefault="00F848CC" w:rsidP="00577709">
      <w:r>
        <w:separator/>
      </w:r>
    </w:p>
  </w:endnote>
  <w:endnote w:type="continuationSeparator" w:id="0">
    <w:p w14:paraId="6E847092" w14:textId="77777777" w:rsidR="00F848CC" w:rsidRDefault="00F848CC" w:rsidP="0057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A1AC" w14:textId="0E2BDB11" w:rsidR="00577709" w:rsidRPr="00F1067C" w:rsidRDefault="00577709">
    <w:pPr>
      <w:pStyle w:val="Footer"/>
      <w:rPr>
        <w:i/>
        <w:sz w:val="21"/>
        <w:szCs w:val="21"/>
      </w:rPr>
    </w:pPr>
    <w:r w:rsidRPr="00F1067C">
      <w:rPr>
        <w:i/>
        <w:sz w:val="21"/>
        <w:szCs w:val="21"/>
      </w:rPr>
      <w:t>Vigerust, David. 2019 Curriculum vitae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67789" w14:textId="77777777" w:rsidR="00F848CC" w:rsidRDefault="00F848CC" w:rsidP="00577709">
      <w:r>
        <w:separator/>
      </w:r>
    </w:p>
  </w:footnote>
  <w:footnote w:type="continuationSeparator" w:id="0">
    <w:p w14:paraId="158F3B93" w14:textId="77777777" w:rsidR="00F848CC" w:rsidRDefault="00F848CC" w:rsidP="00577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039"/>
    <w:multiLevelType w:val="hybridMultilevel"/>
    <w:tmpl w:val="FFDA1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14208"/>
    <w:multiLevelType w:val="hybridMultilevel"/>
    <w:tmpl w:val="EF30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03AD4"/>
    <w:multiLevelType w:val="hybridMultilevel"/>
    <w:tmpl w:val="18B40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A2F39"/>
    <w:multiLevelType w:val="hybridMultilevel"/>
    <w:tmpl w:val="74B84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E6E7C"/>
    <w:multiLevelType w:val="hybridMultilevel"/>
    <w:tmpl w:val="AC0A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06E95"/>
    <w:multiLevelType w:val="hybridMultilevel"/>
    <w:tmpl w:val="14E2A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07DC8"/>
    <w:multiLevelType w:val="hybridMultilevel"/>
    <w:tmpl w:val="42785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6241C"/>
    <w:multiLevelType w:val="hybridMultilevel"/>
    <w:tmpl w:val="E7FE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14C87"/>
    <w:multiLevelType w:val="hybridMultilevel"/>
    <w:tmpl w:val="139E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53FF7"/>
    <w:multiLevelType w:val="hybridMultilevel"/>
    <w:tmpl w:val="4B487D82"/>
    <w:lvl w:ilvl="0" w:tplc="89982C20">
      <w:start w:val="1"/>
      <w:numFmt w:val="decimal"/>
      <w:lvlText w:val="%1."/>
      <w:lvlJc w:val="left"/>
      <w:pPr>
        <w:ind w:left="825" w:hanging="360"/>
      </w:pPr>
      <w:rPr>
        <w:rFonts w:ascii="Times New Roman" w:eastAsia="Times New Roman" w:hAnsi="Times New Roman" w:cs="Times New Roman" w:hint="default"/>
        <w:spacing w:val="-4"/>
        <w:w w:val="100"/>
        <w:sz w:val="24"/>
        <w:szCs w:val="24"/>
      </w:rPr>
    </w:lvl>
    <w:lvl w:ilvl="1" w:tplc="0F8E2E9C">
      <w:numFmt w:val="bullet"/>
      <w:lvlText w:val="•"/>
      <w:lvlJc w:val="left"/>
      <w:pPr>
        <w:ind w:left="1624" w:hanging="360"/>
      </w:pPr>
      <w:rPr>
        <w:rFonts w:hint="default"/>
      </w:rPr>
    </w:lvl>
    <w:lvl w:ilvl="2" w:tplc="8FC88A96">
      <w:numFmt w:val="bullet"/>
      <w:lvlText w:val="•"/>
      <w:lvlJc w:val="left"/>
      <w:pPr>
        <w:ind w:left="2428" w:hanging="360"/>
      </w:pPr>
      <w:rPr>
        <w:rFonts w:hint="default"/>
      </w:rPr>
    </w:lvl>
    <w:lvl w:ilvl="3" w:tplc="47087452">
      <w:numFmt w:val="bullet"/>
      <w:lvlText w:val="•"/>
      <w:lvlJc w:val="left"/>
      <w:pPr>
        <w:ind w:left="3232" w:hanging="360"/>
      </w:pPr>
      <w:rPr>
        <w:rFonts w:hint="default"/>
      </w:rPr>
    </w:lvl>
    <w:lvl w:ilvl="4" w:tplc="E1C877EC">
      <w:numFmt w:val="bullet"/>
      <w:lvlText w:val="•"/>
      <w:lvlJc w:val="left"/>
      <w:pPr>
        <w:ind w:left="4036" w:hanging="360"/>
      </w:pPr>
      <w:rPr>
        <w:rFonts w:hint="default"/>
      </w:rPr>
    </w:lvl>
    <w:lvl w:ilvl="5" w:tplc="085C3340">
      <w:numFmt w:val="bullet"/>
      <w:lvlText w:val="•"/>
      <w:lvlJc w:val="left"/>
      <w:pPr>
        <w:ind w:left="4840" w:hanging="360"/>
      </w:pPr>
      <w:rPr>
        <w:rFonts w:hint="default"/>
      </w:rPr>
    </w:lvl>
    <w:lvl w:ilvl="6" w:tplc="86A8739A">
      <w:numFmt w:val="bullet"/>
      <w:lvlText w:val="•"/>
      <w:lvlJc w:val="left"/>
      <w:pPr>
        <w:ind w:left="5644" w:hanging="360"/>
      </w:pPr>
      <w:rPr>
        <w:rFonts w:hint="default"/>
      </w:rPr>
    </w:lvl>
    <w:lvl w:ilvl="7" w:tplc="47D057B0">
      <w:numFmt w:val="bullet"/>
      <w:lvlText w:val="•"/>
      <w:lvlJc w:val="left"/>
      <w:pPr>
        <w:ind w:left="6448" w:hanging="360"/>
      </w:pPr>
      <w:rPr>
        <w:rFonts w:hint="default"/>
      </w:rPr>
    </w:lvl>
    <w:lvl w:ilvl="8" w:tplc="8AA09884">
      <w:numFmt w:val="bullet"/>
      <w:lvlText w:val="•"/>
      <w:lvlJc w:val="left"/>
      <w:pPr>
        <w:ind w:left="7252" w:hanging="360"/>
      </w:pPr>
      <w:rPr>
        <w:rFonts w:hint="default"/>
      </w:rPr>
    </w:lvl>
  </w:abstractNum>
  <w:abstractNum w:abstractNumId="10" w15:restartNumberingAfterBreak="0">
    <w:nsid w:val="417C6547"/>
    <w:multiLevelType w:val="hybridMultilevel"/>
    <w:tmpl w:val="3DF8B5C2"/>
    <w:lvl w:ilvl="0" w:tplc="5074DD42">
      <w:start w:val="1"/>
      <w:numFmt w:val="decimal"/>
      <w:lvlText w:val="%1."/>
      <w:lvlJc w:val="left"/>
      <w:pPr>
        <w:ind w:left="915" w:hanging="270"/>
      </w:pPr>
      <w:rPr>
        <w:rFonts w:ascii="Times New Roman" w:eastAsia="Times New Roman" w:hAnsi="Times New Roman" w:cs="Times New Roman" w:hint="default"/>
        <w:w w:val="100"/>
        <w:sz w:val="24"/>
        <w:szCs w:val="24"/>
      </w:rPr>
    </w:lvl>
    <w:lvl w:ilvl="1" w:tplc="DB2E346C">
      <w:numFmt w:val="bullet"/>
      <w:lvlText w:val="•"/>
      <w:lvlJc w:val="left"/>
      <w:pPr>
        <w:ind w:left="1714" w:hanging="270"/>
      </w:pPr>
      <w:rPr>
        <w:rFonts w:hint="default"/>
      </w:rPr>
    </w:lvl>
    <w:lvl w:ilvl="2" w:tplc="8DF0D65C">
      <w:numFmt w:val="bullet"/>
      <w:lvlText w:val="•"/>
      <w:lvlJc w:val="left"/>
      <w:pPr>
        <w:ind w:left="2508" w:hanging="270"/>
      </w:pPr>
      <w:rPr>
        <w:rFonts w:hint="default"/>
      </w:rPr>
    </w:lvl>
    <w:lvl w:ilvl="3" w:tplc="3A540716">
      <w:numFmt w:val="bullet"/>
      <w:lvlText w:val="•"/>
      <w:lvlJc w:val="left"/>
      <w:pPr>
        <w:ind w:left="3302" w:hanging="270"/>
      </w:pPr>
      <w:rPr>
        <w:rFonts w:hint="default"/>
      </w:rPr>
    </w:lvl>
    <w:lvl w:ilvl="4" w:tplc="1AB859AC">
      <w:numFmt w:val="bullet"/>
      <w:lvlText w:val="•"/>
      <w:lvlJc w:val="left"/>
      <w:pPr>
        <w:ind w:left="4096" w:hanging="270"/>
      </w:pPr>
      <w:rPr>
        <w:rFonts w:hint="default"/>
      </w:rPr>
    </w:lvl>
    <w:lvl w:ilvl="5" w:tplc="AAA27A08">
      <w:numFmt w:val="bullet"/>
      <w:lvlText w:val="•"/>
      <w:lvlJc w:val="left"/>
      <w:pPr>
        <w:ind w:left="4890" w:hanging="270"/>
      </w:pPr>
      <w:rPr>
        <w:rFonts w:hint="default"/>
      </w:rPr>
    </w:lvl>
    <w:lvl w:ilvl="6" w:tplc="E274FEDE">
      <w:numFmt w:val="bullet"/>
      <w:lvlText w:val="•"/>
      <w:lvlJc w:val="left"/>
      <w:pPr>
        <w:ind w:left="5684" w:hanging="270"/>
      </w:pPr>
      <w:rPr>
        <w:rFonts w:hint="default"/>
      </w:rPr>
    </w:lvl>
    <w:lvl w:ilvl="7" w:tplc="1DDC0068">
      <w:numFmt w:val="bullet"/>
      <w:lvlText w:val="•"/>
      <w:lvlJc w:val="left"/>
      <w:pPr>
        <w:ind w:left="6478" w:hanging="270"/>
      </w:pPr>
      <w:rPr>
        <w:rFonts w:hint="default"/>
      </w:rPr>
    </w:lvl>
    <w:lvl w:ilvl="8" w:tplc="CFBAA8BE">
      <w:numFmt w:val="bullet"/>
      <w:lvlText w:val="•"/>
      <w:lvlJc w:val="left"/>
      <w:pPr>
        <w:ind w:left="7272" w:hanging="270"/>
      </w:pPr>
      <w:rPr>
        <w:rFonts w:hint="default"/>
      </w:rPr>
    </w:lvl>
  </w:abstractNum>
  <w:abstractNum w:abstractNumId="11" w15:restartNumberingAfterBreak="0">
    <w:nsid w:val="48936155"/>
    <w:multiLevelType w:val="hybridMultilevel"/>
    <w:tmpl w:val="82C43596"/>
    <w:lvl w:ilvl="0" w:tplc="16D2DFC2">
      <w:start w:val="1"/>
      <w:numFmt w:val="decimal"/>
      <w:lvlText w:val="%1."/>
      <w:lvlJc w:val="left"/>
      <w:pPr>
        <w:ind w:left="825" w:hanging="360"/>
      </w:pPr>
      <w:rPr>
        <w:rFonts w:ascii="Times New Roman" w:eastAsia="Times New Roman" w:hAnsi="Times New Roman" w:cs="Times New Roman" w:hint="default"/>
        <w:spacing w:val="-1"/>
        <w:w w:val="100"/>
        <w:sz w:val="24"/>
        <w:szCs w:val="24"/>
      </w:rPr>
    </w:lvl>
    <w:lvl w:ilvl="1" w:tplc="D8B2C5B6">
      <w:numFmt w:val="bullet"/>
      <w:lvlText w:val="•"/>
      <w:lvlJc w:val="left"/>
      <w:pPr>
        <w:ind w:left="1624" w:hanging="360"/>
      </w:pPr>
      <w:rPr>
        <w:rFonts w:hint="default"/>
      </w:rPr>
    </w:lvl>
    <w:lvl w:ilvl="2" w:tplc="5E124014">
      <w:numFmt w:val="bullet"/>
      <w:lvlText w:val="•"/>
      <w:lvlJc w:val="left"/>
      <w:pPr>
        <w:ind w:left="2428" w:hanging="360"/>
      </w:pPr>
      <w:rPr>
        <w:rFonts w:hint="default"/>
      </w:rPr>
    </w:lvl>
    <w:lvl w:ilvl="3" w:tplc="A9280ABE">
      <w:numFmt w:val="bullet"/>
      <w:lvlText w:val="•"/>
      <w:lvlJc w:val="left"/>
      <w:pPr>
        <w:ind w:left="3232" w:hanging="360"/>
      </w:pPr>
      <w:rPr>
        <w:rFonts w:hint="default"/>
      </w:rPr>
    </w:lvl>
    <w:lvl w:ilvl="4" w:tplc="8678458A">
      <w:numFmt w:val="bullet"/>
      <w:lvlText w:val="•"/>
      <w:lvlJc w:val="left"/>
      <w:pPr>
        <w:ind w:left="4036" w:hanging="360"/>
      </w:pPr>
      <w:rPr>
        <w:rFonts w:hint="default"/>
      </w:rPr>
    </w:lvl>
    <w:lvl w:ilvl="5" w:tplc="5344DE2A">
      <w:numFmt w:val="bullet"/>
      <w:lvlText w:val="•"/>
      <w:lvlJc w:val="left"/>
      <w:pPr>
        <w:ind w:left="4840" w:hanging="360"/>
      </w:pPr>
      <w:rPr>
        <w:rFonts w:hint="default"/>
      </w:rPr>
    </w:lvl>
    <w:lvl w:ilvl="6" w:tplc="988CAA74">
      <w:numFmt w:val="bullet"/>
      <w:lvlText w:val="•"/>
      <w:lvlJc w:val="left"/>
      <w:pPr>
        <w:ind w:left="5644" w:hanging="360"/>
      </w:pPr>
      <w:rPr>
        <w:rFonts w:hint="default"/>
      </w:rPr>
    </w:lvl>
    <w:lvl w:ilvl="7" w:tplc="C7268AAE">
      <w:numFmt w:val="bullet"/>
      <w:lvlText w:val="•"/>
      <w:lvlJc w:val="left"/>
      <w:pPr>
        <w:ind w:left="6448" w:hanging="360"/>
      </w:pPr>
      <w:rPr>
        <w:rFonts w:hint="default"/>
      </w:rPr>
    </w:lvl>
    <w:lvl w:ilvl="8" w:tplc="AF7A7302">
      <w:numFmt w:val="bullet"/>
      <w:lvlText w:val="•"/>
      <w:lvlJc w:val="left"/>
      <w:pPr>
        <w:ind w:left="7252" w:hanging="360"/>
      </w:pPr>
      <w:rPr>
        <w:rFonts w:hint="default"/>
      </w:rPr>
    </w:lvl>
  </w:abstractNum>
  <w:abstractNum w:abstractNumId="12" w15:restartNumberingAfterBreak="0">
    <w:nsid w:val="48C02095"/>
    <w:multiLevelType w:val="hybridMultilevel"/>
    <w:tmpl w:val="996E8F52"/>
    <w:lvl w:ilvl="0" w:tplc="A1A48662">
      <w:start w:val="1"/>
      <w:numFmt w:val="decimal"/>
      <w:lvlText w:val="%1."/>
      <w:lvlJc w:val="left"/>
      <w:pPr>
        <w:ind w:left="915" w:hanging="360"/>
      </w:pPr>
      <w:rPr>
        <w:rFonts w:ascii="Times New Roman" w:eastAsia="Times New Roman" w:hAnsi="Times New Roman" w:cs="Times New Roman" w:hint="default"/>
        <w:b w:val="0"/>
        <w:spacing w:val="-1"/>
        <w:w w:val="100"/>
        <w:sz w:val="24"/>
        <w:szCs w:val="24"/>
      </w:rPr>
    </w:lvl>
    <w:lvl w:ilvl="1" w:tplc="3F60B520">
      <w:numFmt w:val="bullet"/>
      <w:lvlText w:val="•"/>
      <w:lvlJc w:val="left"/>
      <w:pPr>
        <w:ind w:left="1714" w:hanging="360"/>
      </w:pPr>
      <w:rPr>
        <w:rFonts w:hint="default"/>
      </w:rPr>
    </w:lvl>
    <w:lvl w:ilvl="2" w:tplc="20C0DC70">
      <w:numFmt w:val="bullet"/>
      <w:lvlText w:val="•"/>
      <w:lvlJc w:val="left"/>
      <w:pPr>
        <w:ind w:left="2508" w:hanging="360"/>
      </w:pPr>
      <w:rPr>
        <w:rFonts w:hint="default"/>
      </w:rPr>
    </w:lvl>
    <w:lvl w:ilvl="3" w:tplc="5896FC2C">
      <w:numFmt w:val="bullet"/>
      <w:lvlText w:val="•"/>
      <w:lvlJc w:val="left"/>
      <w:pPr>
        <w:ind w:left="3302" w:hanging="360"/>
      </w:pPr>
      <w:rPr>
        <w:rFonts w:hint="default"/>
      </w:rPr>
    </w:lvl>
    <w:lvl w:ilvl="4" w:tplc="F12CA90A">
      <w:numFmt w:val="bullet"/>
      <w:lvlText w:val="•"/>
      <w:lvlJc w:val="left"/>
      <w:pPr>
        <w:ind w:left="4096" w:hanging="360"/>
      </w:pPr>
      <w:rPr>
        <w:rFonts w:hint="default"/>
      </w:rPr>
    </w:lvl>
    <w:lvl w:ilvl="5" w:tplc="647C69C6">
      <w:numFmt w:val="bullet"/>
      <w:lvlText w:val="•"/>
      <w:lvlJc w:val="left"/>
      <w:pPr>
        <w:ind w:left="4890" w:hanging="360"/>
      </w:pPr>
      <w:rPr>
        <w:rFonts w:hint="default"/>
      </w:rPr>
    </w:lvl>
    <w:lvl w:ilvl="6" w:tplc="56AEE658">
      <w:numFmt w:val="bullet"/>
      <w:lvlText w:val="•"/>
      <w:lvlJc w:val="left"/>
      <w:pPr>
        <w:ind w:left="5684" w:hanging="360"/>
      </w:pPr>
      <w:rPr>
        <w:rFonts w:hint="default"/>
      </w:rPr>
    </w:lvl>
    <w:lvl w:ilvl="7" w:tplc="50589524">
      <w:numFmt w:val="bullet"/>
      <w:lvlText w:val="•"/>
      <w:lvlJc w:val="left"/>
      <w:pPr>
        <w:ind w:left="6478" w:hanging="360"/>
      </w:pPr>
      <w:rPr>
        <w:rFonts w:hint="default"/>
      </w:rPr>
    </w:lvl>
    <w:lvl w:ilvl="8" w:tplc="16F89A92">
      <w:numFmt w:val="bullet"/>
      <w:lvlText w:val="•"/>
      <w:lvlJc w:val="left"/>
      <w:pPr>
        <w:ind w:left="7272" w:hanging="360"/>
      </w:pPr>
      <w:rPr>
        <w:rFonts w:hint="default"/>
      </w:rPr>
    </w:lvl>
  </w:abstractNum>
  <w:abstractNum w:abstractNumId="13" w15:restartNumberingAfterBreak="0">
    <w:nsid w:val="5639156B"/>
    <w:multiLevelType w:val="hybridMultilevel"/>
    <w:tmpl w:val="CE8A22E0"/>
    <w:lvl w:ilvl="0" w:tplc="4E20B7C8">
      <w:start w:val="1"/>
      <w:numFmt w:val="decimal"/>
      <w:lvlText w:val="%1."/>
      <w:lvlJc w:val="left"/>
      <w:pPr>
        <w:ind w:left="915" w:hanging="360"/>
      </w:pPr>
      <w:rPr>
        <w:rFonts w:ascii="Times New Roman" w:eastAsia="Times New Roman" w:hAnsi="Times New Roman" w:cs="Times New Roman" w:hint="default"/>
        <w:spacing w:val="-1"/>
        <w:w w:val="100"/>
        <w:sz w:val="24"/>
        <w:szCs w:val="24"/>
      </w:rPr>
    </w:lvl>
    <w:lvl w:ilvl="1" w:tplc="011E57D4">
      <w:numFmt w:val="bullet"/>
      <w:lvlText w:val="•"/>
      <w:lvlJc w:val="left"/>
      <w:pPr>
        <w:ind w:left="1714" w:hanging="360"/>
      </w:pPr>
      <w:rPr>
        <w:rFonts w:hint="default"/>
      </w:rPr>
    </w:lvl>
    <w:lvl w:ilvl="2" w:tplc="B99631D4">
      <w:numFmt w:val="bullet"/>
      <w:lvlText w:val="•"/>
      <w:lvlJc w:val="left"/>
      <w:pPr>
        <w:ind w:left="2508" w:hanging="360"/>
      </w:pPr>
      <w:rPr>
        <w:rFonts w:hint="default"/>
      </w:rPr>
    </w:lvl>
    <w:lvl w:ilvl="3" w:tplc="2230E8CA">
      <w:numFmt w:val="bullet"/>
      <w:lvlText w:val="•"/>
      <w:lvlJc w:val="left"/>
      <w:pPr>
        <w:ind w:left="3302" w:hanging="360"/>
      </w:pPr>
      <w:rPr>
        <w:rFonts w:hint="default"/>
      </w:rPr>
    </w:lvl>
    <w:lvl w:ilvl="4" w:tplc="2B6C343A">
      <w:numFmt w:val="bullet"/>
      <w:lvlText w:val="•"/>
      <w:lvlJc w:val="left"/>
      <w:pPr>
        <w:ind w:left="4096" w:hanging="360"/>
      </w:pPr>
      <w:rPr>
        <w:rFonts w:hint="default"/>
      </w:rPr>
    </w:lvl>
    <w:lvl w:ilvl="5" w:tplc="DFCAE208">
      <w:numFmt w:val="bullet"/>
      <w:lvlText w:val="•"/>
      <w:lvlJc w:val="left"/>
      <w:pPr>
        <w:ind w:left="4890" w:hanging="360"/>
      </w:pPr>
      <w:rPr>
        <w:rFonts w:hint="default"/>
      </w:rPr>
    </w:lvl>
    <w:lvl w:ilvl="6" w:tplc="FD80BEC6">
      <w:numFmt w:val="bullet"/>
      <w:lvlText w:val="•"/>
      <w:lvlJc w:val="left"/>
      <w:pPr>
        <w:ind w:left="5684" w:hanging="360"/>
      </w:pPr>
      <w:rPr>
        <w:rFonts w:hint="default"/>
      </w:rPr>
    </w:lvl>
    <w:lvl w:ilvl="7" w:tplc="2FE498A2">
      <w:numFmt w:val="bullet"/>
      <w:lvlText w:val="•"/>
      <w:lvlJc w:val="left"/>
      <w:pPr>
        <w:ind w:left="6478" w:hanging="360"/>
      </w:pPr>
      <w:rPr>
        <w:rFonts w:hint="default"/>
      </w:rPr>
    </w:lvl>
    <w:lvl w:ilvl="8" w:tplc="F4CAAB8C">
      <w:numFmt w:val="bullet"/>
      <w:lvlText w:val="•"/>
      <w:lvlJc w:val="left"/>
      <w:pPr>
        <w:ind w:left="7272" w:hanging="360"/>
      </w:pPr>
      <w:rPr>
        <w:rFonts w:hint="default"/>
      </w:rPr>
    </w:lvl>
  </w:abstractNum>
  <w:abstractNum w:abstractNumId="14" w15:restartNumberingAfterBreak="0">
    <w:nsid w:val="5EF05DB3"/>
    <w:multiLevelType w:val="hybridMultilevel"/>
    <w:tmpl w:val="E1EC9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843B5"/>
    <w:multiLevelType w:val="hybridMultilevel"/>
    <w:tmpl w:val="6C22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D58FA"/>
    <w:multiLevelType w:val="hybridMultilevel"/>
    <w:tmpl w:val="54F82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044EA2"/>
    <w:multiLevelType w:val="hybridMultilevel"/>
    <w:tmpl w:val="CB0E7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3A4BF3"/>
    <w:multiLevelType w:val="hybridMultilevel"/>
    <w:tmpl w:val="F1A4E3C6"/>
    <w:lvl w:ilvl="0" w:tplc="A6CC8A52">
      <w:numFmt w:val="bullet"/>
      <w:lvlText w:val=""/>
      <w:lvlJc w:val="left"/>
      <w:pPr>
        <w:ind w:left="1556" w:hanging="349"/>
      </w:pPr>
      <w:rPr>
        <w:rFonts w:ascii="Symbol" w:eastAsia="Symbol" w:hAnsi="Symbol" w:cs="Symbol" w:hint="default"/>
        <w:w w:val="100"/>
        <w:sz w:val="24"/>
        <w:szCs w:val="24"/>
      </w:rPr>
    </w:lvl>
    <w:lvl w:ilvl="1" w:tplc="10A629D4">
      <w:numFmt w:val="bullet"/>
      <w:lvlText w:val="•"/>
      <w:lvlJc w:val="left"/>
      <w:pPr>
        <w:ind w:left="2290" w:hanging="349"/>
      </w:pPr>
      <w:rPr>
        <w:rFonts w:hint="default"/>
      </w:rPr>
    </w:lvl>
    <w:lvl w:ilvl="2" w:tplc="1C621E8E">
      <w:numFmt w:val="bullet"/>
      <w:lvlText w:val="•"/>
      <w:lvlJc w:val="left"/>
      <w:pPr>
        <w:ind w:left="3020" w:hanging="349"/>
      </w:pPr>
      <w:rPr>
        <w:rFonts w:hint="default"/>
      </w:rPr>
    </w:lvl>
    <w:lvl w:ilvl="3" w:tplc="A67EA6E8">
      <w:numFmt w:val="bullet"/>
      <w:lvlText w:val="•"/>
      <w:lvlJc w:val="left"/>
      <w:pPr>
        <w:ind w:left="3750" w:hanging="349"/>
      </w:pPr>
      <w:rPr>
        <w:rFonts w:hint="default"/>
      </w:rPr>
    </w:lvl>
    <w:lvl w:ilvl="4" w:tplc="84E82D02">
      <w:numFmt w:val="bullet"/>
      <w:lvlText w:val="•"/>
      <w:lvlJc w:val="left"/>
      <w:pPr>
        <w:ind w:left="4480" w:hanging="349"/>
      </w:pPr>
      <w:rPr>
        <w:rFonts w:hint="default"/>
      </w:rPr>
    </w:lvl>
    <w:lvl w:ilvl="5" w:tplc="F2540580">
      <w:numFmt w:val="bullet"/>
      <w:lvlText w:val="•"/>
      <w:lvlJc w:val="left"/>
      <w:pPr>
        <w:ind w:left="5210" w:hanging="349"/>
      </w:pPr>
      <w:rPr>
        <w:rFonts w:hint="default"/>
      </w:rPr>
    </w:lvl>
    <w:lvl w:ilvl="6" w:tplc="3D08AAA6">
      <w:numFmt w:val="bullet"/>
      <w:lvlText w:val="•"/>
      <w:lvlJc w:val="left"/>
      <w:pPr>
        <w:ind w:left="5940" w:hanging="349"/>
      </w:pPr>
      <w:rPr>
        <w:rFonts w:hint="default"/>
      </w:rPr>
    </w:lvl>
    <w:lvl w:ilvl="7" w:tplc="42CE5398">
      <w:numFmt w:val="bullet"/>
      <w:lvlText w:val="•"/>
      <w:lvlJc w:val="left"/>
      <w:pPr>
        <w:ind w:left="6670" w:hanging="349"/>
      </w:pPr>
      <w:rPr>
        <w:rFonts w:hint="default"/>
      </w:rPr>
    </w:lvl>
    <w:lvl w:ilvl="8" w:tplc="66880B46">
      <w:numFmt w:val="bullet"/>
      <w:lvlText w:val="•"/>
      <w:lvlJc w:val="left"/>
      <w:pPr>
        <w:ind w:left="7400" w:hanging="349"/>
      </w:pPr>
      <w:rPr>
        <w:rFonts w:hint="default"/>
      </w:rPr>
    </w:lvl>
  </w:abstractNum>
  <w:abstractNum w:abstractNumId="19" w15:restartNumberingAfterBreak="0">
    <w:nsid w:val="788549A5"/>
    <w:multiLevelType w:val="hybridMultilevel"/>
    <w:tmpl w:val="1F22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950AF7"/>
    <w:multiLevelType w:val="hybridMultilevel"/>
    <w:tmpl w:val="CF048566"/>
    <w:lvl w:ilvl="0" w:tplc="2886E84A">
      <w:start w:val="1"/>
      <w:numFmt w:val="decimal"/>
      <w:lvlText w:val="%1."/>
      <w:lvlJc w:val="left"/>
      <w:pPr>
        <w:ind w:left="915" w:hanging="360"/>
      </w:pPr>
      <w:rPr>
        <w:rFonts w:ascii="Times New Roman" w:eastAsia="Times New Roman" w:hAnsi="Times New Roman" w:cs="Times New Roman" w:hint="default"/>
        <w:spacing w:val="-30"/>
        <w:w w:val="100"/>
        <w:sz w:val="24"/>
        <w:szCs w:val="24"/>
      </w:rPr>
    </w:lvl>
    <w:lvl w:ilvl="1" w:tplc="ECE48420">
      <w:numFmt w:val="bullet"/>
      <w:lvlText w:val="•"/>
      <w:lvlJc w:val="left"/>
      <w:pPr>
        <w:ind w:left="1714" w:hanging="360"/>
      </w:pPr>
      <w:rPr>
        <w:rFonts w:hint="default"/>
      </w:rPr>
    </w:lvl>
    <w:lvl w:ilvl="2" w:tplc="3A30984A">
      <w:numFmt w:val="bullet"/>
      <w:lvlText w:val="•"/>
      <w:lvlJc w:val="left"/>
      <w:pPr>
        <w:ind w:left="2508" w:hanging="360"/>
      </w:pPr>
      <w:rPr>
        <w:rFonts w:hint="default"/>
      </w:rPr>
    </w:lvl>
    <w:lvl w:ilvl="3" w:tplc="F9E69CA4">
      <w:numFmt w:val="bullet"/>
      <w:lvlText w:val="•"/>
      <w:lvlJc w:val="left"/>
      <w:pPr>
        <w:ind w:left="3302" w:hanging="360"/>
      </w:pPr>
      <w:rPr>
        <w:rFonts w:hint="default"/>
      </w:rPr>
    </w:lvl>
    <w:lvl w:ilvl="4" w:tplc="F0544C3E">
      <w:numFmt w:val="bullet"/>
      <w:lvlText w:val="•"/>
      <w:lvlJc w:val="left"/>
      <w:pPr>
        <w:ind w:left="4096" w:hanging="360"/>
      </w:pPr>
      <w:rPr>
        <w:rFonts w:hint="default"/>
      </w:rPr>
    </w:lvl>
    <w:lvl w:ilvl="5" w:tplc="3CEE0620">
      <w:numFmt w:val="bullet"/>
      <w:lvlText w:val="•"/>
      <w:lvlJc w:val="left"/>
      <w:pPr>
        <w:ind w:left="4890" w:hanging="360"/>
      </w:pPr>
      <w:rPr>
        <w:rFonts w:hint="default"/>
      </w:rPr>
    </w:lvl>
    <w:lvl w:ilvl="6" w:tplc="37F89420">
      <w:numFmt w:val="bullet"/>
      <w:lvlText w:val="•"/>
      <w:lvlJc w:val="left"/>
      <w:pPr>
        <w:ind w:left="5684" w:hanging="360"/>
      </w:pPr>
      <w:rPr>
        <w:rFonts w:hint="default"/>
      </w:rPr>
    </w:lvl>
    <w:lvl w:ilvl="7" w:tplc="F822BC0E">
      <w:numFmt w:val="bullet"/>
      <w:lvlText w:val="•"/>
      <w:lvlJc w:val="left"/>
      <w:pPr>
        <w:ind w:left="6478" w:hanging="360"/>
      </w:pPr>
      <w:rPr>
        <w:rFonts w:hint="default"/>
      </w:rPr>
    </w:lvl>
    <w:lvl w:ilvl="8" w:tplc="F6803BAE">
      <w:numFmt w:val="bullet"/>
      <w:lvlText w:val="•"/>
      <w:lvlJc w:val="left"/>
      <w:pPr>
        <w:ind w:left="7272" w:hanging="360"/>
      </w:pPr>
      <w:rPr>
        <w:rFonts w:hint="default"/>
      </w:rPr>
    </w:lvl>
  </w:abstractNum>
  <w:num w:numId="1">
    <w:abstractNumId w:val="18"/>
  </w:num>
  <w:num w:numId="2">
    <w:abstractNumId w:val="12"/>
  </w:num>
  <w:num w:numId="3">
    <w:abstractNumId w:val="10"/>
  </w:num>
  <w:num w:numId="4">
    <w:abstractNumId w:val="20"/>
  </w:num>
  <w:num w:numId="5">
    <w:abstractNumId w:val="11"/>
  </w:num>
  <w:num w:numId="6">
    <w:abstractNumId w:val="9"/>
  </w:num>
  <w:num w:numId="7">
    <w:abstractNumId w:val="13"/>
  </w:num>
  <w:num w:numId="8">
    <w:abstractNumId w:val="19"/>
  </w:num>
  <w:num w:numId="9">
    <w:abstractNumId w:val="15"/>
  </w:num>
  <w:num w:numId="10">
    <w:abstractNumId w:val="4"/>
  </w:num>
  <w:num w:numId="11">
    <w:abstractNumId w:val="7"/>
  </w:num>
  <w:num w:numId="12">
    <w:abstractNumId w:val="3"/>
  </w:num>
  <w:num w:numId="13">
    <w:abstractNumId w:val="5"/>
  </w:num>
  <w:num w:numId="14">
    <w:abstractNumId w:val="6"/>
  </w:num>
  <w:num w:numId="15">
    <w:abstractNumId w:val="2"/>
  </w:num>
  <w:num w:numId="16">
    <w:abstractNumId w:val="0"/>
  </w:num>
  <w:num w:numId="17">
    <w:abstractNumId w:val="8"/>
  </w:num>
  <w:num w:numId="18">
    <w:abstractNumId w:val="14"/>
  </w:num>
  <w:num w:numId="19">
    <w:abstractNumId w:val="17"/>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12"/>
    <w:rsid w:val="000662BD"/>
    <w:rsid w:val="00145384"/>
    <w:rsid w:val="0014755A"/>
    <w:rsid w:val="00164611"/>
    <w:rsid w:val="001C110F"/>
    <w:rsid w:val="00237517"/>
    <w:rsid w:val="00240721"/>
    <w:rsid w:val="002743BB"/>
    <w:rsid w:val="002A10CC"/>
    <w:rsid w:val="002A66A9"/>
    <w:rsid w:val="002B1AAF"/>
    <w:rsid w:val="002F6B8E"/>
    <w:rsid w:val="0031215D"/>
    <w:rsid w:val="0032275C"/>
    <w:rsid w:val="00374D03"/>
    <w:rsid w:val="003A4A7F"/>
    <w:rsid w:val="00407AD3"/>
    <w:rsid w:val="00427B9D"/>
    <w:rsid w:val="00533742"/>
    <w:rsid w:val="005347CA"/>
    <w:rsid w:val="00577709"/>
    <w:rsid w:val="005D52FD"/>
    <w:rsid w:val="005E3E4F"/>
    <w:rsid w:val="00610E18"/>
    <w:rsid w:val="00631C23"/>
    <w:rsid w:val="00653A1E"/>
    <w:rsid w:val="006B27A2"/>
    <w:rsid w:val="00730AC3"/>
    <w:rsid w:val="00732402"/>
    <w:rsid w:val="00781153"/>
    <w:rsid w:val="007A425A"/>
    <w:rsid w:val="007F0FAB"/>
    <w:rsid w:val="0080714F"/>
    <w:rsid w:val="008228DF"/>
    <w:rsid w:val="00832135"/>
    <w:rsid w:val="0084209C"/>
    <w:rsid w:val="00856A23"/>
    <w:rsid w:val="008956BB"/>
    <w:rsid w:val="009C0E63"/>
    <w:rsid w:val="009E1CB2"/>
    <w:rsid w:val="00A05FB4"/>
    <w:rsid w:val="00AD2265"/>
    <w:rsid w:val="00B06A35"/>
    <w:rsid w:val="00B25505"/>
    <w:rsid w:val="00B41A25"/>
    <w:rsid w:val="00BA422D"/>
    <w:rsid w:val="00C2202D"/>
    <w:rsid w:val="00C35695"/>
    <w:rsid w:val="00C37B62"/>
    <w:rsid w:val="00CE44A8"/>
    <w:rsid w:val="00CF567A"/>
    <w:rsid w:val="00D33750"/>
    <w:rsid w:val="00D3420A"/>
    <w:rsid w:val="00D4249F"/>
    <w:rsid w:val="00D618EE"/>
    <w:rsid w:val="00DC2077"/>
    <w:rsid w:val="00DF626E"/>
    <w:rsid w:val="00E917BB"/>
    <w:rsid w:val="00EB501D"/>
    <w:rsid w:val="00EC4812"/>
    <w:rsid w:val="00F1067C"/>
    <w:rsid w:val="00F45DEB"/>
    <w:rsid w:val="00F7423B"/>
    <w:rsid w:val="00F848CC"/>
    <w:rsid w:val="00FC581C"/>
    <w:rsid w:val="00FF2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CE6E"/>
  <w15:chartTrackingRefBased/>
  <w15:docId w15:val="{9BC88CC4-6171-CC40-87FD-6FC97D0F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812"/>
  </w:style>
  <w:style w:type="paragraph" w:styleId="Heading1">
    <w:name w:val="heading 1"/>
    <w:basedOn w:val="Normal"/>
    <w:next w:val="Normal"/>
    <w:link w:val="Heading1Char"/>
    <w:uiPriority w:val="9"/>
    <w:qFormat/>
    <w:rsid w:val="00EC48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EC4812"/>
    <w:pPr>
      <w:widowControl w:val="0"/>
      <w:autoSpaceDE w:val="0"/>
      <w:autoSpaceDN w:val="0"/>
      <w:ind w:left="105"/>
      <w:outlineLvl w:val="1"/>
    </w:pPr>
    <w:rPr>
      <w:rFonts w:ascii="Times New Roman" w:eastAsia="Times New Roman" w:hAnsi="Times New Roman" w:cs="Times New Roman"/>
      <w:b/>
      <w:bCs/>
      <w:i/>
    </w:rPr>
  </w:style>
  <w:style w:type="paragraph" w:styleId="Heading3">
    <w:name w:val="heading 3"/>
    <w:basedOn w:val="Normal"/>
    <w:next w:val="Normal"/>
    <w:link w:val="Heading3Char"/>
    <w:uiPriority w:val="9"/>
    <w:unhideWhenUsed/>
    <w:qFormat/>
    <w:rsid w:val="006B27A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C4812"/>
    <w:rPr>
      <w:rFonts w:ascii="Times New Roman" w:eastAsia="Times New Roman" w:hAnsi="Times New Roman" w:cs="Times New Roman"/>
      <w:b/>
      <w:bCs/>
      <w:i/>
    </w:rPr>
  </w:style>
  <w:style w:type="paragraph" w:styleId="BodyText">
    <w:name w:val="Body Text"/>
    <w:basedOn w:val="Normal"/>
    <w:link w:val="BodyTextChar"/>
    <w:uiPriority w:val="1"/>
    <w:qFormat/>
    <w:rsid w:val="00EC4812"/>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C481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C481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EC4812"/>
    <w:pPr>
      <w:widowControl w:val="0"/>
      <w:autoSpaceDE w:val="0"/>
      <w:autoSpaceDN w:val="0"/>
      <w:ind w:left="915" w:right="112" w:hanging="360"/>
      <w:jc w:val="both"/>
    </w:pPr>
    <w:rPr>
      <w:rFonts w:ascii="Times New Roman" w:eastAsia="Times New Roman" w:hAnsi="Times New Roman" w:cs="Times New Roman"/>
      <w:sz w:val="22"/>
      <w:szCs w:val="22"/>
    </w:rPr>
  </w:style>
  <w:style w:type="paragraph" w:styleId="NormalWeb">
    <w:name w:val="Normal (Web)"/>
    <w:basedOn w:val="Normal"/>
    <w:uiPriority w:val="99"/>
    <w:semiHidden/>
    <w:unhideWhenUsed/>
    <w:rsid w:val="002F6B8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77709"/>
    <w:pPr>
      <w:tabs>
        <w:tab w:val="center" w:pos="4680"/>
        <w:tab w:val="right" w:pos="9360"/>
      </w:tabs>
    </w:pPr>
  </w:style>
  <w:style w:type="character" w:customStyle="1" w:styleId="HeaderChar">
    <w:name w:val="Header Char"/>
    <w:basedOn w:val="DefaultParagraphFont"/>
    <w:link w:val="Header"/>
    <w:uiPriority w:val="99"/>
    <w:rsid w:val="00577709"/>
  </w:style>
  <w:style w:type="paragraph" w:styleId="Footer">
    <w:name w:val="footer"/>
    <w:basedOn w:val="Normal"/>
    <w:link w:val="FooterChar"/>
    <w:uiPriority w:val="99"/>
    <w:unhideWhenUsed/>
    <w:rsid w:val="00577709"/>
    <w:pPr>
      <w:tabs>
        <w:tab w:val="center" w:pos="4680"/>
        <w:tab w:val="right" w:pos="9360"/>
      </w:tabs>
    </w:pPr>
  </w:style>
  <w:style w:type="character" w:customStyle="1" w:styleId="FooterChar">
    <w:name w:val="Footer Char"/>
    <w:basedOn w:val="DefaultParagraphFont"/>
    <w:link w:val="Footer"/>
    <w:uiPriority w:val="99"/>
    <w:rsid w:val="00577709"/>
  </w:style>
  <w:style w:type="table" w:styleId="TableGrid">
    <w:name w:val="Table Grid"/>
    <w:basedOn w:val="TableNormal"/>
    <w:uiPriority w:val="39"/>
    <w:rsid w:val="002A66A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B27A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5238">
      <w:bodyDiv w:val="1"/>
      <w:marLeft w:val="0"/>
      <w:marRight w:val="0"/>
      <w:marTop w:val="0"/>
      <w:marBottom w:val="0"/>
      <w:divBdr>
        <w:top w:val="none" w:sz="0" w:space="0" w:color="auto"/>
        <w:left w:val="none" w:sz="0" w:space="0" w:color="auto"/>
        <w:bottom w:val="none" w:sz="0" w:space="0" w:color="auto"/>
        <w:right w:val="none" w:sz="0" w:space="0" w:color="auto"/>
      </w:divBdr>
    </w:div>
    <w:div w:id="653532545">
      <w:bodyDiv w:val="1"/>
      <w:marLeft w:val="0"/>
      <w:marRight w:val="0"/>
      <w:marTop w:val="0"/>
      <w:marBottom w:val="0"/>
      <w:divBdr>
        <w:top w:val="none" w:sz="0" w:space="0" w:color="auto"/>
        <w:left w:val="none" w:sz="0" w:space="0" w:color="auto"/>
        <w:bottom w:val="none" w:sz="0" w:space="0" w:color="auto"/>
        <w:right w:val="none" w:sz="0" w:space="0" w:color="auto"/>
      </w:divBdr>
    </w:div>
    <w:div w:id="9003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4112</Words>
  <Characters>23440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vigerust</dc:creator>
  <cp:keywords/>
  <dc:description/>
  <cp:lastModifiedBy>dave vigerust</cp:lastModifiedBy>
  <cp:revision>2</cp:revision>
  <dcterms:created xsi:type="dcterms:W3CDTF">2019-11-15T00:19:00Z</dcterms:created>
  <dcterms:modified xsi:type="dcterms:W3CDTF">2019-11-15T00:19:00Z</dcterms:modified>
</cp:coreProperties>
</file>