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E1BE" w14:textId="77777777" w:rsidR="0032072C" w:rsidRDefault="00572702">
      <w:pPr>
        <w:spacing w:before="61" w:line="322" w:lineRule="exact"/>
        <w:ind w:left="3" w:right="3"/>
        <w:jc w:val="center"/>
        <w:rPr>
          <w:b/>
          <w:sz w:val="28"/>
        </w:rPr>
      </w:pPr>
      <w:r>
        <w:rPr>
          <w:b/>
          <w:spacing w:val="-2"/>
          <w:sz w:val="28"/>
        </w:rPr>
        <w:t>BYLAWS</w:t>
      </w:r>
    </w:p>
    <w:p w14:paraId="1DC4E1BF" w14:textId="77777777" w:rsidR="0032072C" w:rsidRDefault="00572702">
      <w:pPr>
        <w:spacing w:line="322" w:lineRule="exact"/>
        <w:ind w:left="4" w:right="3"/>
        <w:jc w:val="center"/>
        <w:rPr>
          <w:b/>
          <w:sz w:val="28"/>
        </w:rPr>
      </w:pPr>
      <w:r>
        <w:rPr>
          <w:b/>
          <w:spacing w:val="-5"/>
          <w:sz w:val="28"/>
        </w:rPr>
        <w:t>of</w:t>
      </w:r>
    </w:p>
    <w:p w14:paraId="11E48CCF" w14:textId="47A58082" w:rsidR="008C024B" w:rsidRDefault="00572702" w:rsidP="008C024B">
      <w:pPr>
        <w:spacing w:line="242" w:lineRule="auto"/>
        <w:ind w:left="2127" w:right="2129" w:firstLine="1"/>
        <w:jc w:val="center"/>
        <w:rPr>
          <w:b/>
          <w:sz w:val="28"/>
        </w:rPr>
      </w:pPr>
      <w:r>
        <w:rPr>
          <w:b/>
          <w:sz w:val="28"/>
        </w:rPr>
        <w:t>United</w:t>
      </w:r>
      <w:r>
        <w:rPr>
          <w:b/>
          <w:spacing w:val="-8"/>
          <w:sz w:val="28"/>
        </w:rPr>
        <w:t xml:space="preserve"> </w:t>
      </w:r>
      <w:r>
        <w:rPr>
          <w:b/>
          <w:sz w:val="28"/>
        </w:rPr>
        <w:t>Way</w:t>
      </w:r>
      <w:r>
        <w:rPr>
          <w:b/>
          <w:spacing w:val="-9"/>
          <w:sz w:val="28"/>
        </w:rPr>
        <w:t xml:space="preserve"> </w:t>
      </w:r>
      <w:r>
        <w:rPr>
          <w:b/>
          <w:sz w:val="28"/>
        </w:rPr>
        <w:t>of</w:t>
      </w:r>
      <w:r>
        <w:rPr>
          <w:b/>
          <w:spacing w:val="-10"/>
          <w:sz w:val="28"/>
        </w:rPr>
        <w:t xml:space="preserve"> </w:t>
      </w:r>
      <w:r>
        <w:rPr>
          <w:b/>
          <w:sz w:val="28"/>
        </w:rPr>
        <w:t>Kaufman</w:t>
      </w:r>
      <w:r>
        <w:rPr>
          <w:b/>
          <w:spacing w:val="-6"/>
          <w:sz w:val="28"/>
        </w:rPr>
        <w:t xml:space="preserve"> </w:t>
      </w:r>
      <w:r>
        <w:rPr>
          <w:b/>
          <w:sz w:val="28"/>
        </w:rPr>
        <w:t>County</w:t>
      </w:r>
    </w:p>
    <w:p w14:paraId="1DC4E1C2" w14:textId="77777777" w:rsidR="0032072C" w:rsidRDefault="00572702">
      <w:pPr>
        <w:pStyle w:val="Heading1"/>
      </w:pPr>
      <w:r>
        <w:t>ARTICLE</w:t>
      </w:r>
      <w:r>
        <w:rPr>
          <w:spacing w:val="-5"/>
        </w:rPr>
        <w:t xml:space="preserve"> </w:t>
      </w:r>
      <w:r>
        <w:rPr>
          <w:spacing w:val="-10"/>
        </w:rPr>
        <w:t>I</w:t>
      </w:r>
    </w:p>
    <w:p w14:paraId="1DC4E1C3" w14:textId="77777777" w:rsidR="0032072C" w:rsidRDefault="00572702">
      <w:pPr>
        <w:pStyle w:val="Heading2"/>
        <w:spacing w:before="251"/>
        <w:ind w:left="2"/>
      </w:pPr>
      <w:r>
        <w:rPr>
          <w:spacing w:val="-4"/>
        </w:rPr>
        <w:t>Name</w:t>
      </w:r>
    </w:p>
    <w:p w14:paraId="1DC4E1C4" w14:textId="77777777" w:rsidR="0032072C" w:rsidRDefault="0032072C">
      <w:pPr>
        <w:pStyle w:val="BodyText"/>
        <w:spacing w:before="1"/>
        <w:ind w:left="0"/>
        <w:rPr>
          <w:b/>
        </w:rPr>
      </w:pPr>
    </w:p>
    <w:p w14:paraId="1DC4E1C5" w14:textId="21D207FD" w:rsidR="0032072C" w:rsidRDefault="00572702">
      <w:pPr>
        <w:pStyle w:val="ListParagraph"/>
        <w:numPr>
          <w:ilvl w:val="1"/>
          <w:numId w:val="13"/>
        </w:numPr>
        <w:tabs>
          <w:tab w:val="left" w:pos="820"/>
        </w:tabs>
        <w:ind w:right="288"/>
      </w:pPr>
      <w:r>
        <w:rPr>
          <w:b/>
          <w:u w:val="single"/>
        </w:rPr>
        <w:t>Corporate</w:t>
      </w:r>
      <w:r>
        <w:rPr>
          <w:b/>
          <w:spacing w:val="-6"/>
          <w:u w:val="single"/>
        </w:rPr>
        <w:t xml:space="preserve"> </w:t>
      </w:r>
      <w:r>
        <w:rPr>
          <w:b/>
          <w:u w:val="single"/>
        </w:rPr>
        <w:t>Identity.</w:t>
      </w:r>
      <w:r>
        <w:rPr>
          <w:b/>
          <w:spacing w:val="40"/>
        </w:rPr>
        <w:t xml:space="preserve"> </w:t>
      </w:r>
      <w:r>
        <w:t>Under</w:t>
      </w:r>
      <w:r>
        <w:rPr>
          <w:spacing w:val="-2"/>
        </w:rPr>
        <w:t xml:space="preserve"> </w:t>
      </w:r>
      <w:r>
        <w:t>the</w:t>
      </w:r>
      <w:r>
        <w:rPr>
          <w:spacing w:val="-2"/>
        </w:rPr>
        <w:t xml:space="preserve"> </w:t>
      </w:r>
      <w:r>
        <w:t>Texas</w:t>
      </w:r>
      <w:r>
        <w:rPr>
          <w:spacing w:val="-5"/>
        </w:rPr>
        <w:t xml:space="preserve"> </w:t>
      </w:r>
      <w:r>
        <w:t>Non-Profit</w:t>
      </w:r>
      <w:r>
        <w:rPr>
          <w:spacing w:val="-2"/>
        </w:rPr>
        <w:t xml:space="preserve"> </w:t>
      </w:r>
      <w:r>
        <w:t>Corporation</w:t>
      </w:r>
      <w:r>
        <w:rPr>
          <w:spacing w:val="-6"/>
        </w:rPr>
        <w:t xml:space="preserve"> </w:t>
      </w:r>
      <w:r>
        <w:t>Act,</w:t>
      </w:r>
      <w:r>
        <w:rPr>
          <w:spacing w:val="-6"/>
        </w:rPr>
        <w:t xml:space="preserve"> </w:t>
      </w:r>
      <w:r>
        <w:t xml:space="preserve">United Way of Kaufman County. </w:t>
      </w:r>
      <w:r w:rsidR="00B81FBB">
        <w:t xml:space="preserve">In these bylaws, this entity will be referred to </w:t>
      </w:r>
      <w:r>
        <w:t>as the Corporation.</w:t>
      </w:r>
    </w:p>
    <w:p w14:paraId="1DC4E1C6" w14:textId="77777777" w:rsidR="0032072C" w:rsidRDefault="0032072C">
      <w:pPr>
        <w:pStyle w:val="BodyText"/>
        <w:spacing w:before="1"/>
        <w:ind w:left="0"/>
      </w:pPr>
    </w:p>
    <w:p w14:paraId="1DC4E1C7" w14:textId="268320BB" w:rsidR="0032072C" w:rsidRDefault="00572702">
      <w:pPr>
        <w:pStyle w:val="ListParagraph"/>
        <w:numPr>
          <w:ilvl w:val="1"/>
          <w:numId w:val="13"/>
        </w:numPr>
        <w:tabs>
          <w:tab w:val="left" w:pos="820"/>
        </w:tabs>
        <w:ind w:right="122"/>
      </w:pPr>
      <w:r>
        <w:rPr>
          <w:b/>
          <w:u w:val="single"/>
        </w:rPr>
        <w:t>Service Areas</w:t>
      </w:r>
      <w:r>
        <w:t>.</w:t>
      </w:r>
      <w:r>
        <w:rPr>
          <w:spacing w:val="40"/>
        </w:rPr>
        <w:t xml:space="preserve"> </w:t>
      </w:r>
      <w:r>
        <w:t>The areas or partial areas served by this Corporation include Terrell, Kaufman,</w:t>
      </w:r>
      <w:r>
        <w:rPr>
          <w:spacing w:val="-5"/>
        </w:rPr>
        <w:t xml:space="preserve"> </w:t>
      </w:r>
      <w:r>
        <w:t>Scurry-Rosser,</w:t>
      </w:r>
      <w:r>
        <w:rPr>
          <w:spacing w:val="-5"/>
        </w:rPr>
        <w:t xml:space="preserve"> </w:t>
      </w:r>
      <w:r>
        <w:t>Crandall,</w:t>
      </w:r>
      <w:r>
        <w:rPr>
          <w:spacing w:val="-5"/>
        </w:rPr>
        <w:t xml:space="preserve"> </w:t>
      </w:r>
      <w:r>
        <w:t>Wills</w:t>
      </w:r>
      <w:r>
        <w:rPr>
          <w:spacing w:val="-5"/>
        </w:rPr>
        <w:t xml:space="preserve"> </w:t>
      </w:r>
      <w:r>
        <w:t>Point,</w:t>
      </w:r>
      <w:r>
        <w:rPr>
          <w:spacing w:val="-5"/>
        </w:rPr>
        <w:t xml:space="preserve"> </w:t>
      </w:r>
      <w:r>
        <w:t>and</w:t>
      </w:r>
      <w:r>
        <w:rPr>
          <w:spacing w:val="-7"/>
        </w:rPr>
        <w:t xml:space="preserve"> </w:t>
      </w:r>
      <w:r>
        <w:t>all</w:t>
      </w:r>
      <w:r>
        <w:rPr>
          <w:spacing w:val="-3"/>
        </w:rPr>
        <w:t xml:space="preserve"> </w:t>
      </w:r>
      <w:r>
        <w:t>other</w:t>
      </w:r>
      <w:r>
        <w:rPr>
          <w:spacing w:val="-4"/>
        </w:rPr>
        <w:t xml:space="preserve"> </w:t>
      </w:r>
      <w:r>
        <w:t>areas within Kaufman County</w:t>
      </w:r>
      <w:r w:rsidR="008A7D9F">
        <w:t xml:space="preserve"> </w:t>
      </w:r>
      <w:r w:rsidR="006C3C00">
        <w:t>except</w:t>
      </w:r>
      <w:r w:rsidR="008A7D9F">
        <w:t xml:space="preserve"> Forney, Kemp, Mabank, Gun Barrel and Seven Points.</w:t>
      </w:r>
    </w:p>
    <w:p w14:paraId="1DC4E1C8" w14:textId="77777777" w:rsidR="0032072C" w:rsidRDefault="00572702">
      <w:pPr>
        <w:pStyle w:val="Heading1"/>
        <w:spacing w:before="251"/>
        <w:ind w:left="3"/>
      </w:pPr>
      <w:r>
        <w:t>ARTICLE</w:t>
      </w:r>
      <w:r>
        <w:rPr>
          <w:spacing w:val="-5"/>
        </w:rPr>
        <w:t xml:space="preserve"> II</w:t>
      </w:r>
    </w:p>
    <w:p w14:paraId="1DC4E1C9" w14:textId="77777777" w:rsidR="0032072C" w:rsidRPr="00F343AB" w:rsidRDefault="0032072C">
      <w:pPr>
        <w:pStyle w:val="BodyText"/>
        <w:ind w:left="0"/>
        <w:rPr>
          <w:b/>
          <w:sz w:val="18"/>
          <w:szCs w:val="18"/>
        </w:rPr>
      </w:pPr>
    </w:p>
    <w:p w14:paraId="1DC4E1CA" w14:textId="77777777" w:rsidR="0032072C" w:rsidRDefault="00572702">
      <w:pPr>
        <w:pStyle w:val="Heading2"/>
        <w:spacing w:before="1"/>
        <w:ind w:left="5"/>
      </w:pPr>
      <w:r>
        <w:rPr>
          <w:spacing w:val="-2"/>
        </w:rPr>
        <w:t>Directors</w:t>
      </w:r>
    </w:p>
    <w:p w14:paraId="1DC4E1CB" w14:textId="77777777" w:rsidR="0032072C" w:rsidRDefault="0032072C">
      <w:pPr>
        <w:pStyle w:val="BodyText"/>
        <w:ind w:left="0"/>
        <w:rPr>
          <w:b/>
        </w:rPr>
      </w:pPr>
    </w:p>
    <w:p w14:paraId="1DC4E1CC" w14:textId="73668137" w:rsidR="0032072C" w:rsidRDefault="00572702">
      <w:pPr>
        <w:pStyle w:val="ListParagraph"/>
        <w:numPr>
          <w:ilvl w:val="1"/>
          <w:numId w:val="12"/>
        </w:numPr>
        <w:tabs>
          <w:tab w:val="left" w:pos="820"/>
        </w:tabs>
        <w:ind w:right="112"/>
      </w:pPr>
      <w:r>
        <w:rPr>
          <w:b/>
          <w:u w:val="single"/>
        </w:rPr>
        <w:t>Powers and Numbers of</w:t>
      </w:r>
      <w:r>
        <w:rPr>
          <w:b/>
          <w:spacing w:val="-2"/>
          <w:u w:val="single"/>
        </w:rPr>
        <w:t xml:space="preserve"> </w:t>
      </w:r>
      <w:r>
        <w:rPr>
          <w:b/>
          <w:u w:val="single"/>
        </w:rPr>
        <w:t>Directors.</w:t>
      </w:r>
      <w:r>
        <w:rPr>
          <w:b/>
          <w:spacing w:val="40"/>
        </w:rPr>
        <w:t xml:space="preserve"> </w:t>
      </w:r>
      <w:r>
        <w:t>The</w:t>
      </w:r>
      <w:r>
        <w:rPr>
          <w:spacing w:val="-2"/>
        </w:rPr>
        <w:t xml:space="preserve"> </w:t>
      </w:r>
      <w:r w:rsidR="00AD7C32">
        <w:t xml:space="preserve">corporation's affairs shall be managed by its Board of Directors. Subject to Section 2.03, the number of Directors shall be no less than nine (9) and no more than </w:t>
      </w:r>
      <w:r w:rsidR="00405A9D">
        <w:t>sevent</w:t>
      </w:r>
      <w:r w:rsidR="00AD7C32">
        <w:t>een (1</w:t>
      </w:r>
      <w:r w:rsidR="00405A9D">
        <w:t>7</w:t>
      </w:r>
      <w:r w:rsidR="00AD7C32">
        <w:t xml:space="preserve">). The number of Directors may fluctuate </w:t>
      </w:r>
      <w:r w:rsidR="00404960">
        <w:t>occasionally</w:t>
      </w:r>
      <w:r w:rsidR="00AD7C32">
        <w:t>,</w:t>
      </w:r>
      <w:r>
        <w:rPr>
          <w:spacing w:val="-2"/>
        </w:rPr>
        <w:t xml:space="preserve"> </w:t>
      </w:r>
      <w:r>
        <w:t>but</w:t>
      </w:r>
      <w:r>
        <w:rPr>
          <w:spacing w:val="-3"/>
        </w:rPr>
        <w:t xml:space="preserve"> </w:t>
      </w:r>
      <w:r>
        <w:t>the</w:t>
      </w:r>
      <w:r>
        <w:rPr>
          <w:spacing w:val="-4"/>
        </w:rPr>
        <w:t xml:space="preserve"> </w:t>
      </w:r>
      <w:r>
        <w:t>minimum</w:t>
      </w:r>
      <w:r>
        <w:rPr>
          <w:spacing w:val="-2"/>
        </w:rPr>
        <w:t xml:space="preserve"> </w:t>
      </w:r>
      <w:r>
        <w:t>and</w:t>
      </w:r>
      <w:r>
        <w:rPr>
          <w:spacing w:val="-3"/>
        </w:rPr>
        <w:t xml:space="preserve"> </w:t>
      </w:r>
      <w:r>
        <w:t>maximum</w:t>
      </w:r>
      <w:r>
        <w:rPr>
          <w:spacing w:val="-2"/>
        </w:rPr>
        <w:t xml:space="preserve"> </w:t>
      </w:r>
      <w:r>
        <w:t>can</w:t>
      </w:r>
      <w:r>
        <w:rPr>
          <w:spacing w:val="-3"/>
        </w:rPr>
        <w:t xml:space="preserve"> </w:t>
      </w:r>
      <w:r>
        <w:t>only</w:t>
      </w:r>
      <w:r>
        <w:rPr>
          <w:spacing w:val="-6"/>
        </w:rPr>
        <w:t xml:space="preserve"> </w:t>
      </w:r>
      <w:r>
        <w:t>be</w:t>
      </w:r>
      <w:r>
        <w:rPr>
          <w:spacing w:val="-3"/>
        </w:rPr>
        <w:t xml:space="preserve"> </w:t>
      </w:r>
      <w:r>
        <w:t>changed</w:t>
      </w:r>
      <w:r>
        <w:rPr>
          <w:spacing w:val="-3"/>
        </w:rPr>
        <w:t xml:space="preserve"> </w:t>
      </w:r>
      <w:r>
        <w:t>by</w:t>
      </w:r>
      <w:r>
        <w:rPr>
          <w:spacing w:val="-3"/>
        </w:rPr>
        <w:t xml:space="preserve"> </w:t>
      </w:r>
      <w:r w:rsidR="00A81462">
        <w:t>the amendment</w:t>
      </w:r>
      <w:r>
        <w:rPr>
          <w:spacing w:val="-5"/>
        </w:rPr>
        <w:t xml:space="preserve"> </w:t>
      </w:r>
      <w:r>
        <w:t>of</w:t>
      </w:r>
      <w:r>
        <w:rPr>
          <w:spacing w:val="-3"/>
        </w:rPr>
        <w:t xml:space="preserve"> </w:t>
      </w:r>
      <w:r>
        <w:t xml:space="preserve">these </w:t>
      </w:r>
      <w:r>
        <w:rPr>
          <w:spacing w:val="-2"/>
        </w:rPr>
        <w:t>Bylaws.</w:t>
      </w:r>
    </w:p>
    <w:p w14:paraId="1DC4E1CD" w14:textId="77777777" w:rsidR="0032072C" w:rsidRDefault="0032072C">
      <w:pPr>
        <w:pStyle w:val="BodyText"/>
        <w:spacing w:before="1"/>
        <w:ind w:left="0"/>
      </w:pPr>
    </w:p>
    <w:p w14:paraId="1DC4E1CE" w14:textId="77777777" w:rsidR="0032072C" w:rsidRDefault="00572702">
      <w:pPr>
        <w:pStyle w:val="ListParagraph"/>
        <w:numPr>
          <w:ilvl w:val="1"/>
          <w:numId w:val="12"/>
        </w:numPr>
        <w:tabs>
          <w:tab w:val="left" w:pos="820"/>
        </w:tabs>
        <w:ind w:right="643"/>
      </w:pPr>
      <w:r>
        <w:rPr>
          <w:b/>
          <w:u w:val="single"/>
        </w:rPr>
        <w:t>Initial</w:t>
      </w:r>
      <w:r>
        <w:rPr>
          <w:b/>
          <w:spacing w:val="-2"/>
          <w:u w:val="single"/>
        </w:rPr>
        <w:t xml:space="preserve"> </w:t>
      </w:r>
      <w:r>
        <w:rPr>
          <w:b/>
          <w:u w:val="single"/>
        </w:rPr>
        <w:t>Board.</w:t>
      </w:r>
      <w:r>
        <w:rPr>
          <w:b/>
          <w:spacing w:val="40"/>
        </w:rPr>
        <w:t xml:space="preserve"> </w:t>
      </w:r>
      <w:r>
        <w:t>The</w:t>
      </w:r>
      <w:r>
        <w:rPr>
          <w:spacing w:val="-3"/>
        </w:rPr>
        <w:t xml:space="preserve"> </w:t>
      </w:r>
      <w:r>
        <w:t>Directors</w:t>
      </w:r>
      <w:r>
        <w:rPr>
          <w:spacing w:val="-4"/>
        </w:rPr>
        <w:t xml:space="preserve"> </w:t>
      </w:r>
      <w:r>
        <w:t>constituting</w:t>
      </w:r>
      <w:r>
        <w:rPr>
          <w:spacing w:val="-6"/>
        </w:rPr>
        <w:t xml:space="preserve"> </w:t>
      </w:r>
      <w:r>
        <w:t>the</w:t>
      </w:r>
      <w:r>
        <w:rPr>
          <w:spacing w:val="-5"/>
        </w:rPr>
        <w:t xml:space="preserve"> </w:t>
      </w:r>
      <w:r>
        <w:t>first</w:t>
      </w:r>
      <w:r>
        <w:rPr>
          <w:spacing w:val="-4"/>
        </w:rPr>
        <w:t xml:space="preserve"> </w:t>
      </w:r>
      <w:r>
        <w:t>Board</w:t>
      </w:r>
      <w:r>
        <w:rPr>
          <w:spacing w:val="-4"/>
        </w:rPr>
        <w:t xml:space="preserve"> </w:t>
      </w:r>
      <w:r>
        <w:t>of</w:t>
      </w:r>
      <w:r>
        <w:rPr>
          <w:spacing w:val="-4"/>
        </w:rPr>
        <w:t xml:space="preserve"> </w:t>
      </w:r>
      <w:r>
        <w:t>Directors</w:t>
      </w:r>
      <w:r>
        <w:rPr>
          <w:spacing w:val="-6"/>
        </w:rPr>
        <w:t xml:space="preserve"> </w:t>
      </w:r>
      <w:r>
        <w:t>shall</w:t>
      </w:r>
      <w:r>
        <w:rPr>
          <w:spacing w:val="-6"/>
        </w:rPr>
        <w:t xml:space="preserve"> </w:t>
      </w:r>
      <w:r>
        <w:t>be</w:t>
      </w:r>
      <w:r>
        <w:rPr>
          <w:spacing w:val="-3"/>
        </w:rPr>
        <w:t xml:space="preserve"> </w:t>
      </w:r>
      <w:r>
        <w:t>those named in the Articles of Incorporation.</w:t>
      </w:r>
    </w:p>
    <w:p w14:paraId="1DC4E1CF" w14:textId="77777777" w:rsidR="0032072C" w:rsidRDefault="0032072C">
      <w:pPr>
        <w:pStyle w:val="BodyText"/>
        <w:ind w:left="0"/>
      </w:pPr>
    </w:p>
    <w:p w14:paraId="1DC4E1D0" w14:textId="77777777" w:rsidR="0032072C" w:rsidRDefault="00572702">
      <w:pPr>
        <w:pStyle w:val="ListParagraph"/>
        <w:numPr>
          <w:ilvl w:val="1"/>
          <w:numId w:val="12"/>
        </w:numPr>
        <w:tabs>
          <w:tab w:val="left" w:pos="819"/>
        </w:tabs>
        <w:spacing w:line="252" w:lineRule="exact"/>
        <w:ind w:left="819" w:hanging="719"/>
        <w:rPr>
          <w:b/>
        </w:rPr>
      </w:pPr>
      <w:r>
        <w:rPr>
          <w:b/>
          <w:u w:val="single"/>
        </w:rPr>
        <w:t>Qualification,</w:t>
      </w:r>
      <w:r>
        <w:rPr>
          <w:b/>
          <w:spacing w:val="-3"/>
          <w:u w:val="single"/>
        </w:rPr>
        <w:t xml:space="preserve"> </w:t>
      </w:r>
      <w:r>
        <w:rPr>
          <w:b/>
          <w:u w:val="single"/>
        </w:rPr>
        <w:t>Term,</w:t>
      </w:r>
      <w:r>
        <w:rPr>
          <w:b/>
          <w:spacing w:val="-2"/>
          <w:u w:val="single"/>
        </w:rPr>
        <w:t xml:space="preserve"> </w:t>
      </w:r>
      <w:r>
        <w:rPr>
          <w:b/>
          <w:u w:val="single"/>
        </w:rPr>
        <w:t>and</w:t>
      </w:r>
      <w:r>
        <w:rPr>
          <w:b/>
          <w:spacing w:val="-4"/>
          <w:u w:val="single"/>
        </w:rPr>
        <w:t xml:space="preserve"> </w:t>
      </w:r>
      <w:r>
        <w:rPr>
          <w:b/>
          <w:u w:val="single"/>
        </w:rPr>
        <w:t>Election</w:t>
      </w:r>
      <w:r>
        <w:rPr>
          <w:b/>
          <w:spacing w:val="-4"/>
          <w:u w:val="single"/>
        </w:rPr>
        <w:t xml:space="preserve"> </w:t>
      </w:r>
      <w:r>
        <w:rPr>
          <w:b/>
          <w:u w:val="single"/>
        </w:rPr>
        <w:t>of</w:t>
      </w:r>
      <w:r>
        <w:rPr>
          <w:b/>
          <w:spacing w:val="-1"/>
          <w:u w:val="single"/>
        </w:rPr>
        <w:t xml:space="preserve"> </w:t>
      </w:r>
      <w:r>
        <w:rPr>
          <w:b/>
          <w:spacing w:val="-2"/>
          <w:u w:val="single"/>
        </w:rPr>
        <w:t>Directors.</w:t>
      </w:r>
    </w:p>
    <w:p w14:paraId="1DC4E1D1" w14:textId="597E2936" w:rsidR="0032072C" w:rsidRDefault="00572702">
      <w:pPr>
        <w:pStyle w:val="BodyText"/>
        <w:ind w:right="100"/>
      </w:pPr>
      <w:r>
        <w:rPr>
          <w:i/>
        </w:rPr>
        <w:t>Qualification</w:t>
      </w:r>
      <w:r>
        <w:t>.</w:t>
      </w:r>
      <w:r>
        <w:rPr>
          <w:spacing w:val="40"/>
        </w:rPr>
        <w:t xml:space="preserve"> </w:t>
      </w:r>
      <w:r>
        <w:t>Directors</w:t>
      </w:r>
      <w:r>
        <w:rPr>
          <w:spacing w:val="-6"/>
        </w:rPr>
        <w:t xml:space="preserve"> </w:t>
      </w:r>
      <w:r>
        <w:t>must</w:t>
      </w:r>
      <w:r>
        <w:rPr>
          <w:spacing w:val="-1"/>
        </w:rPr>
        <w:t xml:space="preserve"> </w:t>
      </w:r>
      <w:r>
        <w:t>be</w:t>
      </w:r>
      <w:r>
        <w:rPr>
          <w:spacing w:val="-3"/>
        </w:rPr>
        <w:t xml:space="preserve"> </w:t>
      </w:r>
      <w:r w:rsidR="00BD3CBC">
        <w:t>residents</w:t>
      </w:r>
      <w:r>
        <w:rPr>
          <w:spacing w:val="-3"/>
        </w:rPr>
        <w:t xml:space="preserve"> </w:t>
      </w:r>
      <w:r>
        <w:t>of</w:t>
      </w:r>
      <w:r>
        <w:rPr>
          <w:spacing w:val="-2"/>
        </w:rPr>
        <w:t xml:space="preserve"> </w:t>
      </w:r>
      <w:r>
        <w:t>or</w:t>
      </w:r>
      <w:r>
        <w:rPr>
          <w:spacing w:val="-4"/>
        </w:rPr>
        <w:t xml:space="preserve"> </w:t>
      </w:r>
      <w:r>
        <w:t>employed</w:t>
      </w:r>
      <w:r>
        <w:rPr>
          <w:spacing w:val="-3"/>
        </w:rPr>
        <w:t xml:space="preserve"> </w:t>
      </w:r>
      <w:r>
        <w:t>in</w:t>
      </w:r>
      <w:r>
        <w:rPr>
          <w:spacing w:val="-3"/>
        </w:rPr>
        <w:t xml:space="preserve"> </w:t>
      </w:r>
      <w:r>
        <w:t>the</w:t>
      </w:r>
      <w:r>
        <w:rPr>
          <w:spacing w:val="-3"/>
        </w:rPr>
        <w:t xml:space="preserve"> </w:t>
      </w:r>
      <w:r w:rsidR="00BD3CBC">
        <w:t>Corporation's service area</w:t>
      </w:r>
      <w:r>
        <w:rPr>
          <w:spacing w:val="-2"/>
        </w:rPr>
        <w:t>.</w:t>
      </w:r>
    </w:p>
    <w:p w14:paraId="1DC4E1D2" w14:textId="35B9B992" w:rsidR="0032072C" w:rsidRDefault="00572702">
      <w:pPr>
        <w:pStyle w:val="BodyText"/>
        <w:ind w:right="119"/>
      </w:pPr>
      <w:r>
        <w:rPr>
          <w:i/>
        </w:rPr>
        <w:t>Term</w:t>
      </w:r>
      <w:r>
        <w:t>.</w:t>
      </w:r>
      <w:r>
        <w:rPr>
          <w:spacing w:val="40"/>
        </w:rPr>
        <w:t xml:space="preserve"> </w:t>
      </w:r>
      <w:r>
        <w:t>Each Director shall be elected for t</w:t>
      </w:r>
      <w:r w:rsidR="00A81462">
        <w:t>wo</w:t>
      </w:r>
      <w:r>
        <w:t xml:space="preserve"> (</w:t>
      </w:r>
      <w:r w:rsidR="00A81462">
        <w:t>2</w:t>
      </w:r>
      <w:r>
        <w:t xml:space="preserve">) years, said term to commence in </w:t>
      </w:r>
      <w:r w:rsidR="00BB0094">
        <w:t>January</w:t>
      </w:r>
      <w:r>
        <w:t xml:space="preserve"> at the annual meeting.</w:t>
      </w:r>
      <w:r>
        <w:rPr>
          <w:spacing w:val="40"/>
        </w:rPr>
        <w:t xml:space="preserve"> </w:t>
      </w:r>
      <w:r>
        <w:t xml:space="preserve">A Director who has served </w:t>
      </w:r>
      <w:r w:rsidR="00BB0094">
        <w:t>four</w:t>
      </w:r>
      <w:r>
        <w:t xml:space="preserve"> (</w:t>
      </w:r>
      <w:r w:rsidR="00BB0094">
        <w:t>4</w:t>
      </w:r>
      <w:r>
        <w:t>) consecutive years shall not be eligible for re-election for a period of one (1) year following</w:t>
      </w:r>
      <w:r>
        <w:rPr>
          <w:spacing w:val="-3"/>
        </w:rPr>
        <w:t xml:space="preserve"> </w:t>
      </w:r>
      <w:r>
        <w:t>the</w:t>
      </w:r>
      <w:r>
        <w:rPr>
          <w:spacing w:val="-2"/>
        </w:rPr>
        <w:t xml:space="preserve"> </w:t>
      </w:r>
      <w:r>
        <w:t>expiration</w:t>
      </w:r>
      <w:r>
        <w:rPr>
          <w:spacing w:val="-3"/>
        </w:rPr>
        <w:t xml:space="preserve"> </w:t>
      </w:r>
      <w:r>
        <w:t>of</w:t>
      </w:r>
      <w:r>
        <w:rPr>
          <w:spacing w:val="-4"/>
        </w:rPr>
        <w:t xml:space="preserve"> </w:t>
      </w:r>
      <w:r>
        <w:t>such</w:t>
      </w:r>
      <w:r>
        <w:rPr>
          <w:spacing w:val="-3"/>
        </w:rPr>
        <w:t xml:space="preserve"> </w:t>
      </w:r>
      <w:r w:rsidR="00BB0094">
        <w:t>four</w:t>
      </w:r>
      <w:r>
        <w:rPr>
          <w:spacing w:val="-6"/>
        </w:rPr>
        <w:t xml:space="preserve"> </w:t>
      </w:r>
      <w:r>
        <w:t>(</w:t>
      </w:r>
      <w:r w:rsidR="00BB0094">
        <w:t>4</w:t>
      </w:r>
      <w:r>
        <w:t>)</w:t>
      </w:r>
      <w:r>
        <w:rPr>
          <w:spacing w:val="-2"/>
        </w:rPr>
        <w:t xml:space="preserve"> </w:t>
      </w:r>
      <w:r>
        <w:t>years</w:t>
      </w:r>
      <w:r>
        <w:rPr>
          <w:spacing w:val="-3"/>
        </w:rPr>
        <w:t xml:space="preserve"> </w:t>
      </w:r>
      <w:r>
        <w:t>of</w:t>
      </w:r>
      <w:r>
        <w:rPr>
          <w:spacing w:val="-2"/>
        </w:rPr>
        <w:t xml:space="preserve"> </w:t>
      </w:r>
      <w:r>
        <w:t>consecutive</w:t>
      </w:r>
      <w:r>
        <w:rPr>
          <w:spacing w:val="-3"/>
        </w:rPr>
        <w:t xml:space="preserve"> </w:t>
      </w:r>
      <w:r>
        <w:t>service,</w:t>
      </w:r>
      <w:r>
        <w:rPr>
          <w:spacing w:val="-6"/>
        </w:rPr>
        <w:t xml:space="preserve"> </w:t>
      </w:r>
      <w:r>
        <w:t>except</w:t>
      </w:r>
      <w:r>
        <w:rPr>
          <w:spacing w:val="-3"/>
        </w:rPr>
        <w:t xml:space="preserve"> </w:t>
      </w:r>
      <w:r>
        <w:t>that</w:t>
      </w:r>
      <w:r>
        <w:rPr>
          <w:spacing w:val="-5"/>
        </w:rPr>
        <w:t xml:space="preserve"> </w:t>
      </w:r>
      <w:r>
        <w:t>another year may be served by one elected officer or chairperson of a standing committee.</w:t>
      </w:r>
    </w:p>
    <w:p w14:paraId="1DC4E1D3" w14:textId="3965A240" w:rsidR="0032072C" w:rsidRDefault="00572702">
      <w:pPr>
        <w:pStyle w:val="BodyText"/>
        <w:ind w:right="100"/>
      </w:pPr>
      <w:r>
        <w:rPr>
          <w:i/>
        </w:rPr>
        <w:t>Election</w:t>
      </w:r>
      <w:r>
        <w:t>.</w:t>
      </w:r>
      <w:r>
        <w:rPr>
          <w:spacing w:val="40"/>
        </w:rPr>
        <w:t xml:space="preserve"> </w:t>
      </w:r>
      <w:r>
        <w:t>New Directors shall be formally elected by the incumbent Directors at the annual meeting, as provided in Section 2.08, whereupon their</w:t>
      </w:r>
      <w:r>
        <w:rPr>
          <w:spacing w:val="-1"/>
        </w:rPr>
        <w:t xml:space="preserve"> </w:t>
      </w:r>
      <w:r>
        <w:t>new</w:t>
      </w:r>
      <w:r>
        <w:rPr>
          <w:spacing w:val="-3"/>
        </w:rPr>
        <w:t xml:space="preserve"> </w:t>
      </w:r>
      <w:r>
        <w:t>term will</w:t>
      </w:r>
      <w:r>
        <w:rPr>
          <w:spacing w:val="-3"/>
        </w:rPr>
        <w:t xml:space="preserve"> </w:t>
      </w:r>
      <w:r>
        <w:t>begin.</w:t>
      </w:r>
      <w:r>
        <w:rPr>
          <w:spacing w:val="40"/>
        </w:rPr>
        <w:t xml:space="preserve"> </w:t>
      </w:r>
      <w:r>
        <w:t>New Directors</w:t>
      </w:r>
      <w:r>
        <w:rPr>
          <w:spacing w:val="-2"/>
        </w:rPr>
        <w:t xml:space="preserve"> </w:t>
      </w:r>
      <w:r>
        <w:t>elected</w:t>
      </w:r>
      <w:r>
        <w:rPr>
          <w:spacing w:val="-5"/>
        </w:rPr>
        <w:t xml:space="preserve"> </w:t>
      </w:r>
      <w:r>
        <w:t>to</w:t>
      </w:r>
      <w:r>
        <w:rPr>
          <w:spacing w:val="-5"/>
        </w:rPr>
        <w:t xml:space="preserve"> </w:t>
      </w:r>
      <w:r>
        <w:t>fill</w:t>
      </w:r>
      <w:r>
        <w:rPr>
          <w:spacing w:val="-2"/>
        </w:rPr>
        <w:t xml:space="preserve"> </w:t>
      </w:r>
      <w:r w:rsidR="003A60CE">
        <w:t>the vacated</w:t>
      </w:r>
      <w:r w:rsidR="002A521B">
        <w:t xml:space="preserve"> </w:t>
      </w:r>
      <w:r>
        <w:t>terms</w:t>
      </w:r>
      <w:r>
        <w:rPr>
          <w:spacing w:val="-5"/>
        </w:rPr>
        <w:t xml:space="preserve"> </w:t>
      </w:r>
      <w:r>
        <w:t>may</w:t>
      </w:r>
      <w:r>
        <w:rPr>
          <w:spacing w:val="-2"/>
        </w:rPr>
        <w:t xml:space="preserve"> </w:t>
      </w:r>
      <w:r>
        <w:t>be</w:t>
      </w:r>
      <w:r>
        <w:rPr>
          <w:spacing w:val="-1"/>
        </w:rPr>
        <w:t xml:space="preserve"> </w:t>
      </w:r>
      <w:r>
        <w:t>elected</w:t>
      </w:r>
      <w:r>
        <w:rPr>
          <w:spacing w:val="-2"/>
        </w:rPr>
        <w:t xml:space="preserve"> </w:t>
      </w:r>
      <w:r>
        <w:t>at</w:t>
      </w:r>
      <w:r>
        <w:rPr>
          <w:spacing w:val="-2"/>
        </w:rPr>
        <w:t xml:space="preserve"> </w:t>
      </w:r>
      <w:r>
        <w:t>any</w:t>
      </w:r>
      <w:r>
        <w:rPr>
          <w:spacing w:val="-7"/>
        </w:rPr>
        <w:t xml:space="preserve"> </w:t>
      </w:r>
      <w:r>
        <w:t>regular</w:t>
      </w:r>
      <w:r>
        <w:rPr>
          <w:spacing w:val="-2"/>
        </w:rPr>
        <w:t xml:space="preserve"> </w:t>
      </w:r>
      <w:r>
        <w:t>or</w:t>
      </w:r>
      <w:r>
        <w:rPr>
          <w:spacing w:val="-5"/>
        </w:rPr>
        <w:t xml:space="preserve"> </w:t>
      </w:r>
      <w:r>
        <w:t>special</w:t>
      </w:r>
      <w:r>
        <w:rPr>
          <w:spacing w:val="-5"/>
        </w:rPr>
        <w:t xml:space="preserve"> </w:t>
      </w:r>
      <w:r w:rsidR="003A60CE">
        <w:t>meetings</w:t>
      </w:r>
      <w:r>
        <w:rPr>
          <w:spacing w:val="-5"/>
        </w:rPr>
        <w:t xml:space="preserve"> </w:t>
      </w:r>
      <w:r>
        <w:t>of the Board of Directors.</w:t>
      </w:r>
    </w:p>
    <w:p w14:paraId="1DC4E1D5" w14:textId="1780E803" w:rsidR="0032072C" w:rsidRDefault="00572702" w:rsidP="008C024B">
      <w:pPr>
        <w:pStyle w:val="ListParagraph"/>
        <w:numPr>
          <w:ilvl w:val="1"/>
          <w:numId w:val="12"/>
        </w:numPr>
        <w:tabs>
          <w:tab w:val="left" w:pos="820"/>
        </w:tabs>
        <w:spacing w:before="253"/>
        <w:ind w:right="197"/>
        <w:sectPr w:rsidR="0032072C">
          <w:headerReference w:type="default" r:id="rId8"/>
          <w:type w:val="continuous"/>
          <w:pgSz w:w="12240" w:h="15840"/>
          <w:pgMar w:top="1700" w:right="1700" w:bottom="280" w:left="1700" w:header="720" w:footer="720" w:gutter="0"/>
          <w:cols w:space="720"/>
        </w:sectPr>
      </w:pPr>
      <w:r>
        <w:rPr>
          <w:b/>
          <w:u w:val="single"/>
        </w:rPr>
        <w:t>Vacancies.</w:t>
      </w:r>
      <w:r>
        <w:rPr>
          <w:b/>
          <w:spacing w:val="80"/>
        </w:rPr>
        <w:t xml:space="preserve"> </w:t>
      </w:r>
      <w:r w:rsidR="003A60CE">
        <w:t>The affirmative vote of a quorum of the remaining Directors shall fill any vacancy in the Board of Directors</w:t>
      </w:r>
      <w:r>
        <w:t>.</w:t>
      </w:r>
      <w:r>
        <w:rPr>
          <w:spacing w:val="40"/>
        </w:rPr>
        <w:t xml:space="preserve"> </w:t>
      </w:r>
      <w:r>
        <w:t>A Director elected to fill a vacancy shall be elected for the unexpired term of his/her predecessor in office, but the official</w:t>
      </w:r>
      <w:r>
        <w:rPr>
          <w:spacing w:val="-6"/>
        </w:rPr>
        <w:t xml:space="preserve"> </w:t>
      </w:r>
      <w:r>
        <w:t>term</w:t>
      </w:r>
      <w:r>
        <w:rPr>
          <w:spacing w:val="-3"/>
        </w:rPr>
        <w:t xml:space="preserve"> </w:t>
      </w:r>
      <w:r>
        <w:t>will</w:t>
      </w:r>
      <w:r>
        <w:rPr>
          <w:spacing w:val="-1"/>
        </w:rPr>
        <w:t xml:space="preserve"> </w:t>
      </w:r>
      <w:r>
        <w:t>begin</w:t>
      </w:r>
      <w:r>
        <w:rPr>
          <w:spacing w:val="-3"/>
        </w:rPr>
        <w:t xml:space="preserve"> </w:t>
      </w:r>
      <w:r>
        <w:t>at</w:t>
      </w:r>
      <w:r>
        <w:rPr>
          <w:spacing w:val="-6"/>
        </w:rPr>
        <w:t xml:space="preserve"> </w:t>
      </w:r>
      <w:r>
        <w:t>the</w:t>
      </w:r>
      <w:r>
        <w:rPr>
          <w:spacing w:val="-3"/>
        </w:rPr>
        <w:t xml:space="preserve"> </w:t>
      </w:r>
      <w:r>
        <w:t>next</w:t>
      </w:r>
      <w:r>
        <w:rPr>
          <w:spacing w:val="-3"/>
        </w:rPr>
        <w:t xml:space="preserve"> </w:t>
      </w:r>
      <w:r>
        <w:t>annual</w:t>
      </w:r>
      <w:r>
        <w:rPr>
          <w:spacing w:val="-5"/>
        </w:rPr>
        <w:t xml:space="preserve"> </w:t>
      </w:r>
      <w:r>
        <w:t>meeting.</w:t>
      </w:r>
      <w:r>
        <w:rPr>
          <w:spacing w:val="40"/>
        </w:rPr>
        <w:t xml:space="preserve"> </w:t>
      </w:r>
      <w:r>
        <w:t>Absentee</w:t>
      </w:r>
      <w:r>
        <w:rPr>
          <w:spacing w:val="-3"/>
        </w:rPr>
        <w:t xml:space="preserve"> </w:t>
      </w:r>
      <w:r>
        <w:t>voting</w:t>
      </w:r>
      <w:r>
        <w:rPr>
          <w:spacing w:val="-3"/>
        </w:rPr>
        <w:t xml:space="preserve"> </w:t>
      </w:r>
      <w:r>
        <w:t>for</w:t>
      </w:r>
      <w:r>
        <w:rPr>
          <w:spacing w:val="-4"/>
        </w:rPr>
        <w:t xml:space="preserve"> </w:t>
      </w:r>
      <w:r>
        <w:t>filling</w:t>
      </w:r>
      <w:r>
        <w:rPr>
          <w:spacing w:val="-3"/>
        </w:rPr>
        <w:t xml:space="preserve"> </w:t>
      </w:r>
      <w:r>
        <w:t>vacancies</w:t>
      </w:r>
      <w:r w:rsidR="00F343AB">
        <w:t xml:space="preserve"> is allowed but must be made in writing (such in email</w:t>
      </w:r>
      <w:r w:rsidR="000321C7">
        <w:t xml:space="preserve"> or text) submitted to the Chairperson of the Board.</w:t>
      </w:r>
    </w:p>
    <w:p w14:paraId="1DC4E1D8" w14:textId="77777777" w:rsidR="0032072C" w:rsidRDefault="00572702">
      <w:pPr>
        <w:pStyle w:val="ListParagraph"/>
        <w:numPr>
          <w:ilvl w:val="1"/>
          <w:numId w:val="12"/>
        </w:numPr>
        <w:tabs>
          <w:tab w:val="left" w:pos="819"/>
        </w:tabs>
        <w:ind w:left="819" w:hanging="719"/>
      </w:pPr>
      <w:r>
        <w:rPr>
          <w:b/>
          <w:u w:val="single"/>
        </w:rPr>
        <w:lastRenderedPageBreak/>
        <w:t>Ex-Officio</w:t>
      </w:r>
      <w:r>
        <w:rPr>
          <w:b/>
          <w:spacing w:val="-5"/>
          <w:u w:val="single"/>
        </w:rPr>
        <w:t xml:space="preserve"> </w:t>
      </w:r>
      <w:r>
        <w:rPr>
          <w:b/>
          <w:u w:val="single"/>
        </w:rPr>
        <w:t>Directors.</w:t>
      </w:r>
      <w:r>
        <w:rPr>
          <w:b/>
          <w:spacing w:val="50"/>
        </w:rPr>
        <w:t xml:space="preserve"> </w:t>
      </w:r>
      <w:r>
        <w:t>The</w:t>
      </w:r>
      <w:r>
        <w:rPr>
          <w:spacing w:val="-6"/>
        </w:rPr>
        <w:t xml:space="preserve"> </w:t>
      </w:r>
      <w:r>
        <w:t>following</w:t>
      </w:r>
      <w:r>
        <w:rPr>
          <w:spacing w:val="-1"/>
        </w:rPr>
        <w:t xml:space="preserve"> </w:t>
      </w:r>
      <w:r>
        <w:t>shall</w:t>
      </w:r>
      <w:r>
        <w:rPr>
          <w:spacing w:val="-2"/>
        </w:rPr>
        <w:t xml:space="preserve"> </w:t>
      </w:r>
      <w:r>
        <w:t>be</w:t>
      </w:r>
      <w:r>
        <w:rPr>
          <w:spacing w:val="-2"/>
        </w:rPr>
        <w:t xml:space="preserve"> </w:t>
      </w:r>
      <w:r>
        <w:t>ex-officio</w:t>
      </w:r>
      <w:r>
        <w:rPr>
          <w:spacing w:val="-2"/>
        </w:rPr>
        <w:t xml:space="preserve"> Directors:</w:t>
      </w:r>
    </w:p>
    <w:p w14:paraId="1DC4E1D9" w14:textId="4BB09329" w:rsidR="0032072C" w:rsidRDefault="00572702">
      <w:pPr>
        <w:pStyle w:val="ListParagraph"/>
        <w:numPr>
          <w:ilvl w:val="2"/>
          <w:numId w:val="12"/>
        </w:numPr>
        <w:tabs>
          <w:tab w:val="left" w:pos="1121"/>
        </w:tabs>
        <w:spacing w:before="1"/>
        <w:ind w:right="252" w:firstLine="0"/>
      </w:pPr>
      <w:r>
        <w:t>The</w:t>
      </w:r>
      <w:r>
        <w:rPr>
          <w:spacing w:val="-3"/>
        </w:rPr>
        <w:t xml:space="preserve"> </w:t>
      </w:r>
      <w:r>
        <w:t>past</w:t>
      </w:r>
      <w:r>
        <w:rPr>
          <w:spacing w:val="-2"/>
        </w:rPr>
        <w:t xml:space="preserve"> </w:t>
      </w:r>
      <w:r>
        <w:t>Chairperson</w:t>
      </w:r>
      <w:r>
        <w:rPr>
          <w:spacing w:val="-3"/>
        </w:rPr>
        <w:t xml:space="preserve"> </w:t>
      </w:r>
      <w:r>
        <w:t>of</w:t>
      </w:r>
      <w:r>
        <w:rPr>
          <w:spacing w:val="-3"/>
        </w:rPr>
        <w:t xml:space="preserve"> </w:t>
      </w:r>
      <w:r>
        <w:t>the</w:t>
      </w:r>
      <w:r>
        <w:rPr>
          <w:spacing w:val="-2"/>
        </w:rPr>
        <w:t xml:space="preserve"> </w:t>
      </w:r>
      <w:r>
        <w:t>Board</w:t>
      </w:r>
      <w:r>
        <w:rPr>
          <w:spacing w:val="-3"/>
        </w:rPr>
        <w:t xml:space="preserve"> </w:t>
      </w:r>
      <w:r>
        <w:t>of</w:t>
      </w:r>
      <w:r>
        <w:rPr>
          <w:spacing w:val="-2"/>
        </w:rPr>
        <w:t xml:space="preserve"> </w:t>
      </w:r>
      <w:r>
        <w:t>Directors</w:t>
      </w:r>
      <w:r>
        <w:rPr>
          <w:spacing w:val="-3"/>
        </w:rPr>
        <w:t xml:space="preserve"> </w:t>
      </w:r>
      <w:r>
        <w:t>shall</w:t>
      </w:r>
      <w:r>
        <w:rPr>
          <w:spacing w:val="-3"/>
        </w:rPr>
        <w:t xml:space="preserve"> </w:t>
      </w:r>
      <w:r>
        <w:t>serve</w:t>
      </w:r>
      <w:r>
        <w:rPr>
          <w:spacing w:val="-3"/>
        </w:rPr>
        <w:t xml:space="preserve"> </w:t>
      </w:r>
      <w:r>
        <w:t>for</w:t>
      </w:r>
      <w:r>
        <w:rPr>
          <w:spacing w:val="-3"/>
        </w:rPr>
        <w:t xml:space="preserve"> </w:t>
      </w:r>
      <w:r>
        <w:t>a</w:t>
      </w:r>
      <w:r>
        <w:rPr>
          <w:spacing w:val="-4"/>
        </w:rPr>
        <w:t xml:space="preserve"> </w:t>
      </w:r>
      <w:r>
        <w:t>term</w:t>
      </w:r>
      <w:r>
        <w:rPr>
          <w:spacing w:val="-5"/>
        </w:rPr>
        <w:t xml:space="preserve"> </w:t>
      </w:r>
      <w:r>
        <w:t>of</w:t>
      </w:r>
      <w:r>
        <w:rPr>
          <w:spacing w:val="-2"/>
        </w:rPr>
        <w:t xml:space="preserve"> </w:t>
      </w:r>
      <w:r>
        <w:t>one</w:t>
      </w:r>
      <w:r>
        <w:rPr>
          <w:spacing w:val="-3"/>
        </w:rPr>
        <w:t xml:space="preserve"> </w:t>
      </w:r>
      <w:r>
        <w:t>(1) year, commencing with the annual meeting at which his/her term as Chairperson of the Board expires.</w:t>
      </w:r>
    </w:p>
    <w:p w14:paraId="1DC4E1DA" w14:textId="77777777" w:rsidR="0032072C" w:rsidRDefault="00572702">
      <w:pPr>
        <w:pStyle w:val="ListParagraph"/>
        <w:numPr>
          <w:ilvl w:val="2"/>
          <w:numId w:val="12"/>
        </w:numPr>
        <w:tabs>
          <w:tab w:val="left" w:pos="1132"/>
        </w:tabs>
        <w:spacing w:line="252" w:lineRule="exact"/>
        <w:ind w:left="1132" w:hanging="312"/>
      </w:pPr>
      <w:r>
        <w:t>The</w:t>
      </w:r>
      <w:r>
        <w:rPr>
          <w:spacing w:val="-3"/>
        </w:rPr>
        <w:t xml:space="preserve"> </w:t>
      </w:r>
      <w:r>
        <w:t>Executive</w:t>
      </w:r>
      <w:r>
        <w:rPr>
          <w:spacing w:val="-3"/>
        </w:rPr>
        <w:t xml:space="preserve"> </w:t>
      </w:r>
      <w:r>
        <w:rPr>
          <w:spacing w:val="-2"/>
        </w:rPr>
        <w:t>Director.</w:t>
      </w:r>
    </w:p>
    <w:p w14:paraId="1DC4E1DB" w14:textId="15884D24" w:rsidR="0032072C" w:rsidRDefault="00572702">
      <w:pPr>
        <w:pStyle w:val="ListParagraph"/>
        <w:numPr>
          <w:ilvl w:val="2"/>
          <w:numId w:val="12"/>
        </w:numPr>
        <w:tabs>
          <w:tab w:val="left" w:pos="1121"/>
        </w:tabs>
        <w:ind w:right="400" w:firstLine="0"/>
      </w:pPr>
      <w:r>
        <w:t>Such</w:t>
      </w:r>
      <w:r>
        <w:rPr>
          <w:spacing w:val="-3"/>
        </w:rPr>
        <w:t xml:space="preserve"> </w:t>
      </w:r>
      <w:r>
        <w:t>other</w:t>
      </w:r>
      <w:r>
        <w:rPr>
          <w:spacing w:val="-3"/>
        </w:rPr>
        <w:t xml:space="preserve"> </w:t>
      </w:r>
      <w:r w:rsidR="004C5F4B">
        <w:t xml:space="preserve">people </w:t>
      </w:r>
      <w:r>
        <w:t>as</w:t>
      </w:r>
      <w:r>
        <w:rPr>
          <w:spacing w:val="-4"/>
        </w:rPr>
        <w:t xml:space="preserve"> </w:t>
      </w:r>
      <w:r>
        <w:t>the</w:t>
      </w:r>
      <w:r>
        <w:rPr>
          <w:spacing w:val="-3"/>
        </w:rPr>
        <w:t xml:space="preserve"> </w:t>
      </w:r>
      <w:r>
        <w:t>Board</w:t>
      </w:r>
      <w:r>
        <w:rPr>
          <w:spacing w:val="-7"/>
        </w:rPr>
        <w:t xml:space="preserve"> </w:t>
      </w:r>
      <w:r>
        <w:t>of</w:t>
      </w:r>
      <w:r>
        <w:rPr>
          <w:spacing w:val="-3"/>
        </w:rPr>
        <w:t xml:space="preserve"> </w:t>
      </w:r>
      <w:r>
        <w:t>Directors</w:t>
      </w:r>
      <w:r>
        <w:rPr>
          <w:spacing w:val="-3"/>
        </w:rPr>
        <w:t xml:space="preserve"> </w:t>
      </w:r>
      <w:r>
        <w:t>shall,</w:t>
      </w:r>
      <w:r>
        <w:rPr>
          <w:spacing w:val="-5"/>
        </w:rPr>
        <w:t xml:space="preserve"> </w:t>
      </w:r>
      <w:r>
        <w:t>from</w:t>
      </w:r>
      <w:r>
        <w:rPr>
          <w:spacing w:val="-5"/>
        </w:rPr>
        <w:t xml:space="preserve"> </w:t>
      </w:r>
      <w:r>
        <w:t>time</w:t>
      </w:r>
      <w:r>
        <w:rPr>
          <w:spacing w:val="-3"/>
        </w:rPr>
        <w:t xml:space="preserve"> </w:t>
      </w:r>
      <w:r>
        <w:t>to</w:t>
      </w:r>
      <w:r>
        <w:rPr>
          <w:spacing w:val="-5"/>
        </w:rPr>
        <w:t xml:space="preserve"> </w:t>
      </w:r>
      <w:r>
        <w:t>time,</w:t>
      </w:r>
      <w:r>
        <w:rPr>
          <w:spacing w:val="-5"/>
        </w:rPr>
        <w:t xml:space="preserve"> </w:t>
      </w:r>
      <w:r>
        <w:t>appoint,</w:t>
      </w:r>
      <w:r>
        <w:rPr>
          <w:spacing w:val="-3"/>
        </w:rPr>
        <w:t xml:space="preserve"> </w:t>
      </w:r>
      <w:r>
        <w:t>who shall serve for such terms as the Board shall, in each instance, specify.</w:t>
      </w:r>
    </w:p>
    <w:p w14:paraId="1DC4E1DC" w14:textId="70473512" w:rsidR="0032072C" w:rsidRDefault="00572702">
      <w:pPr>
        <w:pStyle w:val="ListParagraph"/>
        <w:numPr>
          <w:ilvl w:val="1"/>
          <w:numId w:val="12"/>
        </w:numPr>
        <w:tabs>
          <w:tab w:val="left" w:pos="820"/>
        </w:tabs>
        <w:spacing w:before="252"/>
        <w:ind w:right="134"/>
      </w:pPr>
      <w:r>
        <w:rPr>
          <w:b/>
          <w:u w:val="single"/>
        </w:rPr>
        <w:t>Privileges</w:t>
      </w:r>
      <w:r>
        <w:rPr>
          <w:b/>
          <w:spacing w:val="-4"/>
          <w:u w:val="single"/>
        </w:rPr>
        <w:t xml:space="preserve"> </w:t>
      </w:r>
      <w:r>
        <w:rPr>
          <w:b/>
          <w:u w:val="single"/>
        </w:rPr>
        <w:t>of</w:t>
      </w:r>
      <w:r>
        <w:rPr>
          <w:b/>
          <w:spacing w:val="-3"/>
          <w:u w:val="single"/>
        </w:rPr>
        <w:t xml:space="preserve"> </w:t>
      </w:r>
      <w:r>
        <w:rPr>
          <w:b/>
          <w:u w:val="single"/>
        </w:rPr>
        <w:t>Ex-Officio</w:t>
      </w:r>
      <w:r>
        <w:rPr>
          <w:b/>
          <w:spacing w:val="-4"/>
          <w:u w:val="single"/>
        </w:rPr>
        <w:t xml:space="preserve"> </w:t>
      </w:r>
      <w:r>
        <w:rPr>
          <w:b/>
          <w:u w:val="single"/>
        </w:rPr>
        <w:t>Directors.</w:t>
      </w:r>
      <w:r>
        <w:rPr>
          <w:b/>
          <w:spacing w:val="40"/>
        </w:rPr>
        <w:t xml:space="preserve"> </w:t>
      </w:r>
      <w:r w:rsidR="00B96250">
        <w:t>Ex-officio directors enjoy all the privileges of a member of the Board of Directors, except the right to vote and the right to attend special meetings. They</w:t>
      </w:r>
      <w:r>
        <w:t xml:space="preserve"> do not count toward the minimum or maximum number of Directors per 2.01.</w:t>
      </w:r>
    </w:p>
    <w:p w14:paraId="1DC4E1DD" w14:textId="77777777" w:rsidR="0032072C" w:rsidRDefault="0032072C">
      <w:pPr>
        <w:pStyle w:val="BodyText"/>
        <w:spacing w:before="2"/>
        <w:ind w:left="0"/>
      </w:pPr>
    </w:p>
    <w:p w14:paraId="1DC4E1DE" w14:textId="2B2DB314" w:rsidR="0032072C" w:rsidRDefault="00572702">
      <w:pPr>
        <w:pStyle w:val="ListParagraph"/>
        <w:numPr>
          <w:ilvl w:val="1"/>
          <w:numId w:val="12"/>
        </w:numPr>
        <w:tabs>
          <w:tab w:val="left" w:pos="820"/>
        </w:tabs>
        <w:ind w:right="442"/>
      </w:pPr>
      <w:r>
        <w:rPr>
          <w:b/>
          <w:u w:val="single"/>
        </w:rPr>
        <w:t>Executive</w:t>
      </w:r>
      <w:r>
        <w:rPr>
          <w:b/>
          <w:spacing w:val="-3"/>
          <w:u w:val="single"/>
        </w:rPr>
        <w:t xml:space="preserve"> </w:t>
      </w:r>
      <w:r>
        <w:rPr>
          <w:b/>
          <w:u w:val="single"/>
        </w:rPr>
        <w:t>Director.</w:t>
      </w:r>
      <w:r>
        <w:rPr>
          <w:b/>
          <w:spacing w:val="40"/>
        </w:rPr>
        <w:t xml:space="preserve"> </w:t>
      </w:r>
      <w:r>
        <w:t>The</w:t>
      </w:r>
      <w:r>
        <w:rPr>
          <w:spacing w:val="-6"/>
        </w:rPr>
        <w:t xml:space="preserve"> </w:t>
      </w:r>
      <w:r>
        <w:t>Corporation</w:t>
      </w:r>
      <w:r>
        <w:rPr>
          <w:spacing w:val="-6"/>
        </w:rPr>
        <w:t xml:space="preserve"> </w:t>
      </w:r>
      <w:r>
        <w:t>must</w:t>
      </w:r>
      <w:r>
        <w:rPr>
          <w:spacing w:val="-3"/>
        </w:rPr>
        <w:t xml:space="preserve"> </w:t>
      </w:r>
      <w:r>
        <w:t>have</w:t>
      </w:r>
      <w:r>
        <w:rPr>
          <w:spacing w:val="-3"/>
        </w:rPr>
        <w:t xml:space="preserve"> </w:t>
      </w:r>
      <w:r>
        <w:t>and</w:t>
      </w:r>
      <w:r>
        <w:rPr>
          <w:spacing w:val="-6"/>
        </w:rPr>
        <w:t xml:space="preserve"> </w:t>
      </w:r>
      <w:r>
        <w:t>maintain</w:t>
      </w:r>
      <w:r>
        <w:rPr>
          <w:spacing w:val="-6"/>
        </w:rPr>
        <w:t xml:space="preserve"> </w:t>
      </w:r>
      <w:r>
        <w:t>an</w:t>
      </w:r>
      <w:r>
        <w:rPr>
          <w:spacing w:val="-3"/>
        </w:rPr>
        <w:t xml:space="preserve"> </w:t>
      </w:r>
      <w:r>
        <w:t>Executive</w:t>
      </w:r>
      <w:r>
        <w:rPr>
          <w:spacing w:val="-3"/>
        </w:rPr>
        <w:t xml:space="preserve"> </w:t>
      </w:r>
      <w:r>
        <w:t>Director. The</w:t>
      </w:r>
      <w:r>
        <w:rPr>
          <w:spacing w:val="-3"/>
        </w:rPr>
        <w:t xml:space="preserve"> </w:t>
      </w:r>
      <w:r>
        <w:t>core</w:t>
      </w:r>
      <w:r>
        <w:rPr>
          <w:spacing w:val="-2"/>
        </w:rPr>
        <w:t xml:space="preserve"> </w:t>
      </w:r>
      <w:r>
        <w:t>responsibilities</w:t>
      </w:r>
      <w:r>
        <w:rPr>
          <w:spacing w:val="-1"/>
        </w:rPr>
        <w:t xml:space="preserve"> </w:t>
      </w:r>
      <w:r>
        <w:t>of</w:t>
      </w:r>
      <w:r>
        <w:rPr>
          <w:spacing w:val="-6"/>
        </w:rPr>
        <w:t xml:space="preserve"> </w:t>
      </w:r>
      <w:r>
        <w:t>the</w:t>
      </w:r>
      <w:r>
        <w:rPr>
          <w:spacing w:val="-2"/>
        </w:rPr>
        <w:t xml:space="preserve"> </w:t>
      </w:r>
      <w:r>
        <w:t>Executive</w:t>
      </w:r>
      <w:r>
        <w:rPr>
          <w:spacing w:val="-3"/>
        </w:rPr>
        <w:t xml:space="preserve"> </w:t>
      </w:r>
      <w:r>
        <w:t>Director</w:t>
      </w:r>
      <w:r>
        <w:rPr>
          <w:spacing w:val="-6"/>
        </w:rPr>
        <w:t xml:space="preserve"> </w:t>
      </w:r>
      <w:r w:rsidR="00E87A08">
        <w:t>should</w:t>
      </w:r>
      <w:r>
        <w:rPr>
          <w:spacing w:val="-1"/>
        </w:rPr>
        <w:t xml:space="preserve"> </w:t>
      </w:r>
      <w:r>
        <w:t>include,</w:t>
      </w:r>
      <w:r>
        <w:rPr>
          <w:spacing w:val="-3"/>
        </w:rPr>
        <w:t xml:space="preserve"> </w:t>
      </w:r>
      <w:r>
        <w:t>but</w:t>
      </w:r>
      <w:r>
        <w:rPr>
          <w:spacing w:val="-1"/>
        </w:rPr>
        <w:t xml:space="preserve"> </w:t>
      </w:r>
      <w:r>
        <w:t>not</w:t>
      </w:r>
      <w:r>
        <w:rPr>
          <w:spacing w:val="-3"/>
        </w:rPr>
        <w:t xml:space="preserve"> </w:t>
      </w:r>
      <w:r>
        <w:t>be</w:t>
      </w:r>
      <w:r>
        <w:rPr>
          <w:spacing w:val="-4"/>
        </w:rPr>
        <w:t xml:space="preserve"> </w:t>
      </w:r>
      <w:r>
        <w:t>limited</w:t>
      </w:r>
      <w:r>
        <w:rPr>
          <w:spacing w:val="-6"/>
        </w:rPr>
        <w:t xml:space="preserve"> </w:t>
      </w:r>
      <w:r>
        <w:t>to:</w:t>
      </w:r>
    </w:p>
    <w:p w14:paraId="1DC4E1DF" w14:textId="77777777" w:rsidR="0032072C" w:rsidRDefault="0032072C">
      <w:pPr>
        <w:pStyle w:val="BodyText"/>
        <w:ind w:left="0"/>
      </w:pPr>
    </w:p>
    <w:p w14:paraId="1DC4E1E0" w14:textId="666BC173" w:rsidR="0032072C" w:rsidRDefault="00572702">
      <w:pPr>
        <w:pStyle w:val="ListParagraph"/>
        <w:numPr>
          <w:ilvl w:val="0"/>
          <w:numId w:val="11"/>
        </w:numPr>
        <w:tabs>
          <w:tab w:val="left" w:pos="1540"/>
        </w:tabs>
        <w:ind w:right="380"/>
      </w:pPr>
      <w:r>
        <w:t>Ensure</w:t>
      </w:r>
      <w:r>
        <w:rPr>
          <w:spacing w:val="-6"/>
        </w:rPr>
        <w:t xml:space="preserve"> </w:t>
      </w:r>
      <w:r>
        <w:t>the</w:t>
      </w:r>
      <w:r>
        <w:rPr>
          <w:spacing w:val="-4"/>
        </w:rPr>
        <w:t xml:space="preserve"> </w:t>
      </w:r>
      <w:r>
        <w:t>Board</w:t>
      </w:r>
      <w:r>
        <w:rPr>
          <w:spacing w:val="-6"/>
        </w:rPr>
        <w:t xml:space="preserve"> </w:t>
      </w:r>
      <w:r>
        <w:t>of</w:t>
      </w:r>
      <w:r>
        <w:rPr>
          <w:spacing w:val="-3"/>
        </w:rPr>
        <w:t xml:space="preserve"> </w:t>
      </w:r>
      <w:r>
        <w:t>Directors</w:t>
      </w:r>
      <w:r>
        <w:rPr>
          <w:spacing w:val="-6"/>
        </w:rPr>
        <w:t xml:space="preserve"> </w:t>
      </w:r>
      <w:r>
        <w:t>functions</w:t>
      </w:r>
      <w:r>
        <w:rPr>
          <w:spacing w:val="-2"/>
        </w:rPr>
        <w:t xml:space="preserve"> </w:t>
      </w:r>
      <w:r>
        <w:t>effectively</w:t>
      </w:r>
      <w:r>
        <w:rPr>
          <w:spacing w:val="-6"/>
        </w:rPr>
        <w:t xml:space="preserve"> </w:t>
      </w:r>
      <w:r>
        <w:t>in</w:t>
      </w:r>
      <w:r>
        <w:rPr>
          <w:spacing w:val="-6"/>
        </w:rPr>
        <w:t xml:space="preserve"> </w:t>
      </w:r>
      <w:r>
        <w:t>carrying</w:t>
      </w:r>
      <w:r>
        <w:rPr>
          <w:spacing w:val="-4"/>
        </w:rPr>
        <w:t xml:space="preserve"> </w:t>
      </w:r>
      <w:r>
        <w:t>out</w:t>
      </w:r>
      <w:r>
        <w:rPr>
          <w:spacing w:val="-2"/>
        </w:rPr>
        <w:t xml:space="preserve"> </w:t>
      </w:r>
      <w:r>
        <w:t>the</w:t>
      </w:r>
      <w:r>
        <w:rPr>
          <w:spacing w:val="-3"/>
        </w:rPr>
        <w:t xml:space="preserve"> </w:t>
      </w:r>
      <w:r w:rsidR="007165F8">
        <w:t>Corporation's mission and vision</w:t>
      </w:r>
      <w:r w:rsidR="009C4BAE">
        <w:t>.</w:t>
      </w:r>
    </w:p>
    <w:p w14:paraId="1DC4E1E1" w14:textId="1B71C039" w:rsidR="0032072C" w:rsidRDefault="00572702">
      <w:pPr>
        <w:pStyle w:val="ListParagraph"/>
        <w:numPr>
          <w:ilvl w:val="0"/>
          <w:numId w:val="11"/>
        </w:numPr>
        <w:tabs>
          <w:tab w:val="left" w:pos="1539"/>
        </w:tabs>
        <w:spacing w:line="252" w:lineRule="exact"/>
        <w:ind w:left="1539" w:hanging="359"/>
      </w:pPr>
      <w:r>
        <w:t>Direct</w:t>
      </w:r>
      <w:r>
        <w:rPr>
          <w:spacing w:val="-5"/>
        </w:rPr>
        <w:t xml:space="preserve"> </w:t>
      </w:r>
      <w:r>
        <w:t>the</w:t>
      </w:r>
      <w:r>
        <w:rPr>
          <w:spacing w:val="-4"/>
        </w:rPr>
        <w:t xml:space="preserve"> </w:t>
      </w:r>
      <w:r>
        <w:t>internal operations</w:t>
      </w:r>
      <w:r>
        <w:rPr>
          <w:spacing w:val="-1"/>
        </w:rPr>
        <w:t xml:space="preserve"> </w:t>
      </w:r>
      <w:r>
        <w:t>of</w:t>
      </w:r>
      <w:r>
        <w:rPr>
          <w:spacing w:val="-4"/>
        </w:rPr>
        <w:t xml:space="preserve"> </w:t>
      </w:r>
      <w:r>
        <w:t xml:space="preserve">the </w:t>
      </w:r>
      <w:r w:rsidR="009C4BAE">
        <w:rPr>
          <w:spacing w:val="-2"/>
        </w:rPr>
        <w:t>Corporation.</w:t>
      </w:r>
    </w:p>
    <w:p w14:paraId="1DC4E1E2" w14:textId="33CB8D98" w:rsidR="0032072C" w:rsidRDefault="00572702">
      <w:pPr>
        <w:pStyle w:val="ListParagraph"/>
        <w:numPr>
          <w:ilvl w:val="0"/>
          <w:numId w:val="11"/>
        </w:numPr>
        <w:tabs>
          <w:tab w:val="left" w:pos="1539"/>
        </w:tabs>
        <w:spacing w:line="252" w:lineRule="exact"/>
        <w:ind w:left="1539" w:hanging="359"/>
      </w:pPr>
      <w:r>
        <w:t>Maintain</w:t>
      </w:r>
      <w:r>
        <w:rPr>
          <w:spacing w:val="-5"/>
        </w:rPr>
        <w:t xml:space="preserve"> </w:t>
      </w:r>
      <w:r>
        <w:t>proper</w:t>
      </w:r>
      <w:r>
        <w:rPr>
          <w:spacing w:val="-6"/>
        </w:rPr>
        <w:t xml:space="preserve"> </w:t>
      </w:r>
      <w:r>
        <w:t>oversight</w:t>
      </w:r>
      <w:r>
        <w:rPr>
          <w:spacing w:val="-3"/>
        </w:rPr>
        <w:t xml:space="preserve"> </w:t>
      </w:r>
      <w:r w:rsidR="001D1377">
        <w:t>of</w:t>
      </w:r>
      <w:r>
        <w:rPr>
          <w:spacing w:val="-6"/>
        </w:rPr>
        <w:t xml:space="preserve"> </w:t>
      </w:r>
      <w:r>
        <w:t>the</w:t>
      </w:r>
      <w:r>
        <w:rPr>
          <w:spacing w:val="-3"/>
        </w:rPr>
        <w:t xml:space="preserve"> </w:t>
      </w:r>
      <w:r>
        <w:t>Corporation’s</w:t>
      </w:r>
      <w:r>
        <w:rPr>
          <w:spacing w:val="-6"/>
        </w:rPr>
        <w:t xml:space="preserve"> </w:t>
      </w:r>
      <w:r>
        <w:t>financial</w:t>
      </w:r>
      <w:r>
        <w:rPr>
          <w:spacing w:val="-2"/>
        </w:rPr>
        <w:t xml:space="preserve"> </w:t>
      </w:r>
      <w:r w:rsidR="001D1377">
        <w:rPr>
          <w:spacing w:val="-2"/>
        </w:rPr>
        <w:t>activities.</w:t>
      </w:r>
    </w:p>
    <w:p w14:paraId="1DC4E1E3" w14:textId="762A2CC1" w:rsidR="0032072C" w:rsidRDefault="00572702">
      <w:pPr>
        <w:pStyle w:val="ListParagraph"/>
        <w:numPr>
          <w:ilvl w:val="0"/>
          <w:numId w:val="11"/>
        </w:numPr>
        <w:tabs>
          <w:tab w:val="left" w:pos="1539"/>
        </w:tabs>
        <w:spacing w:line="252" w:lineRule="exact"/>
        <w:ind w:left="1539" w:hanging="359"/>
      </w:pPr>
      <w:r>
        <w:t>Ensure</w:t>
      </w:r>
      <w:r>
        <w:rPr>
          <w:spacing w:val="-8"/>
        </w:rPr>
        <w:t xml:space="preserve"> </w:t>
      </w:r>
      <w:r>
        <w:t>the</w:t>
      </w:r>
      <w:r>
        <w:rPr>
          <w:spacing w:val="-3"/>
        </w:rPr>
        <w:t xml:space="preserve"> </w:t>
      </w:r>
      <w:r>
        <w:t>Corporation’s</w:t>
      </w:r>
      <w:r>
        <w:rPr>
          <w:spacing w:val="-5"/>
        </w:rPr>
        <w:t xml:space="preserve"> </w:t>
      </w:r>
      <w:r>
        <w:t>compliance</w:t>
      </w:r>
      <w:r>
        <w:rPr>
          <w:spacing w:val="-2"/>
        </w:rPr>
        <w:t xml:space="preserve"> </w:t>
      </w:r>
      <w:r>
        <w:t>with</w:t>
      </w:r>
      <w:r>
        <w:rPr>
          <w:spacing w:val="-6"/>
        </w:rPr>
        <w:t xml:space="preserve"> </w:t>
      </w:r>
      <w:r>
        <w:t>applicable</w:t>
      </w:r>
      <w:r>
        <w:rPr>
          <w:spacing w:val="-1"/>
        </w:rPr>
        <w:t xml:space="preserve"> </w:t>
      </w:r>
      <w:r>
        <w:t>laws</w:t>
      </w:r>
      <w:r>
        <w:rPr>
          <w:spacing w:val="-3"/>
        </w:rPr>
        <w:t xml:space="preserve"> </w:t>
      </w:r>
      <w:r>
        <w:t>and</w:t>
      </w:r>
      <w:r>
        <w:rPr>
          <w:spacing w:val="-5"/>
        </w:rPr>
        <w:t xml:space="preserve"> </w:t>
      </w:r>
      <w:r w:rsidR="001D1377">
        <w:rPr>
          <w:spacing w:val="-2"/>
        </w:rPr>
        <w:t>regulations.</w:t>
      </w:r>
    </w:p>
    <w:p w14:paraId="1DC4E1E4" w14:textId="6C370850" w:rsidR="0032072C" w:rsidRDefault="00572702">
      <w:pPr>
        <w:pStyle w:val="ListParagraph"/>
        <w:numPr>
          <w:ilvl w:val="0"/>
          <w:numId w:val="11"/>
        </w:numPr>
        <w:tabs>
          <w:tab w:val="left" w:pos="1539"/>
        </w:tabs>
        <w:spacing w:before="2" w:line="252" w:lineRule="exact"/>
        <w:ind w:left="1539" w:hanging="359"/>
      </w:pPr>
      <w:r>
        <w:t>Maintain</w:t>
      </w:r>
      <w:r>
        <w:rPr>
          <w:spacing w:val="-5"/>
        </w:rPr>
        <w:t xml:space="preserve"> </w:t>
      </w:r>
      <w:r>
        <w:t>an</w:t>
      </w:r>
      <w:r>
        <w:rPr>
          <w:spacing w:val="-2"/>
        </w:rPr>
        <w:t xml:space="preserve"> </w:t>
      </w:r>
      <w:r>
        <w:t>office</w:t>
      </w:r>
      <w:r>
        <w:rPr>
          <w:spacing w:val="-2"/>
        </w:rPr>
        <w:t xml:space="preserve"> </w:t>
      </w:r>
      <w:r>
        <w:t>by</w:t>
      </w:r>
      <w:r>
        <w:rPr>
          <w:spacing w:val="-2"/>
        </w:rPr>
        <w:t xml:space="preserve"> </w:t>
      </w:r>
      <w:r>
        <w:t>which</w:t>
      </w:r>
      <w:r>
        <w:rPr>
          <w:spacing w:val="-3"/>
        </w:rPr>
        <w:t xml:space="preserve"> </w:t>
      </w:r>
      <w:r>
        <w:t>the</w:t>
      </w:r>
      <w:r>
        <w:rPr>
          <w:spacing w:val="-2"/>
        </w:rPr>
        <w:t xml:space="preserve"> </w:t>
      </w:r>
      <w:r>
        <w:t>Corporation</w:t>
      </w:r>
      <w:r>
        <w:rPr>
          <w:spacing w:val="-5"/>
        </w:rPr>
        <w:t xml:space="preserve"> </w:t>
      </w:r>
      <w:r>
        <w:t>can</w:t>
      </w:r>
      <w:r>
        <w:rPr>
          <w:spacing w:val="-5"/>
        </w:rPr>
        <w:t xml:space="preserve"> </w:t>
      </w:r>
      <w:r>
        <w:t>conduct</w:t>
      </w:r>
      <w:r>
        <w:rPr>
          <w:spacing w:val="-2"/>
        </w:rPr>
        <w:t xml:space="preserve"> </w:t>
      </w:r>
      <w:r w:rsidR="001D1377">
        <w:rPr>
          <w:spacing w:val="-2"/>
        </w:rPr>
        <w:t>activities.</w:t>
      </w:r>
    </w:p>
    <w:p w14:paraId="1DC4E1E5" w14:textId="2435FEAB" w:rsidR="0032072C" w:rsidRDefault="00A2310F">
      <w:pPr>
        <w:pStyle w:val="ListParagraph"/>
        <w:numPr>
          <w:ilvl w:val="0"/>
          <w:numId w:val="11"/>
        </w:numPr>
        <w:tabs>
          <w:tab w:val="left" w:pos="1539"/>
        </w:tabs>
        <w:spacing w:line="252" w:lineRule="exact"/>
        <w:ind w:left="1539" w:hanging="359"/>
      </w:pPr>
      <w:r>
        <w:t>A</w:t>
      </w:r>
      <w:r w:rsidR="00572702">
        <w:t>ttend</w:t>
      </w:r>
      <w:r w:rsidR="00572702">
        <w:rPr>
          <w:spacing w:val="-2"/>
        </w:rPr>
        <w:t xml:space="preserve"> </w:t>
      </w:r>
      <w:r w:rsidR="00572702">
        <w:t>Board</w:t>
      </w:r>
      <w:r w:rsidR="00572702">
        <w:rPr>
          <w:spacing w:val="-5"/>
        </w:rPr>
        <w:t xml:space="preserve"> </w:t>
      </w:r>
      <w:r w:rsidR="00572702">
        <w:t>meetings</w:t>
      </w:r>
      <w:r w:rsidR="00572702">
        <w:rPr>
          <w:spacing w:val="-2"/>
        </w:rPr>
        <w:t xml:space="preserve"> </w:t>
      </w:r>
      <w:r w:rsidR="00572702">
        <w:t>and</w:t>
      </w:r>
      <w:r w:rsidR="00572702">
        <w:rPr>
          <w:spacing w:val="-1"/>
        </w:rPr>
        <w:t xml:space="preserve"> </w:t>
      </w:r>
      <w:r w:rsidR="00572702">
        <w:t>Committee</w:t>
      </w:r>
      <w:r w:rsidR="00572702">
        <w:rPr>
          <w:spacing w:val="-5"/>
        </w:rPr>
        <w:t xml:space="preserve"> </w:t>
      </w:r>
      <w:r w:rsidR="00572702">
        <w:t>meetings,</w:t>
      </w:r>
      <w:r w:rsidR="00572702">
        <w:rPr>
          <w:spacing w:val="-5"/>
        </w:rPr>
        <w:t xml:space="preserve"> </w:t>
      </w:r>
      <w:r w:rsidR="00572702">
        <w:t>as</w:t>
      </w:r>
      <w:r w:rsidR="00572702">
        <w:rPr>
          <w:spacing w:val="-4"/>
        </w:rPr>
        <w:t xml:space="preserve"> </w:t>
      </w:r>
      <w:r w:rsidR="00572702">
        <w:rPr>
          <w:spacing w:val="-2"/>
        </w:rPr>
        <w:t>appropriate</w:t>
      </w:r>
      <w:r>
        <w:rPr>
          <w:spacing w:val="-2"/>
        </w:rPr>
        <w:t>.</w:t>
      </w:r>
    </w:p>
    <w:p w14:paraId="1DC4E1E6" w14:textId="129EA6D8" w:rsidR="0032072C" w:rsidRDefault="00572702">
      <w:pPr>
        <w:pStyle w:val="ListParagraph"/>
        <w:numPr>
          <w:ilvl w:val="0"/>
          <w:numId w:val="11"/>
        </w:numPr>
        <w:tabs>
          <w:tab w:val="left" w:pos="1540"/>
        </w:tabs>
        <w:spacing w:before="1"/>
        <w:ind w:right="745"/>
      </w:pPr>
      <w:r>
        <w:t>Maintain</w:t>
      </w:r>
      <w:r>
        <w:rPr>
          <w:spacing w:val="-4"/>
        </w:rPr>
        <w:t xml:space="preserve"> </w:t>
      </w:r>
      <w:r>
        <w:t>and</w:t>
      </w:r>
      <w:r>
        <w:rPr>
          <w:spacing w:val="-4"/>
        </w:rPr>
        <w:t xml:space="preserve"> </w:t>
      </w:r>
      <w:r>
        <w:t>facilitate</w:t>
      </w:r>
      <w:r>
        <w:rPr>
          <w:spacing w:val="-5"/>
        </w:rPr>
        <w:t xml:space="preserve"> </w:t>
      </w:r>
      <w:r>
        <w:t>the</w:t>
      </w:r>
      <w:r>
        <w:rPr>
          <w:spacing w:val="-7"/>
        </w:rPr>
        <w:t xml:space="preserve"> </w:t>
      </w:r>
      <w:r>
        <w:t>review</w:t>
      </w:r>
      <w:r>
        <w:rPr>
          <w:spacing w:val="-7"/>
        </w:rPr>
        <w:t xml:space="preserve"> </w:t>
      </w:r>
      <w:r>
        <w:t>and</w:t>
      </w:r>
      <w:r>
        <w:rPr>
          <w:spacing w:val="-4"/>
        </w:rPr>
        <w:t xml:space="preserve"> </w:t>
      </w:r>
      <w:r>
        <w:t>update</w:t>
      </w:r>
      <w:r>
        <w:rPr>
          <w:spacing w:val="-4"/>
        </w:rPr>
        <w:t xml:space="preserve"> </w:t>
      </w:r>
      <w:r>
        <w:t>of</w:t>
      </w:r>
      <w:r>
        <w:rPr>
          <w:spacing w:val="-5"/>
        </w:rPr>
        <w:t xml:space="preserve"> </w:t>
      </w:r>
      <w:r>
        <w:t>the</w:t>
      </w:r>
      <w:r>
        <w:rPr>
          <w:spacing w:val="-3"/>
        </w:rPr>
        <w:t xml:space="preserve"> </w:t>
      </w:r>
      <w:r>
        <w:t>Corporation’s</w:t>
      </w:r>
      <w:r>
        <w:rPr>
          <w:spacing w:val="-4"/>
        </w:rPr>
        <w:t xml:space="preserve"> </w:t>
      </w:r>
      <w:r>
        <w:t>bylaws, handbooks, manuals, policies and procedures</w:t>
      </w:r>
      <w:r w:rsidR="00E327DD">
        <w:t xml:space="preserve"> as directed </w:t>
      </w:r>
      <w:r w:rsidR="007519CB">
        <w:t xml:space="preserve">by </w:t>
      </w:r>
      <w:r w:rsidR="00E327DD">
        <w:t>the Governance Committee.</w:t>
      </w:r>
    </w:p>
    <w:p w14:paraId="1DC4E1E7" w14:textId="77777777" w:rsidR="0032072C" w:rsidRDefault="00572702">
      <w:pPr>
        <w:pStyle w:val="ListParagraph"/>
        <w:numPr>
          <w:ilvl w:val="0"/>
          <w:numId w:val="11"/>
        </w:numPr>
        <w:tabs>
          <w:tab w:val="left" w:pos="1539"/>
        </w:tabs>
        <w:spacing w:line="251" w:lineRule="exact"/>
        <w:ind w:left="1539" w:hanging="359"/>
      </w:pPr>
      <w:r>
        <w:t>Assist</w:t>
      </w:r>
      <w:r>
        <w:rPr>
          <w:spacing w:val="-4"/>
        </w:rPr>
        <w:t xml:space="preserve"> </w:t>
      </w:r>
      <w:r>
        <w:t>the</w:t>
      </w:r>
      <w:r>
        <w:rPr>
          <w:spacing w:val="-2"/>
        </w:rPr>
        <w:t xml:space="preserve"> </w:t>
      </w:r>
      <w:r>
        <w:t>Board</w:t>
      </w:r>
      <w:r>
        <w:rPr>
          <w:spacing w:val="-3"/>
        </w:rPr>
        <w:t xml:space="preserve"> </w:t>
      </w:r>
      <w:r>
        <w:t>with</w:t>
      </w:r>
      <w:r>
        <w:rPr>
          <w:spacing w:val="-3"/>
        </w:rPr>
        <w:t xml:space="preserve"> </w:t>
      </w:r>
      <w:r>
        <w:t>essential</w:t>
      </w:r>
      <w:r>
        <w:rPr>
          <w:spacing w:val="-1"/>
        </w:rPr>
        <w:t xml:space="preserve"> </w:t>
      </w:r>
      <w:r>
        <w:rPr>
          <w:spacing w:val="-2"/>
        </w:rPr>
        <w:t>functions:</w:t>
      </w:r>
    </w:p>
    <w:p w14:paraId="1DC4E1E8" w14:textId="77777777" w:rsidR="0032072C" w:rsidRDefault="00572702">
      <w:pPr>
        <w:pStyle w:val="ListParagraph"/>
        <w:numPr>
          <w:ilvl w:val="1"/>
          <w:numId w:val="11"/>
        </w:numPr>
        <w:tabs>
          <w:tab w:val="left" w:pos="2259"/>
        </w:tabs>
        <w:spacing w:before="2" w:line="252" w:lineRule="exact"/>
        <w:ind w:left="2259" w:hanging="359"/>
      </w:pPr>
      <w:r>
        <w:t>Recruit</w:t>
      </w:r>
      <w:r>
        <w:rPr>
          <w:spacing w:val="-1"/>
        </w:rPr>
        <w:t xml:space="preserve"> </w:t>
      </w:r>
      <w:r>
        <w:t>board</w:t>
      </w:r>
      <w:r>
        <w:rPr>
          <w:spacing w:val="-2"/>
        </w:rPr>
        <w:t xml:space="preserve"> </w:t>
      </w:r>
      <w:r>
        <w:t>members</w:t>
      </w:r>
      <w:r>
        <w:rPr>
          <w:spacing w:val="-3"/>
        </w:rPr>
        <w:t xml:space="preserve"> </w:t>
      </w:r>
      <w:r>
        <w:t>to</w:t>
      </w:r>
      <w:r>
        <w:rPr>
          <w:spacing w:val="-5"/>
        </w:rPr>
        <w:t xml:space="preserve"> </w:t>
      </w:r>
      <w:r>
        <w:t>fill</w:t>
      </w:r>
      <w:r>
        <w:rPr>
          <w:spacing w:val="-2"/>
        </w:rPr>
        <w:t xml:space="preserve"> vacancies</w:t>
      </w:r>
    </w:p>
    <w:p w14:paraId="1DC4E1E9" w14:textId="342BCFC2" w:rsidR="0032072C" w:rsidRDefault="00572702">
      <w:pPr>
        <w:pStyle w:val="ListParagraph"/>
        <w:numPr>
          <w:ilvl w:val="1"/>
          <w:numId w:val="11"/>
        </w:numPr>
        <w:tabs>
          <w:tab w:val="left" w:pos="2259"/>
        </w:tabs>
        <w:spacing w:line="252" w:lineRule="exact"/>
        <w:ind w:left="2259" w:hanging="359"/>
      </w:pPr>
      <w:r>
        <w:t>Develop</w:t>
      </w:r>
      <w:r>
        <w:rPr>
          <w:spacing w:val="-4"/>
        </w:rPr>
        <w:t xml:space="preserve"> </w:t>
      </w:r>
      <w:r>
        <w:t>and</w:t>
      </w:r>
      <w:r>
        <w:rPr>
          <w:spacing w:val="-4"/>
        </w:rPr>
        <w:t xml:space="preserve"> </w:t>
      </w:r>
      <w:r>
        <w:t>maintain</w:t>
      </w:r>
      <w:r>
        <w:rPr>
          <w:spacing w:val="-4"/>
        </w:rPr>
        <w:t xml:space="preserve"> </w:t>
      </w:r>
      <w:r>
        <w:t>a core of</w:t>
      </w:r>
      <w:r>
        <w:rPr>
          <w:spacing w:val="1"/>
        </w:rPr>
        <w:t xml:space="preserve"> </w:t>
      </w:r>
      <w:r>
        <w:rPr>
          <w:spacing w:val="-2"/>
        </w:rPr>
        <w:t>volunteers</w:t>
      </w:r>
      <w:r w:rsidR="00D12ABD">
        <w:rPr>
          <w:spacing w:val="-2"/>
        </w:rPr>
        <w:t xml:space="preserve">-CRM </w:t>
      </w:r>
    </w:p>
    <w:p w14:paraId="1DC4E1EA" w14:textId="77777777" w:rsidR="0032072C" w:rsidRDefault="00572702">
      <w:pPr>
        <w:pStyle w:val="ListParagraph"/>
        <w:numPr>
          <w:ilvl w:val="1"/>
          <w:numId w:val="11"/>
        </w:numPr>
        <w:tabs>
          <w:tab w:val="left" w:pos="2259"/>
        </w:tabs>
        <w:spacing w:before="1" w:line="252" w:lineRule="exact"/>
        <w:ind w:left="2259" w:hanging="359"/>
      </w:pPr>
      <w:r>
        <w:t>Develop</w:t>
      </w:r>
      <w:r>
        <w:rPr>
          <w:spacing w:val="-4"/>
        </w:rPr>
        <w:t xml:space="preserve"> </w:t>
      </w:r>
      <w:r>
        <w:t>and</w:t>
      </w:r>
      <w:r>
        <w:rPr>
          <w:spacing w:val="-3"/>
        </w:rPr>
        <w:t xml:space="preserve"> </w:t>
      </w:r>
      <w:r>
        <w:t>maintain</w:t>
      </w:r>
      <w:r>
        <w:rPr>
          <w:spacing w:val="-4"/>
        </w:rPr>
        <w:t xml:space="preserve"> </w:t>
      </w:r>
      <w:r>
        <w:t xml:space="preserve">Agency </w:t>
      </w:r>
      <w:r>
        <w:rPr>
          <w:spacing w:val="-2"/>
        </w:rPr>
        <w:t>relations</w:t>
      </w:r>
    </w:p>
    <w:p w14:paraId="1DC4E1EB" w14:textId="77777777" w:rsidR="0032072C" w:rsidRDefault="00572702">
      <w:pPr>
        <w:pStyle w:val="ListParagraph"/>
        <w:numPr>
          <w:ilvl w:val="1"/>
          <w:numId w:val="11"/>
        </w:numPr>
        <w:tabs>
          <w:tab w:val="left" w:pos="2259"/>
        </w:tabs>
        <w:spacing w:line="252" w:lineRule="exact"/>
        <w:ind w:left="2259" w:hanging="359"/>
      </w:pPr>
      <w:r>
        <w:t>Promote</w:t>
      </w:r>
      <w:r>
        <w:rPr>
          <w:spacing w:val="-2"/>
        </w:rPr>
        <w:t xml:space="preserve"> </w:t>
      </w:r>
      <w:r>
        <w:t>the</w:t>
      </w:r>
      <w:r>
        <w:rPr>
          <w:spacing w:val="-4"/>
        </w:rPr>
        <w:t xml:space="preserve"> </w:t>
      </w:r>
      <w:r>
        <w:t>mission</w:t>
      </w:r>
      <w:r>
        <w:rPr>
          <w:spacing w:val="-4"/>
        </w:rPr>
        <w:t xml:space="preserve"> </w:t>
      </w:r>
      <w:r>
        <w:t>and</w:t>
      </w:r>
      <w:r>
        <w:rPr>
          <w:spacing w:val="-1"/>
        </w:rPr>
        <w:t xml:space="preserve"> </w:t>
      </w:r>
      <w:r>
        <w:t>vision</w:t>
      </w:r>
      <w:r>
        <w:rPr>
          <w:spacing w:val="-1"/>
        </w:rPr>
        <w:t xml:space="preserve"> </w:t>
      </w:r>
      <w:r>
        <w:t>of</w:t>
      </w:r>
      <w:r>
        <w:rPr>
          <w:spacing w:val="-4"/>
        </w:rPr>
        <w:t xml:space="preserve"> </w:t>
      </w:r>
      <w:r>
        <w:t>the</w:t>
      </w:r>
      <w:r>
        <w:rPr>
          <w:spacing w:val="1"/>
        </w:rPr>
        <w:t xml:space="preserve"> </w:t>
      </w:r>
      <w:r>
        <w:rPr>
          <w:spacing w:val="-2"/>
        </w:rPr>
        <w:t>Corporation</w:t>
      </w:r>
    </w:p>
    <w:p w14:paraId="1DC4E1EC" w14:textId="77777777" w:rsidR="0032072C" w:rsidRDefault="00572702">
      <w:pPr>
        <w:pStyle w:val="ListParagraph"/>
        <w:numPr>
          <w:ilvl w:val="1"/>
          <w:numId w:val="11"/>
        </w:numPr>
        <w:tabs>
          <w:tab w:val="left" w:pos="2260"/>
        </w:tabs>
        <w:ind w:right="652"/>
      </w:pPr>
      <w:r>
        <w:t>Partner</w:t>
      </w:r>
      <w:r>
        <w:rPr>
          <w:spacing w:val="-2"/>
        </w:rPr>
        <w:t xml:space="preserve"> </w:t>
      </w:r>
      <w:r>
        <w:t>with</w:t>
      </w:r>
      <w:r>
        <w:rPr>
          <w:spacing w:val="-6"/>
        </w:rPr>
        <w:t xml:space="preserve"> </w:t>
      </w:r>
      <w:r>
        <w:t>the</w:t>
      </w:r>
      <w:r>
        <w:rPr>
          <w:spacing w:val="-6"/>
        </w:rPr>
        <w:t xml:space="preserve"> </w:t>
      </w:r>
      <w:r>
        <w:t>Board</w:t>
      </w:r>
      <w:r>
        <w:rPr>
          <w:spacing w:val="-1"/>
        </w:rPr>
        <w:t xml:space="preserve"> </w:t>
      </w:r>
      <w:r>
        <w:t>on</w:t>
      </w:r>
      <w:r>
        <w:rPr>
          <w:spacing w:val="-8"/>
        </w:rPr>
        <w:t xml:space="preserve"> </w:t>
      </w:r>
      <w:r>
        <w:t>implementing</w:t>
      </w:r>
      <w:r>
        <w:rPr>
          <w:spacing w:val="-6"/>
        </w:rPr>
        <w:t xml:space="preserve"> </w:t>
      </w:r>
      <w:r>
        <w:t>strategies</w:t>
      </w:r>
      <w:r>
        <w:rPr>
          <w:spacing w:val="-6"/>
        </w:rPr>
        <w:t xml:space="preserve"> </w:t>
      </w:r>
      <w:r>
        <w:t>and</w:t>
      </w:r>
      <w:r>
        <w:rPr>
          <w:spacing w:val="-6"/>
        </w:rPr>
        <w:t xml:space="preserve"> </w:t>
      </w:r>
      <w:r>
        <w:t>policies</w:t>
      </w:r>
      <w:r>
        <w:rPr>
          <w:spacing w:val="-6"/>
        </w:rPr>
        <w:t xml:space="preserve"> </w:t>
      </w:r>
      <w:r>
        <w:t>that further the mission</w:t>
      </w:r>
    </w:p>
    <w:p w14:paraId="1DC4E1ED" w14:textId="77777777" w:rsidR="0032072C" w:rsidRDefault="00572702">
      <w:pPr>
        <w:pStyle w:val="ListParagraph"/>
        <w:numPr>
          <w:ilvl w:val="1"/>
          <w:numId w:val="11"/>
        </w:numPr>
        <w:tabs>
          <w:tab w:val="left" w:pos="2259"/>
        </w:tabs>
        <w:ind w:left="2259" w:hanging="359"/>
      </w:pPr>
      <w:r>
        <w:t>Ensure</w:t>
      </w:r>
      <w:r>
        <w:rPr>
          <w:spacing w:val="-6"/>
        </w:rPr>
        <w:t xml:space="preserve"> </w:t>
      </w:r>
      <w:r>
        <w:t>adequate</w:t>
      </w:r>
      <w:r>
        <w:rPr>
          <w:spacing w:val="-2"/>
        </w:rPr>
        <w:t xml:space="preserve"> </w:t>
      </w:r>
      <w:r>
        <w:t>resources</w:t>
      </w:r>
      <w:r>
        <w:rPr>
          <w:spacing w:val="-5"/>
        </w:rPr>
        <w:t xml:space="preserve"> </w:t>
      </w:r>
      <w:r>
        <w:t>for</w:t>
      </w:r>
      <w:r>
        <w:rPr>
          <w:spacing w:val="-2"/>
        </w:rPr>
        <w:t xml:space="preserve"> </w:t>
      </w:r>
      <w:r>
        <w:t>carrying</w:t>
      </w:r>
      <w:r>
        <w:rPr>
          <w:spacing w:val="-3"/>
        </w:rPr>
        <w:t xml:space="preserve"> </w:t>
      </w:r>
      <w:r>
        <w:t>out</w:t>
      </w:r>
      <w:r>
        <w:rPr>
          <w:spacing w:val="-1"/>
        </w:rPr>
        <w:t xml:space="preserve"> </w:t>
      </w:r>
      <w:r>
        <w:t>the</w:t>
      </w:r>
      <w:r>
        <w:rPr>
          <w:spacing w:val="-3"/>
        </w:rPr>
        <w:t xml:space="preserve"> </w:t>
      </w:r>
      <w:r>
        <w:rPr>
          <w:spacing w:val="-2"/>
        </w:rPr>
        <w:t>mission</w:t>
      </w:r>
    </w:p>
    <w:p w14:paraId="1DC4E1EE" w14:textId="336CDA15" w:rsidR="0032072C" w:rsidRDefault="00572702">
      <w:pPr>
        <w:pStyle w:val="ListParagraph"/>
        <w:numPr>
          <w:ilvl w:val="1"/>
          <w:numId w:val="11"/>
        </w:numPr>
        <w:tabs>
          <w:tab w:val="left" w:pos="2260"/>
        </w:tabs>
        <w:spacing w:before="1"/>
        <w:ind w:right="748"/>
      </w:pPr>
      <w:r>
        <w:t>Keep</w:t>
      </w:r>
      <w:r>
        <w:rPr>
          <w:spacing w:val="-4"/>
        </w:rPr>
        <w:t xml:space="preserve"> </w:t>
      </w:r>
      <w:r>
        <w:t>the</w:t>
      </w:r>
      <w:r>
        <w:rPr>
          <w:spacing w:val="-3"/>
        </w:rPr>
        <w:t xml:space="preserve"> </w:t>
      </w:r>
      <w:r>
        <w:t>board</w:t>
      </w:r>
      <w:r>
        <w:rPr>
          <w:spacing w:val="-9"/>
        </w:rPr>
        <w:t xml:space="preserve"> </w:t>
      </w:r>
      <w:r>
        <w:t>informed</w:t>
      </w:r>
      <w:r>
        <w:rPr>
          <w:spacing w:val="-4"/>
        </w:rPr>
        <w:t xml:space="preserve"> </w:t>
      </w:r>
      <w:r>
        <w:t>of</w:t>
      </w:r>
      <w:r>
        <w:rPr>
          <w:spacing w:val="-5"/>
        </w:rPr>
        <w:t xml:space="preserve"> </w:t>
      </w:r>
      <w:r w:rsidR="00A613C8">
        <w:t>emergency</w:t>
      </w:r>
      <w:r w:rsidR="009A6743">
        <w:t>/special</w:t>
      </w:r>
      <w:r>
        <w:rPr>
          <w:spacing w:val="-7"/>
        </w:rPr>
        <w:t xml:space="preserve"> </w:t>
      </w:r>
      <w:r>
        <w:t>agency</w:t>
      </w:r>
      <w:r>
        <w:rPr>
          <w:spacing w:val="-4"/>
        </w:rPr>
        <w:t xml:space="preserve"> </w:t>
      </w:r>
      <w:r>
        <w:t>applications</w:t>
      </w:r>
      <w:r>
        <w:rPr>
          <w:spacing w:val="-4"/>
        </w:rPr>
        <w:t xml:space="preserve"> </w:t>
      </w:r>
      <w:r w:rsidR="009A6743">
        <w:rPr>
          <w:spacing w:val="-4"/>
        </w:rPr>
        <w:t xml:space="preserve">from </w:t>
      </w:r>
      <w:r w:rsidR="00D12ABD">
        <w:rPr>
          <w:spacing w:val="-4"/>
        </w:rPr>
        <w:t xml:space="preserve">active partner agencies </w:t>
      </w:r>
      <w:r>
        <w:t>received throughout the year</w:t>
      </w:r>
      <w:r w:rsidR="006C5585">
        <w:t>.</w:t>
      </w:r>
    </w:p>
    <w:p w14:paraId="1DC4E1EF" w14:textId="77777777" w:rsidR="0032072C" w:rsidRDefault="00572702">
      <w:pPr>
        <w:pStyle w:val="ListParagraph"/>
        <w:numPr>
          <w:ilvl w:val="1"/>
          <w:numId w:val="11"/>
        </w:numPr>
        <w:tabs>
          <w:tab w:val="left" w:pos="2259"/>
        </w:tabs>
        <w:spacing w:line="251" w:lineRule="exact"/>
        <w:ind w:left="2259" w:hanging="359"/>
      </w:pPr>
      <w:r>
        <w:t>Plan,</w:t>
      </w:r>
      <w:r>
        <w:rPr>
          <w:spacing w:val="-2"/>
        </w:rPr>
        <w:t xml:space="preserve"> </w:t>
      </w:r>
      <w:r>
        <w:t>organize,</w:t>
      </w:r>
      <w:r>
        <w:rPr>
          <w:spacing w:val="-2"/>
        </w:rPr>
        <w:t xml:space="preserve"> </w:t>
      </w:r>
      <w:r>
        <w:t>and</w:t>
      </w:r>
      <w:r>
        <w:rPr>
          <w:spacing w:val="-5"/>
        </w:rPr>
        <w:t xml:space="preserve"> </w:t>
      </w:r>
      <w:r>
        <w:t>facilitate</w:t>
      </w:r>
      <w:r>
        <w:rPr>
          <w:spacing w:val="-2"/>
        </w:rPr>
        <w:t xml:space="preserve"> </w:t>
      </w:r>
      <w:r>
        <w:t>the</w:t>
      </w:r>
      <w:r>
        <w:rPr>
          <w:spacing w:val="-3"/>
        </w:rPr>
        <w:t xml:space="preserve"> </w:t>
      </w:r>
      <w:r>
        <w:t>formal</w:t>
      </w:r>
      <w:r>
        <w:rPr>
          <w:spacing w:val="-5"/>
        </w:rPr>
        <w:t xml:space="preserve"> </w:t>
      </w:r>
      <w:r>
        <w:t>agency</w:t>
      </w:r>
      <w:r>
        <w:rPr>
          <w:spacing w:val="-2"/>
        </w:rPr>
        <w:t xml:space="preserve"> </w:t>
      </w:r>
      <w:r>
        <w:t>review</w:t>
      </w:r>
      <w:r>
        <w:rPr>
          <w:spacing w:val="-6"/>
        </w:rPr>
        <w:t xml:space="preserve"> </w:t>
      </w:r>
      <w:r>
        <w:t xml:space="preserve">process </w:t>
      </w:r>
      <w:r>
        <w:rPr>
          <w:spacing w:val="-2"/>
        </w:rPr>
        <w:t>annually.</w:t>
      </w:r>
    </w:p>
    <w:p w14:paraId="1DC4E1F0" w14:textId="77777777" w:rsidR="0032072C" w:rsidRDefault="0032072C">
      <w:pPr>
        <w:pStyle w:val="BodyText"/>
        <w:spacing w:before="1"/>
        <w:ind w:left="0"/>
      </w:pPr>
    </w:p>
    <w:p w14:paraId="1DC4E1F1" w14:textId="456B079D" w:rsidR="0032072C" w:rsidRDefault="005B6FFF">
      <w:pPr>
        <w:pStyle w:val="BodyText"/>
        <w:ind w:right="100"/>
      </w:pPr>
      <w:r>
        <w:t>The job description shall list qualifications for candidates who may fulfill the role of Executive Director</w:t>
      </w:r>
      <w:r w:rsidR="00572702">
        <w:t>.</w:t>
      </w:r>
      <w:r w:rsidR="00572702">
        <w:rPr>
          <w:spacing w:val="40"/>
        </w:rPr>
        <w:t xml:space="preserve"> </w:t>
      </w:r>
      <w:r w:rsidR="00572702">
        <w:t>Changes to the job description are subject to review and approval by the Board.</w:t>
      </w:r>
    </w:p>
    <w:p w14:paraId="1DC4E1F2" w14:textId="77777777" w:rsidR="0032072C" w:rsidRDefault="0032072C">
      <w:pPr>
        <w:pStyle w:val="BodyText"/>
        <w:spacing w:before="1"/>
        <w:ind w:left="0"/>
      </w:pPr>
    </w:p>
    <w:p w14:paraId="1DC4E1F3" w14:textId="41A430E8" w:rsidR="0032072C" w:rsidRDefault="00572702">
      <w:pPr>
        <w:pStyle w:val="ListParagraph"/>
        <w:numPr>
          <w:ilvl w:val="1"/>
          <w:numId w:val="12"/>
        </w:numPr>
        <w:tabs>
          <w:tab w:val="left" w:pos="820"/>
        </w:tabs>
        <w:ind w:right="243"/>
      </w:pPr>
      <w:r>
        <w:rPr>
          <w:b/>
          <w:u w:val="single"/>
        </w:rPr>
        <w:t>Annual</w:t>
      </w:r>
      <w:r>
        <w:rPr>
          <w:b/>
          <w:spacing w:val="-3"/>
          <w:u w:val="single"/>
        </w:rPr>
        <w:t xml:space="preserve"> </w:t>
      </w:r>
      <w:r>
        <w:rPr>
          <w:b/>
          <w:u w:val="single"/>
        </w:rPr>
        <w:t>Meeting.</w:t>
      </w:r>
      <w:r>
        <w:rPr>
          <w:b/>
          <w:spacing w:val="40"/>
        </w:rPr>
        <w:t xml:space="preserve"> </w:t>
      </w:r>
      <w:r>
        <w:t>The</w:t>
      </w:r>
      <w:r>
        <w:rPr>
          <w:spacing w:val="-3"/>
        </w:rPr>
        <w:t xml:space="preserve"> </w:t>
      </w:r>
      <w:r>
        <w:t>annual</w:t>
      </w:r>
      <w:r>
        <w:rPr>
          <w:spacing w:val="-6"/>
        </w:rPr>
        <w:t xml:space="preserve"> </w:t>
      </w:r>
      <w:r>
        <w:t>meeting</w:t>
      </w:r>
      <w:r>
        <w:rPr>
          <w:spacing w:val="-3"/>
        </w:rPr>
        <w:t xml:space="preserve"> </w:t>
      </w:r>
      <w:r>
        <w:t>of</w:t>
      </w:r>
      <w:r>
        <w:rPr>
          <w:spacing w:val="-2"/>
        </w:rPr>
        <w:t xml:space="preserve"> </w:t>
      </w:r>
      <w:r>
        <w:t>the</w:t>
      </w:r>
      <w:r>
        <w:rPr>
          <w:spacing w:val="-2"/>
        </w:rPr>
        <w:t xml:space="preserve"> </w:t>
      </w:r>
      <w:r>
        <w:t>Board</w:t>
      </w:r>
      <w:r>
        <w:rPr>
          <w:spacing w:val="-6"/>
        </w:rPr>
        <w:t xml:space="preserve"> </w:t>
      </w:r>
      <w:r>
        <w:t>of</w:t>
      </w:r>
      <w:r>
        <w:rPr>
          <w:spacing w:val="-3"/>
        </w:rPr>
        <w:t xml:space="preserve"> </w:t>
      </w:r>
      <w:r>
        <w:t>Directors</w:t>
      </w:r>
      <w:r>
        <w:rPr>
          <w:spacing w:val="-3"/>
        </w:rPr>
        <w:t xml:space="preserve"> </w:t>
      </w:r>
      <w:r>
        <w:t>shall</w:t>
      </w:r>
      <w:r>
        <w:rPr>
          <w:spacing w:val="-1"/>
        </w:rPr>
        <w:t xml:space="preserve"> </w:t>
      </w:r>
      <w:r>
        <w:t>be</w:t>
      </w:r>
      <w:r>
        <w:rPr>
          <w:spacing w:val="-6"/>
        </w:rPr>
        <w:t xml:space="preserve"> </w:t>
      </w:r>
      <w:r>
        <w:t>held</w:t>
      </w:r>
      <w:r>
        <w:rPr>
          <w:spacing w:val="-3"/>
        </w:rPr>
        <w:t xml:space="preserve"> </w:t>
      </w:r>
      <w:r>
        <w:t>in</w:t>
      </w:r>
      <w:r>
        <w:rPr>
          <w:spacing w:val="-6"/>
        </w:rPr>
        <w:t xml:space="preserve"> </w:t>
      </w:r>
      <w:r w:rsidR="005B6FFF">
        <w:t>December</w:t>
      </w:r>
      <w:r>
        <w:t xml:space="preserve">. </w:t>
      </w:r>
      <w:r w:rsidR="001C6551">
        <w:t xml:space="preserve">The secretary or chairperson should give ten (10) days’ written notice of such </w:t>
      </w:r>
      <w:r w:rsidR="00A81811">
        <w:t>a meeting</w:t>
      </w:r>
      <w:r>
        <w:t>. At the annual meeting, the incumbent Directors whose terms have not expired shall constitute the Board at the opening of the meeting. The Board shall elect new Directors to succeed those whose terms have expired. The new Directors</w:t>
      </w:r>
      <w:r w:rsidR="001C6551">
        <w:t xml:space="preserve"> and the incumbent Directors</w:t>
      </w:r>
      <w:r>
        <w:t xml:space="preserve"> shall constitute the Board of Directors for the transaction of further business.</w:t>
      </w:r>
    </w:p>
    <w:p w14:paraId="1DC4E1F4" w14:textId="77777777" w:rsidR="0032072C" w:rsidRDefault="0032072C">
      <w:pPr>
        <w:sectPr w:rsidR="0032072C">
          <w:pgSz w:w="12240" w:h="15840"/>
          <w:pgMar w:top="1360" w:right="1700" w:bottom="280" w:left="1700" w:header="720" w:footer="720" w:gutter="0"/>
          <w:cols w:space="720"/>
        </w:sectPr>
      </w:pPr>
    </w:p>
    <w:p w14:paraId="1DC4E1F5" w14:textId="791BA4D6" w:rsidR="0032072C" w:rsidRDefault="00572702">
      <w:pPr>
        <w:pStyle w:val="ListParagraph"/>
        <w:numPr>
          <w:ilvl w:val="1"/>
          <w:numId w:val="12"/>
        </w:numPr>
        <w:tabs>
          <w:tab w:val="left" w:pos="820"/>
        </w:tabs>
        <w:spacing w:before="70"/>
        <w:ind w:right="213"/>
      </w:pPr>
      <w:r>
        <w:rPr>
          <w:b/>
          <w:u w:val="single"/>
        </w:rPr>
        <w:lastRenderedPageBreak/>
        <w:t>Regular Meetings and Attendance</w:t>
      </w:r>
      <w:r>
        <w:t>.</w:t>
      </w:r>
      <w:r>
        <w:rPr>
          <w:spacing w:val="40"/>
        </w:rPr>
        <w:t xml:space="preserve"> </w:t>
      </w:r>
      <w:r>
        <w:t xml:space="preserve">The Board of </w:t>
      </w:r>
      <w:r w:rsidR="00584AE0">
        <w:t>Directors</w:t>
      </w:r>
      <w:r w:rsidR="006B1560">
        <w:t xml:space="preserve"> generally</w:t>
      </w:r>
      <w:r>
        <w:t xml:space="preserve"> </w:t>
      </w:r>
      <w:r w:rsidR="00584AE0">
        <w:t>plans</w:t>
      </w:r>
      <w:r>
        <w:t xml:space="preserve"> to meet</w:t>
      </w:r>
      <w:r>
        <w:rPr>
          <w:spacing w:val="-5"/>
        </w:rPr>
        <w:t xml:space="preserve"> </w:t>
      </w:r>
      <w:r>
        <w:t>monthly</w:t>
      </w:r>
      <w:r w:rsidR="006B1560">
        <w:t xml:space="preserve"> </w:t>
      </w:r>
      <w:r>
        <w:t>and</w:t>
      </w:r>
      <w:r>
        <w:rPr>
          <w:spacing w:val="-5"/>
        </w:rPr>
        <w:t xml:space="preserve"> </w:t>
      </w:r>
      <w:r>
        <w:t>establish</w:t>
      </w:r>
      <w:r>
        <w:rPr>
          <w:spacing w:val="-2"/>
        </w:rPr>
        <w:t xml:space="preserve"> </w:t>
      </w:r>
      <w:r>
        <w:t>that</w:t>
      </w:r>
      <w:r>
        <w:rPr>
          <w:spacing w:val="-5"/>
        </w:rPr>
        <w:t xml:space="preserve"> </w:t>
      </w:r>
      <w:r>
        <w:t>meeting</w:t>
      </w:r>
      <w:r>
        <w:rPr>
          <w:spacing w:val="-2"/>
        </w:rPr>
        <w:t xml:space="preserve"> </w:t>
      </w:r>
      <w:r>
        <w:t>plan</w:t>
      </w:r>
      <w:r>
        <w:rPr>
          <w:spacing w:val="-2"/>
        </w:rPr>
        <w:t xml:space="preserve"> </w:t>
      </w:r>
      <w:r>
        <w:t>during</w:t>
      </w:r>
      <w:r>
        <w:rPr>
          <w:spacing w:val="-2"/>
        </w:rPr>
        <w:t xml:space="preserve"> </w:t>
      </w:r>
      <w:r>
        <w:t>the</w:t>
      </w:r>
      <w:r>
        <w:rPr>
          <w:spacing w:val="-2"/>
        </w:rPr>
        <w:t xml:space="preserve"> </w:t>
      </w:r>
      <w:r>
        <w:t>annual</w:t>
      </w:r>
      <w:r>
        <w:rPr>
          <w:spacing w:val="-5"/>
        </w:rPr>
        <w:t xml:space="preserve"> </w:t>
      </w:r>
      <w:r>
        <w:t>meeting.</w:t>
      </w:r>
      <w:r>
        <w:rPr>
          <w:spacing w:val="40"/>
        </w:rPr>
        <w:t xml:space="preserve"> </w:t>
      </w:r>
      <w:r>
        <w:t>If</w:t>
      </w:r>
      <w:r>
        <w:rPr>
          <w:spacing w:val="-3"/>
        </w:rPr>
        <w:t xml:space="preserve"> </w:t>
      </w:r>
      <w:r>
        <w:t>a</w:t>
      </w:r>
      <w:r>
        <w:rPr>
          <w:spacing w:val="-1"/>
        </w:rPr>
        <w:t xml:space="preserve"> </w:t>
      </w:r>
      <w:r>
        <w:t xml:space="preserve">scheduled meeting must change, the </w:t>
      </w:r>
      <w:r w:rsidR="00584AE0">
        <w:t xml:space="preserve">Chairperson or the secretary shall communicate the change </w:t>
      </w:r>
      <w:r>
        <w:t xml:space="preserve">with at least ten (10) </w:t>
      </w:r>
      <w:r w:rsidR="00A81811">
        <w:t>days</w:t>
      </w:r>
      <w:r>
        <w:t xml:space="preserve"> written notice to all Directors.</w:t>
      </w:r>
      <w:r>
        <w:rPr>
          <w:spacing w:val="40"/>
        </w:rPr>
        <w:t xml:space="preserve"> </w:t>
      </w:r>
      <w:r>
        <w:t xml:space="preserve">Board of Directors and committee chairs are expected to attend at least </w:t>
      </w:r>
      <w:r w:rsidR="00A81811">
        <w:t xml:space="preserve">seventy-five </w:t>
      </w:r>
      <w:r>
        <w:t>percent (</w:t>
      </w:r>
      <w:r w:rsidR="00A81811">
        <w:t>75</w:t>
      </w:r>
      <w:r>
        <w:t>%) of regular meetings.</w:t>
      </w:r>
      <w:r>
        <w:rPr>
          <w:spacing w:val="40"/>
        </w:rPr>
        <w:t xml:space="preserve"> </w:t>
      </w:r>
      <w:r>
        <w:t>If a Board member or committee chair fails to meet this expectation, he/she may be recommended for removal from their position by the Governance Committee.</w:t>
      </w:r>
    </w:p>
    <w:p w14:paraId="1DC4E1F6" w14:textId="77777777" w:rsidR="0032072C" w:rsidRDefault="0032072C">
      <w:pPr>
        <w:pStyle w:val="BodyText"/>
        <w:spacing w:before="2"/>
        <w:ind w:left="0"/>
      </w:pPr>
    </w:p>
    <w:p w14:paraId="1DC4E1F7" w14:textId="755D24E1" w:rsidR="0032072C" w:rsidRDefault="00572702">
      <w:pPr>
        <w:pStyle w:val="ListParagraph"/>
        <w:numPr>
          <w:ilvl w:val="1"/>
          <w:numId w:val="10"/>
        </w:numPr>
        <w:tabs>
          <w:tab w:val="left" w:pos="820"/>
        </w:tabs>
        <w:ind w:right="825"/>
      </w:pPr>
      <w:r>
        <w:rPr>
          <w:b/>
          <w:u w:val="single"/>
        </w:rPr>
        <w:t>Special Meetings.</w:t>
      </w:r>
      <w:r>
        <w:rPr>
          <w:b/>
          <w:spacing w:val="40"/>
        </w:rPr>
        <w:t xml:space="preserve"> </w:t>
      </w:r>
      <w:r w:rsidR="00584AE0">
        <w:t>The Chairperson or Vice Chairperson may call special meetings</w:t>
      </w:r>
      <w:r>
        <w:t>.</w:t>
      </w:r>
      <w:r>
        <w:rPr>
          <w:spacing w:val="-4"/>
        </w:rPr>
        <w:t xml:space="preserve"> </w:t>
      </w:r>
      <w:r>
        <w:t>At</w:t>
      </w:r>
      <w:r>
        <w:rPr>
          <w:spacing w:val="-4"/>
        </w:rPr>
        <w:t xml:space="preserve"> </w:t>
      </w:r>
      <w:r>
        <w:t>least</w:t>
      </w:r>
      <w:r>
        <w:rPr>
          <w:spacing w:val="-4"/>
        </w:rPr>
        <w:t xml:space="preserve"> </w:t>
      </w:r>
      <w:r>
        <w:t>forty-eight</w:t>
      </w:r>
      <w:r>
        <w:rPr>
          <w:spacing w:val="-2"/>
        </w:rPr>
        <w:t xml:space="preserve"> </w:t>
      </w:r>
      <w:r>
        <w:t>(48)</w:t>
      </w:r>
      <w:r>
        <w:rPr>
          <w:spacing w:val="-3"/>
        </w:rPr>
        <w:t xml:space="preserve"> </w:t>
      </w:r>
      <w:r>
        <w:t>hours’</w:t>
      </w:r>
      <w:r>
        <w:rPr>
          <w:spacing w:val="-4"/>
        </w:rPr>
        <w:t xml:space="preserve"> </w:t>
      </w:r>
      <w:r>
        <w:t>notice</w:t>
      </w:r>
      <w:r>
        <w:rPr>
          <w:spacing w:val="-4"/>
        </w:rPr>
        <w:t xml:space="preserve"> </w:t>
      </w:r>
      <w:r>
        <w:t>shall</w:t>
      </w:r>
      <w:r>
        <w:rPr>
          <w:spacing w:val="-4"/>
        </w:rPr>
        <w:t xml:space="preserve"> </w:t>
      </w:r>
      <w:r>
        <w:t>be</w:t>
      </w:r>
      <w:r>
        <w:rPr>
          <w:spacing w:val="-3"/>
        </w:rPr>
        <w:t xml:space="preserve"> </w:t>
      </w:r>
      <w:r>
        <w:t>given</w:t>
      </w:r>
      <w:r>
        <w:rPr>
          <w:spacing w:val="-7"/>
        </w:rPr>
        <w:t xml:space="preserve"> </w:t>
      </w:r>
      <w:r>
        <w:t>to</w:t>
      </w:r>
      <w:r>
        <w:rPr>
          <w:spacing w:val="-4"/>
        </w:rPr>
        <w:t xml:space="preserve"> </w:t>
      </w:r>
      <w:r>
        <w:t>all</w:t>
      </w:r>
      <w:r>
        <w:rPr>
          <w:spacing w:val="-4"/>
        </w:rPr>
        <w:t xml:space="preserve"> </w:t>
      </w:r>
      <w:r>
        <w:t>Directors.</w:t>
      </w:r>
    </w:p>
    <w:p w14:paraId="1DC4E1F8" w14:textId="72D07FA4" w:rsidR="0032072C" w:rsidRDefault="00572702">
      <w:pPr>
        <w:pStyle w:val="ListParagraph"/>
        <w:numPr>
          <w:ilvl w:val="1"/>
          <w:numId w:val="10"/>
        </w:numPr>
        <w:tabs>
          <w:tab w:val="left" w:pos="820"/>
        </w:tabs>
        <w:spacing w:before="253"/>
        <w:ind w:right="208"/>
      </w:pPr>
      <w:r>
        <w:rPr>
          <w:b/>
          <w:u w:val="single"/>
        </w:rPr>
        <w:t>Quorum, Voting and Transaction of Business.</w:t>
      </w:r>
      <w:r>
        <w:rPr>
          <w:b/>
          <w:spacing w:val="40"/>
        </w:rPr>
        <w:t xml:space="preserve"> </w:t>
      </w:r>
      <w:r>
        <w:t xml:space="preserve">One more than </w:t>
      </w:r>
      <w:r w:rsidR="00584AE0">
        <w:t>one-half</w:t>
      </w:r>
      <w:r>
        <w:t xml:space="preserve"> (1/2) of the incumbent</w:t>
      </w:r>
      <w:r>
        <w:rPr>
          <w:spacing w:val="-4"/>
        </w:rPr>
        <w:t xml:space="preserve"> </w:t>
      </w:r>
      <w:r>
        <w:t>Directors</w:t>
      </w:r>
      <w:r>
        <w:rPr>
          <w:spacing w:val="-4"/>
        </w:rPr>
        <w:t xml:space="preserve"> </w:t>
      </w:r>
      <w:r>
        <w:t>shall</w:t>
      </w:r>
      <w:r>
        <w:rPr>
          <w:spacing w:val="-2"/>
        </w:rPr>
        <w:t xml:space="preserve"> </w:t>
      </w:r>
      <w:r>
        <w:t>constitute</w:t>
      </w:r>
      <w:r>
        <w:rPr>
          <w:spacing w:val="-5"/>
        </w:rPr>
        <w:t xml:space="preserve"> </w:t>
      </w:r>
      <w:r>
        <w:t>a</w:t>
      </w:r>
      <w:r>
        <w:rPr>
          <w:spacing w:val="-4"/>
        </w:rPr>
        <w:t xml:space="preserve"> </w:t>
      </w:r>
      <w:r>
        <w:t>quorum</w:t>
      </w:r>
      <w:r>
        <w:rPr>
          <w:spacing w:val="-4"/>
        </w:rPr>
        <w:t xml:space="preserve"> </w:t>
      </w:r>
      <w:r>
        <w:t>for</w:t>
      </w:r>
      <w:r>
        <w:rPr>
          <w:spacing w:val="-3"/>
        </w:rPr>
        <w:t xml:space="preserve"> </w:t>
      </w:r>
      <w:r>
        <w:t>voting</w:t>
      </w:r>
      <w:r>
        <w:rPr>
          <w:spacing w:val="-4"/>
        </w:rPr>
        <w:t xml:space="preserve"> </w:t>
      </w:r>
      <w:r>
        <w:t>and</w:t>
      </w:r>
      <w:r>
        <w:rPr>
          <w:spacing w:val="-7"/>
        </w:rPr>
        <w:t xml:space="preserve"> </w:t>
      </w:r>
      <w:r>
        <w:t>the</w:t>
      </w:r>
      <w:r>
        <w:rPr>
          <w:spacing w:val="-7"/>
        </w:rPr>
        <w:t xml:space="preserve"> </w:t>
      </w:r>
      <w:r>
        <w:t>transaction</w:t>
      </w:r>
      <w:r>
        <w:rPr>
          <w:spacing w:val="-4"/>
        </w:rPr>
        <w:t xml:space="preserve"> </w:t>
      </w:r>
      <w:r>
        <w:t>of</w:t>
      </w:r>
      <w:r>
        <w:rPr>
          <w:spacing w:val="-4"/>
        </w:rPr>
        <w:t xml:space="preserve"> </w:t>
      </w:r>
      <w:r>
        <w:t xml:space="preserve">business. For voting purposes, a quorum must be present, excluding the Chairperson and </w:t>
      </w:r>
      <w:r w:rsidR="00584AE0">
        <w:t>ex-officio directors</w:t>
      </w:r>
      <w:r>
        <w:t>, and must vote affirmatively for any motion to pass and become actionable business.</w:t>
      </w:r>
      <w:r>
        <w:rPr>
          <w:spacing w:val="40"/>
        </w:rPr>
        <w:t xml:space="preserve"> </w:t>
      </w:r>
      <w:r>
        <w:t>If there is a tie, the Chairperson must vote to break the tie.</w:t>
      </w:r>
    </w:p>
    <w:p w14:paraId="1DC4E1FA" w14:textId="3206F5A7" w:rsidR="0032072C" w:rsidRDefault="003163B1" w:rsidP="00706B5A">
      <w:pPr>
        <w:pStyle w:val="ListParagraph"/>
        <w:numPr>
          <w:ilvl w:val="1"/>
          <w:numId w:val="10"/>
        </w:numPr>
        <w:tabs>
          <w:tab w:val="left" w:pos="820"/>
        </w:tabs>
        <w:spacing w:before="253"/>
        <w:ind w:right="208"/>
      </w:pPr>
      <w:r>
        <w:rPr>
          <w:b/>
          <w:u w:val="single"/>
        </w:rPr>
        <w:t>Email and Text Voting.</w:t>
      </w:r>
      <w:r>
        <w:t xml:space="preserve"> </w:t>
      </w:r>
      <w:r w:rsidR="00F15CFA">
        <w:t>When an emergency vote is needed, the Board of Directors can hold an Email or Text Vote. These documents will be printed out and documented in Emergency Minutes.</w:t>
      </w:r>
    </w:p>
    <w:p w14:paraId="4C0CCED0" w14:textId="77777777" w:rsidR="00706B5A" w:rsidRDefault="00706B5A" w:rsidP="00706B5A">
      <w:pPr>
        <w:pStyle w:val="ListParagraph"/>
        <w:tabs>
          <w:tab w:val="left" w:pos="820"/>
        </w:tabs>
        <w:spacing w:before="253"/>
        <w:ind w:right="208" w:firstLine="0"/>
      </w:pPr>
    </w:p>
    <w:p w14:paraId="1DC4E1FB" w14:textId="77777777" w:rsidR="0032072C" w:rsidRDefault="00572702">
      <w:pPr>
        <w:pStyle w:val="Heading1"/>
        <w:ind w:left="3"/>
      </w:pPr>
      <w:r>
        <w:t>ARTICLE</w:t>
      </w:r>
      <w:r>
        <w:rPr>
          <w:spacing w:val="-5"/>
        </w:rPr>
        <w:t xml:space="preserve"> III</w:t>
      </w:r>
    </w:p>
    <w:p w14:paraId="1DC4E1FC" w14:textId="77777777" w:rsidR="0032072C" w:rsidRDefault="0032072C">
      <w:pPr>
        <w:pStyle w:val="BodyText"/>
        <w:ind w:left="0"/>
        <w:rPr>
          <w:b/>
        </w:rPr>
      </w:pPr>
    </w:p>
    <w:p w14:paraId="1DC4E1FD" w14:textId="77777777" w:rsidR="0032072C" w:rsidRDefault="00572702">
      <w:pPr>
        <w:pStyle w:val="Heading2"/>
        <w:ind w:left="4"/>
      </w:pPr>
      <w:r>
        <w:rPr>
          <w:spacing w:val="-2"/>
        </w:rPr>
        <w:t>Officers</w:t>
      </w:r>
    </w:p>
    <w:p w14:paraId="1DC4E1FE" w14:textId="77777777" w:rsidR="0032072C" w:rsidRDefault="0032072C">
      <w:pPr>
        <w:pStyle w:val="BodyText"/>
        <w:spacing w:before="1"/>
        <w:ind w:left="0"/>
        <w:rPr>
          <w:b/>
        </w:rPr>
      </w:pPr>
    </w:p>
    <w:p w14:paraId="1DC4E1FF" w14:textId="1BD5A7D6" w:rsidR="0032072C" w:rsidRDefault="00572702">
      <w:pPr>
        <w:pStyle w:val="ListParagraph"/>
        <w:numPr>
          <w:ilvl w:val="1"/>
          <w:numId w:val="9"/>
        </w:numPr>
        <w:tabs>
          <w:tab w:val="left" w:pos="820"/>
        </w:tabs>
        <w:ind w:right="107"/>
      </w:pPr>
      <w:r>
        <w:rPr>
          <w:b/>
          <w:u w:val="single"/>
        </w:rPr>
        <w:t>Officers.</w:t>
      </w:r>
      <w:r>
        <w:rPr>
          <w:b/>
          <w:spacing w:val="40"/>
        </w:rPr>
        <w:t xml:space="preserve"> </w:t>
      </w:r>
      <w:r>
        <w:t xml:space="preserve">The officers of the Corporation shall consist of a Chairperson of the Board, </w:t>
      </w:r>
      <w:r w:rsidR="00706B5A">
        <w:t xml:space="preserve">a </w:t>
      </w:r>
      <w:r>
        <w:t>Vice Chairperson of the Board, a Secretary, and a Treasurer.</w:t>
      </w:r>
      <w:r>
        <w:rPr>
          <w:spacing w:val="40"/>
        </w:rPr>
        <w:t xml:space="preserve"> </w:t>
      </w:r>
      <w:r>
        <w:t>The Chairperson and the Secretary</w:t>
      </w:r>
      <w:r>
        <w:rPr>
          <w:spacing w:val="-3"/>
        </w:rPr>
        <w:t xml:space="preserve"> </w:t>
      </w:r>
      <w:r>
        <w:t>should</w:t>
      </w:r>
      <w:r>
        <w:rPr>
          <w:spacing w:val="-3"/>
        </w:rPr>
        <w:t xml:space="preserve"> </w:t>
      </w:r>
      <w:r>
        <w:t>not</w:t>
      </w:r>
      <w:r>
        <w:rPr>
          <w:spacing w:val="-5"/>
        </w:rPr>
        <w:t xml:space="preserve"> </w:t>
      </w:r>
      <w:r>
        <w:t>hold</w:t>
      </w:r>
      <w:r>
        <w:rPr>
          <w:spacing w:val="-6"/>
        </w:rPr>
        <w:t xml:space="preserve"> </w:t>
      </w:r>
      <w:r>
        <w:t>multiple</w:t>
      </w:r>
      <w:r>
        <w:rPr>
          <w:spacing w:val="-6"/>
        </w:rPr>
        <w:t xml:space="preserve"> </w:t>
      </w:r>
      <w:r>
        <w:t>concurrent</w:t>
      </w:r>
      <w:r>
        <w:rPr>
          <w:spacing w:val="-3"/>
        </w:rPr>
        <w:t xml:space="preserve"> </w:t>
      </w:r>
      <w:r>
        <w:t>offices.</w:t>
      </w:r>
      <w:r>
        <w:rPr>
          <w:spacing w:val="40"/>
        </w:rPr>
        <w:t xml:space="preserve"> </w:t>
      </w:r>
      <w:r>
        <w:t>The</w:t>
      </w:r>
      <w:r>
        <w:rPr>
          <w:spacing w:val="-2"/>
        </w:rPr>
        <w:t xml:space="preserve"> </w:t>
      </w:r>
      <w:r>
        <w:t>Board</w:t>
      </w:r>
      <w:r>
        <w:rPr>
          <w:spacing w:val="-3"/>
        </w:rPr>
        <w:t xml:space="preserve"> </w:t>
      </w:r>
      <w:r>
        <w:t>of</w:t>
      </w:r>
      <w:r>
        <w:rPr>
          <w:spacing w:val="-3"/>
        </w:rPr>
        <w:t xml:space="preserve"> </w:t>
      </w:r>
      <w:r>
        <w:t>Directors</w:t>
      </w:r>
      <w:r>
        <w:rPr>
          <w:spacing w:val="-6"/>
        </w:rPr>
        <w:t xml:space="preserve"> </w:t>
      </w:r>
      <w:r>
        <w:t>may</w:t>
      </w:r>
      <w:r>
        <w:rPr>
          <w:spacing w:val="-3"/>
        </w:rPr>
        <w:t xml:space="preserve"> </w:t>
      </w:r>
      <w:r w:rsidR="00A81811">
        <w:t>occasionally create other offices as the Board may deem necessary or proper</w:t>
      </w:r>
      <w:r>
        <w:t>. There shall be no compensation for the services rendered by any officers of the Corporation.</w:t>
      </w:r>
    </w:p>
    <w:p w14:paraId="1DC4E200" w14:textId="014BD8A1" w:rsidR="0032072C" w:rsidRDefault="00572702">
      <w:pPr>
        <w:pStyle w:val="ListParagraph"/>
        <w:numPr>
          <w:ilvl w:val="1"/>
          <w:numId w:val="9"/>
        </w:numPr>
        <w:tabs>
          <w:tab w:val="left" w:pos="819"/>
        </w:tabs>
        <w:spacing w:before="252"/>
        <w:ind w:left="819" w:hanging="719"/>
      </w:pPr>
      <w:r>
        <w:rPr>
          <w:b/>
          <w:u w:val="single"/>
        </w:rPr>
        <w:t>Election.</w:t>
      </w:r>
      <w:r>
        <w:rPr>
          <w:b/>
          <w:spacing w:val="50"/>
        </w:rPr>
        <w:t xml:space="preserve"> </w:t>
      </w:r>
      <w:r>
        <w:t>Officers</w:t>
      </w:r>
      <w:r>
        <w:rPr>
          <w:spacing w:val="-5"/>
        </w:rPr>
        <w:t xml:space="preserve"> </w:t>
      </w:r>
      <w:r>
        <w:t>shall</w:t>
      </w:r>
      <w:r>
        <w:rPr>
          <w:spacing w:val="1"/>
        </w:rPr>
        <w:t xml:space="preserve"> </w:t>
      </w:r>
      <w:r>
        <w:t>be</w:t>
      </w:r>
      <w:r>
        <w:rPr>
          <w:spacing w:val="-4"/>
        </w:rPr>
        <w:t xml:space="preserve"> </w:t>
      </w:r>
      <w:r>
        <w:t>elected</w:t>
      </w:r>
      <w:r>
        <w:rPr>
          <w:spacing w:val="-5"/>
        </w:rPr>
        <w:t xml:space="preserve"> </w:t>
      </w:r>
      <w:r>
        <w:t>at</w:t>
      </w:r>
      <w:r>
        <w:rPr>
          <w:spacing w:val="-4"/>
        </w:rPr>
        <w:t xml:space="preserve"> </w:t>
      </w:r>
      <w:r>
        <w:t>the</w:t>
      </w:r>
      <w:r>
        <w:rPr>
          <w:spacing w:val="-4"/>
        </w:rPr>
        <w:t xml:space="preserve"> </w:t>
      </w:r>
      <w:r>
        <w:t>annual</w:t>
      </w:r>
      <w:r>
        <w:rPr>
          <w:spacing w:val="-5"/>
        </w:rPr>
        <w:t xml:space="preserve"> </w:t>
      </w:r>
      <w:r>
        <w:t>meeting</w:t>
      </w:r>
      <w:r>
        <w:rPr>
          <w:spacing w:val="1"/>
        </w:rPr>
        <w:t xml:space="preserve"> </w:t>
      </w:r>
      <w:r>
        <w:t>by</w:t>
      </w:r>
      <w:r>
        <w:rPr>
          <w:spacing w:val="-2"/>
        </w:rPr>
        <w:t xml:space="preserve"> </w:t>
      </w:r>
      <w:r w:rsidR="0053101A">
        <w:rPr>
          <w:spacing w:val="-2"/>
        </w:rPr>
        <w:t xml:space="preserve">the </w:t>
      </w:r>
      <w:r>
        <w:t>Board</w:t>
      </w:r>
      <w:r>
        <w:rPr>
          <w:spacing w:val="-1"/>
        </w:rPr>
        <w:t xml:space="preserve"> </w:t>
      </w:r>
      <w:r>
        <w:t xml:space="preserve">of </w:t>
      </w:r>
      <w:r>
        <w:rPr>
          <w:spacing w:val="-2"/>
        </w:rPr>
        <w:t>Directors</w:t>
      </w:r>
      <w:r w:rsidR="00706B5A">
        <w:rPr>
          <w:spacing w:val="-2"/>
        </w:rPr>
        <w:t xml:space="preserve"> in December</w:t>
      </w:r>
      <w:r>
        <w:rPr>
          <w:spacing w:val="-2"/>
        </w:rPr>
        <w:t>.</w:t>
      </w:r>
    </w:p>
    <w:p w14:paraId="1DC4E201" w14:textId="77777777" w:rsidR="0032072C" w:rsidRDefault="0032072C">
      <w:pPr>
        <w:pStyle w:val="BodyText"/>
        <w:ind w:left="0"/>
      </w:pPr>
    </w:p>
    <w:p w14:paraId="1DC4E202" w14:textId="518A9008" w:rsidR="0032072C" w:rsidRDefault="00572702">
      <w:pPr>
        <w:pStyle w:val="ListParagraph"/>
        <w:numPr>
          <w:ilvl w:val="1"/>
          <w:numId w:val="9"/>
        </w:numPr>
        <w:tabs>
          <w:tab w:val="left" w:pos="820"/>
        </w:tabs>
        <w:ind w:right="164"/>
        <w:jc w:val="both"/>
      </w:pPr>
      <w:r>
        <w:rPr>
          <w:b/>
          <w:u w:val="single"/>
        </w:rPr>
        <w:t>Removal</w:t>
      </w:r>
      <w:r>
        <w:rPr>
          <w:b/>
          <w:spacing w:val="-3"/>
          <w:u w:val="single"/>
        </w:rPr>
        <w:t xml:space="preserve"> </w:t>
      </w:r>
      <w:r>
        <w:rPr>
          <w:b/>
          <w:u w:val="single"/>
        </w:rPr>
        <w:t>of</w:t>
      </w:r>
      <w:r>
        <w:rPr>
          <w:b/>
          <w:spacing w:val="-6"/>
          <w:u w:val="single"/>
        </w:rPr>
        <w:t xml:space="preserve"> </w:t>
      </w:r>
      <w:r>
        <w:rPr>
          <w:b/>
          <w:u w:val="single"/>
        </w:rPr>
        <w:t>Officers.</w:t>
      </w:r>
      <w:r>
        <w:rPr>
          <w:b/>
          <w:spacing w:val="40"/>
        </w:rPr>
        <w:t xml:space="preserve"> </w:t>
      </w:r>
      <w:r w:rsidR="00BE195A">
        <w:t xml:space="preserve">The Board of Directors may remove any officer </w:t>
      </w:r>
      <w:r w:rsidR="003A1058">
        <w:t xml:space="preserve">when, in the Board's assessment, doing so aligns with the </w:t>
      </w:r>
      <w:r w:rsidR="00A81811">
        <w:t>Corporation's best interests</w:t>
      </w:r>
      <w:r w:rsidR="003A1058">
        <w:t xml:space="preserve">. The removal process will be conducted without </w:t>
      </w:r>
      <w:r w:rsidR="00BE195A">
        <w:t>prejudice.</w:t>
      </w:r>
    </w:p>
    <w:p w14:paraId="1DC4E203" w14:textId="77777777" w:rsidR="0032072C" w:rsidRDefault="0032072C">
      <w:pPr>
        <w:pStyle w:val="BodyText"/>
        <w:spacing w:before="1"/>
        <w:ind w:left="0"/>
      </w:pPr>
    </w:p>
    <w:p w14:paraId="1DC4E204" w14:textId="1CC816C2" w:rsidR="0032072C" w:rsidRDefault="00572702">
      <w:pPr>
        <w:pStyle w:val="ListParagraph"/>
        <w:numPr>
          <w:ilvl w:val="1"/>
          <w:numId w:val="9"/>
        </w:numPr>
        <w:tabs>
          <w:tab w:val="left" w:pos="820"/>
        </w:tabs>
        <w:ind w:right="162"/>
      </w:pPr>
      <w:r>
        <w:rPr>
          <w:b/>
          <w:u w:val="single"/>
        </w:rPr>
        <w:t>Terms.</w:t>
      </w:r>
      <w:r>
        <w:rPr>
          <w:b/>
          <w:spacing w:val="80"/>
        </w:rPr>
        <w:t xml:space="preserve"> </w:t>
      </w:r>
      <w:r>
        <w:t>Officers of the Corporation, upon election, shall hold office for one year or until their successors have been elected and qualified.</w:t>
      </w:r>
      <w:r>
        <w:rPr>
          <w:spacing w:val="40"/>
        </w:rPr>
        <w:t xml:space="preserve"> </w:t>
      </w:r>
      <w:r w:rsidR="00BE195A">
        <w:t>The Board of Directors shall fill any vacancy in an office</w:t>
      </w:r>
      <w:r>
        <w:t>,</w:t>
      </w:r>
      <w:r>
        <w:rPr>
          <w:spacing w:val="-2"/>
        </w:rPr>
        <w:t xml:space="preserve"> </w:t>
      </w:r>
      <w:r>
        <w:t>and</w:t>
      </w:r>
      <w:r>
        <w:rPr>
          <w:spacing w:val="-5"/>
        </w:rPr>
        <w:t xml:space="preserve"> </w:t>
      </w:r>
      <w:r>
        <w:t>any</w:t>
      </w:r>
      <w:r>
        <w:rPr>
          <w:spacing w:val="-2"/>
        </w:rPr>
        <w:t xml:space="preserve"> </w:t>
      </w:r>
      <w:r>
        <w:t>officer</w:t>
      </w:r>
      <w:r>
        <w:rPr>
          <w:spacing w:val="-2"/>
        </w:rPr>
        <w:t xml:space="preserve"> </w:t>
      </w:r>
      <w:r>
        <w:t>elected</w:t>
      </w:r>
      <w:r>
        <w:rPr>
          <w:spacing w:val="-5"/>
        </w:rPr>
        <w:t xml:space="preserve"> </w:t>
      </w:r>
      <w:r>
        <w:t>to</w:t>
      </w:r>
      <w:r>
        <w:rPr>
          <w:spacing w:val="-2"/>
        </w:rPr>
        <w:t xml:space="preserve"> </w:t>
      </w:r>
      <w:r>
        <w:t>fill</w:t>
      </w:r>
      <w:r>
        <w:rPr>
          <w:spacing w:val="-1"/>
        </w:rPr>
        <w:t xml:space="preserve"> </w:t>
      </w:r>
      <w:r>
        <w:t>such</w:t>
      </w:r>
      <w:r>
        <w:rPr>
          <w:spacing w:val="-2"/>
        </w:rPr>
        <w:t xml:space="preserve"> </w:t>
      </w:r>
      <w:r>
        <w:t>vacancy</w:t>
      </w:r>
      <w:r>
        <w:rPr>
          <w:spacing w:val="-5"/>
        </w:rPr>
        <w:t xml:space="preserve"> </w:t>
      </w:r>
      <w:r>
        <w:t>shall serve for the unexpired term of his/her predecessor.</w:t>
      </w:r>
    </w:p>
    <w:p w14:paraId="1DC4E205" w14:textId="77777777" w:rsidR="0032072C" w:rsidRDefault="0032072C">
      <w:pPr>
        <w:pStyle w:val="BodyText"/>
        <w:ind w:left="0"/>
      </w:pPr>
    </w:p>
    <w:p w14:paraId="1DC4E206" w14:textId="45946F2A" w:rsidR="0032072C" w:rsidRDefault="00572702">
      <w:pPr>
        <w:pStyle w:val="ListParagraph"/>
        <w:numPr>
          <w:ilvl w:val="1"/>
          <w:numId w:val="9"/>
        </w:numPr>
        <w:tabs>
          <w:tab w:val="left" w:pos="820"/>
        </w:tabs>
        <w:ind w:right="314"/>
      </w:pPr>
      <w:r>
        <w:rPr>
          <w:b/>
          <w:u w:val="single"/>
        </w:rPr>
        <w:t>Chairperson</w:t>
      </w:r>
      <w:r>
        <w:rPr>
          <w:b/>
          <w:spacing w:val="-5"/>
          <w:u w:val="single"/>
        </w:rPr>
        <w:t xml:space="preserve"> </w:t>
      </w:r>
      <w:r>
        <w:rPr>
          <w:b/>
          <w:u w:val="single"/>
        </w:rPr>
        <w:t>of</w:t>
      </w:r>
      <w:r>
        <w:rPr>
          <w:b/>
          <w:spacing w:val="-2"/>
          <w:u w:val="single"/>
        </w:rPr>
        <w:t xml:space="preserve"> </w:t>
      </w:r>
      <w:r>
        <w:rPr>
          <w:b/>
          <w:u w:val="single"/>
        </w:rPr>
        <w:t>the</w:t>
      </w:r>
      <w:r>
        <w:rPr>
          <w:b/>
          <w:spacing w:val="-2"/>
          <w:u w:val="single"/>
        </w:rPr>
        <w:t xml:space="preserve"> </w:t>
      </w:r>
      <w:r>
        <w:rPr>
          <w:b/>
          <w:u w:val="single"/>
        </w:rPr>
        <w:t>Board.</w:t>
      </w:r>
      <w:r>
        <w:rPr>
          <w:b/>
          <w:spacing w:val="40"/>
        </w:rPr>
        <w:t xml:space="preserve"> </w:t>
      </w:r>
      <w:r>
        <w:t>The</w:t>
      </w:r>
      <w:r>
        <w:rPr>
          <w:spacing w:val="-3"/>
        </w:rPr>
        <w:t xml:space="preserve"> </w:t>
      </w:r>
      <w:r>
        <w:t>Chairperson</w:t>
      </w:r>
      <w:r>
        <w:rPr>
          <w:spacing w:val="-3"/>
        </w:rPr>
        <w:t xml:space="preserve"> </w:t>
      </w:r>
      <w:r>
        <w:t>of</w:t>
      </w:r>
      <w:r>
        <w:rPr>
          <w:spacing w:val="-4"/>
        </w:rPr>
        <w:t xml:space="preserve"> </w:t>
      </w:r>
      <w:r>
        <w:t>the</w:t>
      </w:r>
      <w:r>
        <w:rPr>
          <w:spacing w:val="-2"/>
        </w:rPr>
        <w:t xml:space="preserve"> </w:t>
      </w:r>
      <w:r>
        <w:t>Board</w:t>
      </w:r>
      <w:r>
        <w:rPr>
          <w:spacing w:val="-6"/>
        </w:rPr>
        <w:t xml:space="preserve"> </w:t>
      </w:r>
      <w:r>
        <w:t>shall</w:t>
      </w:r>
      <w:r>
        <w:rPr>
          <w:spacing w:val="-3"/>
        </w:rPr>
        <w:t xml:space="preserve"> </w:t>
      </w:r>
      <w:r w:rsidR="00A81811">
        <w:rPr>
          <w:spacing w:val="-3"/>
        </w:rPr>
        <w:t>facilitate and attend all Board meetings</w:t>
      </w:r>
      <w:r>
        <w:t>.</w:t>
      </w:r>
      <w:r>
        <w:rPr>
          <w:spacing w:val="40"/>
        </w:rPr>
        <w:t xml:space="preserve"> </w:t>
      </w:r>
      <w:r>
        <w:t xml:space="preserve">Except as otherwise stated in these Bylaws, the Board of Directors may expand the powers of the Chairperson </w:t>
      </w:r>
      <w:r w:rsidR="00FD034C">
        <w:t>as</w:t>
      </w:r>
      <w:r>
        <w:t xml:space="preserve"> necessary.</w:t>
      </w:r>
      <w:r>
        <w:rPr>
          <w:spacing w:val="40"/>
        </w:rPr>
        <w:t xml:space="preserve"> </w:t>
      </w:r>
      <w:r>
        <w:t>The Chairperson of the Board</w:t>
      </w:r>
      <w:r>
        <w:rPr>
          <w:spacing w:val="-2"/>
        </w:rPr>
        <w:t xml:space="preserve"> </w:t>
      </w:r>
      <w:r>
        <w:t>must be a member</w:t>
      </w:r>
      <w:r>
        <w:rPr>
          <w:spacing w:val="-2"/>
        </w:rPr>
        <w:t xml:space="preserve"> </w:t>
      </w:r>
      <w:r>
        <w:t>of the Board of Directors.</w:t>
      </w:r>
      <w:r>
        <w:rPr>
          <w:spacing w:val="40"/>
        </w:rPr>
        <w:t xml:space="preserve"> </w:t>
      </w:r>
      <w:r>
        <w:t>His/her election as</w:t>
      </w:r>
      <w:r>
        <w:rPr>
          <w:spacing w:val="-1"/>
        </w:rPr>
        <w:t xml:space="preserve"> </w:t>
      </w:r>
      <w:r>
        <w:t xml:space="preserve">Chairperson of the Board may occur at the same meeting at which he/she becomes a member of the </w:t>
      </w:r>
      <w:r>
        <w:rPr>
          <w:spacing w:val="-2"/>
        </w:rPr>
        <w:t>Board.</w:t>
      </w:r>
    </w:p>
    <w:p w14:paraId="1DC4E207" w14:textId="5D2D1475" w:rsidR="00FD034C" w:rsidRDefault="00FD034C">
      <w:r>
        <w:br w:type="page"/>
      </w:r>
    </w:p>
    <w:p w14:paraId="2576B3FB" w14:textId="77777777" w:rsidR="0032072C" w:rsidRDefault="0032072C">
      <w:pPr>
        <w:pStyle w:val="BodyText"/>
        <w:ind w:left="0"/>
      </w:pPr>
    </w:p>
    <w:p w14:paraId="02567B5E" w14:textId="480C179E" w:rsidR="00FD034C" w:rsidRPr="00A15FA7" w:rsidRDefault="00572702" w:rsidP="00A15FA7">
      <w:pPr>
        <w:pStyle w:val="BodyText"/>
        <w:numPr>
          <w:ilvl w:val="1"/>
          <w:numId w:val="9"/>
        </w:numPr>
        <w:spacing w:before="78"/>
        <w:ind w:right="100"/>
        <w:rPr>
          <w:spacing w:val="-3"/>
        </w:rPr>
      </w:pPr>
      <w:r>
        <w:rPr>
          <w:b/>
          <w:u w:val="single"/>
        </w:rPr>
        <w:t>Vice Chairperson of the Board.</w:t>
      </w:r>
      <w:r>
        <w:rPr>
          <w:b/>
          <w:spacing w:val="40"/>
        </w:rPr>
        <w:t xml:space="preserve"> </w:t>
      </w:r>
      <w:r>
        <w:t>The Vice Chairperson of the Board shall, in the absence</w:t>
      </w:r>
      <w:r>
        <w:rPr>
          <w:spacing w:val="-3"/>
        </w:rPr>
        <w:t xml:space="preserve"> </w:t>
      </w:r>
      <w:r>
        <w:t>or</w:t>
      </w:r>
      <w:r w:rsidRPr="00A15FA7">
        <w:rPr>
          <w:spacing w:val="-2"/>
        </w:rPr>
        <w:t xml:space="preserve"> </w:t>
      </w:r>
      <w:r>
        <w:t>during</w:t>
      </w:r>
      <w:r w:rsidRPr="00A15FA7">
        <w:rPr>
          <w:spacing w:val="-6"/>
        </w:rPr>
        <w:t xml:space="preserve"> </w:t>
      </w:r>
      <w:r>
        <w:t>the</w:t>
      </w:r>
      <w:r w:rsidRPr="00A15FA7">
        <w:rPr>
          <w:spacing w:val="-6"/>
        </w:rPr>
        <w:t xml:space="preserve"> </w:t>
      </w:r>
      <w:r>
        <w:t>disability</w:t>
      </w:r>
      <w:r w:rsidRPr="00A15FA7">
        <w:rPr>
          <w:spacing w:val="-3"/>
        </w:rPr>
        <w:t xml:space="preserve"> </w:t>
      </w:r>
      <w:r>
        <w:t>of</w:t>
      </w:r>
      <w:r w:rsidRPr="00A15FA7">
        <w:rPr>
          <w:spacing w:val="-6"/>
        </w:rPr>
        <w:t xml:space="preserve"> </w:t>
      </w:r>
      <w:r>
        <w:t>the</w:t>
      </w:r>
      <w:r w:rsidRPr="00A15FA7">
        <w:rPr>
          <w:spacing w:val="-3"/>
        </w:rPr>
        <w:t xml:space="preserve"> </w:t>
      </w:r>
      <w:r>
        <w:t>Chairperson</w:t>
      </w:r>
      <w:r w:rsidRPr="00A15FA7">
        <w:rPr>
          <w:spacing w:val="-3"/>
        </w:rPr>
        <w:t xml:space="preserve"> </w:t>
      </w:r>
      <w:r>
        <w:t>of</w:t>
      </w:r>
      <w:r w:rsidRPr="00A15FA7">
        <w:rPr>
          <w:spacing w:val="-3"/>
        </w:rPr>
        <w:t xml:space="preserve"> </w:t>
      </w:r>
      <w:r>
        <w:t>the</w:t>
      </w:r>
      <w:r w:rsidRPr="00A15FA7">
        <w:rPr>
          <w:spacing w:val="-2"/>
        </w:rPr>
        <w:t xml:space="preserve"> </w:t>
      </w:r>
      <w:r>
        <w:t>Board,</w:t>
      </w:r>
      <w:r w:rsidRPr="00A15FA7">
        <w:rPr>
          <w:spacing w:val="-3"/>
        </w:rPr>
        <w:t xml:space="preserve"> </w:t>
      </w:r>
      <w:r>
        <w:t>have</w:t>
      </w:r>
      <w:r w:rsidRPr="00A15FA7">
        <w:rPr>
          <w:spacing w:val="-2"/>
        </w:rPr>
        <w:t xml:space="preserve"> </w:t>
      </w:r>
      <w:r>
        <w:t>all</w:t>
      </w:r>
      <w:r w:rsidRPr="00A15FA7">
        <w:rPr>
          <w:spacing w:val="-6"/>
        </w:rPr>
        <w:t xml:space="preserve"> </w:t>
      </w:r>
      <w:r>
        <w:t>the</w:t>
      </w:r>
      <w:r w:rsidRPr="00A15FA7">
        <w:rPr>
          <w:spacing w:val="-3"/>
        </w:rPr>
        <w:t xml:space="preserve"> </w:t>
      </w:r>
      <w:r>
        <w:t>powers</w:t>
      </w:r>
      <w:r w:rsidRPr="00A15FA7">
        <w:rPr>
          <w:spacing w:val="-3"/>
        </w:rPr>
        <w:t xml:space="preserve"> </w:t>
      </w:r>
      <w:r>
        <w:t>and perform all the duties of the Chairperson of the Board.</w:t>
      </w:r>
      <w:r w:rsidRPr="00A15FA7">
        <w:rPr>
          <w:spacing w:val="40"/>
        </w:rPr>
        <w:t xml:space="preserve"> </w:t>
      </w:r>
      <w:r>
        <w:t>The Vice Chairperson of the</w:t>
      </w:r>
      <w:r w:rsidR="00FD034C">
        <w:t xml:space="preserve"> Board</w:t>
      </w:r>
      <w:r w:rsidR="00FD034C" w:rsidRPr="00A15FA7">
        <w:rPr>
          <w:spacing w:val="-6"/>
        </w:rPr>
        <w:t xml:space="preserve"> </w:t>
      </w:r>
      <w:r w:rsidR="00FD034C">
        <w:t>must</w:t>
      </w:r>
      <w:r w:rsidR="00FD034C" w:rsidRPr="00A15FA7">
        <w:rPr>
          <w:spacing w:val="-3"/>
        </w:rPr>
        <w:t xml:space="preserve"> </w:t>
      </w:r>
      <w:r w:rsidR="00FD034C">
        <w:t>be</w:t>
      </w:r>
      <w:r w:rsidR="00FD034C" w:rsidRPr="00A15FA7">
        <w:rPr>
          <w:spacing w:val="-4"/>
        </w:rPr>
        <w:t xml:space="preserve"> </w:t>
      </w:r>
      <w:r w:rsidR="00FD034C">
        <w:t>a</w:t>
      </w:r>
      <w:r w:rsidR="00FD034C" w:rsidRPr="00A15FA7">
        <w:rPr>
          <w:spacing w:val="-3"/>
        </w:rPr>
        <w:t xml:space="preserve"> </w:t>
      </w:r>
      <w:r w:rsidR="00FD034C">
        <w:t>member</w:t>
      </w:r>
      <w:r w:rsidR="00FD034C" w:rsidRPr="00A15FA7">
        <w:rPr>
          <w:spacing w:val="-6"/>
        </w:rPr>
        <w:t xml:space="preserve"> </w:t>
      </w:r>
      <w:r w:rsidR="00FD034C">
        <w:t>of</w:t>
      </w:r>
      <w:r w:rsidR="00FD034C" w:rsidRPr="00A15FA7">
        <w:rPr>
          <w:spacing w:val="-3"/>
        </w:rPr>
        <w:t xml:space="preserve"> </w:t>
      </w:r>
      <w:r w:rsidR="00FD034C">
        <w:t>the</w:t>
      </w:r>
      <w:r w:rsidR="00FD034C" w:rsidRPr="00A15FA7">
        <w:rPr>
          <w:spacing w:val="-2"/>
        </w:rPr>
        <w:t xml:space="preserve"> </w:t>
      </w:r>
      <w:r w:rsidR="00FD034C">
        <w:t>Board</w:t>
      </w:r>
      <w:r w:rsidR="00FD034C" w:rsidRPr="00A15FA7">
        <w:rPr>
          <w:spacing w:val="-3"/>
        </w:rPr>
        <w:t xml:space="preserve"> </w:t>
      </w:r>
      <w:r w:rsidR="00FD034C">
        <w:t>of</w:t>
      </w:r>
      <w:r w:rsidR="00FD034C" w:rsidRPr="00A15FA7">
        <w:rPr>
          <w:spacing w:val="-3"/>
        </w:rPr>
        <w:t xml:space="preserve"> </w:t>
      </w:r>
      <w:r w:rsidR="00FD034C">
        <w:t>Directors.</w:t>
      </w:r>
      <w:r w:rsidR="00FD034C" w:rsidRPr="00A15FA7">
        <w:rPr>
          <w:spacing w:val="40"/>
        </w:rPr>
        <w:t xml:space="preserve"> </w:t>
      </w:r>
      <w:r w:rsidR="00FD034C">
        <w:t>His/her</w:t>
      </w:r>
      <w:r w:rsidR="00FD034C" w:rsidRPr="00A15FA7">
        <w:rPr>
          <w:spacing w:val="-2"/>
        </w:rPr>
        <w:t xml:space="preserve"> </w:t>
      </w:r>
      <w:r w:rsidR="00FD034C">
        <w:t>election</w:t>
      </w:r>
      <w:r w:rsidR="00FD034C" w:rsidRPr="00A15FA7">
        <w:rPr>
          <w:spacing w:val="-3"/>
        </w:rPr>
        <w:t xml:space="preserve"> </w:t>
      </w:r>
      <w:r w:rsidR="00FD034C">
        <w:t>as</w:t>
      </w:r>
      <w:r w:rsidR="00FD034C" w:rsidRPr="00A15FA7">
        <w:rPr>
          <w:spacing w:val="-5"/>
        </w:rPr>
        <w:t xml:space="preserve"> </w:t>
      </w:r>
      <w:r w:rsidR="00FD034C">
        <w:t>Vice</w:t>
      </w:r>
      <w:r w:rsidR="00FD034C" w:rsidRPr="00A15FA7">
        <w:rPr>
          <w:spacing w:val="-6"/>
        </w:rPr>
        <w:t xml:space="preserve"> </w:t>
      </w:r>
      <w:r w:rsidR="00FD034C">
        <w:t xml:space="preserve">Chairperson of the Board may occur at the same meeting at which he/she becomes a member of the </w:t>
      </w:r>
      <w:r w:rsidR="00FD034C" w:rsidRPr="00A15FA7">
        <w:rPr>
          <w:spacing w:val="-2"/>
        </w:rPr>
        <w:t>Board.</w:t>
      </w:r>
    </w:p>
    <w:p w14:paraId="4AC770FB" w14:textId="77777777" w:rsidR="00FD034C" w:rsidRDefault="00FD034C" w:rsidP="00FD034C">
      <w:pPr>
        <w:pStyle w:val="BodyText"/>
        <w:spacing w:before="1"/>
        <w:ind w:left="0"/>
      </w:pPr>
    </w:p>
    <w:p w14:paraId="1CF8C0E6" w14:textId="0D82337C" w:rsidR="00355EDB" w:rsidRPr="00355EDB" w:rsidRDefault="00355EDB" w:rsidP="00355EDB">
      <w:pPr>
        <w:pStyle w:val="ListParagraph"/>
        <w:tabs>
          <w:tab w:val="left" w:pos="820"/>
        </w:tabs>
        <w:ind w:right="197" w:hanging="730"/>
      </w:pPr>
      <w:r w:rsidRPr="00355EDB">
        <w:rPr>
          <w:bCs/>
        </w:rPr>
        <w:t>3.0</w:t>
      </w:r>
      <w:r>
        <w:rPr>
          <w:bCs/>
        </w:rPr>
        <w:t>7</w:t>
      </w:r>
      <w:r w:rsidRPr="00355EDB">
        <w:rPr>
          <w:bCs/>
        </w:rPr>
        <w:t xml:space="preserve"> </w:t>
      </w:r>
      <w:r w:rsidRPr="00355EDB">
        <w:rPr>
          <w:bCs/>
        </w:rPr>
        <w:tab/>
      </w:r>
      <w:r w:rsidR="00FD034C" w:rsidRPr="00355EDB">
        <w:rPr>
          <w:b/>
          <w:u w:val="single"/>
        </w:rPr>
        <w:t>Secretary.</w:t>
      </w:r>
      <w:r w:rsidR="00FD034C" w:rsidRPr="00355EDB">
        <w:rPr>
          <w:b/>
          <w:spacing w:val="40"/>
        </w:rPr>
        <w:t xml:space="preserve"> </w:t>
      </w:r>
      <w:r w:rsidR="00FD034C">
        <w:t>The</w:t>
      </w:r>
      <w:r w:rsidR="00FD034C" w:rsidRPr="00355EDB">
        <w:rPr>
          <w:spacing w:val="-3"/>
        </w:rPr>
        <w:t xml:space="preserve"> </w:t>
      </w:r>
      <w:r w:rsidR="00FD034C">
        <w:t>Secretary</w:t>
      </w:r>
      <w:r w:rsidR="00FD034C" w:rsidRPr="00355EDB">
        <w:rPr>
          <w:spacing w:val="-6"/>
        </w:rPr>
        <w:t xml:space="preserve"> </w:t>
      </w:r>
      <w:r w:rsidR="00FD034C">
        <w:t>shall</w:t>
      </w:r>
      <w:r w:rsidR="00FD034C" w:rsidRPr="00355EDB">
        <w:rPr>
          <w:spacing w:val="-1"/>
        </w:rPr>
        <w:t xml:space="preserve"> </w:t>
      </w:r>
      <w:r w:rsidR="00FD034C">
        <w:t>perform</w:t>
      </w:r>
      <w:r w:rsidR="00FD034C" w:rsidRPr="00355EDB">
        <w:rPr>
          <w:spacing w:val="-6"/>
        </w:rPr>
        <w:t xml:space="preserve"> </w:t>
      </w:r>
      <w:r w:rsidR="00FD034C">
        <w:t>the</w:t>
      </w:r>
      <w:r w:rsidR="00FD034C" w:rsidRPr="00355EDB">
        <w:rPr>
          <w:spacing w:val="-6"/>
        </w:rPr>
        <w:t xml:space="preserve"> </w:t>
      </w:r>
      <w:r w:rsidR="00FD034C">
        <w:t>usual</w:t>
      </w:r>
      <w:r w:rsidR="00FD034C" w:rsidRPr="00355EDB">
        <w:rPr>
          <w:spacing w:val="-1"/>
        </w:rPr>
        <w:t xml:space="preserve"> </w:t>
      </w:r>
      <w:r w:rsidR="00FD034C">
        <w:t>duties</w:t>
      </w:r>
      <w:r w:rsidR="00FD034C" w:rsidRPr="00355EDB">
        <w:rPr>
          <w:spacing w:val="-3"/>
        </w:rPr>
        <w:t xml:space="preserve"> </w:t>
      </w:r>
      <w:r w:rsidR="00FD034C">
        <w:t>of</w:t>
      </w:r>
      <w:r w:rsidR="00FD034C" w:rsidRPr="00355EDB">
        <w:rPr>
          <w:spacing w:val="-3"/>
        </w:rPr>
        <w:t xml:space="preserve"> </w:t>
      </w:r>
      <w:r>
        <w:t>the secretary,</w:t>
      </w:r>
      <w:r w:rsidR="00FD034C" w:rsidRPr="00355EDB">
        <w:rPr>
          <w:spacing w:val="-6"/>
        </w:rPr>
        <w:t xml:space="preserve"> </w:t>
      </w:r>
      <w:r w:rsidR="00FD034C">
        <w:t>including</w:t>
      </w:r>
      <w:r w:rsidR="00FD034C" w:rsidRPr="00355EDB">
        <w:rPr>
          <w:spacing w:val="-6"/>
        </w:rPr>
        <w:t xml:space="preserve"> </w:t>
      </w:r>
      <w:r w:rsidR="00FD034C">
        <w:t>recording the minutes of meetings.</w:t>
      </w:r>
      <w:r w:rsidR="00FD034C" w:rsidRPr="00355EDB">
        <w:rPr>
          <w:spacing w:val="40"/>
        </w:rPr>
        <w:t xml:space="preserve"> </w:t>
      </w:r>
      <w:r w:rsidR="00FD034C">
        <w:t>Except as otherwise stated in these Bylaws, the Board of Directors may expand the powers of the Secretary as it deems necessary.</w:t>
      </w:r>
      <w:r w:rsidR="00FD034C" w:rsidRPr="00355EDB">
        <w:rPr>
          <w:spacing w:val="40"/>
        </w:rPr>
        <w:t xml:space="preserve"> </w:t>
      </w:r>
      <w:r w:rsidR="00FD034C">
        <w:t xml:space="preserve">The </w:t>
      </w:r>
      <w:r>
        <w:t>Secretary</w:t>
      </w:r>
      <w:r w:rsidR="00FD034C">
        <w:t xml:space="preserve"> of the Board must be a member of the Board of Directors.</w:t>
      </w:r>
      <w:r w:rsidR="00FD034C" w:rsidRPr="00355EDB">
        <w:rPr>
          <w:spacing w:val="40"/>
        </w:rPr>
        <w:t xml:space="preserve"> </w:t>
      </w:r>
      <w:r w:rsidR="00FD034C">
        <w:t xml:space="preserve">His/her election as </w:t>
      </w:r>
      <w:r w:rsidR="0077512E">
        <w:t>Secretary</w:t>
      </w:r>
      <w:r w:rsidR="00FD034C">
        <w:t xml:space="preserve"> of the Board may occur at the same meeting at which he/she becomes a member of the Board.</w:t>
      </w:r>
    </w:p>
    <w:p w14:paraId="3BC3E928" w14:textId="77777777" w:rsidR="00355EDB" w:rsidRPr="00355EDB" w:rsidRDefault="00355EDB" w:rsidP="00355EDB">
      <w:pPr>
        <w:pStyle w:val="ListParagraph"/>
        <w:numPr>
          <w:ilvl w:val="0"/>
          <w:numId w:val="14"/>
        </w:numPr>
        <w:tabs>
          <w:tab w:val="left" w:pos="820"/>
        </w:tabs>
        <w:spacing w:before="251"/>
        <w:ind w:right="186"/>
        <w:rPr>
          <w:b/>
          <w:vanish/>
          <w:u w:val="single"/>
        </w:rPr>
      </w:pPr>
    </w:p>
    <w:p w14:paraId="23929A6B" w14:textId="77777777" w:rsidR="00355EDB" w:rsidRPr="00355EDB" w:rsidRDefault="00355EDB" w:rsidP="00355EDB">
      <w:pPr>
        <w:pStyle w:val="ListParagraph"/>
        <w:numPr>
          <w:ilvl w:val="1"/>
          <w:numId w:val="14"/>
        </w:numPr>
        <w:tabs>
          <w:tab w:val="left" w:pos="820"/>
        </w:tabs>
        <w:spacing w:before="251"/>
        <w:ind w:right="186"/>
        <w:rPr>
          <w:b/>
          <w:vanish/>
          <w:u w:val="single"/>
        </w:rPr>
      </w:pPr>
    </w:p>
    <w:p w14:paraId="4C1F1163" w14:textId="77777777" w:rsidR="00355EDB" w:rsidRPr="00355EDB" w:rsidRDefault="00355EDB" w:rsidP="00355EDB">
      <w:pPr>
        <w:pStyle w:val="ListParagraph"/>
        <w:numPr>
          <w:ilvl w:val="1"/>
          <w:numId w:val="14"/>
        </w:numPr>
        <w:tabs>
          <w:tab w:val="left" w:pos="820"/>
        </w:tabs>
        <w:spacing w:before="251"/>
        <w:ind w:right="186"/>
        <w:rPr>
          <w:b/>
          <w:vanish/>
          <w:u w:val="single"/>
        </w:rPr>
      </w:pPr>
    </w:p>
    <w:p w14:paraId="72BB414A" w14:textId="77777777" w:rsidR="00355EDB" w:rsidRPr="00355EDB" w:rsidRDefault="00355EDB" w:rsidP="00355EDB">
      <w:pPr>
        <w:pStyle w:val="ListParagraph"/>
        <w:numPr>
          <w:ilvl w:val="1"/>
          <w:numId w:val="14"/>
        </w:numPr>
        <w:tabs>
          <w:tab w:val="left" w:pos="820"/>
        </w:tabs>
        <w:spacing w:before="251"/>
        <w:ind w:right="186"/>
        <w:rPr>
          <w:b/>
          <w:vanish/>
          <w:u w:val="single"/>
        </w:rPr>
      </w:pPr>
    </w:p>
    <w:p w14:paraId="5906E41F" w14:textId="77777777" w:rsidR="00355EDB" w:rsidRPr="00355EDB" w:rsidRDefault="00355EDB" w:rsidP="00355EDB">
      <w:pPr>
        <w:pStyle w:val="ListParagraph"/>
        <w:numPr>
          <w:ilvl w:val="1"/>
          <w:numId w:val="14"/>
        </w:numPr>
        <w:tabs>
          <w:tab w:val="left" w:pos="820"/>
        </w:tabs>
        <w:spacing w:before="251"/>
        <w:ind w:right="186"/>
        <w:rPr>
          <w:b/>
          <w:vanish/>
          <w:u w:val="single"/>
        </w:rPr>
      </w:pPr>
    </w:p>
    <w:p w14:paraId="222DFC2E" w14:textId="77777777" w:rsidR="00355EDB" w:rsidRPr="00355EDB" w:rsidRDefault="00355EDB" w:rsidP="00355EDB">
      <w:pPr>
        <w:pStyle w:val="ListParagraph"/>
        <w:numPr>
          <w:ilvl w:val="1"/>
          <w:numId w:val="14"/>
        </w:numPr>
        <w:tabs>
          <w:tab w:val="left" w:pos="820"/>
        </w:tabs>
        <w:spacing w:before="251"/>
        <w:ind w:right="186"/>
        <w:rPr>
          <w:b/>
          <w:vanish/>
          <w:u w:val="single"/>
        </w:rPr>
      </w:pPr>
    </w:p>
    <w:p w14:paraId="2916BE06" w14:textId="77777777" w:rsidR="00355EDB" w:rsidRPr="00355EDB" w:rsidRDefault="00355EDB" w:rsidP="00355EDB">
      <w:pPr>
        <w:pStyle w:val="ListParagraph"/>
        <w:numPr>
          <w:ilvl w:val="1"/>
          <w:numId w:val="14"/>
        </w:numPr>
        <w:tabs>
          <w:tab w:val="left" w:pos="820"/>
        </w:tabs>
        <w:spacing w:before="251"/>
        <w:ind w:right="186"/>
        <w:rPr>
          <w:b/>
          <w:vanish/>
          <w:u w:val="single"/>
        </w:rPr>
      </w:pPr>
    </w:p>
    <w:p w14:paraId="43C837E0" w14:textId="77777777" w:rsidR="00355EDB" w:rsidRPr="00355EDB" w:rsidRDefault="00355EDB" w:rsidP="00355EDB">
      <w:pPr>
        <w:pStyle w:val="ListParagraph"/>
        <w:numPr>
          <w:ilvl w:val="1"/>
          <w:numId w:val="14"/>
        </w:numPr>
        <w:tabs>
          <w:tab w:val="left" w:pos="820"/>
        </w:tabs>
        <w:spacing w:before="251"/>
        <w:ind w:right="186"/>
        <w:rPr>
          <w:b/>
          <w:vanish/>
          <w:u w:val="single"/>
        </w:rPr>
      </w:pPr>
    </w:p>
    <w:p w14:paraId="7FD248A7" w14:textId="46FCFF7A" w:rsidR="00FD034C" w:rsidRDefault="00FD034C" w:rsidP="00355EDB">
      <w:pPr>
        <w:pStyle w:val="ListParagraph"/>
        <w:numPr>
          <w:ilvl w:val="1"/>
          <w:numId w:val="14"/>
        </w:numPr>
        <w:tabs>
          <w:tab w:val="left" w:pos="820"/>
        </w:tabs>
        <w:spacing w:before="251"/>
        <w:ind w:right="186"/>
      </w:pPr>
      <w:r>
        <w:rPr>
          <w:b/>
          <w:u w:val="single"/>
        </w:rPr>
        <w:t>Treasurer.</w:t>
      </w:r>
      <w:r>
        <w:rPr>
          <w:b/>
          <w:spacing w:val="40"/>
        </w:rPr>
        <w:t xml:space="preserve"> </w:t>
      </w:r>
      <w:r>
        <w:t>The Treasurer shall have general charge and supervision of the books and records of the account of the Corporation.</w:t>
      </w:r>
      <w:r>
        <w:rPr>
          <w:spacing w:val="40"/>
        </w:rPr>
        <w:t xml:space="preserve"> </w:t>
      </w:r>
      <w:r>
        <w:t>Subject to the direction of the Board of Directors</w:t>
      </w:r>
      <w:r>
        <w:rPr>
          <w:spacing w:val="-4"/>
        </w:rPr>
        <w:t xml:space="preserve"> </w:t>
      </w:r>
      <w:r>
        <w:t>and</w:t>
      </w:r>
      <w:r>
        <w:rPr>
          <w:spacing w:val="-4"/>
        </w:rPr>
        <w:t xml:space="preserve"> </w:t>
      </w:r>
      <w:r>
        <w:t>Governance</w:t>
      </w:r>
      <w:r>
        <w:rPr>
          <w:spacing w:val="-7"/>
        </w:rPr>
        <w:t xml:space="preserve"> </w:t>
      </w:r>
      <w:r>
        <w:t>Committee,</w:t>
      </w:r>
      <w:r>
        <w:rPr>
          <w:spacing w:val="-4"/>
        </w:rPr>
        <w:t xml:space="preserve"> </w:t>
      </w:r>
      <w:r>
        <w:t>he/she</w:t>
      </w:r>
      <w:r>
        <w:rPr>
          <w:spacing w:val="-4"/>
        </w:rPr>
        <w:t xml:space="preserve"> </w:t>
      </w:r>
      <w:r>
        <w:t>shall</w:t>
      </w:r>
      <w:r>
        <w:rPr>
          <w:spacing w:val="-4"/>
        </w:rPr>
        <w:t xml:space="preserve"> </w:t>
      </w:r>
      <w:r>
        <w:t>have</w:t>
      </w:r>
      <w:r>
        <w:rPr>
          <w:spacing w:val="-3"/>
        </w:rPr>
        <w:t xml:space="preserve"> </w:t>
      </w:r>
      <w:r>
        <w:t>charge</w:t>
      </w:r>
      <w:r>
        <w:rPr>
          <w:spacing w:val="-7"/>
        </w:rPr>
        <w:t xml:space="preserve"> </w:t>
      </w:r>
      <w:r>
        <w:t>of</w:t>
      </w:r>
      <w:r>
        <w:rPr>
          <w:spacing w:val="-3"/>
        </w:rPr>
        <w:t xml:space="preserve"> </w:t>
      </w:r>
      <w:r>
        <w:t>and</w:t>
      </w:r>
      <w:r>
        <w:rPr>
          <w:spacing w:val="-4"/>
        </w:rPr>
        <w:t xml:space="preserve"> </w:t>
      </w:r>
      <w:r>
        <w:t>be</w:t>
      </w:r>
      <w:r>
        <w:rPr>
          <w:spacing w:val="-5"/>
        </w:rPr>
        <w:t xml:space="preserve"> </w:t>
      </w:r>
      <w:r>
        <w:t>responsible</w:t>
      </w:r>
      <w:r>
        <w:rPr>
          <w:spacing w:val="-3"/>
        </w:rPr>
        <w:t xml:space="preserve"> </w:t>
      </w:r>
      <w:r>
        <w:t>for all cash and</w:t>
      </w:r>
      <w:r>
        <w:rPr>
          <w:spacing w:val="-1"/>
        </w:rPr>
        <w:t xml:space="preserve"> </w:t>
      </w:r>
      <w:r>
        <w:t>securities of the Corporation.</w:t>
      </w:r>
      <w:r>
        <w:rPr>
          <w:spacing w:val="-1"/>
        </w:rPr>
        <w:t xml:space="preserve"> </w:t>
      </w:r>
      <w:r>
        <w:t xml:space="preserve">He/she shall </w:t>
      </w:r>
      <w:r w:rsidR="0077512E">
        <w:t>make</w:t>
      </w:r>
      <w:r>
        <w:rPr>
          <w:spacing w:val="-1"/>
        </w:rPr>
        <w:t xml:space="preserve"> </w:t>
      </w:r>
      <w:r>
        <w:t>financial</w:t>
      </w:r>
      <w:r>
        <w:rPr>
          <w:spacing w:val="-1"/>
        </w:rPr>
        <w:t xml:space="preserve"> </w:t>
      </w:r>
      <w:r>
        <w:t>statements to the Board of Directors at regular and annual meetings and to the Governance Committee at such other times as shall be required.</w:t>
      </w:r>
      <w:r>
        <w:rPr>
          <w:spacing w:val="40"/>
        </w:rPr>
        <w:t xml:space="preserve"> </w:t>
      </w:r>
      <w:r>
        <w:t xml:space="preserve">He/she shall have the usual powers and duties of the office of Treasurer and shall perform additional duties as may be assigned by the Board of Directors. The Treasurer shall serve as </w:t>
      </w:r>
      <w:r w:rsidR="0077512E">
        <w:t xml:space="preserve">the </w:t>
      </w:r>
      <w:r>
        <w:t>Board of Directors’ representative in meetings and other communications with the financial auditor’s office. The office of Treasurer must be held by an individual with financial experience.</w:t>
      </w:r>
      <w:r>
        <w:rPr>
          <w:spacing w:val="40"/>
        </w:rPr>
        <w:t xml:space="preserve"> </w:t>
      </w:r>
      <w:r>
        <w:t>His/her election as Treasurer of the Board may occur at the same meeting at which he/she becomes a member of the Board.</w:t>
      </w:r>
    </w:p>
    <w:p w14:paraId="413A1A57" w14:textId="77777777" w:rsidR="00FD034C" w:rsidRDefault="00FD034C" w:rsidP="00FD034C">
      <w:pPr>
        <w:pStyle w:val="BodyText"/>
        <w:spacing w:before="2"/>
        <w:ind w:left="0"/>
      </w:pPr>
    </w:p>
    <w:p w14:paraId="6D115631" w14:textId="77777777" w:rsidR="00FD034C" w:rsidRDefault="00FD034C" w:rsidP="00FD034C">
      <w:pPr>
        <w:pStyle w:val="ListParagraph"/>
        <w:numPr>
          <w:ilvl w:val="1"/>
          <w:numId w:val="14"/>
        </w:numPr>
        <w:tabs>
          <w:tab w:val="left" w:pos="820"/>
        </w:tabs>
        <w:ind w:right="167"/>
      </w:pPr>
      <w:r>
        <w:rPr>
          <w:b/>
          <w:u w:val="single"/>
        </w:rPr>
        <w:t>Bonds.</w:t>
      </w:r>
      <w:r>
        <w:rPr>
          <w:b/>
          <w:spacing w:val="80"/>
        </w:rPr>
        <w:t xml:space="preserve"> </w:t>
      </w:r>
      <w:r>
        <w:t>Officers</w:t>
      </w:r>
      <w:r>
        <w:rPr>
          <w:spacing w:val="-6"/>
        </w:rPr>
        <w:t xml:space="preserve"> </w:t>
      </w:r>
      <w:r>
        <w:t>and</w:t>
      </w:r>
      <w:r>
        <w:rPr>
          <w:spacing w:val="-3"/>
        </w:rPr>
        <w:t xml:space="preserve"> </w:t>
      </w:r>
      <w:r>
        <w:t>employees</w:t>
      </w:r>
      <w:r>
        <w:rPr>
          <w:spacing w:val="-6"/>
        </w:rPr>
        <w:t xml:space="preserve"> </w:t>
      </w:r>
      <w:r>
        <w:t>of</w:t>
      </w:r>
      <w:r>
        <w:rPr>
          <w:spacing w:val="-4"/>
        </w:rPr>
        <w:t xml:space="preserve"> </w:t>
      </w:r>
      <w:r>
        <w:t>the</w:t>
      </w:r>
      <w:r>
        <w:rPr>
          <w:spacing w:val="-2"/>
        </w:rPr>
        <w:t xml:space="preserve"> </w:t>
      </w:r>
      <w:r>
        <w:t>Corporation</w:t>
      </w:r>
      <w:r>
        <w:rPr>
          <w:spacing w:val="-6"/>
        </w:rPr>
        <w:t xml:space="preserve"> </w:t>
      </w:r>
      <w:r>
        <w:t>shall</w:t>
      </w:r>
      <w:r>
        <w:rPr>
          <w:spacing w:val="-3"/>
        </w:rPr>
        <w:t xml:space="preserve"> </w:t>
      </w:r>
      <w:r>
        <w:t>be</w:t>
      </w:r>
      <w:r>
        <w:rPr>
          <w:spacing w:val="-3"/>
        </w:rPr>
        <w:t xml:space="preserve"> </w:t>
      </w:r>
      <w:r>
        <w:t>covered</w:t>
      </w:r>
      <w:r>
        <w:rPr>
          <w:spacing w:val="-3"/>
        </w:rPr>
        <w:t xml:space="preserve"> </w:t>
      </w:r>
      <w:r>
        <w:t>by</w:t>
      </w:r>
      <w:r>
        <w:rPr>
          <w:spacing w:val="-6"/>
        </w:rPr>
        <w:t xml:space="preserve"> </w:t>
      </w:r>
      <w:r>
        <w:t>a</w:t>
      </w:r>
      <w:r>
        <w:rPr>
          <w:spacing w:val="-2"/>
        </w:rPr>
        <w:t xml:space="preserve"> </w:t>
      </w:r>
      <w:r>
        <w:t>surety</w:t>
      </w:r>
      <w:r>
        <w:rPr>
          <w:spacing w:val="-1"/>
        </w:rPr>
        <w:t xml:space="preserve"> </w:t>
      </w:r>
      <w:r>
        <w:t>bond,</w:t>
      </w:r>
      <w:r>
        <w:rPr>
          <w:spacing w:val="-3"/>
        </w:rPr>
        <w:t xml:space="preserve"> </w:t>
      </w:r>
      <w:r>
        <w:t>in such form and amount as is satisfactory to the Board of Directors.</w:t>
      </w:r>
    </w:p>
    <w:p w14:paraId="4D2486CB" w14:textId="77777777" w:rsidR="00FD034C" w:rsidRDefault="00FD034C" w:rsidP="00FD034C">
      <w:pPr>
        <w:pStyle w:val="BodyText"/>
        <w:tabs>
          <w:tab w:val="left" w:pos="819"/>
        </w:tabs>
        <w:spacing w:before="252"/>
        <w:ind w:right="468" w:hanging="720"/>
      </w:pPr>
      <w:r>
        <w:rPr>
          <w:spacing w:val="-4"/>
        </w:rPr>
        <w:t>3.10</w:t>
      </w:r>
      <w:r>
        <w:tab/>
      </w:r>
      <w:r>
        <w:rPr>
          <w:b/>
          <w:u w:val="single"/>
        </w:rPr>
        <w:t>Volunteers.</w:t>
      </w:r>
      <w:r>
        <w:rPr>
          <w:b/>
          <w:spacing w:val="40"/>
        </w:rPr>
        <w:t xml:space="preserve"> </w:t>
      </w:r>
      <w:r>
        <w:t>Any</w:t>
      </w:r>
      <w:r>
        <w:rPr>
          <w:spacing w:val="-3"/>
        </w:rPr>
        <w:t xml:space="preserve"> </w:t>
      </w:r>
      <w:r>
        <w:t>member</w:t>
      </w:r>
      <w:r>
        <w:rPr>
          <w:spacing w:val="-4"/>
        </w:rPr>
        <w:t xml:space="preserve"> </w:t>
      </w:r>
      <w:r>
        <w:t>of</w:t>
      </w:r>
      <w:r>
        <w:rPr>
          <w:spacing w:val="-3"/>
        </w:rPr>
        <w:t xml:space="preserve"> </w:t>
      </w:r>
      <w:r>
        <w:t>the</w:t>
      </w:r>
      <w:r>
        <w:rPr>
          <w:spacing w:val="-3"/>
        </w:rPr>
        <w:t xml:space="preserve"> </w:t>
      </w:r>
      <w:r>
        <w:t>community</w:t>
      </w:r>
      <w:r>
        <w:rPr>
          <w:spacing w:val="-3"/>
        </w:rPr>
        <w:t xml:space="preserve"> </w:t>
      </w:r>
      <w:r>
        <w:t>may</w:t>
      </w:r>
      <w:r>
        <w:rPr>
          <w:spacing w:val="-5"/>
        </w:rPr>
        <w:t xml:space="preserve"> </w:t>
      </w:r>
      <w:r>
        <w:t>act</w:t>
      </w:r>
      <w:r>
        <w:rPr>
          <w:spacing w:val="-3"/>
        </w:rPr>
        <w:t xml:space="preserve"> </w:t>
      </w:r>
      <w:r>
        <w:t>as</w:t>
      </w:r>
      <w:r>
        <w:rPr>
          <w:spacing w:val="-3"/>
        </w:rPr>
        <w:t xml:space="preserve"> </w:t>
      </w:r>
      <w:r>
        <w:t>a</w:t>
      </w:r>
      <w:r>
        <w:rPr>
          <w:spacing w:val="-2"/>
        </w:rPr>
        <w:t xml:space="preserve"> </w:t>
      </w:r>
      <w:r>
        <w:t>Volunteer</w:t>
      </w:r>
      <w:r>
        <w:rPr>
          <w:spacing w:val="-2"/>
        </w:rPr>
        <w:t xml:space="preserve"> </w:t>
      </w:r>
      <w:r>
        <w:t>to</w:t>
      </w:r>
      <w:r>
        <w:rPr>
          <w:spacing w:val="-5"/>
        </w:rPr>
        <w:t xml:space="preserve"> </w:t>
      </w:r>
      <w:r>
        <w:t>the</w:t>
      </w:r>
      <w:r>
        <w:rPr>
          <w:spacing w:val="-3"/>
        </w:rPr>
        <w:t xml:space="preserve"> </w:t>
      </w:r>
      <w:r>
        <w:t>Board</w:t>
      </w:r>
      <w:r>
        <w:rPr>
          <w:spacing w:val="-5"/>
        </w:rPr>
        <w:t xml:space="preserve"> </w:t>
      </w:r>
      <w:r>
        <w:t>and serve as members on committees, as defined below.</w:t>
      </w:r>
    </w:p>
    <w:p w14:paraId="4C374914" w14:textId="77777777" w:rsidR="00FD034C" w:rsidRDefault="00FD034C" w:rsidP="00FD034C">
      <w:pPr>
        <w:tabs>
          <w:tab w:val="left" w:pos="820"/>
        </w:tabs>
        <w:ind w:right="228"/>
      </w:pPr>
    </w:p>
    <w:p w14:paraId="30656583" w14:textId="77777777" w:rsidR="00215CCE" w:rsidRDefault="00215CCE" w:rsidP="00215CCE">
      <w:pPr>
        <w:pStyle w:val="ListParagraph"/>
        <w:numPr>
          <w:ilvl w:val="0"/>
          <w:numId w:val="15"/>
        </w:numPr>
        <w:tabs>
          <w:tab w:val="left" w:pos="820"/>
        </w:tabs>
        <w:ind w:right="228" w:firstLine="180"/>
      </w:pPr>
      <w:r>
        <w:t>Fundraising Committee</w:t>
      </w:r>
    </w:p>
    <w:p w14:paraId="1ADF2247" w14:textId="77777777" w:rsidR="00812714" w:rsidRDefault="00215CCE" w:rsidP="00215CCE">
      <w:pPr>
        <w:pStyle w:val="ListParagraph"/>
        <w:numPr>
          <w:ilvl w:val="0"/>
          <w:numId w:val="15"/>
        </w:numPr>
        <w:tabs>
          <w:tab w:val="left" w:pos="820"/>
        </w:tabs>
        <w:ind w:right="228" w:firstLine="180"/>
      </w:pPr>
      <w:r>
        <w:t>Community Committee</w:t>
      </w:r>
    </w:p>
    <w:p w14:paraId="1DC4E209" w14:textId="452282B0" w:rsidR="00C67547" w:rsidRDefault="00812714" w:rsidP="00215CCE">
      <w:pPr>
        <w:pStyle w:val="ListParagraph"/>
        <w:numPr>
          <w:ilvl w:val="0"/>
          <w:numId w:val="15"/>
        </w:numPr>
        <w:tabs>
          <w:tab w:val="left" w:pos="820"/>
        </w:tabs>
        <w:ind w:right="228" w:firstLine="180"/>
        <w:sectPr w:rsidR="00C67547">
          <w:pgSz w:w="12240" w:h="15840"/>
          <w:pgMar w:top="1620" w:right="1700" w:bottom="280" w:left="1700" w:header="720" w:footer="720" w:gutter="0"/>
          <w:cols w:space="720"/>
        </w:sectPr>
      </w:pPr>
      <w:r>
        <w:t>Special Committees approved by the board</w:t>
      </w:r>
    </w:p>
    <w:p w14:paraId="1DC4E213" w14:textId="77777777" w:rsidR="0032072C" w:rsidRDefault="00572702">
      <w:pPr>
        <w:pStyle w:val="Heading1"/>
        <w:ind w:right="5"/>
      </w:pPr>
      <w:r>
        <w:lastRenderedPageBreak/>
        <w:t>ARTICLE</w:t>
      </w:r>
      <w:r>
        <w:rPr>
          <w:spacing w:val="-5"/>
        </w:rPr>
        <w:t xml:space="preserve"> IV</w:t>
      </w:r>
    </w:p>
    <w:p w14:paraId="1DC4E214" w14:textId="77777777" w:rsidR="0032072C" w:rsidRDefault="00572702">
      <w:pPr>
        <w:pStyle w:val="Heading2"/>
        <w:spacing w:before="251"/>
      </w:pPr>
      <w:r>
        <w:rPr>
          <w:spacing w:val="-2"/>
        </w:rPr>
        <w:t>Committees</w:t>
      </w:r>
    </w:p>
    <w:p w14:paraId="1DC4E215" w14:textId="77777777" w:rsidR="0032072C" w:rsidRDefault="0032072C">
      <w:pPr>
        <w:pStyle w:val="BodyText"/>
        <w:ind w:left="0"/>
        <w:rPr>
          <w:b/>
        </w:rPr>
      </w:pPr>
    </w:p>
    <w:p w14:paraId="1DC4E216" w14:textId="77777777" w:rsidR="0032072C" w:rsidRDefault="00572702">
      <w:pPr>
        <w:pStyle w:val="ListParagraph"/>
        <w:numPr>
          <w:ilvl w:val="1"/>
          <w:numId w:val="8"/>
        </w:numPr>
        <w:tabs>
          <w:tab w:val="left" w:pos="819"/>
        </w:tabs>
        <w:spacing w:before="1"/>
        <w:ind w:hanging="719"/>
        <w:rPr>
          <w:b/>
        </w:rPr>
      </w:pPr>
      <w:r>
        <w:rPr>
          <w:b/>
          <w:u w:val="single"/>
        </w:rPr>
        <w:t>Governance</w:t>
      </w:r>
      <w:r>
        <w:rPr>
          <w:b/>
          <w:spacing w:val="-5"/>
          <w:u w:val="single"/>
        </w:rPr>
        <w:t xml:space="preserve"> </w:t>
      </w:r>
      <w:r>
        <w:rPr>
          <w:b/>
          <w:spacing w:val="-2"/>
          <w:u w:val="single"/>
        </w:rPr>
        <w:t>Committee.</w:t>
      </w:r>
    </w:p>
    <w:p w14:paraId="1DC4E217" w14:textId="77777777" w:rsidR="0032072C" w:rsidRDefault="0032072C">
      <w:pPr>
        <w:pStyle w:val="BodyText"/>
        <w:ind w:left="0"/>
        <w:rPr>
          <w:b/>
        </w:rPr>
      </w:pPr>
    </w:p>
    <w:p w14:paraId="1DC4E218" w14:textId="77777777" w:rsidR="0032072C" w:rsidRDefault="00572702">
      <w:pPr>
        <w:pStyle w:val="ListParagraph"/>
        <w:numPr>
          <w:ilvl w:val="2"/>
          <w:numId w:val="8"/>
        </w:numPr>
        <w:tabs>
          <w:tab w:val="left" w:pos="1121"/>
          <w:tab w:val="left" w:pos="8250"/>
        </w:tabs>
        <w:spacing w:line="242" w:lineRule="auto"/>
        <w:ind w:right="244" w:firstLine="0"/>
      </w:pPr>
      <w:r>
        <w:t>The Governance Committee is responsible for the Corporation’s compliance in abiding by the bylaws, policies, procedures, and legal matters of non-profit status.</w:t>
      </w:r>
      <w:r>
        <w:tab/>
      </w:r>
      <w:r>
        <w:rPr>
          <w:spacing w:val="-4"/>
        </w:rPr>
        <w:t xml:space="preserve">The </w:t>
      </w:r>
      <w:r>
        <w:t>Governance Committee’s essential functions will be to:</w:t>
      </w:r>
    </w:p>
    <w:p w14:paraId="1DC4E219" w14:textId="31D4E1D5" w:rsidR="0032072C" w:rsidRDefault="000A2EEC">
      <w:pPr>
        <w:pStyle w:val="ListParagraph"/>
        <w:numPr>
          <w:ilvl w:val="3"/>
          <w:numId w:val="8"/>
        </w:numPr>
        <w:tabs>
          <w:tab w:val="left" w:pos="1631"/>
        </w:tabs>
        <w:spacing w:before="232"/>
        <w:ind w:right="174"/>
      </w:pPr>
      <w:r>
        <w:t>It is recommended that the committee hold meetings as a formal body four (4) times per year to carry out its essential functions.</w:t>
      </w:r>
    </w:p>
    <w:p w14:paraId="1DC4E21A" w14:textId="57CDF703" w:rsidR="0032072C" w:rsidRDefault="00572702">
      <w:pPr>
        <w:pStyle w:val="ListParagraph"/>
        <w:numPr>
          <w:ilvl w:val="3"/>
          <w:numId w:val="8"/>
        </w:numPr>
        <w:tabs>
          <w:tab w:val="left" w:pos="1630"/>
        </w:tabs>
        <w:ind w:left="1630" w:hanging="359"/>
      </w:pPr>
      <w:r>
        <w:t>The</w:t>
      </w:r>
      <w:r>
        <w:rPr>
          <w:spacing w:val="-2"/>
        </w:rPr>
        <w:t xml:space="preserve"> </w:t>
      </w:r>
      <w:r>
        <w:t>chair</w:t>
      </w:r>
      <w:r>
        <w:rPr>
          <w:spacing w:val="-2"/>
        </w:rPr>
        <w:t xml:space="preserve"> </w:t>
      </w:r>
      <w:r>
        <w:t>of</w:t>
      </w:r>
      <w:r>
        <w:rPr>
          <w:spacing w:val="-2"/>
        </w:rPr>
        <w:t xml:space="preserve"> </w:t>
      </w:r>
      <w:r>
        <w:t>the</w:t>
      </w:r>
      <w:r>
        <w:rPr>
          <w:spacing w:val="-1"/>
        </w:rPr>
        <w:t xml:space="preserve"> </w:t>
      </w:r>
      <w:r>
        <w:t>Committee</w:t>
      </w:r>
      <w:r>
        <w:rPr>
          <w:spacing w:val="-4"/>
        </w:rPr>
        <w:t xml:space="preserve"> </w:t>
      </w:r>
      <w:r>
        <w:t>shall prepare</w:t>
      </w:r>
      <w:r>
        <w:rPr>
          <w:spacing w:val="-2"/>
        </w:rPr>
        <w:t xml:space="preserve"> </w:t>
      </w:r>
      <w:r>
        <w:t>an</w:t>
      </w:r>
      <w:r>
        <w:rPr>
          <w:spacing w:val="-1"/>
        </w:rPr>
        <w:t xml:space="preserve"> </w:t>
      </w:r>
      <w:r>
        <w:t>agenda</w:t>
      </w:r>
      <w:r>
        <w:rPr>
          <w:spacing w:val="-4"/>
        </w:rPr>
        <w:t xml:space="preserve"> </w:t>
      </w:r>
      <w:r>
        <w:t>for</w:t>
      </w:r>
      <w:r>
        <w:rPr>
          <w:spacing w:val="-4"/>
        </w:rPr>
        <w:t xml:space="preserve"> </w:t>
      </w:r>
      <w:r>
        <w:t>each</w:t>
      </w:r>
      <w:r>
        <w:rPr>
          <w:spacing w:val="-4"/>
        </w:rPr>
        <w:t xml:space="preserve"> </w:t>
      </w:r>
      <w:r w:rsidR="000A2EEC">
        <w:rPr>
          <w:spacing w:val="-2"/>
        </w:rPr>
        <w:t>meeting.</w:t>
      </w:r>
    </w:p>
    <w:p w14:paraId="1DC4E21B" w14:textId="272A3BF4" w:rsidR="0032072C" w:rsidRDefault="00572702">
      <w:pPr>
        <w:pStyle w:val="ListParagraph"/>
        <w:numPr>
          <w:ilvl w:val="3"/>
          <w:numId w:val="8"/>
        </w:numPr>
        <w:tabs>
          <w:tab w:val="left" w:pos="1631"/>
        </w:tabs>
        <w:spacing w:before="2"/>
        <w:ind w:right="631"/>
      </w:pPr>
      <w:r>
        <w:t xml:space="preserve">Record </w:t>
      </w:r>
      <w:r w:rsidR="00BF10A7">
        <w:t>the minutes of Committee meetings and provide them to the board Secretary</w:t>
      </w:r>
      <w:r>
        <w:rPr>
          <w:spacing w:val="-3"/>
        </w:rPr>
        <w:t xml:space="preserve"> </w:t>
      </w:r>
      <w:r>
        <w:t>for</w:t>
      </w:r>
      <w:r>
        <w:rPr>
          <w:spacing w:val="-3"/>
        </w:rPr>
        <w:t xml:space="preserve"> </w:t>
      </w:r>
      <w:r>
        <w:t>retention</w:t>
      </w:r>
      <w:r>
        <w:rPr>
          <w:spacing w:val="-3"/>
        </w:rPr>
        <w:t xml:space="preserve"> </w:t>
      </w:r>
      <w:r>
        <w:t>and</w:t>
      </w:r>
      <w:r>
        <w:rPr>
          <w:spacing w:val="-6"/>
        </w:rPr>
        <w:t xml:space="preserve"> </w:t>
      </w:r>
      <w:r>
        <w:t>to</w:t>
      </w:r>
      <w:r>
        <w:rPr>
          <w:spacing w:val="-3"/>
        </w:rPr>
        <w:t xml:space="preserve"> </w:t>
      </w:r>
      <w:r>
        <w:t>be</w:t>
      </w:r>
      <w:r>
        <w:rPr>
          <w:spacing w:val="-4"/>
        </w:rPr>
        <w:t xml:space="preserve"> </w:t>
      </w:r>
      <w:r>
        <w:t>made</w:t>
      </w:r>
      <w:r>
        <w:rPr>
          <w:spacing w:val="-4"/>
        </w:rPr>
        <w:t xml:space="preserve"> </w:t>
      </w:r>
      <w:r>
        <w:t>available</w:t>
      </w:r>
      <w:r>
        <w:rPr>
          <w:spacing w:val="-2"/>
        </w:rPr>
        <w:t xml:space="preserve"> </w:t>
      </w:r>
      <w:r>
        <w:t>to</w:t>
      </w:r>
      <w:r>
        <w:rPr>
          <w:spacing w:val="-6"/>
        </w:rPr>
        <w:t xml:space="preserve"> </w:t>
      </w:r>
      <w:r>
        <w:t>the</w:t>
      </w:r>
      <w:r>
        <w:rPr>
          <w:spacing w:val="-3"/>
        </w:rPr>
        <w:t xml:space="preserve"> </w:t>
      </w:r>
      <w:r w:rsidR="007F6729">
        <w:t>Board.</w:t>
      </w:r>
    </w:p>
    <w:p w14:paraId="1DC4E21C" w14:textId="23EA2260" w:rsidR="0032072C" w:rsidRDefault="00572702">
      <w:pPr>
        <w:pStyle w:val="ListParagraph"/>
        <w:numPr>
          <w:ilvl w:val="3"/>
          <w:numId w:val="8"/>
        </w:numPr>
        <w:tabs>
          <w:tab w:val="left" w:pos="1630"/>
        </w:tabs>
        <w:spacing w:line="251" w:lineRule="exact"/>
        <w:ind w:left="1630" w:hanging="359"/>
      </w:pPr>
      <w:r>
        <w:t>Maintain</w:t>
      </w:r>
      <w:r>
        <w:rPr>
          <w:spacing w:val="-3"/>
        </w:rPr>
        <w:t xml:space="preserve"> </w:t>
      </w:r>
      <w:r>
        <w:t>a</w:t>
      </w:r>
      <w:r>
        <w:rPr>
          <w:spacing w:val="-5"/>
        </w:rPr>
        <w:t xml:space="preserve"> </w:t>
      </w:r>
      <w:r>
        <w:t>current</w:t>
      </w:r>
      <w:r>
        <w:rPr>
          <w:spacing w:val="-5"/>
        </w:rPr>
        <w:t xml:space="preserve"> </w:t>
      </w:r>
      <w:r>
        <w:t>list</w:t>
      </w:r>
      <w:r>
        <w:rPr>
          <w:spacing w:val="-1"/>
        </w:rPr>
        <w:t xml:space="preserve"> </w:t>
      </w:r>
      <w:r>
        <w:t>of</w:t>
      </w:r>
      <w:r>
        <w:rPr>
          <w:spacing w:val="-2"/>
        </w:rPr>
        <w:t xml:space="preserve"> </w:t>
      </w:r>
      <w:r>
        <w:t>committees</w:t>
      </w:r>
      <w:r>
        <w:rPr>
          <w:spacing w:val="-3"/>
        </w:rPr>
        <w:t xml:space="preserve"> </w:t>
      </w:r>
      <w:r>
        <w:t>and</w:t>
      </w:r>
      <w:r>
        <w:rPr>
          <w:spacing w:val="-2"/>
        </w:rPr>
        <w:t xml:space="preserve"> </w:t>
      </w:r>
      <w:r>
        <w:t>their</w:t>
      </w:r>
      <w:r>
        <w:rPr>
          <w:spacing w:val="-3"/>
        </w:rPr>
        <w:t xml:space="preserve"> </w:t>
      </w:r>
      <w:r w:rsidR="000A2EEC">
        <w:rPr>
          <w:spacing w:val="-2"/>
        </w:rPr>
        <w:t>membership.</w:t>
      </w:r>
    </w:p>
    <w:p w14:paraId="1DC4E21D" w14:textId="7D824DA5" w:rsidR="0032072C" w:rsidRDefault="00572702">
      <w:pPr>
        <w:pStyle w:val="ListParagraph"/>
        <w:numPr>
          <w:ilvl w:val="3"/>
          <w:numId w:val="8"/>
        </w:numPr>
        <w:tabs>
          <w:tab w:val="left" w:pos="1630"/>
        </w:tabs>
        <w:spacing w:before="1" w:line="252" w:lineRule="exact"/>
        <w:ind w:left="1630" w:hanging="359"/>
      </w:pPr>
      <w:r>
        <w:t>Conduct</w:t>
      </w:r>
      <w:r>
        <w:rPr>
          <w:spacing w:val="-6"/>
        </w:rPr>
        <w:t xml:space="preserve"> </w:t>
      </w:r>
      <w:r>
        <w:t>a</w:t>
      </w:r>
      <w:r>
        <w:rPr>
          <w:spacing w:val="-1"/>
        </w:rPr>
        <w:t xml:space="preserve"> </w:t>
      </w:r>
      <w:r>
        <w:t>bi-annual</w:t>
      </w:r>
      <w:r>
        <w:rPr>
          <w:spacing w:val="-1"/>
        </w:rPr>
        <w:t xml:space="preserve"> </w:t>
      </w:r>
      <w:r>
        <w:t>Board</w:t>
      </w:r>
      <w:r>
        <w:rPr>
          <w:spacing w:val="-5"/>
        </w:rPr>
        <w:t xml:space="preserve"> </w:t>
      </w:r>
      <w:r w:rsidR="000A2EEC">
        <w:t>self-</w:t>
      </w:r>
      <w:r w:rsidR="000A2EEC">
        <w:rPr>
          <w:spacing w:val="-2"/>
        </w:rPr>
        <w:t>evaluation.</w:t>
      </w:r>
    </w:p>
    <w:p w14:paraId="1DC4E21E" w14:textId="0AE9B997" w:rsidR="0032072C" w:rsidRDefault="00572702">
      <w:pPr>
        <w:pStyle w:val="ListParagraph"/>
        <w:numPr>
          <w:ilvl w:val="3"/>
          <w:numId w:val="8"/>
        </w:numPr>
        <w:tabs>
          <w:tab w:val="left" w:pos="1631"/>
        </w:tabs>
        <w:ind w:right="896"/>
      </w:pPr>
      <w:r>
        <w:t>Submit</w:t>
      </w:r>
      <w:r>
        <w:rPr>
          <w:spacing w:val="-2"/>
        </w:rPr>
        <w:t xml:space="preserve"> </w:t>
      </w:r>
      <w:r>
        <w:t>objectives</w:t>
      </w:r>
      <w:r>
        <w:rPr>
          <w:spacing w:val="-4"/>
        </w:rPr>
        <w:t xml:space="preserve"> </w:t>
      </w:r>
      <w:r>
        <w:t>as</w:t>
      </w:r>
      <w:r>
        <w:rPr>
          <w:spacing w:val="-4"/>
        </w:rPr>
        <w:t xml:space="preserve"> </w:t>
      </w:r>
      <w:r>
        <w:t>part</w:t>
      </w:r>
      <w:r>
        <w:rPr>
          <w:spacing w:val="-2"/>
        </w:rPr>
        <w:t xml:space="preserve"> </w:t>
      </w:r>
      <w:r>
        <w:t>of</w:t>
      </w:r>
      <w:r>
        <w:rPr>
          <w:spacing w:val="-6"/>
        </w:rPr>
        <w:t xml:space="preserve"> </w:t>
      </w:r>
      <w:r>
        <w:t>the</w:t>
      </w:r>
      <w:r>
        <w:rPr>
          <w:spacing w:val="-4"/>
        </w:rPr>
        <w:t xml:space="preserve"> </w:t>
      </w:r>
      <w:r>
        <w:t>planning</w:t>
      </w:r>
      <w:r>
        <w:rPr>
          <w:spacing w:val="-6"/>
        </w:rPr>
        <w:t xml:space="preserve"> </w:t>
      </w:r>
      <w:r>
        <w:t>process</w:t>
      </w:r>
      <w:r>
        <w:rPr>
          <w:spacing w:val="-4"/>
        </w:rPr>
        <w:t xml:space="preserve"> </w:t>
      </w:r>
      <w:r>
        <w:t>to</w:t>
      </w:r>
      <w:r>
        <w:rPr>
          <w:spacing w:val="-4"/>
        </w:rPr>
        <w:t xml:space="preserve"> </w:t>
      </w:r>
      <w:r>
        <w:t>address</w:t>
      </w:r>
      <w:r>
        <w:rPr>
          <w:spacing w:val="-4"/>
        </w:rPr>
        <w:t xml:space="preserve"> </w:t>
      </w:r>
      <w:r>
        <w:t>any</w:t>
      </w:r>
      <w:r>
        <w:rPr>
          <w:spacing w:val="-6"/>
        </w:rPr>
        <w:t xml:space="preserve"> </w:t>
      </w:r>
      <w:r>
        <w:t>gaps</w:t>
      </w:r>
      <w:r>
        <w:rPr>
          <w:spacing w:val="-6"/>
        </w:rPr>
        <w:t xml:space="preserve"> </w:t>
      </w:r>
      <w:r>
        <w:t>in compliance with bylaws, policies</w:t>
      </w:r>
      <w:r w:rsidR="000A2EEC">
        <w:t>,</w:t>
      </w:r>
      <w:r>
        <w:t xml:space="preserve"> and procedures; and</w:t>
      </w:r>
    </w:p>
    <w:p w14:paraId="30ECC70D" w14:textId="5DD78C9E" w:rsidR="00D74019" w:rsidRDefault="00572702" w:rsidP="00D74019">
      <w:pPr>
        <w:pStyle w:val="ListParagraph"/>
        <w:numPr>
          <w:ilvl w:val="3"/>
          <w:numId w:val="8"/>
        </w:numPr>
        <w:tabs>
          <w:tab w:val="left" w:pos="1625"/>
        </w:tabs>
        <w:ind w:left="1625" w:hanging="359"/>
      </w:pPr>
      <w:r>
        <w:t>Review</w:t>
      </w:r>
      <w:r>
        <w:rPr>
          <w:spacing w:val="-5"/>
        </w:rPr>
        <w:t xml:space="preserve"> </w:t>
      </w:r>
      <w:r>
        <w:t>the</w:t>
      </w:r>
      <w:r>
        <w:rPr>
          <w:spacing w:val="-1"/>
        </w:rPr>
        <w:t xml:space="preserve"> </w:t>
      </w:r>
      <w:r>
        <w:t>Bylaws</w:t>
      </w:r>
      <w:r>
        <w:rPr>
          <w:spacing w:val="-6"/>
        </w:rPr>
        <w:t xml:space="preserve"> </w:t>
      </w:r>
      <w:r>
        <w:t>and</w:t>
      </w:r>
      <w:r>
        <w:rPr>
          <w:spacing w:val="-2"/>
        </w:rPr>
        <w:t xml:space="preserve"> </w:t>
      </w:r>
      <w:r>
        <w:t>written</w:t>
      </w:r>
      <w:r>
        <w:rPr>
          <w:spacing w:val="-1"/>
        </w:rPr>
        <w:t xml:space="preserve"> </w:t>
      </w:r>
      <w:r>
        <w:t>policies</w:t>
      </w:r>
      <w:r>
        <w:rPr>
          <w:spacing w:val="-4"/>
        </w:rPr>
        <w:t xml:space="preserve"> </w:t>
      </w:r>
      <w:r>
        <w:t>and</w:t>
      </w:r>
      <w:r>
        <w:rPr>
          <w:spacing w:val="-2"/>
        </w:rPr>
        <w:t xml:space="preserve"> </w:t>
      </w:r>
      <w:r>
        <w:t>procedures,</w:t>
      </w:r>
      <w:r>
        <w:rPr>
          <w:spacing w:val="-1"/>
        </w:rPr>
        <w:t xml:space="preserve"> </w:t>
      </w:r>
      <w:r w:rsidR="000A2EEC">
        <w:rPr>
          <w:spacing w:val="-1"/>
        </w:rPr>
        <w:t xml:space="preserve">and </w:t>
      </w:r>
      <w:r>
        <w:t>update</w:t>
      </w:r>
      <w:r>
        <w:rPr>
          <w:spacing w:val="-5"/>
        </w:rPr>
        <w:t xml:space="preserve"> </w:t>
      </w:r>
      <w:r>
        <w:t>them</w:t>
      </w:r>
      <w:r>
        <w:rPr>
          <w:spacing w:val="-1"/>
        </w:rPr>
        <w:t xml:space="preserve"> </w:t>
      </w:r>
      <w:r>
        <w:rPr>
          <w:spacing w:val="-5"/>
        </w:rPr>
        <w:t>as</w:t>
      </w:r>
      <w:r w:rsidR="000A2EEC">
        <w:rPr>
          <w:spacing w:val="-5"/>
        </w:rPr>
        <w:t xml:space="preserve"> necessary</w:t>
      </w:r>
      <w:r w:rsidR="000A2EEC">
        <w:t>,</w:t>
      </w:r>
      <w:r w:rsidR="000A2EEC">
        <w:rPr>
          <w:spacing w:val="-2"/>
        </w:rPr>
        <w:t xml:space="preserve"> </w:t>
      </w:r>
      <w:r w:rsidR="000A2EEC">
        <w:t>and</w:t>
      </w:r>
      <w:r w:rsidR="000A2EEC">
        <w:rPr>
          <w:spacing w:val="-5"/>
        </w:rPr>
        <w:t xml:space="preserve"> </w:t>
      </w:r>
      <w:r w:rsidR="000A2EEC">
        <w:t>submit</w:t>
      </w:r>
      <w:r w:rsidR="000A2EEC">
        <w:rPr>
          <w:spacing w:val="-2"/>
        </w:rPr>
        <w:t xml:space="preserve"> </w:t>
      </w:r>
      <w:r w:rsidR="000A2EEC">
        <w:t>changes</w:t>
      </w:r>
      <w:r w:rsidR="000A2EEC">
        <w:rPr>
          <w:spacing w:val="-2"/>
        </w:rPr>
        <w:t xml:space="preserve"> </w:t>
      </w:r>
      <w:r w:rsidR="000A2EEC">
        <w:t>to</w:t>
      </w:r>
      <w:r w:rsidR="000A2EEC">
        <w:rPr>
          <w:spacing w:val="-2"/>
        </w:rPr>
        <w:t xml:space="preserve"> </w:t>
      </w:r>
      <w:r w:rsidR="000A2EEC">
        <w:t>the</w:t>
      </w:r>
      <w:r w:rsidR="000A2EEC">
        <w:rPr>
          <w:spacing w:val="-2"/>
        </w:rPr>
        <w:t xml:space="preserve"> </w:t>
      </w:r>
      <w:r w:rsidR="000A2EEC">
        <w:t>Board</w:t>
      </w:r>
      <w:r w:rsidR="000A2EEC">
        <w:rPr>
          <w:spacing w:val="-2"/>
        </w:rPr>
        <w:t xml:space="preserve"> </w:t>
      </w:r>
      <w:r w:rsidR="000A2EEC">
        <w:t>for</w:t>
      </w:r>
      <w:r w:rsidR="000A2EEC">
        <w:rPr>
          <w:spacing w:val="-1"/>
        </w:rPr>
        <w:t xml:space="preserve"> </w:t>
      </w:r>
      <w:r w:rsidR="000A2EEC">
        <w:rPr>
          <w:spacing w:val="-2"/>
        </w:rPr>
        <w:t>approval.</w:t>
      </w:r>
    </w:p>
    <w:p w14:paraId="069CF9BE" w14:textId="2B52185E" w:rsidR="00D74019" w:rsidRDefault="00D74019" w:rsidP="00D74019">
      <w:pPr>
        <w:pStyle w:val="BodyText"/>
        <w:spacing w:before="236"/>
        <w:ind w:right="100"/>
      </w:pPr>
      <w:r>
        <w:t>The Governance Committee may consist of two (2) to five (5) members.</w:t>
      </w:r>
      <w:r>
        <w:rPr>
          <w:spacing w:val="40"/>
        </w:rPr>
        <w:t xml:space="preserve"> </w:t>
      </w:r>
      <w:r>
        <w:t>The members and</w:t>
      </w:r>
      <w:r>
        <w:rPr>
          <w:spacing w:val="-2"/>
        </w:rPr>
        <w:t xml:space="preserve"> </w:t>
      </w:r>
      <w:r>
        <w:t>a</w:t>
      </w:r>
      <w:r>
        <w:rPr>
          <w:spacing w:val="-2"/>
        </w:rPr>
        <w:t xml:space="preserve"> </w:t>
      </w:r>
      <w:r>
        <w:t>Committee</w:t>
      </w:r>
      <w:r>
        <w:rPr>
          <w:spacing w:val="-5"/>
        </w:rPr>
        <w:t xml:space="preserve"> </w:t>
      </w:r>
      <w:r>
        <w:t>chair</w:t>
      </w:r>
      <w:r>
        <w:rPr>
          <w:spacing w:val="-1"/>
        </w:rPr>
        <w:t xml:space="preserve"> </w:t>
      </w:r>
      <w:r>
        <w:t>shall be</w:t>
      </w:r>
      <w:r>
        <w:rPr>
          <w:spacing w:val="-2"/>
        </w:rPr>
        <w:t xml:space="preserve"> </w:t>
      </w:r>
      <w:r>
        <w:t>named</w:t>
      </w:r>
      <w:r>
        <w:rPr>
          <w:spacing w:val="-2"/>
        </w:rPr>
        <w:t xml:space="preserve"> </w:t>
      </w:r>
      <w:r>
        <w:t>in</w:t>
      </w:r>
      <w:r>
        <w:rPr>
          <w:spacing w:val="-2"/>
        </w:rPr>
        <w:t xml:space="preserve"> </w:t>
      </w:r>
      <w:r w:rsidR="00104041">
        <w:t>the regular</w:t>
      </w:r>
      <w:r>
        <w:rPr>
          <w:spacing w:val="-1"/>
        </w:rPr>
        <w:t xml:space="preserve"> </w:t>
      </w:r>
      <w:r>
        <w:t>session</w:t>
      </w:r>
      <w:r>
        <w:rPr>
          <w:spacing w:val="-2"/>
        </w:rPr>
        <w:t xml:space="preserve"> </w:t>
      </w:r>
      <w:r>
        <w:t>of</w:t>
      </w:r>
      <w:r>
        <w:rPr>
          <w:spacing w:val="-1"/>
        </w:rPr>
        <w:t xml:space="preserve"> </w:t>
      </w:r>
      <w:r>
        <w:t>the</w:t>
      </w:r>
      <w:r>
        <w:rPr>
          <w:spacing w:val="-1"/>
        </w:rPr>
        <w:t xml:space="preserve"> </w:t>
      </w:r>
      <w:r>
        <w:t>Board</w:t>
      </w:r>
      <w:r>
        <w:rPr>
          <w:spacing w:val="-2"/>
        </w:rPr>
        <w:t xml:space="preserve"> </w:t>
      </w:r>
      <w:r>
        <w:t>and</w:t>
      </w:r>
      <w:r>
        <w:rPr>
          <w:spacing w:val="-2"/>
        </w:rPr>
        <w:t xml:space="preserve"> </w:t>
      </w:r>
      <w:r>
        <w:t>recorded in</w:t>
      </w:r>
      <w:r>
        <w:rPr>
          <w:spacing w:val="-5"/>
        </w:rPr>
        <w:t xml:space="preserve"> </w:t>
      </w:r>
      <w:r>
        <w:t>the meeting</w:t>
      </w:r>
      <w:r>
        <w:rPr>
          <w:spacing w:val="-2"/>
        </w:rPr>
        <w:t xml:space="preserve"> </w:t>
      </w:r>
      <w:r>
        <w:t>minutes.</w:t>
      </w:r>
      <w:r>
        <w:rPr>
          <w:spacing w:val="40"/>
        </w:rPr>
        <w:t xml:space="preserve"> </w:t>
      </w:r>
      <w:r>
        <w:t>Members</w:t>
      </w:r>
      <w:r>
        <w:rPr>
          <w:spacing w:val="-2"/>
        </w:rPr>
        <w:t xml:space="preserve"> </w:t>
      </w:r>
      <w:r>
        <w:t>are</w:t>
      </w:r>
      <w:r>
        <w:rPr>
          <w:spacing w:val="-5"/>
        </w:rPr>
        <w:t xml:space="preserve"> </w:t>
      </w:r>
      <w:r>
        <w:t>required</w:t>
      </w:r>
      <w:r>
        <w:rPr>
          <w:spacing w:val="-2"/>
        </w:rPr>
        <w:t xml:space="preserve"> </w:t>
      </w:r>
      <w:r>
        <w:t>to</w:t>
      </w:r>
      <w:r>
        <w:rPr>
          <w:spacing w:val="-2"/>
        </w:rPr>
        <w:t xml:space="preserve"> </w:t>
      </w:r>
      <w:r>
        <w:t>attend</w:t>
      </w:r>
      <w:r>
        <w:rPr>
          <w:spacing w:val="-1"/>
        </w:rPr>
        <w:t xml:space="preserve"> </w:t>
      </w:r>
      <w:r>
        <w:t>all</w:t>
      </w:r>
      <w:r>
        <w:rPr>
          <w:spacing w:val="-2"/>
        </w:rPr>
        <w:t xml:space="preserve"> </w:t>
      </w:r>
      <w:r>
        <w:t>meetings</w:t>
      </w:r>
      <w:r>
        <w:rPr>
          <w:spacing w:val="-5"/>
        </w:rPr>
        <w:t xml:space="preserve"> </w:t>
      </w:r>
      <w:r>
        <w:t>set</w:t>
      </w:r>
      <w:r>
        <w:rPr>
          <w:spacing w:val="-4"/>
        </w:rPr>
        <w:t xml:space="preserve"> </w:t>
      </w:r>
      <w:r>
        <w:t>by</w:t>
      </w:r>
      <w:r>
        <w:rPr>
          <w:spacing w:val="-5"/>
        </w:rPr>
        <w:t xml:space="preserve"> </w:t>
      </w:r>
      <w:r>
        <w:t>the</w:t>
      </w:r>
      <w:r>
        <w:rPr>
          <w:spacing w:val="-2"/>
        </w:rPr>
        <w:t xml:space="preserve"> </w:t>
      </w:r>
      <w:r>
        <w:t>chair.</w:t>
      </w:r>
      <w:r>
        <w:rPr>
          <w:spacing w:val="40"/>
        </w:rPr>
        <w:t xml:space="preserve"> </w:t>
      </w:r>
      <w:r w:rsidR="00104041">
        <w:t>The committee chair must give three (3) days’ notice of such meetings</w:t>
      </w:r>
      <w:r>
        <w:t>.</w:t>
      </w:r>
    </w:p>
    <w:p w14:paraId="4F25B475" w14:textId="77777777" w:rsidR="00D74019" w:rsidRDefault="00D74019" w:rsidP="00D74019">
      <w:pPr>
        <w:pStyle w:val="BodyText"/>
        <w:ind w:left="0"/>
      </w:pPr>
    </w:p>
    <w:p w14:paraId="1CF1070D" w14:textId="77777777" w:rsidR="001A3EDA" w:rsidRDefault="00D74019" w:rsidP="001A3EDA">
      <w:pPr>
        <w:pStyle w:val="ListParagraph"/>
        <w:numPr>
          <w:ilvl w:val="2"/>
          <w:numId w:val="8"/>
        </w:numPr>
        <w:tabs>
          <w:tab w:val="left" w:pos="1130"/>
        </w:tabs>
        <w:ind w:left="720" w:right="204" w:firstLine="0"/>
        <w:jc w:val="both"/>
      </w:pPr>
      <w:r>
        <w:t>Within the policies of</w:t>
      </w:r>
      <w:r>
        <w:rPr>
          <w:spacing w:val="-1"/>
        </w:rPr>
        <w:t xml:space="preserve"> </w:t>
      </w:r>
      <w:r>
        <w:t>the Corporation,</w:t>
      </w:r>
      <w:r>
        <w:rPr>
          <w:spacing w:val="-3"/>
        </w:rPr>
        <w:t xml:space="preserve"> </w:t>
      </w:r>
      <w:r>
        <w:t>as</w:t>
      </w:r>
      <w:r>
        <w:rPr>
          <w:spacing w:val="-3"/>
        </w:rPr>
        <w:t xml:space="preserve"> </w:t>
      </w:r>
      <w:r>
        <w:t>established from</w:t>
      </w:r>
      <w:r>
        <w:rPr>
          <w:spacing w:val="-3"/>
        </w:rPr>
        <w:t xml:space="preserve"> </w:t>
      </w:r>
      <w:r>
        <w:t>time</w:t>
      </w:r>
      <w:r>
        <w:rPr>
          <w:spacing w:val="-1"/>
        </w:rPr>
        <w:t xml:space="preserve"> </w:t>
      </w:r>
      <w:r>
        <w:t>to</w:t>
      </w:r>
      <w:r>
        <w:rPr>
          <w:spacing w:val="-3"/>
        </w:rPr>
        <w:t xml:space="preserve"> </w:t>
      </w:r>
      <w:r>
        <w:t>time by the</w:t>
      </w:r>
      <w:r>
        <w:rPr>
          <w:spacing w:val="-3"/>
        </w:rPr>
        <w:t xml:space="preserve"> </w:t>
      </w:r>
      <w:r>
        <w:t xml:space="preserve">Board </w:t>
      </w:r>
    </w:p>
    <w:p w14:paraId="7488BC73" w14:textId="7F55FBA1" w:rsidR="00D74019" w:rsidRDefault="00D74019" w:rsidP="001A3EDA">
      <w:pPr>
        <w:tabs>
          <w:tab w:val="left" w:pos="1130"/>
        </w:tabs>
        <w:ind w:left="1130" w:right="204"/>
      </w:pPr>
      <w:r>
        <w:t>of</w:t>
      </w:r>
      <w:r w:rsidRPr="001A3EDA">
        <w:rPr>
          <w:spacing w:val="-2"/>
        </w:rPr>
        <w:t xml:space="preserve"> </w:t>
      </w:r>
      <w:r>
        <w:t>Directors,</w:t>
      </w:r>
      <w:r w:rsidRPr="001A3EDA">
        <w:rPr>
          <w:spacing w:val="-3"/>
        </w:rPr>
        <w:t xml:space="preserve"> </w:t>
      </w:r>
      <w:r>
        <w:t>the</w:t>
      </w:r>
      <w:r w:rsidRPr="001A3EDA">
        <w:rPr>
          <w:spacing w:val="-2"/>
        </w:rPr>
        <w:t xml:space="preserve"> </w:t>
      </w:r>
      <w:r>
        <w:t>Governance</w:t>
      </w:r>
      <w:r w:rsidRPr="001A3EDA">
        <w:rPr>
          <w:spacing w:val="-6"/>
        </w:rPr>
        <w:t xml:space="preserve"> </w:t>
      </w:r>
      <w:r>
        <w:t>Committee</w:t>
      </w:r>
      <w:r w:rsidRPr="001A3EDA">
        <w:rPr>
          <w:spacing w:val="-4"/>
        </w:rPr>
        <w:t xml:space="preserve"> </w:t>
      </w:r>
      <w:r>
        <w:t>may,</w:t>
      </w:r>
      <w:r w:rsidRPr="001A3EDA">
        <w:rPr>
          <w:spacing w:val="-3"/>
        </w:rPr>
        <w:t xml:space="preserve"> </w:t>
      </w:r>
      <w:r>
        <w:t>while</w:t>
      </w:r>
      <w:r w:rsidRPr="001A3EDA">
        <w:rPr>
          <w:spacing w:val="-2"/>
        </w:rPr>
        <w:t xml:space="preserve"> </w:t>
      </w:r>
      <w:r>
        <w:t>the</w:t>
      </w:r>
      <w:r w:rsidRPr="001A3EDA">
        <w:rPr>
          <w:spacing w:val="-2"/>
        </w:rPr>
        <w:t xml:space="preserve"> </w:t>
      </w:r>
      <w:r>
        <w:t>Board</w:t>
      </w:r>
      <w:r w:rsidRPr="001A3EDA">
        <w:rPr>
          <w:spacing w:val="-6"/>
        </w:rPr>
        <w:t xml:space="preserve"> </w:t>
      </w:r>
      <w:r>
        <w:t>is</w:t>
      </w:r>
      <w:r w:rsidRPr="001A3EDA">
        <w:rPr>
          <w:spacing w:val="-3"/>
        </w:rPr>
        <w:t xml:space="preserve"> </w:t>
      </w:r>
      <w:r>
        <w:t>not</w:t>
      </w:r>
      <w:r w:rsidRPr="001A3EDA">
        <w:rPr>
          <w:spacing w:val="-6"/>
        </w:rPr>
        <w:t xml:space="preserve"> </w:t>
      </w:r>
      <w:r>
        <w:t>in</w:t>
      </w:r>
      <w:r w:rsidRPr="001A3EDA">
        <w:rPr>
          <w:spacing w:val="-1"/>
        </w:rPr>
        <w:t xml:space="preserve"> </w:t>
      </w:r>
      <w:r>
        <w:t>session,</w:t>
      </w:r>
      <w:r w:rsidRPr="001A3EDA">
        <w:rPr>
          <w:spacing w:val="-6"/>
        </w:rPr>
        <w:t xml:space="preserve"> </w:t>
      </w:r>
      <w:r>
        <w:t xml:space="preserve">exercise all of the powers of the </w:t>
      </w:r>
      <w:r w:rsidR="0049216C">
        <w:t>Board</w:t>
      </w:r>
      <w:r>
        <w:t xml:space="preserve"> except</w:t>
      </w:r>
      <w:r w:rsidR="0049216C">
        <w:t>:</w:t>
      </w:r>
    </w:p>
    <w:p w14:paraId="3CB280B6" w14:textId="77777777" w:rsidR="00D74019" w:rsidRDefault="00D74019" w:rsidP="00D74019">
      <w:pPr>
        <w:pStyle w:val="ListParagraph"/>
        <w:numPr>
          <w:ilvl w:val="0"/>
          <w:numId w:val="7"/>
        </w:numPr>
        <w:tabs>
          <w:tab w:val="left" w:pos="1804"/>
        </w:tabs>
        <w:spacing w:before="2" w:line="252" w:lineRule="exact"/>
        <w:ind w:hanging="264"/>
      </w:pPr>
      <w:r>
        <w:t>election</w:t>
      </w:r>
      <w:r>
        <w:rPr>
          <w:spacing w:val="-5"/>
        </w:rPr>
        <w:t xml:space="preserve"> </w:t>
      </w:r>
      <w:r>
        <w:t xml:space="preserve">of </w:t>
      </w:r>
      <w:r>
        <w:rPr>
          <w:spacing w:val="-2"/>
        </w:rPr>
        <w:t>Directors,</w:t>
      </w:r>
    </w:p>
    <w:p w14:paraId="2700A68D" w14:textId="77777777" w:rsidR="00D74019" w:rsidRDefault="00D74019" w:rsidP="00D74019">
      <w:pPr>
        <w:pStyle w:val="ListParagraph"/>
        <w:numPr>
          <w:ilvl w:val="0"/>
          <w:numId w:val="7"/>
        </w:numPr>
        <w:tabs>
          <w:tab w:val="left" w:pos="1864"/>
        </w:tabs>
        <w:spacing w:line="252" w:lineRule="exact"/>
        <w:ind w:left="1864" w:hanging="324"/>
      </w:pPr>
      <w:r>
        <w:t>amendment</w:t>
      </w:r>
      <w:r>
        <w:rPr>
          <w:spacing w:val="-4"/>
        </w:rPr>
        <w:t xml:space="preserve"> </w:t>
      </w:r>
      <w:r>
        <w:t>of</w:t>
      </w:r>
      <w:r>
        <w:rPr>
          <w:spacing w:val="-1"/>
        </w:rPr>
        <w:t xml:space="preserve"> </w:t>
      </w:r>
      <w:r>
        <w:rPr>
          <w:spacing w:val="-2"/>
        </w:rPr>
        <w:t>Bylaws,</w:t>
      </w:r>
    </w:p>
    <w:p w14:paraId="5F02404B" w14:textId="77777777" w:rsidR="00D74019" w:rsidRDefault="00D74019" w:rsidP="00D74019">
      <w:pPr>
        <w:pStyle w:val="ListParagraph"/>
        <w:numPr>
          <w:ilvl w:val="0"/>
          <w:numId w:val="7"/>
        </w:numPr>
        <w:tabs>
          <w:tab w:val="left" w:pos="1925"/>
        </w:tabs>
        <w:spacing w:line="252" w:lineRule="exact"/>
        <w:ind w:left="1925" w:hanging="385"/>
      </w:pPr>
      <w:r>
        <w:t>election</w:t>
      </w:r>
      <w:r>
        <w:rPr>
          <w:spacing w:val="-5"/>
        </w:rPr>
        <w:t xml:space="preserve"> </w:t>
      </w:r>
      <w:r>
        <w:t xml:space="preserve">of </w:t>
      </w:r>
      <w:r>
        <w:rPr>
          <w:spacing w:val="-2"/>
        </w:rPr>
        <w:t>officers,</w:t>
      </w:r>
    </w:p>
    <w:p w14:paraId="74696B9D" w14:textId="77777777" w:rsidR="00D74019" w:rsidRDefault="00D74019" w:rsidP="00D74019">
      <w:pPr>
        <w:pStyle w:val="ListParagraph"/>
        <w:numPr>
          <w:ilvl w:val="0"/>
          <w:numId w:val="7"/>
        </w:numPr>
        <w:tabs>
          <w:tab w:val="left" w:pos="1912"/>
        </w:tabs>
        <w:spacing w:before="2" w:line="252" w:lineRule="exact"/>
        <w:ind w:left="1912" w:hanging="372"/>
      </w:pPr>
      <w:r>
        <w:t>admission</w:t>
      </w:r>
      <w:r>
        <w:rPr>
          <w:spacing w:val="-3"/>
        </w:rPr>
        <w:t xml:space="preserve"> </w:t>
      </w:r>
      <w:r>
        <w:t>or</w:t>
      </w:r>
      <w:r>
        <w:rPr>
          <w:spacing w:val="-2"/>
        </w:rPr>
        <w:t xml:space="preserve"> </w:t>
      </w:r>
      <w:r>
        <w:t>expulsion</w:t>
      </w:r>
      <w:r>
        <w:rPr>
          <w:spacing w:val="-6"/>
        </w:rPr>
        <w:t xml:space="preserve"> </w:t>
      </w:r>
      <w:r>
        <w:t>of</w:t>
      </w:r>
      <w:r>
        <w:rPr>
          <w:spacing w:val="-2"/>
        </w:rPr>
        <w:t xml:space="preserve"> </w:t>
      </w:r>
      <w:r>
        <w:t>member</w:t>
      </w:r>
      <w:r>
        <w:rPr>
          <w:spacing w:val="-5"/>
        </w:rPr>
        <w:t xml:space="preserve"> </w:t>
      </w:r>
      <w:r>
        <w:rPr>
          <w:spacing w:val="-2"/>
        </w:rPr>
        <w:t>agencies,</w:t>
      </w:r>
    </w:p>
    <w:p w14:paraId="0B52553B" w14:textId="77777777" w:rsidR="00D74019" w:rsidRDefault="00D74019" w:rsidP="00D74019">
      <w:pPr>
        <w:pStyle w:val="ListParagraph"/>
        <w:numPr>
          <w:ilvl w:val="0"/>
          <w:numId w:val="7"/>
        </w:numPr>
        <w:tabs>
          <w:tab w:val="left" w:pos="1853"/>
        </w:tabs>
        <w:spacing w:line="252" w:lineRule="exact"/>
        <w:ind w:left="1853" w:hanging="313"/>
      </w:pPr>
      <w:r>
        <w:t>approval</w:t>
      </w:r>
      <w:r>
        <w:rPr>
          <w:spacing w:val="-6"/>
        </w:rPr>
        <w:t xml:space="preserve"> </w:t>
      </w:r>
      <w:r>
        <w:t>of</w:t>
      </w:r>
      <w:r>
        <w:rPr>
          <w:spacing w:val="-3"/>
        </w:rPr>
        <w:t xml:space="preserve"> </w:t>
      </w:r>
      <w:r>
        <w:t>budget,</w:t>
      </w:r>
      <w:r>
        <w:rPr>
          <w:spacing w:val="-3"/>
        </w:rPr>
        <w:t xml:space="preserve"> </w:t>
      </w:r>
      <w:r>
        <w:rPr>
          <w:spacing w:val="-5"/>
        </w:rPr>
        <w:t>or</w:t>
      </w:r>
    </w:p>
    <w:p w14:paraId="709C8130" w14:textId="77777777" w:rsidR="00D74019" w:rsidRDefault="00D74019" w:rsidP="00D74019">
      <w:pPr>
        <w:pStyle w:val="ListParagraph"/>
        <w:numPr>
          <w:ilvl w:val="0"/>
          <w:numId w:val="7"/>
        </w:numPr>
        <w:tabs>
          <w:tab w:val="left" w:pos="1913"/>
        </w:tabs>
        <w:spacing w:before="1"/>
        <w:ind w:left="1913" w:hanging="373"/>
      </w:pPr>
      <w:r>
        <w:t>those</w:t>
      </w:r>
      <w:r>
        <w:rPr>
          <w:spacing w:val="-4"/>
        </w:rPr>
        <w:t xml:space="preserve"> </w:t>
      </w:r>
      <w:r>
        <w:t>powers</w:t>
      </w:r>
      <w:r>
        <w:rPr>
          <w:spacing w:val="-1"/>
        </w:rPr>
        <w:t xml:space="preserve"> </w:t>
      </w:r>
      <w:r>
        <w:t>reserved</w:t>
      </w:r>
      <w:r>
        <w:rPr>
          <w:spacing w:val="-6"/>
        </w:rPr>
        <w:t xml:space="preserve"> </w:t>
      </w:r>
      <w:r>
        <w:t>by</w:t>
      </w:r>
      <w:r>
        <w:rPr>
          <w:spacing w:val="-3"/>
        </w:rPr>
        <w:t xml:space="preserve"> </w:t>
      </w:r>
      <w:r>
        <w:t>specific</w:t>
      </w:r>
      <w:r>
        <w:rPr>
          <w:spacing w:val="-4"/>
        </w:rPr>
        <w:t xml:space="preserve"> </w:t>
      </w:r>
      <w:r>
        <w:t>resolution</w:t>
      </w:r>
      <w:r>
        <w:rPr>
          <w:spacing w:val="-3"/>
        </w:rPr>
        <w:t xml:space="preserve"> </w:t>
      </w:r>
      <w:r>
        <w:t>of</w:t>
      </w:r>
      <w:r>
        <w:rPr>
          <w:spacing w:val="-2"/>
        </w:rPr>
        <w:t xml:space="preserve"> </w:t>
      </w:r>
      <w:r>
        <w:t>the</w:t>
      </w:r>
      <w:r>
        <w:rPr>
          <w:spacing w:val="-5"/>
        </w:rPr>
        <w:t xml:space="preserve"> </w:t>
      </w:r>
      <w:r>
        <w:rPr>
          <w:spacing w:val="-2"/>
        </w:rPr>
        <w:t>Board.</w:t>
      </w:r>
    </w:p>
    <w:p w14:paraId="1DC4E220" w14:textId="2127B40A" w:rsidR="00D74019" w:rsidRDefault="00D74019" w:rsidP="00D74019">
      <w:pPr>
        <w:tabs>
          <w:tab w:val="left" w:pos="1625"/>
        </w:tabs>
        <w:sectPr w:rsidR="00D74019">
          <w:pgSz w:w="12240" w:h="15840"/>
          <w:pgMar w:top="1360" w:right="1700" w:bottom="280" w:left="1700" w:header="720" w:footer="720" w:gutter="0"/>
          <w:cols w:space="720"/>
        </w:sectPr>
      </w:pPr>
    </w:p>
    <w:p w14:paraId="1DC4E221" w14:textId="20F22C99" w:rsidR="0032072C" w:rsidRDefault="0032072C" w:rsidP="000A2EEC">
      <w:pPr>
        <w:pStyle w:val="BodyText"/>
        <w:spacing w:before="61"/>
        <w:ind w:left="0"/>
      </w:pPr>
    </w:p>
    <w:p w14:paraId="1DC4E22B" w14:textId="77777777" w:rsidR="0032072C" w:rsidRDefault="0032072C">
      <w:pPr>
        <w:pStyle w:val="BodyText"/>
        <w:spacing w:before="252"/>
        <w:ind w:left="0"/>
      </w:pPr>
    </w:p>
    <w:p w14:paraId="1DC4E22C" w14:textId="4B0D74DC" w:rsidR="0032072C" w:rsidRDefault="00572702">
      <w:pPr>
        <w:pStyle w:val="ListParagraph"/>
        <w:numPr>
          <w:ilvl w:val="1"/>
          <w:numId w:val="8"/>
        </w:numPr>
        <w:tabs>
          <w:tab w:val="left" w:pos="820"/>
        </w:tabs>
        <w:ind w:left="820" w:right="321"/>
      </w:pPr>
      <w:r>
        <w:rPr>
          <w:b/>
          <w:u w:val="single"/>
        </w:rPr>
        <w:t>Fundraising</w:t>
      </w:r>
      <w:r>
        <w:rPr>
          <w:b/>
          <w:spacing w:val="-5"/>
          <w:u w:val="single"/>
        </w:rPr>
        <w:t xml:space="preserve"> </w:t>
      </w:r>
      <w:r>
        <w:rPr>
          <w:b/>
          <w:u w:val="single"/>
        </w:rPr>
        <w:t>and</w:t>
      </w:r>
      <w:r>
        <w:rPr>
          <w:b/>
          <w:spacing w:val="-9"/>
          <w:u w:val="single"/>
        </w:rPr>
        <w:t xml:space="preserve"> </w:t>
      </w:r>
      <w:r>
        <w:rPr>
          <w:b/>
          <w:u w:val="single"/>
        </w:rPr>
        <w:t>Marketing</w:t>
      </w:r>
      <w:r>
        <w:rPr>
          <w:b/>
          <w:spacing w:val="-5"/>
          <w:u w:val="single"/>
        </w:rPr>
        <w:t xml:space="preserve"> </w:t>
      </w:r>
      <w:r>
        <w:rPr>
          <w:b/>
          <w:u w:val="single"/>
        </w:rPr>
        <w:t>Committee.</w:t>
      </w:r>
      <w:r>
        <w:rPr>
          <w:b/>
          <w:spacing w:val="40"/>
        </w:rPr>
        <w:t xml:space="preserve"> </w:t>
      </w:r>
      <w:r>
        <w:t>The</w:t>
      </w:r>
      <w:r>
        <w:rPr>
          <w:spacing w:val="-5"/>
        </w:rPr>
        <w:t xml:space="preserve"> </w:t>
      </w:r>
      <w:r>
        <w:t>Fundraising</w:t>
      </w:r>
      <w:r>
        <w:rPr>
          <w:spacing w:val="-5"/>
        </w:rPr>
        <w:t xml:space="preserve"> </w:t>
      </w:r>
      <w:r>
        <w:t>and</w:t>
      </w:r>
      <w:r>
        <w:rPr>
          <w:spacing w:val="-5"/>
        </w:rPr>
        <w:t xml:space="preserve"> </w:t>
      </w:r>
      <w:r>
        <w:t>Marketing</w:t>
      </w:r>
      <w:r>
        <w:rPr>
          <w:spacing w:val="-5"/>
        </w:rPr>
        <w:t xml:space="preserve"> </w:t>
      </w:r>
      <w:r>
        <w:t xml:space="preserve">Committee provides leadership and management for </w:t>
      </w:r>
      <w:r w:rsidR="00412112">
        <w:t>the direction, planning, and execution of fundraising and development-related</w:t>
      </w:r>
      <w:r>
        <w:t xml:space="preserve"> activities. The Fundraising and Marketing Committee’s essential functions will be to:</w:t>
      </w:r>
    </w:p>
    <w:p w14:paraId="1DC4E22D" w14:textId="30AF492E" w:rsidR="0032072C" w:rsidRDefault="00572702">
      <w:pPr>
        <w:pStyle w:val="ListParagraph"/>
        <w:numPr>
          <w:ilvl w:val="0"/>
          <w:numId w:val="6"/>
        </w:numPr>
        <w:tabs>
          <w:tab w:val="left" w:pos="1631"/>
        </w:tabs>
        <w:spacing w:before="241"/>
        <w:ind w:right="743"/>
      </w:pPr>
      <w:r>
        <w:t>Hold</w:t>
      </w:r>
      <w:r>
        <w:rPr>
          <w:spacing w:val="-3"/>
        </w:rPr>
        <w:t xml:space="preserve"> </w:t>
      </w:r>
      <w:r>
        <w:t>meetings</w:t>
      </w:r>
      <w:r>
        <w:rPr>
          <w:spacing w:val="-3"/>
        </w:rPr>
        <w:t xml:space="preserve"> </w:t>
      </w:r>
      <w:r>
        <w:t>as</w:t>
      </w:r>
      <w:r>
        <w:rPr>
          <w:spacing w:val="-5"/>
        </w:rPr>
        <w:t xml:space="preserve"> </w:t>
      </w:r>
      <w:r>
        <w:t>a</w:t>
      </w:r>
      <w:r>
        <w:rPr>
          <w:spacing w:val="-3"/>
        </w:rPr>
        <w:t xml:space="preserve"> </w:t>
      </w:r>
      <w:r>
        <w:t>formal</w:t>
      </w:r>
      <w:r>
        <w:rPr>
          <w:spacing w:val="-7"/>
        </w:rPr>
        <w:t xml:space="preserve"> </w:t>
      </w:r>
      <w:r>
        <w:t>body</w:t>
      </w:r>
      <w:r>
        <w:rPr>
          <w:spacing w:val="-3"/>
        </w:rPr>
        <w:t xml:space="preserve"> </w:t>
      </w:r>
      <w:r>
        <w:t>recommended</w:t>
      </w:r>
      <w:r>
        <w:rPr>
          <w:spacing w:val="-3"/>
        </w:rPr>
        <w:t xml:space="preserve"> </w:t>
      </w:r>
      <w:r>
        <w:t>once</w:t>
      </w:r>
      <w:r>
        <w:rPr>
          <w:spacing w:val="-6"/>
        </w:rPr>
        <w:t xml:space="preserve"> </w:t>
      </w:r>
      <w:r>
        <w:t>every</w:t>
      </w:r>
      <w:r>
        <w:rPr>
          <w:spacing w:val="-6"/>
        </w:rPr>
        <w:t xml:space="preserve"> </w:t>
      </w:r>
      <w:r>
        <w:t>two</w:t>
      </w:r>
      <w:r>
        <w:rPr>
          <w:spacing w:val="-3"/>
        </w:rPr>
        <w:t xml:space="preserve"> </w:t>
      </w:r>
      <w:r>
        <w:t xml:space="preserve">calendar months to carry out essential functions of the </w:t>
      </w:r>
      <w:r w:rsidR="00412112">
        <w:t>Committee.</w:t>
      </w:r>
    </w:p>
    <w:p w14:paraId="1DC4E22E" w14:textId="35668238" w:rsidR="0032072C" w:rsidRDefault="00572702">
      <w:pPr>
        <w:pStyle w:val="ListParagraph"/>
        <w:numPr>
          <w:ilvl w:val="0"/>
          <w:numId w:val="6"/>
        </w:numPr>
        <w:tabs>
          <w:tab w:val="left" w:pos="1630"/>
        </w:tabs>
        <w:spacing w:line="251" w:lineRule="exact"/>
        <w:ind w:left="1630" w:hanging="359"/>
      </w:pPr>
      <w:r>
        <w:t>The</w:t>
      </w:r>
      <w:r>
        <w:rPr>
          <w:spacing w:val="-2"/>
        </w:rPr>
        <w:t xml:space="preserve"> </w:t>
      </w:r>
      <w:r>
        <w:t>chair</w:t>
      </w:r>
      <w:r>
        <w:rPr>
          <w:spacing w:val="-2"/>
        </w:rPr>
        <w:t xml:space="preserve"> </w:t>
      </w:r>
      <w:r>
        <w:t>of</w:t>
      </w:r>
      <w:r>
        <w:rPr>
          <w:spacing w:val="-2"/>
        </w:rPr>
        <w:t xml:space="preserve"> </w:t>
      </w:r>
      <w:r>
        <w:t>the</w:t>
      </w:r>
      <w:r>
        <w:rPr>
          <w:spacing w:val="-1"/>
        </w:rPr>
        <w:t xml:space="preserve"> </w:t>
      </w:r>
      <w:r>
        <w:t>Committee</w:t>
      </w:r>
      <w:r>
        <w:rPr>
          <w:spacing w:val="-4"/>
        </w:rPr>
        <w:t xml:space="preserve"> </w:t>
      </w:r>
      <w:r>
        <w:t>shall prepare</w:t>
      </w:r>
      <w:r>
        <w:rPr>
          <w:spacing w:val="-2"/>
        </w:rPr>
        <w:t xml:space="preserve"> </w:t>
      </w:r>
      <w:r>
        <w:t>an</w:t>
      </w:r>
      <w:r>
        <w:rPr>
          <w:spacing w:val="-1"/>
        </w:rPr>
        <w:t xml:space="preserve"> </w:t>
      </w:r>
      <w:r>
        <w:t>agenda</w:t>
      </w:r>
      <w:r>
        <w:rPr>
          <w:spacing w:val="-4"/>
        </w:rPr>
        <w:t xml:space="preserve"> </w:t>
      </w:r>
      <w:r>
        <w:t>for</w:t>
      </w:r>
      <w:r>
        <w:rPr>
          <w:spacing w:val="-4"/>
        </w:rPr>
        <w:t xml:space="preserve"> </w:t>
      </w:r>
      <w:r>
        <w:t>each</w:t>
      </w:r>
      <w:r>
        <w:rPr>
          <w:spacing w:val="-4"/>
        </w:rPr>
        <w:t xml:space="preserve"> </w:t>
      </w:r>
      <w:r w:rsidR="00412112">
        <w:rPr>
          <w:spacing w:val="-2"/>
        </w:rPr>
        <w:t>meeting.</w:t>
      </w:r>
    </w:p>
    <w:p w14:paraId="1DC4E22F" w14:textId="5C773F89" w:rsidR="0032072C" w:rsidRDefault="00572702">
      <w:pPr>
        <w:pStyle w:val="ListParagraph"/>
        <w:numPr>
          <w:ilvl w:val="0"/>
          <w:numId w:val="6"/>
        </w:numPr>
        <w:tabs>
          <w:tab w:val="left" w:pos="1631"/>
        </w:tabs>
        <w:spacing w:before="2"/>
        <w:ind w:right="436"/>
      </w:pPr>
      <w:r>
        <w:t>Establish meaningful donor-investor relationships by developing and implementing</w:t>
      </w:r>
      <w:r>
        <w:rPr>
          <w:spacing w:val="-4"/>
        </w:rPr>
        <w:t xml:space="preserve"> </w:t>
      </w:r>
      <w:r>
        <w:t>strategic</w:t>
      </w:r>
      <w:r>
        <w:rPr>
          <w:spacing w:val="-7"/>
        </w:rPr>
        <w:t xml:space="preserve"> </w:t>
      </w:r>
      <w:r>
        <w:t>plans,</w:t>
      </w:r>
      <w:r>
        <w:rPr>
          <w:spacing w:val="-2"/>
        </w:rPr>
        <w:t xml:space="preserve"> </w:t>
      </w:r>
      <w:r>
        <w:t>including</w:t>
      </w:r>
      <w:r>
        <w:rPr>
          <w:spacing w:val="-4"/>
        </w:rPr>
        <w:t xml:space="preserve"> </w:t>
      </w:r>
      <w:r w:rsidR="00743997">
        <w:rPr>
          <w:spacing w:val="-4"/>
        </w:rPr>
        <w:t>using marketing and social media to share the corporation's objectives</w:t>
      </w:r>
      <w:r w:rsidR="00412112">
        <w:t>.</w:t>
      </w:r>
    </w:p>
    <w:p w14:paraId="1DC4E230" w14:textId="4B4F3577" w:rsidR="0032072C" w:rsidRDefault="00572702">
      <w:pPr>
        <w:pStyle w:val="ListParagraph"/>
        <w:numPr>
          <w:ilvl w:val="0"/>
          <w:numId w:val="6"/>
        </w:numPr>
        <w:tabs>
          <w:tab w:val="left" w:pos="1630"/>
        </w:tabs>
        <w:spacing w:line="252" w:lineRule="exact"/>
        <w:ind w:left="1630" w:hanging="359"/>
      </w:pPr>
      <w:r>
        <w:t>Provide</w:t>
      </w:r>
      <w:r>
        <w:rPr>
          <w:spacing w:val="-4"/>
        </w:rPr>
        <w:t xml:space="preserve"> </w:t>
      </w:r>
      <w:r>
        <w:t>leadership</w:t>
      </w:r>
      <w:r>
        <w:rPr>
          <w:spacing w:val="-4"/>
        </w:rPr>
        <w:t xml:space="preserve"> </w:t>
      </w:r>
      <w:r>
        <w:t>and</w:t>
      </w:r>
      <w:r>
        <w:rPr>
          <w:spacing w:val="-1"/>
        </w:rPr>
        <w:t xml:space="preserve"> </w:t>
      </w:r>
      <w:r>
        <w:t>guidance</w:t>
      </w:r>
      <w:r>
        <w:rPr>
          <w:spacing w:val="-4"/>
        </w:rPr>
        <w:t xml:space="preserve"> </w:t>
      </w:r>
      <w:r>
        <w:t>for</w:t>
      </w:r>
      <w:r>
        <w:rPr>
          <w:spacing w:val="-4"/>
        </w:rPr>
        <w:t xml:space="preserve"> </w:t>
      </w:r>
      <w:r>
        <w:t>staff</w:t>
      </w:r>
      <w:r>
        <w:rPr>
          <w:spacing w:val="-1"/>
        </w:rPr>
        <w:t xml:space="preserve"> </w:t>
      </w:r>
      <w:r>
        <w:t>and</w:t>
      </w:r>
      <w:r>
        <w:rPr>
          <w:spacing w:val="-4"/>
        </w:rPr>
        <w:t xml:space="preserve"> </w:t>
      </w:r>
      <w:r>
        <w:rPr>
          <w:spacing w:val="-2"/>
        </w:rPr>
        <w:t>volunteers</w:t>
      </w:r>
      <w:r w:rsidR="00412112">
        <w:rPr>
          <w:spacing w:val="-2"/>
        </w:rPr>
        <w:t>.</w:t>
      </w:r>
    </w:p>
    <w:p w14:paraId="1DC4E231" w14:textId="06990A3C" w:rsidR="0032072C" w:rsidRDefault="00572702">
      <w:pPr>
        <w:pStyle w:val="ListParagraph"/>
        <w:numPr>
          <w:ilvl w:val="0"/>
          <w:numId w:val="6"/>
        </w:numPr>
        <w:tabs>
          <w:tab w:val="left" w:pos="1631"/>
        </w:tabs>
        <w:ind w:right="640"/>
      </w:pPr>
      <w:r>
        <w:t>Maintain</w:t>
      </w:r>
      <w:r>
        <w:rPr>
          <w:spacing w:val="-4"/>
        </w:rPr>
        <w:t xml:space="preserve"> </w:t>
      </w:r>
      <w:r>
        <w:t>a</w:t>
      </w:r>
      <w:r>
        <w:rPr>
          <w:spacing w:val="-7"/>
        </w:rPr>
        <w:t xml:space="preserve"> </w:t>
      </w:r>
      <w:r>
        <w:t>current</w:t>
      </w:r>
      <w:r>
        <w:rPr>
          <w:spacing w:val="-7"/>
        </w:rPr>
        <w:t xml:space="preserve"> </w:t>
      </w:r>
      <w:r>
        <w:t>list</w:t>
      </w:r>
      <w:r>
        <w:rPr>
          <w:spacing w:val="-2"/>
        </w:rPr>
        <w:t xml:space="preserve"> </w:t>
      </w:r>
      <w:r>
        <w:t>of</w:t>
      </w:r>
      <w:r>
        <w:rPr>
          <w:spacing w:val="-4"/>
        </w:rPr>
        <w:t xml:space="preserve"> </w:t>
      </w:r>
      <w:r>
        <w:t>volunteers</w:t>
      </w:r>
      <w:r>
        <w:rPr>
          <w:spacing w:val="-4"/>
        </w:rPr>
        <w:t xml:space="preserve"> </w:t>
      </w:r>
      <w:r>
        <w:t>with</w:t>
      </w:r>
      <w:r>
        <w:rPr>
          <w:spacing w:val="-2"/>
        </w:rPr>
        <w:t xml:space="preserve"> </w:t>
      </w:r>
      <w:r>
        <w:t>updated</w:t>
      </w:r>
      <w:r>
        <w:rPr>
          <w:spacing w:val="-4"/>
        </w:rPr>
        <w:t xml:space="preserve"> </w:t>
      </w:r>
      <w:r>
        <w:t>contact</w:t>
      </w:r>
      <w:r>
        <w:rPr>
          <w:spacing w:val="-7"/>
        </w:rPr>
        <w:t xml:space="preserve"> </w:t>
      </w:r>
      <w:r w:rsidR="00743997">
        <w:t>information and</w:t>
      </w:r>
      <w:r>
        <w:t xml:space="preserve"> direct their involvement in planned events and/or </w:t>
      </w:r>
      <w:r w:rsidR="00743997">
        <w:t>committees.</w:t>
      </w:r>
    </w:p>
    <w:p w14:paraId="1DC4E232" w14:textId="5B3A4A40" w:rsidR="0032072C" w:rsidRDefault="00572702">
      <w:pPr>
        <w:pStyle w:val="ListParagraph"/>
        <w:numPr>
          <w:ilvl w:val="0"/>
          <w:numId w:val="6"/>
        </w:numPr>
        <w:tabs>
          <w:tab w:val="left" w:pos="1631"/>
        </w:tabs>
        <w:ind w:right="1040"/>
      </w:pPr>
      <w:r>
        <w:t>Keep</w:t>
      </w:r>
      <w:r>
        <w:rPr>
          <w:spacing w:val="-3"/>
        </w:rPr>
        <w:t xml:space="preserve"> </w:t>
      </w:r>
      <w:r>
        <w:t>a</w:t>
      </w:r>
      <w:r>
        <w:rPr>
          <w:spacing w:val="-5"/>
        </w:rPr>
        <w:t xml:space="preserve"> </w:t>
      </w:r>
      <w:r>
        <w:t>monthly</w:t>
      </w:r>
      <w:r>
        <w:rPr>
          <w:spacing w:val="-5"/>
        </w:rPr>
        <w:t xml:space="preserve"> </w:t>
      </w:r>
      <w:r>
        <w:t>record</w:t>
      </w:r>
      <w:r>
        <w:rPr>
          <w:spacing w:val="-5"/>
        </w:rPr>
        <w:t xml:space="preserve"> </w:t>
      </w:r>
      <w:r>
        <w:t>of</w:t>
      </w:r>
      <w:r>
        <w:rPr>
          <w:spacing w:val="-2"/>
        </w:rPr>
        <w:t xml:space="preserve"> </w:t>
      </w:r>
      <w:r>
        <w:t>volunteer</w:t>
      </w:r>
      <w:r>
        <w:rPr>
          <w:spacing w:val="-2"/>
        </w:rPr>
        <w:t xml:space="preserve"> </w:t>
      </w:r>
      <w:r>
        <w:t>hours</w:t>
      </w:r>
      <w:r>
        <w:rPr>
          <w:spacing w:val="-3"/>
        </w:rPr>
        <w:t xml:space="preserve"> </w:t>
      </w:r>
      <w:r>
        <w:t>and</w:t>
      </w:r>
      <w:r>
        <w:rPr>
          <w:spacing w:val="-5"/>
        </w:rPr>
        <w:t xml:space="preserve"> </w:t>
      </w:r>
      <w:r>
        <w:t>make</w:t>
      </w:r>
      <w:r>
        <w:rPr>
          <w:spacing w:val="-5"/>
        </w:rPr>
        <w:t xml:space="preserve"> </w:t>
      </w:r>
      <w:r>
        <w:t>it</w:t>
      </w:r>
      <w:r>
        <w:rPr>
          <w:spacing w:val="-5"/>
        </w:rPr>
        <w:t xml:space="preserve"> </w:t>
      </w:r>
      <w:r>
        <w:t>available</w:t>
      </w:r>
      <w:r>
        <w:rPr>
          <w:spacing w:val="-4"/>
        </w:rPr>
        <w:t xml:space="preserve"> </w:t>
      </w:r>
      <w:r>
        <w:t>to</w:t>
      </w:r>
      <w:r>
        <w:rPr>
          <w:spacing w:val="-3"/>
        </w:rPr>
        <w:t xml:space="preserve"> </w:t>
      </w:r>
      <w:r>
        <w:t xml:space="preserve">the </w:t>
      </w:r>
      <w:r w:rsidR="00136EC0">
        <w:t>Board</w:t>
      </w:r>
      <w:r w:rsidR="00AB7554">
        <w:t xml:space="preserve"> Chairperson</w:t>
      </w:r>
      <w:r>
        <w:t xml:space="preserve"> and Executive </w:t>
      </w:r>
      <w:r w:rsidR="00743997">
        <w:t>Director.</w:t>
      </w:r>
    </w:p>
    <w:p w14:paraId="1DC4E233" w14:textId="4AE746FE" w:rsidR="0032072C" w:rsidRDefault="00572702">
      <w:pPr>
        <w:pStyle w:val="ListParagraph"/>
        <w:numPr>
          <w:ilvl w:val="0"/>
          <w:numId w:val="6"/>
        </w:numPr>
        <w:tabs>
          <w:tab w:val="left" w:pos="1630"/>
        </w:tabs>
        <w:spacing w:line="252" w:lineRule="exact"/>
        <w:ind w:left="1630" w:hanging="359"/>
      </w:pPr>
      <w:r>
        <w:t>Plan,</w:t>
      </w:r>
      <w:r>
        <w:rPr>
          <w:spacing w:val="-5"/>
        </w:rPr>
        <w:t xml:space="preserve"> </w:t>
      </w:r>
      <w:r>
        <w:t>develop</w:t>
      </w:r>
      <w:r w:rsidR="00743997">
        <w:t>,</w:t>
      </w:r>
      <w:r>
        <w:rPr>
          <w:spacing w:val="-3"/>
        </w:rPr>
        <w:t xml:space="preserve"> </w:t>
      </w:r>
      <w:r>
        <w:t>and</w:t>
      </w:r>
      <w:r>
        <w:rPr>
          <w:spacing w:val="-3"/>
        </w:rPr>
        <w:t xml:space="preserve"> </w:t>
      </w:r>
      <w:r>
        <w:t>execute</w:t>
      </w:r>
      <w:r>
        <w:rPr>
          <w:spacing w:val="-2"/>
        </w:rPr>
        <w:t xml:space="preserve"> </w:t>
      </w:r>
      <w:r>
        <w:t>strategies</w:t>
      </w:r>
      <w:r>
        <w:rPr>
          <w:spacing w:val="-4"/>
        </w:rPr>
        <w:t xml:space="preserve"> </w:t>
      </w:r>
      <w:r>
        <w:t>for</w:t>
      </w:r>
      <w:r>
        <w:rPr>
          <w:spacing w:val="-2"/>
        </w:rPr>
        <w:t xml:space="preserve"> </w:t>
      </w:r>
      <w:r>
        <w:t>obtaining</w:t>
      </w:r>
      <w:r>
        <w:rPr>
          <w:spacing w:val="-6"/>
        </w:rPr>
        <w:t xml:space="preserve"> </w:t>
      </w:r>
      <w:r>
        <w:t>private</w:t>
      </w:r>
      <w:r>
        <w:rPr>
          <w:spacing w:val="-2"/>
        </w:rPr>
        <w:t xml:space="preserve"> donations</w:t>
      </w:r>
      <w:r w:rsidR="00743997">
        <w:rPr>
          <w:spacing w:val="-2"/>
        </w:rPr>
        <w:t>.</w:t>
      </w:r>
    </w:p>
    <w:p w14:paraId="1DC4E234" w14:textId="52E0CA18" w:rsidR="0032072C" w:rsidRDefault="00572702">
      <w:pPr>
        <w:pStyle w:val="ListParagraph"/>
        <w:numPr>
          <w:ilvl w:val="0"/>
          <w:numId w:val="6"/>
        </w:numPr>
        <w:tabs>
          <w:tab w:val="left" w:pos="1631"/>
        </w:tabs>
        <w:ind w:right="781"/>
      </w:pPr>
      <w:r>
        <w:t>Identify,</w:t>
      </w:r>
      <w:r>
        <w:rPr>
          <w:spacing w:val="-4"/>
        </w:rPr>
        <w:t xml:space="preserve"> </w:t>
      </w:r>
      <w:r>
        <w:t>cultivate,</w:t>
      </w:r>
      <w:r>
        <w:rPr>
          <w:spacing w:val="-7"/>
        </w:rPr>
        <w:t xml:space="preserve"> </w:t>
      </w:r>
      <w:r>
        <w:t>and</w:t>
      </w:r>
      <w:r>
        <w:rPr>
          <w:spacing w:val="-7"/>
        </w:rPr>
        <w:t xml:space="preserve"> </w:t>
      </w:r>
      <w:r>
        <w:t>solicit</w:t>
      </w:r>
      <w:r>
        <w:rPr>
          <w:spacing w:val="-4"/>
        </w:rPr>
        <w:t xml:space="preserve"> </w:t>
      </w:r>
      <w:r>
        <w:t>major</w:t>
      </w:r>
      <w:r>
        <w:rPr>
          <w:spacing w:val="-3"/>
        </w:rPr>
        <w:t xml:space="preserve"> </w:t>
      </w:r>
      <w:r>
        <w:t>gift</w:t>
      </w:r>
      <w:r>
        <w:rPr>
          <w:spacing w:val="-7"/>
        </w:rPr>
        <w:t xml:space="preserve"> </w:t>
      </w:r>
      <w:r>
        <w:t>prospects,</w:t>
      </w:r>
      <w:r>
        <w:rPr>
          <w:spacing w:val="-7"/>
        </w:rPr>
        <w:t xml:space="preserve"> </w:t>
      </w:r>
      <w:r>
        <w:t>including</w:t>
      </w:r>
      <w:r>
        <w:rPr>
          <w:spacing w:val="-4"/>
        </w:rPr>
        <w:t xml:space="preserve"> </w:t>
      </w:r>
      <w:r>
        <w:t>individuals, corporations, and foundations</w:t>
      </w:r>
      <w:r w:rsidR="00743997">
        <w:t>.</w:t>
      </w:r>
    </w:p>
    <w:p w14:paraId="1DC4E235" w14:textId="1C3C46EE" w:rsidR="0032072C" w:rsidRDefault="00572702">
      <w:pPr>
        <w:pStyle w:val="ListParagraph"/>
        <w:numPr>
          <w:ilvl w:val="0"/>
          <w:numId w:val="6"/>
        </w:numPr>
        <w:tabs>
          <w:tab w:val="left" w:pos="1631"/>
        </w:tabs>
        <w:ind w:right="685"/>
      </w:pPr>
      <w:r>
        <w:t>Promote</w:t>
      </w:r>
      <w:r>
        <w:rPr>
          <w:spacing w:val="-6"/>
        </w:rPr>
        <w:t xml:space="preserve"> </w:t>
      </w:r>
      <w:r>
        <w:t>planned</w:t>
      </w:r>
      <w:r>
        <w:rPr>
          <w:spacing w:val="-6"/>
        </w:rPr>
        <w:t xml:space="preserve"> </w:t>
      </w:r>
      <w:r>
        <w:t>giving</w:t>
      </w:r>
      <w:r>
        <w:rPr>
          <w:spacing w:val="-6"/>
        </w:rPr>
        <w:t xml:space="preserve"> </w:t>
      </w:r>
      <w:r>
        <w:t>opportunities</w:t>
      </w:r>
      <w:r>
        <w:rPr>
          <w:spacing w:val="-6"/>
        </w:rPr>
        <w:t xml:space="preserve"> </w:t>
      </w:r>
      <w:r>
        <w:t>through</w:t>
      </w:r>
      <w:r>
        <w:rPr>
          <w:spacing w:val="-8"/>
        </w:rPr>
        <w:t xml:space="preserve"> </w:t>
      </w:r>
      <w:r>
        <w:t>marketing,</w:t>
      </w:r>
      <w:r>
        <w:rPr>
          <w:spacing w:val="-6"/>
        </w:rPr>
        <w:t xml:space="preserve"> </w:t>
      </w:r>
      <w:r>
        <w:t>including</w:t>
      </w:r>
      <w:r>
        <w:rPr>
          <w:spacing w:val="-8"/>
        </w:rPr>
        <w:t xml:space="preserve"> </w:t>
      </w:r>
      <w:r>
        <w:t>social media</w:t>
      </w:r>
      <w:r w:rsidR="00266063">
        <w:t xml:space="preserve"> and newspapers.</w:t>
      </w:r>
    </w:p>
    <w:p w14:paraId="1DC4E236" w14:textId="7990D307" w:rsidR="0032072C" w:rsidRPr="00FA2E6B" w:rsidRDefault="00572702">
      <w:pPr>
        <w:pStyle w:val="ListParagraph"/>
        <w:numPr>
          <w:ilvl w:val="0"/>
          <w:numId w:val="6"/>
        </w:numPr>
        <w:tabs>
          <w:tab w:val="left" w:pos="1625"/>
        </w:tabs>
        <w:spacing w:before="3"/>
        <w:ind w:left="1625" w:hanging="359"/>
      </w:pPr>
      <w:r>
        <w:t>Oversee,</w:t>
      </w:r>
      <w:r>
        <w:rPr>
          <w:spacing w:val="-7"/>
        </w:rPr>
        <w:t xml:space="preserve"> </w:t>
      </w:r>
      <w:r>
        <w:t>manage</w:t>
      </w:r>
      <w:r w:rsidR="00AB7554">
        <w:t>,</w:t>
      </w:r>
      <w:r>
        <w:rPr>
          <w:spacing w:val="-2"/>
        </w:rPr>
        <w:t xml:space="preserve"> </w:t>
      </w:r>
      <w:r>
        <w:t>and/or</w:t>
      </w:r>
      <w:r>
        <w:rPr>
          <w:spacing w:val="-2"/>
        </w:rPr>
        <w:t xml:space="preserve"> </w:t>
      </w:r>
      <w:r>
        <w:t>plan</w:t>
      </w:r>
      <w:r>
        <w:rPr>
          <w:spacing w:val="-6"/>
        </w:rPr>
        <w:t xml:space="preserve"> </w:t>
      </w:r>
      <w:r>
        <w:t>advancement</w:t>
      </w:r>
      <w:r>
        <w:rPr>
          <w:spacing w:val="-1"/>
        </w:rPr>
        <w:t xml:space="preserve"> </w:t>
      </w:r>
      <w:r>
        <w:rPr>
          <w:spacing w:val="-2"/>
        </w:rPr>
        <w:t>events.</w:t>
      </w:r>
    </w:p>
    <w:p w14:paraId="4F1801A6" w14:textId="2ACECF86" w:rsidR="00FA2E6B" w:rsidRDefault="00FA2E6B">
      <w:pPr>
        <w:pStyle w:val="ListParagraph"/>
        <w:numPr>
          <w:ilvl w:val="0"/>
          <w:numId w:val="6"/>
        </w:numPr>
        <w:tabs>
          <w:tab w:val="left" w:pos="1625"/>
        </w:tabs>
        <w:spacing w:before="3"/>
        <w:ind w:left="1625" w:hanging="359"/>
      </w:pPr>
      <w:r>
        <w:rPr>
          <w:spacing w:val="-2"/>
        </w:rPr>
        <w:t xml:space="preserve">The Chair will give updates </w:t>
      </w:r>
      <w:r w:rsidR="00E11EB4">
        <w:rPr>
          <w:spacing w:val="-2"/>
        </w:rPr>
        <w:t>during the</w:t>
      </w:r>
      <w:r>
        <w:rPr>
          <w:spacing w:val="-2"/>
        </w:rPr>
        <w:t xml:space="preserve"> monthly board meeting</w:t>
      </w:r>
      <w:r w:rsidR="000A6821">
        <w:rPr>
          <w:spacing w:val="-2"/>
        </w:rPr>
        <w:t>; there is no event planning during these</w:t>
      </w:r>
      <w:r w:rsidR="005363CD">
        <w:rPr>
          <w:spacing w:val="-2"/>
        </w:rPr>
        <w:t xml:space="preserve"> meetings.</w:t>
      </w:r>
    </w:p>
    <w:p w14:paraId="1DC4E237" w14:textId="25CF50C4" w:rsidR="0032072C" w:rsidRDefault="00572702">
      <w:pPr>
        <w:pStyle w:val="BodyText"/>
        <w:spacing w:before="237"/>
        <w:ind w:right="100"/>
      </w:pPr>
      <w:r>
        <w:t>The Committee shall consist of three (3) to six (6) members.</w:t>
      </w:r>
      <w:r>
        <w:rPr>
          <w:spacing w:val="40"/>
        </w:rPr>
        <w:t xml:space="preserve"> </w:t>
      </w:r>
      <w:r>
        <w:t xml:space="preserve">The members and a Committee chair shall be named in </w:t>
      </w:r>
      <w:r w:rsidR="00136EC0">
        <w:t xml:space="preserve">a </w:t>
      </w:r>
      <w:r>
        <w:t>regular session of the Board and recorded in the meeting</w:t>
      </w:r>
      <w:r>
        <w:rPr>
          <w:spacing w:val="-2"/>
        </w:rPr>
        <w:t xml:space="preserve"> </w:t>
      </w:r>
      <w:r>
        <w:t>minutes.</w:t>
      </w:r>
      <w:r>
        <w:rPr>
          <w:spacing w:val="40"/>
        </w:rPr>
        <w:t xml:space="preserve"> </w:t>
      </w:r>
      <w:r>
        <w:t>Members</w:t>
      </w:r>
      <w:r>
        <w:rPr>
          <w:spacing w:val="-2"/>
        </w:rPr>
        <w:t xml:space="preserve"> </w:t>
      </w:r>
      <w:r>
        <w:t>are</w:t>
      </w:r>
      <w:r>
        <w:rPr>
          <w:spacing w:val="-5"/>
        </w:rPr>
        <w:t xml:space="preserve"> </w:t>
      </w:r>
      <w:r>
        <w:t>required</w:t>
      </w:r>
      <w:r>
        <w:rPr>
          <w:spacing w:val="-2"/>
        </w:rPr>
        <w:t xml:space="preserve"> </w:t>
      </w:r>
      <w:r>
        <w:t>to</w:t>
      </w:r>
      <w:r>
        <w:rPr>
          <w:spacing w:val="-2"/>
        </w:rPr>
        <w:t xml:space="preserve"> </w:t>
      </w:r>
      <w:r>
        <w:t>attend</w:t>
      </w:r>
      <w:r>
        <w:rPr>
          <w:spacing w:val="-1"/>
        </w:rPr>
        <w:t xml:space="preserve"> </w:t>
      </w:r>
      <w:r>
        <w:t>all</w:t>
      </w:r>
      <w:r>
        <w:rPr>
          <w:spacing w:val="-2"/>
        </w:rPr>
        <w:t xml:space="preserve"> </w:t>
      </w:r>
      <w:r>
        <w:t>meetings</w:t>
      </w:r>
      <w:r>
        <w:rPr>
          <w:spacing w:val="-5"/>
        </w:rPr>
        <w:t xml:space="preserve"> </w:t>
      </w:r>
      <w:r>
        <w:t>set</w:t>
      </w:r>
      <w:r>
        <w:rPr>
          <w:spacing w:val="-4"/>
        </w:rPr>
        <w:t xml:space="preserve"> </w:t>
      </w:r>
      <w:r>
        <w:t>by</w:t>
      </w:r>
      <w:r>
        <w:rPr>
          <w:spacing w:val="-5"/>
        </w:rPr>
        <w:t xml:space="preserve"> </w:t>
      </w:r>
      <w:r>
        <w:t>the</w:t>
      </w:r>
      <w:r>
        <w:rPr>
          <w:spacing w:val="-2"/>
        </w:rPr>
        <w:t xml:space="preserve"> </w:t>
      </w:r>
      <w:r>
        <w:t>chair.</w:t>
      </w:r>
      <w:r>
        <w:rPr>
          <w:spacing w:val="40"/>
        </w:rPr>
        <w:t xml:space="preserve"> </w:t>
      </w:r>
      <w:r w:rsidR="00136EC0">
        <w:t>The committee chair must give three (3) days’ notice of such meetings</w:t>
      </w:r>
      <w:r>
        <w:t>.</w:t>
      </w:r>
    </w:p>
    <w:p w14:paraId="1DC4E238" w14:textId="77777777" w:rsidR="0032072C" w:rsidRDefault="0032072C">
      <w:pPr>
        <w:pStyle w:val="BodyText"/>
        <w:spacing w:before="2"/>
        <w:ind w:left="0"/>
      </w:pPr>
    </w:p>
    <w:p w14:paraId="1DC4E239" w14:textId="2EF608B4" w:rsidR="0032072C" w:rsidRDefault="00572702">
      <w:pPr>
        <w:pStyle w:val="ListParagraph"/>
        <w:numPr>
          <w:ilvl w:val="1"/>
          <w:numId w:val="8"/>
        </w:numPr>
        <w:tabs>
          <w:tab w:val="left" w:pos="820"/>
        </w:tabs>
        <w:ind w:left="820" w:right="399"/>
      </w:pPr>
      <w:r>
        <w:rPr>
          <w:b/>
          <w:u w:val="single"/>
        </w:rPr>
        <w:t>Finance Committee.</w:t>
      </w:r>
      <w:r>
        <w:rPr>
          <w:b/>
          <w:spacing w:val="40"/>
        </w:rPr>
        <w:t xml:space="preserve"> </w:t>
      </w:r>
      <w:r>
        <w:t>The Finance Committee shall act as an advisor to the Board of Directors</w:t>
      </w:r>
      <w:r>
        <w:rPr>
          <w:spacing w:val="-3"/>
        </w:rPr>
        <w:t xml:space="preserve"> </w:t>
      </w:r>
      <w:r>
        <w:t>for</w:t>
      </w:r>
      <w:r>
        <w:rPr>
          <w:spacing w:val="-6"/>
        </w:rPr>
        <w:t xml:space="preserve"> </w:t>
      </w:r>
      <w:r>
        <w:t>the</w:t>
      </w:r>
      <w:r>
        <w:rPr>
          <w:spacing w:val="-3"/>
        </w:rPr>
        <w:t xml:space="preserve"> </w:t>
      </w:r>
      <w:r>
        <w:t>oversight</w:t>
      </w:r>
      <w:r>
        <w:rPr>
          <w:spacing w:val="-6"/>
        </w:rPr>
        <w:t xml:space="preserve"> </w:t>
      </w:r>
      <w:r>
        <w:t>of</w:t>
      </w:r>
      <w:r>
        <w:rPr>
          <w:spacing w:val="-2"/>
        </w:rPr>
        <w:t xml:space="preserve"> </w:t>
      </w:r>
      <w:r>
        <w:t>the</w:t>
      </w:r>
      <w:r>
        <w:rPr>
          <w:spacing w:val="-2"/>
        </w:rPr>
        <w:t xml:space="preserve"> </w:t>
      </w:r>
      <w:r>
        <w:t>budget,</w:t>
      </w:r>
      <w:r>
        <w:rPr>
          <w:spacing w:val="-6"/>
        </w:rPr>
        <w:t xml:space="preserve"> </w:t>
      </w:r>
      <w:r>
        <w:t>income</w:t>
      </w:r>
      <w:r>
        <w:rPr>
          <w:spacing w:val="-3"/>
        </w:rPr>
        <w:t xml:space="preserve"> </w:t>
      </w:r>
      <w:r>
        <w:t>and</w:t>
      </w:r>
      <w:r>
        <w:rPr>
          <w:spacing w:val="-8"/>
        </w:rPr>
        <w:t xml:space="preserve"> </w:t>
      </w:r>
      <w:r w:rsidR="006A5217">
        <w:t>expenditure</w:t>
      </w:r>
      <w:r>
        <w:rPr>
          <w:spacing w:val="-6"/>
        </w:rPr>
        <w:t xml:space="preserve"> </w:t>
      </w:r>
      <w:r>
        <w:t>of</w:t>
      </w:r>
      <w:r>
        <w:rPr>
          <w:spacing w:val="-4"/>
        </w:rPr>
        <w:t xml:space="preserve"> </w:t>
      </w:r>
      <w:r>
        <w:t>the</w:t>
      </w:r>
      <w:r>
        <w:rPr>
          <w:spacing w:val="-2"/>
        </w:rPr>
        <w:t xml:space="preserve"> </w:t>
      </w:r>
      <w:r>
        <w:t>organization. The Finance Committee’s essential functions will be to:</w:t>
      </w:r>
    </w:p>
    <w:p w14:paraId="1DC4E23A" w14:textId="1BE3C696" w:rsidR="0032072C" w:rsidRDefault="00572702" w:rsidP="006A5217">
      <w:pPr>
        <w:pStyle w:val="ListParagraph"/>
        <w:numPr>
          <w:ilvl w:val="0"/>
          <w:numId w:val="5"/>
        </w:numPr>
        <w:tabs>
          <w:tab w:val="left" w:pos="1630"/>
        </w:tabs>
        <w:ind w:left="1630" w:hanging="359"/>
      </w:pPr>
      <w:r>
        <w:t>Hold</w:t>
      </w:r>
      <w:r>
        <w:rPr>
          <w:spacing w:val="-1"/>
        </w:rPr>
        <w:t xml:space="preserve"> </w:t>
      </w:r>
      <w:r>
        <w:t>meetings</w:t>
      </w:r>
      <w:r>
        <w:rPr>
          <w:spacing w:val="-1"/>
        </w:rPr>
        <w:t xml:space="preserve"> </w:t>
      </w:r>
      <w:r>
        <w:t>as</w:t>
      </w:r>
      <w:r>
        <w:rPr>
          <w:spacing w:val="-3"/>
        </w:rPr>
        <w:t xml:space="preserve"> </w:t>
      </w:r>
      <w:r>
        <w:t>a</w:t>
      </w:r>
      <w:r>
        <w:rPr>
          <w:spacing w:val="-1"/>
        </w:rPr>
        <w:t xml:space="preserve"> </w:t>
      </w:r>
      <w:r>
        <w:t>formal</w:t>
      </w:r>
      <w:r>
        <w:rPr>
          <w:spacing w:val="-5"/>
        </w:rPr>
        <w:t xml:space="preserve"> </w:t>
      </w:r>
      <w:r>
        <w:t>body</w:t>
      </w:r>
      <w:r>
        <w:rPr>
          <w:spacing w:val="-1"/>
        </w:rPr>
        <w:t xml:space="preserve"> </w:t>
      </w:r>
      <w:r>
        <w:t>recommended</w:t>
      </w:r>
      <w:r>
        <w:rPr>
          <w:spacing w:val="-1"/>
        </w:rPr>
        <w:t xml:space="preserve"> </w:t>
      </w:r>
      <w:r>
        <w:t>once</w:t>
      </w:r>
      <w:r>
        <w:rPr>
          <w:spacing w:val="-4"/>
        </w:rPr>
        <w:t xml:space="preserve"> </w:t>
      </w:r>
      <w:r>
        <w:t>every</w:t>
      </w:r>
      <w:r>
        <w:rPr>
          <w:spacing w:val="-4"/>
        </w:rPr>
        <w:t xml:space="preserve"> </w:t>
      </w:r>
      <w:r>
        <w:t xml:space="preserve">two </w:t>
      </w:r>
      <w:r>
        <w:rPr>
          <w:spacing w:val="-2"/>
        </w:rPr>
        <w:t>calendar</w:t>
      </w:r>
    </w:p>
    <w:p w14:paraId="6F4CE2E9" w14:textId="061D358D" w:rsidR="000A6821" w:rsidRDefault="000A6821" w:rsidP="006A5217">
      <w:pPr>
        <w:pStyle w:val="BodyText"/>
        <w:ind w:left="1631"/>
      </w:pPr>
      <w:r>
        <w:t>months</w:t>
      </w:r>
      <w:r>
        <w:rPr>
          <w:spacing w:val="-6"/>
        </w:rPr>
        <w:t xml:space="preserve"> </w:t>
      </w:r>
      <w:r>
        <w:t>to</w:t>
      </w:r>
      <w:r>
        <w:rPr>
          <w:spacing w:val="-2"/>
        </w:rPr>
        <w:t xml:space="preserve"> </w:t>
      </w:r>
      <w:r>
        <w:t>carry</w:t>
      </w:r>
      <w:r>
        <w:rPr>
          <w:spacing w:val="-3"/>
        </w:rPr>
        <w:t xml:space="preserve"> </w:t>
      </w:r>
      <w:r>
        <w:t>out essential</w:t>
      </w:r>
      <w:r>
        <w:rPr>
          <w:spacing w:val="-1"/>
        </w:rPr>
        <w:t xml:space="preserve"> </w:t>
      </w:r>
      <w:r>
        <w:t>functions</w:t>
      </w:r>
      <w:r>
        <w:rPr>
          <w:spacing w:val="-1"/>
        </w:rPr>
        <w:t xml:space="preserve"> </w:t>
      </w:r>
      <w:r>
        <w:t>of</w:t>
      </w:r>
      <w:r>
        <w:rPr>
          <w:spacing w:val="-5"/>
        </w:rPr>
        <w:t xml:space="preserve"> </w:t>
      </w:r>
      <w:r>
        <w:t>the</w:t>
      </w:r>
      <w:r>
        <w:rPr>
          <w:spacing w:val="-2"/>
        </w:rPr>
        <w:t xml:space="preserve"> </w:t>
      </w:r>
      <w:r w:rsidR="00D404C8">
        <w:rPr>
          <w:spacing w:val="-2"/>
        </w:rPr>
        <w:t>Committee.</w:t>
      </w:r>
    </w:p>
    <w:p w14:paraId="73A9FFD3" w14:textId="668B8815" w:rsidR="000A6821" w:rsidRDefault="000A6821" w:rsidP="000A6821">
      <w:pPr>
        <w:pStyle w:val="ListParagraph"/>
        <w:numPr>
          <w:ilvl w:val="0"/>
          <w:numId w:val="5"/>
        </w:numPr>
        <w:tabs>
          <w:tab w:val="left" w:pos="1630"/>
        </w:tabs>
        <w:spacing w:line="252" w:lineRule="exact"/>
        <w:ind w:left="1630" w:hanging="359"/>
      </w:pPr>
      <w:r>
        <w:t>The</w:t>
      </w:r>
      <w:r>
        <w:rPr>
          <w:spacing w:val="-2"/>
        </w:rPr>
        <w:t xml:space="preserve"> </w:t>
      </w:r>
      <w:r>
        <w:t>chair</w:t>
      </w:r>
      <w:r>
        <w:rPr>
          <w:spacing w:val="-2"/>
        </w:rPr>
        <w:t xml:space="preserve"> </w:t>
      </w:r>
      <w:r>
        <w:t>of</w:t>
      </w:r>
      <w:r>
        <w:rPr>
          <w:spacing w:val="-2"/>
        </w:rPr>
        <w:t xml:space="preserve"> </w:t>
      </w:r>
      <w:r>
        <w:t>the</w:t>
      </w:r>
      <w:r>
        <w:rPr>
          <w:spacing w:val="-1"/>
        </w:rPr>
        <w:t xml:space="preserve"> </w:t>
      </w:r>
      <w:r>
        <w:t>Committee</w:t>
      </w:r>
      <w:r>
        <w:rPr>
          <w:spacing w:val="-4"/>
        </w:rPr>
        <w:t xml:space="preserve"> </w:t>
      </w:r>
      <w:r>
        <w:t>shall prepare</w:t>
      </w:r>
      <w:r>
        <w:rPr>
          <w:spacing w:val="-2"/>
        </w:rPr>
        <w:t xml:space="preserve"> </w:t>
      </w:r>
      <w:r>
        <w:t>an</w:t>
      </w:r>
      <w:r>
        <w:rPr>
          <w:spacing w:val="-1"/>
        </w:rPr>
        <w:t xml:space="preserve"> </w:t>
      </w:r>
      <w:r>
        <w:t>agenda</w:t>
      </w:r>
      <w:r>
        <w:rPr>
          <w:spacing w:val="-4"/>
        </w:rPr>
        <w:t xml:space="preserve"> </w:t>
      </w:r>
      <w:r>
        <w:t>for</w:t>
      </w:r>
      <w:r>
        <w:rPr>
          <w:spacing w:val="-4"/>
        </w:rPr>
        <w:t xml:space="preserve"> </w:t>
      </w:r>
      <w:r>
        <w:t>each</w:t>
      </w:r>
      <w:r>
        <w:rPr>
          <w:spacing w:val="-4"/>
        </w:rPr>
        <w:t xml:space="preserve"> </w:t>
      </w:r>
      <w:r w:rsidR="00D404C8">
        <w:rPr>
          <w:spacing w:val="-2"/>
        </w:rPr>
        <w:t>meeting.</w:t>
      </w:r>
    </w:p>
    <w:p w14:paraId="5BC8332B" w14:textId="50FA3E87" w:rsidR="000A6821" w:rsidRDefault="000A6821" w:rsidP="000A6821">
      <w:pPr>
        <w:pStyle w:val="ListParagraph"/>
        <w:numPr>
          <w:ilvl w:val="0"/>
          <w:numId w:val="5"/>
        </w:numPr>
        <w:tabs>
          <w:tab w:val="left" w:pos="1630"/>
        </w:tabs>
        <w:spacing w:before="2" w:line="252" w:lineRule="exact"/>
        <w:ind w:left="1630" w:hanging="359"/>
      </w:pPr>
      <w:r>
        <w:t>Monitor</w:t>
      </w:r>
      <w:r>
        <w:rPr>
          <w:spacing w:val="-2"/>
        </w:rPr>
        <w:t xml:space="preserve"> </w:t>
      </w:r>
      <w:r>
        <w:t>any</w:t>
      </w:r>
      <w:r>
        <w:rPr>
          <w:spacing w:val="-6"/>
        </w:rPr>
        <w:t xml:space="preserve"> </w:t>
      </w:r>
      <w:r>
        <w:t>short,</w:t>
      </w:r>
      <w:r>
        <w:rPr>
          <w:spacing w:val="-3"/>
        </w:rPr>
        <w:t xml:space="preserve"> </w:t>
      </w:r>
      <w:r>
        <w:t>intermediate,</w:t>
      </w:r>
      <w:r>
        <w:rPr>
          <w:spacing w:val="-2"/>
        </w:rPr>
        <w:t xml:space="preserve"> </w:t>
      </w:r>
      <w:r>
        <w:t>and</w:t>
      </w:r>
      <w:r>
        <w:rPr>
          <w:spacing w:val="-3"/>
        </w:rPr>
        <w:t xml:space="preserve"> </w:t>
      </w:r>
      <w:r>
        <w:t>long-term</w:t>
      </w:r>
      <w:r>
        <w:rPr>
          <w:spacing w:val="-5"/>
        </w:rPr>
        <w:t xml:space="preserve"> </w:t>
      </w:r>
      <w:r w:rsidR="00D404C8">
        <w:rPr>
          <w:spacing w:val="-2"/>
        </w:rPr>
        <w:t>investments.</w:t>
      </w:r>
    </w:p>
    <w:p w14:paraId="2A5FD9A8" w14:textId="77777777" w:rsidR="000A6821" w:rsidRDefault="000A6821" w:rsidP="000A6821">
      <w:pPr>
        <w:pStyle w:val="ListParagraph"/>
        <w:numPr>
          <w:ilvl w:val="0"/>
          <w:numId w:val="5"/>
        </w:numPr>
        <w:tabs>
          <w:tab w:val="left" w:pos="1631"/>
        </w:tabs>
        <w:ind w:right="155"/>
      </w:pPr>
      <w:r>
        <w:t>Advise</w:t>
      </w:r>
      <w:r>
        <w:rPr>
          <w:spacing w:val="-4"/>
        </w:rPr>
        <w:t xml:space="preserve"> </w:t>
      </w:r>
      <w:r>
        <w:t>the</w:t>
      </w:r>
      <w:r>
        <w:rPr>
          <w:spacing w:val="-2"/>
        </w:rPr>
        <w:t xml:space="preserve"> </w:t>
      </w:r>
      <w:r>
        <w:t>Board</w:t>
      </w:r>
      <w:r>
        <w:rPr>
          <w:spacing w:val="-6"/>
        </w:rPr>
        <w:t xml:space="preserve"> </w:t>
      </w:r>
      <w:r>
        <w:t>of</w:t>
      </w:r>
      <w:r>
        <w:rPr>
          <w:spacing w:val="-2"/>
        </w:rPr>
        <w:t xml:space="preserve"> </w:t>
      </w:r>
      <w:r>
        <w:t>Directors</w:t>
      </w:r>
      <w:r>
        <w:rPr>
          <w:spacing w:val="-3"/>
        </w:rPr>
        <w:t xml:space="preserve"> </w:t>
      </w:r>
      <w:r>
        <w:t>concerning</w:t>
      </w:r>
      <w:r>
        <w:rPr>
          <w:spacing w:val="-3"/>
        </w:rPr>
        <w:t xml:space="preserve"> </w:t>
      </w:r>
      <w:r>
        <w:t>the</w:t>
      </w:r>
      <w:r>
        <w:rPr>
          <w:spacing w:val="-2"/>
        </w:rPr>
        <w:t xml:space="preserve"> </w:t>
      </w:r>
      <w:r>
        <w:t>appropriate</w:t>
      </w:r>
      <w:r>
        <w:rPr>
          <w:spacing w:val="-4"/>
        </w:rPr>
        <w:t xml:space="preserve"> </w:t>
      </w:r>
      <w:r>
        <w:t>amount</w:t>
      </w:r>
      <w:r>
        <w:rPr>
          <w:spacing w:val="-6"/>
        </w:rPr>
        <w:t xml:space="preserve"> </w:t>
      </w:r>
      <w:r>
        <w:t>of</w:t>
      </w:r>
      <w:r>
        <w:rPr>
          <w:spacing w:val="-6"/>
        </w:rPr>
        <w:t xml:space="preserve"> </w:t>
      </w:r>
      <w:r>
        <w:t>money</w:t>
      </w:r>
      <w:r>
        <w:rPr>
          <w:spacing w:val="-6"/>
        </w:rPr>
        <w:t xml:space="preserve"> </w:t>
      </w:r>
      <w:r>
        <w:t>that should be available annually to meet the Corporation’s charitable purpose; and</w:t>
      </w:r>
    </w:p>
    <w:p w14:paraId="3A2DBE20" w14:textId="77777777" w:rsidR="000A6821" w:rsidRDefault="000A6821" w:rsidP="000A6821">
      <w:pPr>
        <w:pStyle w:val="ListParagraph"/>
        <w:numPr>
          <w:ilvl w:val="0"/>
          <w:numId w:val="5"/>
        </w:numPr>
        <w:tabs>
          <w:tab w:val="left" w:pos="1626"/>
        </w:tabs>
        <w:ind w:left="1626" w:right="432"/>
      </w:pPr>
      <w:r>
        <w:t>Assist</w:t>
      </w:r>
      <w:r>
        <w:rPr>
          <w:spacing w:val="-3"/>
        </w:rPr>
        <w:t xml:space="preserve"> </w:t>
      </w:r>
      <w:r>
        <w:t>the</w:t>
      </w:r>
      <w:r>
        <w:rPr>
          <w:spacing w:val="-2"/>
        </w:rPr>
        <w:t xml:space="preserve"> </w:t>
      </w:r>
      <w:r>
        <w:t>Executive</w:t>
      </w:r>
      <w:r>
        <w:rPr>
          <w:spacing w:val="-6"/>
        </w:rPr>
        <w:t xml:space="preserve"> </w:t>
      </w:r>
      <w:r>
        <w:t>Director</w:t>
      </w:r>
      <w:r>
        <w:rPr>
          <w:spacing w:val="-3"/>
        </w:rPr>
        <w:t xml:space="preserve"> </w:t>
      </w:r>
      <w:r>
        <w:t>in</w:t>
      </w:r>
      <w:r>
        <w:rPr>
          <w:spacing w:val="-3"/>
        </w:rPr>
        <w:t xml:space="preserve"> </w:t>
      </w:r>
      <w:r>
        <w:t>developing</w:t>
      </w:r>
      <w:r>
        <w:rPr>
          <w:spacing w:val="-6"/>
        </w:rPr>
        <w:t xml:space="preserve"> </w:t>
      </w:r>
      <w:r>
        <w:t>an</w:t>
      </w:r>
      <w:r>
        <w:rPr>
          <w:spacing w:val="-3"/>
        </w:rPr>
        <w:t xml:space="preserve"> </w:t>
      </w:r>
      <w:r>
        <w:t>annual</w:t>
      </w:r>
      <w:r>
        <w:rPr>
          <w:spacing w:val="-7"/>
        </w:rPr>
        <w:t xml:space="preserve"> </w:t>
      </w:r>
      <w:r>
        <w:t>budget</w:t>
      </w:r>
      <w:r>
        <w:rPr>
          <w:spacing w:val="-5"/>
        </w:rPr>
        <w:t xml:space="preserve"> </w:t>
      </w:r>
      <w:r>
        <w:t>and</w:t>
      </w:r>
      <w:r>
        <w:rPr>
          <w:spacing w:val="-6"/>
        </w:rPr>
        <w:t xml:space="preserve"> </w:t>
      </w:r>
      <w:r>
        <w:t>ensure</w:t>
      </w:r>
      <w:r>
        <w:rPr>
          <w:spacing w:val="-4"/>
        </w:rPr>
        <w:t xml:space="preserve"> </w:t>
      </w:r>
      <w:r>
        <w:t>that operations are conducted pursuant to it.</w:t>
      </w:r>
    </w:p>
    <w:p w14:paraId="1DC4E23B" w14:textId="4886F408" w:rsidR="0032072C" w:rsidRDefault="00CD6738" w:rsidP="00CD6738">
      <w:pPr>
        <w:pStyle w:val="BodyText"/>
        <w:spacing w:before="240"/>
        <w:ind w:right="100"/>
        <w:sectPr w:rsidR="0032072C">
          <w:pgSz w:w="12240" w:h="15840"/>
          <w:pgMar w:top="1380" w:right="1700" w:bottom="280" w:left="1700" w:header="720" w:footer="720" w:gutter="0"/>
          <w:cols w:space="720"/>
        </w:sectPr>
      </w:pPr>
      <w:r>
        <w:t>The Committee shall consist of two (2) to five (5) members.</w:t>
      </w:r>
      <w:r>
        <w:rPr>
          <w:spacing w:val="40"/>
        </w:rPr>
        <w:t xml:space="preserve"> </w:t>
      </w:r>
      <w:r>
        <w:t>The Committee chair shall be the Treasurer of the Board of Directors.</w:t>
      </w:r>
      <w:r>
        <w:rPr>
          <w:spacing w:val="40"/>
        </w:rPr>
        <w:t xml:space="preserve"> </w:t>
      </w:r>
      <w:r>
        <w:t>If one of the Committee members is the Chairperson of the Board, the Committee must have a minimum of three (3) members. The</w:t>
      </w:r>
      <w:r>
        <w:rPr>
          <w:spacing w:val="-3"/>
        </w:rPr>
        <w:t xml:space="preserve"> </w:t>
      </w:r>
      <w:r>
        <w:t>members</w:t>
      </w:r>
      <w:r>
        <w:rPr>
          <w:spacing w:val="-3"/>
        </w:rPr>
        <w:t xml:space="preserve"> </w:t>
      </w:r>
      <w:r>
        <w:t>shall</w:t>
      </w:r>
      <w:r>
        <w:rPr>
          <w:spacing w:val="-4"/>
        </w:rPr>
        <w:t xml:space="preserve"> </w:t>
      </w:r>
      <w:r>
        <w:t>be</w:t>
      </w:r>
      <w:r>
        <w:rPr>
          <w:spacing w:val="-2"/>
        </w:rPr>
        <w:t xml:space="preserve"> </w:t>
      </w:r>
      <w:r>
        <w:t>named</w:t>
      </w:r>
      <w:r>
        <w:rPr>
          <w:spacing w:val="-3"/>
        </w:rPr>
        <w:t xml:space="preserve"> </w:t>
      </w:r>
      <w:r>
        <w:t>in</w:t>
      </w:r>
      <w:r>
        <w:rPr>
          <w:spacing w:val="-5"/>
        </w:rPr>
        <w:t xml:space="preserve"> </w:t>
      </w:r>
      <w:r w:rsidR="003F0E9D">
        <w:t>the regular</w:t>
      </w:r>
      <w:r>
        <w:rPr>
          <w:spacing w:val="-3"/>
        </w:rPr>
        <w:t xml:space="preserve"> </w:t>
      </w:r>
      <w:r>
        <w:t>session</w:t>
      </w:r>
      <w:r>
        <w:rPr>
          <w:spacing w:val="-3"/>
        </w:rPr>
        <w:t xml:space="preserve"> </w:t>
      </w:r>
      <w:r>
        <w:t>of</w:t>
      </w:r>
      <w:r>
        <w:rPr>
          <w:spacing w:val="-2"/>
        </w:rPr>
        <w:t xml:space="preserve"> </w:t>
      </w:r>
      <w:r>
        <w:t>the</w:t>
      </w:r>
      <w:r>
        <w:rPr>
          <w:spacing w:val="-4"/>
        </w:rPr>
        <w:t xml:space="preserve"> </w:t>
      </w:r>
      <w:r>
        <w:t>Board</w:t>
      </w:r>
      <w:r>
        <w:rPr>
          <w:spacing w:val="-3"/>
        </w:rPr>
        <w:t xml:space="preserve"> </w:t>
      </w:r>
      <w:r>
        <w:t>and</w:t>
      </w:r>
      <w:r>
        <w:rPr>
          <w:spacing w:val="-3"/>
        </w:rPr>
        <w:t xml:space="preserve"> </w:t>
      </w:r>
      <w:r>
        <w:t>recorded</w:t>
      </w:r>
      <w:r>
        <w:rPr>
          <w:spacing w:val="-5"/>
        </w:rPr>
        <w:t xml:space="preserve"> </w:t>
      </w:r>
      <w:r>
        <w:t>in</w:t>
      </w:r>
      <w:r>
        <w:rPr>
          <w:spacing w:val="-5"/>
        </w:rPr>
        <w:t xml:space="preserve"> </w:t>
      </w:r>
      <w:r>
        <w:t>the</w:t>
      </w:r>
      <w:r>
        <w:rPr>
          <w:spacing w:val="-5"/>
        </w:rPr>
        <w:t xml:space="preserve"> </w:t>
      </w:r>
      <w:r>
        <w:t>meeting minutes.</w:t>
      </w:r>
      <w:r>
        <w:rPr>
          <w:spacing w:val="40"/>
        </w:rPr>
        <w:t xml:space="preserve"> </w:t>
      </w:r>
      <w:r>
        <w:t>Members are required to attend all meetings set by the chair.</w:t>
      </w:r>
      <w:r>
        <w:rPr>
          <w:spacing w:val="40"/>
        </w:rPr>
        <w:t xml:space="preserve"> </w:t>
      </w:r>
      <w:r>
        <w:t>Three (3) days’ notice of such meetings must be given by the Committee chair.</w:t>
      </w:r>
    </w:p>
    <w:p w14:paraId="1DC4E242" w14:textId="77777777" w:rsidR="0032072C" w:rsidRDefault="0032072C">
      <w:pPr>
        <w:pStyle w:val="BodyText"/>
        <w:ind w:left="0"/>
      </w:pPr>
    </w:p>
    <w:p w14:paraId="1DC4E243" w14:textId="5746C7DE" w:rsidR="0032072C" w:rsidRDefault="00572702">
      <w:pPr>
        <w:pStyle w:val="ListParagraph"/>
        <w:numPr>
          <w:ilvl w:val="1"/>
          <w:numId w:val="8"/>
        </w:numPr>
        <w:tabs>
          <w:tab w:val="left" w:pos="820"/>
        </w:tabs>
        <w:ind w:left="820" w:right="250"/>
      </w:pPr>
      <w:r>
        <w:rPr>
          <w:b/>
          <w:u w:val="single"/>
        </w:rPr>
        <w:t>Community Impact Committee.</w:t>
      </w:r>
      <w:r>
        <w:rPr>
          <w:b/>
          <w:spacing w:val="40"/>
        </w:rPr>
        <w:t xml:space="preserve"> </w:t>
      </w:r>
      <w:r>
        <w:t xml:space="preserve">The Community Impact Committee directs </w:t>
      </w:r>
      <w:r w:rsidR="00120F40">
        <w:t xml:space="preserve">the </w:t>
      </w:r>
      <w:r>
        <w:t>achievement</w:t>
      </w:r>
      <w:r>
        <w:rPr>
          <w:spacing w:val="-3"/>
        </w:rPr>
        <w:t xml:space="preserve"> </w:t>
      </w:r>
      <w:r>
        <w:t>of</w:t>
      </w:r>
      <w:r>
        <w:rPr>
          <w:spacing w:val="-2"/>
        </w:rPr>
        <w:t xml:space="preserve"> </w:t>
      </w:r>
      <w:r>
        <w:t>lasting</w:t>
      </w:r>
      <w:r>
        <w:rPr>
          <w:spacing w:val="-6"/>
        </w:rPr>
        <w:t xml:space="preserve"> </w:t>
      </w:r>
      <w:r>
        <w:t>community</w:t>
      </w:r>
      <w:r>
        <w:rPr>
          <w:spacing w:val="-3"/>
        </w:rPr>
        <w:t xml:space="preserve"> </w:t>
      </w:r>
      <w:r>
        <w:t>change</w:t>
      </w:r>
      <w:r>
        <w:rPr>
          <w:spacing w:val="-2"/>
        </w:rPr>
        <w:t xml:space="preserve"> </w:t>
      </w:r>
      <w:r>
        <w:t>on</w:t>
      </w:r>
      <w:r>
        <w:rPr>
          <w:spacing w:val="-6"/>
        </w:rPr>
        <w:t xml:space="preserve"> </w:t>
      </w:r>
      <w:r>
        <w:t>the</w:t>
      </w:r>
      <w:r>
        <w:rPr>
          <w:spacing w:val="-4"/>
        </w:rPr>
        <w:t xml:space="preserve"> </w:t>
      </w:r>
      <w:r>
        <w:t>most</w:t>
      </w:r>
      <w:r>
        <w:rPr>
          <w:spacing w:val="-3"/>
        </w:rPr>
        <w:t xml:space="preserve"> </w:t>
      </w:r>
      <w:r>
        <w:t>pressing</w:t>
      </w:r>
      <w:r>
        <w:rPr>
          <w:spacing w:val="-6"/>
        </w:rPr>
        <w:t xml:space="preserve"> </w:t>
      </w:r>
      <w:r>
        <w:t>human</w:t>
      </w:r>
      <w:r>
        <w:rPr>
          <w:spacing w:val="-3"/>
        </w:rPr>
        <w:t xml:space="preserve"> </w:t>
      </w:r>
      <w:r>
        <w:t>and</w:t>
      </w:r>
      <w:r>
        <w:rPr>
          <w:spacing w:val="-3"/>
        </w:rPr>
        <w:t xml:space="preserve"> </w:t>
      </w:r>
      <w:r>
        <w:t>social</w:t>
      </w:r>
      <w:r>
        <w:rPr>
          <w:spacing w:val="-6"/>
        </w:rPr>
        <w:t xml:space="preserve"> </w:t>
      </w:r>
      <w:r>
        <w:t>issues facing our community.</w:t>
      </w:r>
      <w:r>
        <w:rPr>
          <w:spacing w:val="40"/>
        </w:rPr>
        <w:t xml:space="preserve"> </w:t>
      </w:r>
      <w:r>
        <w:t>The committee guides the investment of resources to achieve established community priorities</w:t>
      </w:r>
      <w:r w:rsidR="00120F40">
        <w:t xml:space="preserve"> while also guiding the ongoing development of the priorities themselves</w:t>
      </w:r>
      <w:r>
        <w:t xml:space="preserve"> to ensure they remain relevant and responsive to our community. The Community Impact Committee’s essential functions will be to:</w:t>
      </w:r>
    </w:p>
    <w:p w14:paraId="1DC4E244" w14:textId="7DD021AE" w:rsidR="0032072C" w:rsidRDefault="00120F40">
      <w:pPr>
        <w:pStyle w:val="ListParagraph"/>
        <w:numPr>
          <w:ilvl w:val="0"/>
          <w:numId w:val="4"/>
        </w:numPr>
        <w:tabs>
          <w:tab w:val="left" w:pos="1631"/>
        </w:tabs>
        <w:spacing w:before="239"/>
        <w:ind w:right="174"/>
      </w:pPr>
      <w:r>
        <w:t>It is recommended that the committee hold meetings as a formal body four (4) times per year to carry out its essential functions.</w:t>
      </w:r>
    </w:p>
    <w:p w14:paraId="1DC4E245" w14:textId="6559ECEB" w:rsidR="0032072C" w:rsidRDefault="00572702">
      <w:pPr>
        <w:pStyle w:val="ListParagraph"/>
        <w:numPr>
          <w:ilvl w:val="0"/>
          <w:numId w:val="4"/>
        </w:numPr>
        <w:tabs>
          <w:tab w:val="left" w:pos="1631"/>
        </w:tabs>
        <w:spacing w:before="1"/>
        <w:ind w:right="185"/>
      </w:pPr>
      <w:r>
        <w:t>Regularly</w:t>
      </w:r>
      <w:r>
        <w:rPr>
          <w:spacing w:val="-7"/>
        </w:rPr>
        <w:t xml:space="preserve"> </w:t>
      </w:r>
      <w:r>
        <w:t>connect</w:t>
      </w:r>
      <w:r>
        <w:rPr>
          <w:spacing w:val="-2"/>
        </w:rPr>
        <w:t xml:space="preserve"> </w:t>
      </w:r>
      <w:r>
        <w:t>with</w:t>
      </w:r>
      <w:r>
        <w:rPr>
          <w:spacing w:val="-4"/>
        </w:rPr>
        <w:t xml:space="preserve"> </w:t>
      </w:r>
      <w:r>
        <w:t>organizations</w:t>
      </w:r>
      <w:r>
        <w:rPr>
          <w:spacing w:val="-6"/>
        </w:rPr>
        <w:t xml:space="preserve"> </w:t>
      </w:r>
      <w:r>
        <w:t>and</w:t>
      </w:r>
      <w:r>
        <w:rPr>
          <w:spacing w:val="-7"/>
        </w:rPr>
        <w:t xml:space="preserve"> </w:t>
      </w:r>
      <w:r>
        <w:t>individuals</w:t>
      </w:r>
      <w:r>
        <w:rPr>
          <w:spacing w:val="-4"/>
        </w:rPr>
        <w:t xml:space="preserve"> </w:t>
      </w:r>
      <w:r>
        <w:t>in</w:t>
      </w:r>
      <w:r>
        <w:rPr>
          <w:spacing w:val="-4"/>
        </w:rPr>
        <w:t xml:space="preserve"> </w:t>
      </w:r>
      <w:r>
        <w:t>the</w:t>
      </w:r>
      <w:r>
        <w:rPr>
          <w:spacing w:val="-7"/>
        </w:rPr>
        <w:t xml:space="preserve"> </w:t>
      </w:r>
      <w:r>
        <w:t>community</w:t>
      </w:r>
      <w:r>
        <w:rPr>
          <w:spacing w:val="-2"/>
        </w:rPr>
        <w:t xml:space="preserve"> </w:t>
      </w:r>
      <w:r>
        <w:t>to</w:t>
      </w:r>
      <w:r>
        <w:rPr>
          <w:spacing w:val="-4"/>
        </w:rPr>
        <w:t xml:space="preserve"> </w:t>
      </w:r>
      <w:r>
        <w:t>learn of their needs and propose programs and</w:t>
      </w:r>
      <w:r>
        <w:rPr>
          <w:spacing w:val="-1"/>
        </w:rPr>
        <w:t xml:space="preserve"> </w:t>
      </w:r>
      <w:r>
        <w:t xml:space="preserve">events that will maximize community </w:t>
      </w:r>
      <w:r w:rsidR="00120F40">
        <w:rPr>
          <w:spacing w:val="-2"/>
        </w:rPr>
        <w:t>support.</w:t>
      </w:r>
    </w:p>
    <w:p w14:paraId="1DC4E246" w14:textId="77777777" w:rsidR="0032072C" w:rsidRDefault="00572702">
      <w:pPr>
        <w:pStyle w:val="ListParagraph"/>
        <w:numPr>
          <w:ilvl w:val="0"/>
          <w:numId w:val="4"/>
        </w:numPr>
        <w:tabs>
          <w:tab w:val="left" w:pos="1631"/>
        </w:tabs>
        <w:ind w:right="529"/>
      </w:pPr>
      <w:r>
        <w:t>Actively</w:t>
      </w:r>
      <w:r>
        <w:rPr>
          <w:spacing w:val="-5"/>
        </w:rPr>
        <w:t xml:space="preserve"> </w:t>
      </w:r>
      <w:r>
        <w:t>seek</w:t>
      </w:r>
      <w:r>
        <w:rPr>
          <w:spacing w:val="-5"/>
        </w:rPr>
        <w:t xml:space="preserve"> </w:t>
      </w:r>
      <w:r>
        <w:t>partners</w:t>
      </w:r>
      <w:r>
        <w:rPr>
          <w:spacing w:val="-5"/>
        </w:rPr>
        <w:t xml:space="preserve"> </w:t>
      </w:r>
      <w:r>
        <w:t>to</w:t>
      </w:r>
      <w:r>
        <w:rPr>
          <w:spacing w:val="-5"/>
        </w:rPr>
        <w:t xml:space="preserve"> </w:t>
      </w:r>
      <w:r>
        <w:t>implement</w:t>
      </w:r>
      <w:r>
        <w:rPr>
          <w:spacing w:val="-5"/>
        </w:rPr>
        <w:t xml:space="preserve"> </w:t>
      </w:r>
      <w:r>
        <w:t>activities</w:t>
      </w:r>
      <w:r>
        <w:rPr>
          <w:spacing w:val="-3"/>
        </w:rPr>
        <w:t xml:space="preserve"> </w:t>
      </w:r>
      <w:r>
        <w:t>and</w:t>
      </w:r>
      <w:r>
        <w:rPr>
          <w:spacing w:val="-5"/>
        </w:rPr>
        <w:t xml:space="preserve"> </w:t>
      </w:r>
      <w:r>
        <w:t>measure</w:t>
      </w:r>
      <w:r>
        <w:rPr>
          <w:spacing w:val="-5"/>
        </w:rPr>
        <w:t xml:space="preserve"> </w:t>
      </w:r>
      <w:r>
        <w:t>results</w:t>
      </w:r>
      <w:r>
        <w:rPr>
          <w:spacing w:val="-5"/>
        </w:rPr>
        <w:t xml:space="preserve"> </w:t>
      </w:r>
      <w:r>
        <w:t>to</w:t>
      </w:r>
      <w:r>
        <w:rPr>
          <w:spacing w:val="-3"/>
        </w:rPr>
        <w:t xml:space="preserve"> </w:t>
      </w:r>
      <w:r>
        <w:t>ensure effectiveness; and</w:t>
      </w:r>
    </w:p>
    <w:p w14:paraId="1DC4E247" w14:textId="2DFD87B5" w:rsidR="0032072C" w:rsidRDefault="00572702">
      <w:pPr>
        <w:pStyle w:val="ListParagraph"/>
        <w:numPr>
          <w:ilvl w:val="0"/>
          <w:numId w:val="4"/>
        </w:numPr>
        <w:tabs>
          <w:tab w:val="left" w:pos="1631"/>
        </w:tabs>
        <w:ind w:right="107"/>
        <w:jc w:val="both"/>
      </w:pPr>
      <w:r>
        <w:t>The</w:t>
      </w:r>
      <w:r>
        <w:rPr>
          <w:spacing w:val="-4"/>
        </w:rPr>
        <w:t xml:space="preserve"> </w:t>
      </w:r>
      <w:r>
        <w:t>Lead</w:t>
      </w:r>
      <w:r>
        <w:rPr>
          <w:spacing w:val="-7"/>
        </w:rPr>
        <w:t xml:space="preserve"> </w:t>
      </w:r>
      <w:r>
        <w:t>member</w:t>
      </w:r>
      <w:r>
        <w:rPr>
          <w:spacing w:val="-3"/>
        </w:rPr>
        <w:t xml:space="preserve"> </w:t>
      </w:r>
      <w:r>
        <w:t>will</w:t>
      </w:r>
      <w:r>
        <w:rPr>
          <w:spacing w:val="-2"/>
        </w:rPr>
        <w:t xml:space="preserve"> </w:t>
      </w:r>
      <w:r>
        <w:t>attend</w:t>
      </w:r>
      <w:r>
        <w:rPr>
          <w:spacing w:val="-4"/>
        </w:rPr>
        <w:t xml:space="preserve"> </w:t>
      </w:r>
      <w:r>
        <w:t>regular</w:t>
      </w:r>
      <w:r>
        <w:rPr>
          <w:spacing w:val="-4"/>
        </w:rPr>
        <w:t xml:space="preserve"> </w:t>
      </w:r>
      <w:r w:rsidR="00120F40">
        <w:t>Board sessions</w:t>
      </w:r>
      <w:r>
        <w:t>,</w:t>
      </w:r>
      <w:r>
        <w:rPr>
          <w:spacing w:val="-2"/>
        </w:rPr>
        <w:t xml:space="preserve"> </w:t>
      </w:r>
      <w:r>
        <w:t>provide updates on</w:t>
      </w:r>
      <w:r>
        <w:rPr>
          <w:spacing w:val="-2"/>
        </w:rPr>
        <w:t xml:space="preserve"> </w:t>
      </w:r>
      <w:r>
        <w:t>programs</w:t>
      </w:r>
      <w:r>
        <w:rPr>
          <w:spacing w:val="-2"/>
        </w:rPr>
        <w:t xml:space="preserve"> </w:t>
      </w:r>
      <w:r>
        <w:t>in progress, and</w:t>
      </w:r>
      <w:r>
        <w:rPr>
          <w:spacing w:val="-2"/>
        </w:rPr>
        <w:t xml:space="preserve"> </w:t>
      </w:r>
      <w:r>
        <w:t>recommend new</w:t>
      </w:r>
      <w:r>
        <w:rPr>
          <w:spacing w:val="-4"/>
        </w:rPr>
        <w:t xml:space="preserve"> </w:t>
      </w:r>
      <w:r>
        <w:t xml:space="preserve">programs for community </w:t>
      </w:r>
      <w:r>
        <w:rPr>
          <w:spacing w:val="-2"/>
        </w:rPr>
        <w:t>involvement.</w:t>
      </w:r>
    </w:p>
    <w:p w14:paraId="1DC4E248" w14:textId="77777777" w:rsidR="0032072C" w:rsidRDefault="0032072C">
      <w:pPr>
        <w:pStyle w:val="BodyText"/>
        <w:ind w:left="0"/>
      </w:pPr>
    </w:p>
    <w:p w14:paraId="1DC4E249" w14:textId="474CA9FC" w:rsidR="0032072C" w:rsidRDefault="00572702">
      <w:pPr>
        <w:pStyle w:val="BodyText"/>
        <w:spacing w:before="1"/>
        <w:ind w:right="468"/>
      </w:pPr>
      <w:r>
        <w:t>The Community Impact Committee may be</w:t>
      </w:r>
      <w:r>
        <w:rPr>
          <w:spacing w:val="-1"/>
        </w:rPr>
        <w:t xml:space="preserve"> </w:t>
      </w:r>
      <w:r>
        <w:t>comprised</w:t>
      </w:r>
      <w:r>
        <w:rPr>
          <w:spacing w:val="-3"/>
        </w:rPr>
        <w:t xml:space="preserve"> </w:t>
      </w:r>
      <w:r>
        <w:t>solely of volunteers</w:t>
      </w:r>
      <w:r>
        <w:rPr>
          <w:spacing w:val="-1"/>
        </w:rPr>
        <w:t xml:space="preserve"> </w:t>
      </w:r>
      <w:r>
        <w:t>recruited from</w:t>
      </w:r>
      <w:r>
        <w:rPr>
          <w:spacing w:val="-3"/>
        </w:rPr>
        <w:t xml:space="preserve"> </w:t>
      </w:r>
      <w:r>
        <w:t>non-profits</w:t>
      </w:r>
      <w:r w:rsidR="00120F40">
        <w:t xml:space="preserve"> and </w:t>
      </w:r>
      <w:r>
        <w:t>public</w:t>
      </w:r>
      <w:r>
        <w:rPr>
          <w:spacing w:val="-3"/>
        </w:rPr>
        <w:t xml:space="preserve"> </w:t>
      </w:r>
      <w:r>
        <w:t>and</w:t>
      </w:r>
      <w:r>
        <w:rPr>
          <w:spacing w:val="-3"/>
        </w:rPr>
        <w:t xml:space="preserve"> </w:t>
      </w:r>
      <w:r>
        <w:t>private</w:t>
      </w:r>
      <w:r>
        <w:rPr>
          <w:spacing w:val="-2"/>
        </w:rPr>
        <w:t xml:space="preserve"> </w:t>
      </w:r>
      <w:r>
        <w:t>sectors.</w:t>
      </w:r>
      <w:r>
        <w:rPr>
          <w:spacing w:val="40"/>
        </w:rPr>
        <w:t xml:space="preserve"> </w:t>
      </w:r>
      <w:r>
        <w:t>A</w:t>
      </w:r>
      <w:r>
        <w:rPr>
          <w:spacing w:val="-6"/>
        </w:rPr>
        <w:t xml:space="preserve"> </w:t>
      </w:r>
      <w:r>
        <w:t>Lead</w:t>
      </w:r>
      <w:r>
        <w:rPr>
          <w:spacing w:val="-8"/>
        </w:rPr>
        <w:t xml:space="preserve"> </w:t>
      </w:r>
      <w:r>
        <w:t>team</w:t>
      </w:r>
      <w:r>
        <w:rPr>
          <w:spacing w:val="-6"/>
        </w:rPr>
        <w:t xml:space="preserve"> </w:t>
      </w:r>
      <w:r>
        <w:t>member</w:t>
      </w:r>
      <w:r>
        <w:rPr>
          <w:spacing w:val="-3"/>
        </w:rPr>
        <w:t xml:space="preserve"> </w:t>
      </w:r>
      <w:r>
        <w:t>shall</w:t>
      </w:r>
      <w:r>
        <w:rPr>
          <w:spacing w:val="-1"/>
        </w:rPr>
        <w:t xml:space="preserve"> </w:t>
      </w:r>
      <w:r>
        <w:t>be</w:t>
      </w:r>
      <w:r>
        <w:rPr>
          <w:spacing w:val="-3"/>
        </w:rPr>
        <w:t xml:space="preserve"> </w:t>
      </w:r>
      <w:r>
        <w:t>named</w:t>
      </w:r>
      <w:r>
        <w:rPr>
          <w:spacing w:val="-3"/>
        </w:rPr>
        <w:t xml:space="preserve"> </w:t>
      </w:r>
      <w:r>
        <w:t xml:space="preserve">in </w:t>
      </w:r>
      <w:r w:rsidR="00120F40">
        <w:t>the regular</w:t>
      </w:r>
      <w:r>
        <w:t xml:space="preserve"> session of the Board and recorded in the meeting minutes.</w:t>
      </w:r>
    </w:p>
    <w:p w14:paraId="1DC4E24A" w14:textId="6B78B7DB" w:rsidR="0032072C" w:rsidRDefault="00572702">
      <w:pPr>
        <w:pStyle w:val="ListParagraph"/>
        <w:numPr>
          <w:ilvl w:val="1"/>
          <w:numId w:val="8"/>
        </w:numPr>
        <w:tabs>
          <w:tab w:val="left" w:pos="820"/>
        </w:tabs>
        <w:spacing w:before="251"/>
        <w:ind w:left="820" w:right="110"/>
      </w:pPr>
      <w:r>
        <w:rPr>
          <w:b/>
          <w:u w:val="single"/>
        </w:rPr>
        <w:t>Agency</w:t>
      </w:r>
      <w:r>
        <w:rPr>
          <w:b/>
          <w:spacing w:val="-1"/>
          <w:u w:val="single"/>
        </w:rPr>
        <w:t xml:space="preserve"> </w:t>
      </w:r>
      <w:r>
        <w:rPr>
          <w:b/>
          <w:u w:val="single"/>
        </w:rPr>
        <w:t>Review</w:t>
      </w:r>
      <w:r>
        <w:rPr>
          <w:b/>
          <w:spacing w:val="-1"/>
          <w:u w:val="single"/>
        </w:rPr>
        <w:t xml:space="preserve"> </w:t>
      </w:r>
      <w:r>
        <w:rPr>
          <w:b/>
          <w:u w:val="single"/>
        </w:rPr>
        <w:t>Committee.</w:t>
      </w:r>
      <w:r>
        <w:rPr>
          <w:b/>
          <w:spacing w:val="40"/>
        </w:rPr>
        <w:t xml:space="preserve"> </w:t>
      </w:r>
      <w:r>
        <w:t>The</w:t>
      </w:r>
      <w:r>
        <w:rPr>
          <w:spacing w:val="-1"/>
        </w:rPr>
        <w:t xml:space="preserve"> </w:t>
      </w:r>
      <w:r>
        <w:t>Agency</w:t>
      </w:r>
      <w:r>
        <w:rPr>
          <w:spacing w:val="-1"/>
        </w:rPr>
        <w:t xml:space="preserve"> </w:t>
      </w:r>
      <w:r>
        <w:t>Review</w:t>
      </w:r>
      <w:r>
        <w:rPr>
          <w:spacing w:val="-4"/>
        </w:rPr>
        <w:t xml:space="preserve"> </w:t>
      </w:r>
      <w:r>
        <w:t>Committee</w:t>
      </w:r>
      <w:r>
        <w:rPr>
          <w:spacing w:val="-4"/>
        </w:rPr>
        <w:t xml:space="preserve"> </w:t>
      </w:r>
      <w:r>
        <w:t>shall receive</w:t>
      </w:r>
      <w:r>
        <w:rPr>
          <w:spacing w:val="-1"/>
        </w:rPr>
        <w:t xml:space="preserve"> </w:t>
      </w:r>
      <w:r>
        <w:t>and</w:t>
      </w:r>
      <w:r>
        <w:rPr>
          <w:spacing w:val="-1"/>
        </w:rPr>
        <w:t xml:space="preserve"> </w:t>
      </w:r>
      <w:r>
        <w:t>study</w:t>
      </w:r>
      <w:r>
        <w:rPr>
          <w:spacing w:val="-1"/>
        </w:rPr>
        <w:t xml:space="preserve"> </w:t>
      </w:r>
      <w:r>
        <w:t xml:space="preserve">all applications from </w:t>
      </w:r>
      <w:r w:rsidR="00BF4FE7">
        <w:t xml:space="preserve">agencies seeking participation in the United Way and make recommendations to the full Board of Directors for consideration of receiving funds. The Committee’s essential function will be to conduct a thorough study of the </w:t>
      </w:r>
      <w:r>
        <w:t>programs and financial requirements of all local agencies requesting funds.</w:t>
      </w:r>
      <w:r>
        <w:rPr>
          <w:spacing w:val="40"/>
        </w:rPr>
        <w:t xml:space="preserve"> </w:t>
      </w:r>
      <w:r>
        <w:t xml:space="preserve">The </w:t>
      </w:r>
      <w:r w:rsidR="00BF4FE7">
        <w:t>committee</w:t>
      </w:r>
      <w:r>
        <w:t xml:space="preserve"> </w:t>
      </w:r>
      <w:r w:rsidR="00BF4FE7">
        <w:t>meets</w:t>
      </w:r>
      <w:r>
        <w:t xml:space="preserve"> at least once annually to perform the agency review.</w:t>
      </w:r>
    </w:p>
    <w:p w14:paraId="1BAD3D59" w14:textId="5007F2D2" w:rsidR="008E4B01" w:rsidRDefault="007137D8">
      <w:pPr>
        <w:pStyle w:val="ListParagraph"/>
        <w:numPr>
          <w:ilvl w:val="1"/>
          <w:numId w:val="8"/>
        </w:numPr>
        <w:tabs>
          <w:tab w:val="left" w:pos="820"/>
        </w:tabs>
        <w:spacing w:before="251"/>
        <w:ind w:left="820" w:right="110"/>
      </w:pPr>
      <w:r>
        <w:rPr>
          <w:b/>
          <w:u w:val="single"/>
        </w:rPr>
        <w:t>Scholarship Review Committee.</w:t>
      </w:r>
      <w:r>
        <w:t xml:space="preserve">  The</w:t>
      </w:r>
      <w:r>
        <w:rPr>
          <w:spacing w:val="-1"/>
        </w:rPr>
        <w:t xml:space="preserve"> </w:t>
      </w:r>
      <w:r>
        <w:t>Scholarship Review</w:t>
      </w:r>
      <w:r>
        <w:rPr>
          <w:spacing w:val="-4"/>
        </w:rPr>
        <w:t xml:space="preserve"> </w:t>
      </w:r>
      <w:r>
        <w:t>Committee</w:t>
      </w:r>
      <w:r>
        <w:rPr>
          <w:spacing w:val="-4"/>
        </w:rPr>
        <w:t xml:space="preserve"> </w:t>
      </w:r>
      <w:r>
        <w:t>shall receive</w:t>
      </w:r>
      <w:r>
        <w:rPr>
          <w:spacing w:val="-1"/>
        </w:rPr>
        <w:t xml:space="preserve"> </w:t>
      </w:r>
      <w:r>
        <w:t>and</w:t>
      </w:r>
      <w:r>
        <w:rPr>
          <w:spacing w:val="-1"/>
        </w:rPr>
        <w:t xml:space="preserve"> </w:t>
      </w:r>
      <w:r>
        <w:t>study</w:t>
      </w:r>
      <w:r>
        <w:rPr>
          <w:spacing w:val="-1"/>
        </w:rPr>
        <w:t xml:space="preserve"> </w:t>
      </w:r>
      <w:r>
        <w:t xml:space="preserve">all applications </w:t>
      </w:r>
      <w:r w:rsidR="0017420D">
        <w:t>from students seeking a college/trade school scholarship from United Way and make recommendations to the full Board of Directors to consider</w:t>
      </w:r>
      <w:r>
        <w:t xml:space="preserve"> receiving funds. The Committee’s essential function will be to </w:t>
      </w:r>
      <w:r w:rsidR="0017420D">
        <w:t>thoroughly study</w:t>
      </w:r>
      <w:r>
        <w:t xml:space="preserve"> the </w:t>
      </w:r>
      <w:r w:rsidR="002D5E51">
        <w:t>students’</w:t>
      </w:r>
      <w:r w:rsidR="00B85783">
        <w:t xml:space="preserve"> applications</w:t>
      </w:r>
      <w:r>
        <w:t>.</w:t>
      </w:r>
      <w:r>
        <w:rPr>
          <w:spacing w:val="40"/>
        </w:rPr>
        <w:t xml:space="preserve"> </w:t>
      </w:r>
      <w:r>
        <w:t>The committee meets at least once annually to perform the agency review.</w:t>
      </w:r>
    </w:p>
    <w:p w14:paraId="1DC4E24B" w14:textId="77777777" w:rsidR="0032072C" w:rsidRDefault="0032072C">
      <w:pPr>
        <w:pStyle w:val="BodyText"/>
        <w:ind w:left="0"/>
      </w:pPr>
    </w:p>
    <w:p w14:paraId="1DC4E24C" w14:textId="7DF3D5A2" w:rsidR="0032072C" w:rsidRDefault="00572702">
      <w:pPr>
        <w:pStyle w:val="ListParagraph"/>
        <w:numPr>
          <w:ilvl w:val="1"/>
          <w:numId w:val="8"/>
        </w:numPr>
        <w:tabs>
          <w:tab w:val="left" w:pos="820"/>
        </w:tabs>
        <w:ind w:left="820" w:right="293"/>
      </w:pPr>
      <w:r>
        <w:rPr>
          <w:b/>
          <w:u w:val="single"/>
        </w:rPr>
        <w:t>Other Committees.</w:t>
      </w:r>
      <w:r>
        <w:rPr>
          <w:b/>
        </w:rPr>
        <w:t xml:space="preserve"> </w:t>
      </w:r>
      <w:r>
        <w:t>The Board of Directors may, from time to time, create additional committees as deemed necessary and prescribe size, composition, duties, and responsibilities.</w:t>
      </w:r>
      <w:r>
        <w:rPr>
          <w:spacing w:val="80"/>
        </w:rPr>
        <w:t xml:space="preserve"> </w:t>
      </w:r>
      <w:r>
        <w:t>The</w:t>
      </w:r>
      <w:r>
        <w:rPr>
          <w:spacing w:val="-2"/>
        </w:rPr>
        <w:t xml:space="preserve"> </w:t>
      </w:r>
      <w:r>
        <w:t>members</w:t>
      </w:r>
      <w:r>
        <w:rPr>
          <w:spacing w:val="-5"/>
        </w:rPr>
        <w:t xml:space="preserve"> </w:t>
      </w:r>
      <w:r>
        <w:t>and</w:t>
      </w:r>
      <w:r>
        <w:rPr>
          <w:spacing w:val="-3"/>
        </w:rPr>
        <w:t xml:space="preserve"> </w:t>
      </w:r>
      <w:r w:rsidR="005260B1">
        <w:t>committee</w:t>
      </w:r>
      <w:r>
        <w:rPr>
          <w:spacing w:val="-3"/>
        </w:rPr>
        <w:t xml:space="preserve"> </w:t>
      </w:r>
      <w:r>
        <w:t>chair</w:t>
      </w:r>
      <w:r>
        <w:rPr>
          <w:spacing w:val="-5"/>
        </w:rPr>
        <w:t xml:space="preserve"> </w:t>
      </w:r>
      <w:r>
        <w:t>shall</w:t>
      </w:r>
      <w:r>
        <w:rPr>
          <w:spacing w:val="-1"/>
        </w:rPr>
        <w:t xml:space="preserve"> </w:t>
      </w:r>
      <w:r>
        <w:t>be</w:t>
      </w:r>
      <w:r>
        <w:rPr>
          <w:spacing w:val="-5"/>
        </w:rPr>
        <w:t xml:space="preserve"> </w:t>
      </w:r>
      <w:r>
        <w:t>named</w:t>
      </w:r>
      <w:r>
        <w:rPr>
          <w:spacing w:val="-5"/>
        </w:rPr>
        <w:t xml:space="preserve"> </w:t>
      </w:r>
      <w:r>
        <w:t>in</w:t>
      </w:r>
      <w:r>
        <w:rPr>
          <w:spacing w:val="-3"/>
        </w:rPr>
        <w:t xml:space="preserve"> </w:t>
      </w:r>
      <w:r w:rsidR="002D5E51">
        <w:rPr>
          <w:spacing w:val="-3"/>
        </w:rPr>
        <w:t xml:space="preserve">the </w:t>
      </w:r>
      <w:r>
        <w:t>regular</w:t>
      </w:r>
      <w:r>
        <w:rPr>
          <w:spacing w:val="-4"/>
        </w:rPr>
        <w:t xml:space="preserve"> </w:t>
      </w:r>
      <w:r>
        <w:t>session of the Board and recorded in the meeting minutes.</w:t>
      </w:r>
    </w:p>
    <w:p w14:paraId="1DC4E24D" w14:textId="77777777" w:rsidR="0032072C" w:rsidRDefault="0032072C">
      <w:pPr>
        <w:pStyle w:val="BodyText"/>
        <w:ind w:left="0"/>
      </w:pPr>
    </w:p>
    <w:p w14:paraId="5CAE6DCF" w14:textId="23880D9D" w:rsidR="0017420D" w:rsidRDefault="00572702" w:rsidP="00613E24">
      <w:pPr>
        <w:pStyle w:val="ListParagraph"/>
        <w:numPr>
          <w:ilvl w:val="1"/>
          <w:numId w:val="8"/>
        </w:numPr>
        <w:tabs>
          <w:tab w:val="left" w:pos="820"/>
        </w:tabs>
        <w:ind w:left="820" w:right="535"/>
      </w:pPr>
      <w:r>
        <w:rPr>
          <w:b/>
          <w:u w:val="single"/>
        </w:rPr>
        <w:t>Election of Committee Chairpersons and Terms of Members.</w:t>
      </w:r>
      <w:r>
        <w:rPr>
          <w:b/>
          <w:spacing w:val="80"/>
        </w:rPr>
        <w:t xml:space="preserve"> </w:t>
      </w:r>
      <w:r w:rsidR="005260B1">
        <w:t>Each member of each committee shall serve</w:t>
      </w:r>
      <w:r>
        <w:rPr>
          <w:spacing w:val="-3"/>
        </w:rPr>
        <w:t xml:space="preserve"> </w:t>
      </w:r>
      <w:r>
        <w:t>one</w:t>
      </w:r>
      <w:r>
        <w:rPr>
          <w:spacing w:val="-4"/>
        </w:rPr>
        <w:t xml:space="preserve"> </w:t>
      </w:r>
      <w:r>
        <w:t>(1)</w:t>
      </w:r>
      <w:r>
        <w:rPr>
          <w:spacing w:val="-2"/>
        </w:rPr>
        <w:t xml:space="preserve"> </w:t>
      </w:r>
      <w:r>
        <w:t>year</w:t>
      </w:r>
      <w:r>
        <w:rPr>
          <w:spacing w:val="-2"/>
        </w:rPr>
        <w:t xml:space="preserve"> </w:t>
      </w:r>
      <w:r>
        <w:t>or</w:t>
      </w:r>
      <w:r>
        <w:rPr>
          <w:spacing w:val="-4"/>
        </w:rPr>
        <w:t xml:space="preserve"> </w:t>
      </w:r>
      <w:r>
        <w:t>until</w:t>
      </w:r>
      <w:r>
        <w:rPr>
          <w:spacing w:val="-3"/>
        </w:rPr>
        <w:t xml:space="preserve"> </w:t>
      </w:r>
      <w:r>
        <w:t>a</w:t>
      </w:r>
      <w:r>
        <w:rPr>
          <w:spacing w:val="-4"/>
        </w:rPr>
        <w:t xml:space="preserve"> </w:t>
      </w:r>
      <w:r>
        <w:t>successor</w:t>
      </w:r>
      <w:r>
        <w:rPr>
          <w:spacing w:val="-4"/>
        </w:rPr>
        <w:t xml:space="preserve"> </w:t>
      </w:r>
      <w:r>
        <w:t>is</w:t>
      </w:r>
      <w:r>
        <w:rPr>
          <w:spacing w:val="-1"/>
        </w:rPr>
        <w:t xml:space="preserve"> </w:t>
      </w:r>
      <w:r>
        <w:t>appointed.</w:t>
      </w:r>
      <w:r w:rsidR="00613E24">
        <w:t xml:space="preserve">  </w:t>
      </w:r>
      <w:r w:rsidR="0017420D">
        <w:t xml:space="preserve">Unless otherwise stated in these Bylaws, committee chairpersons shall be decided by </w:t>
      </w:r>
      <w:r w:rsidR="00613E24">
        <w:t xml:space="preserve">a </w:t>
      </w:r>
      <w:r w:rsidR="0017420D">
        <w:t>general vote of the Committee members.</w:t>
      </w:r>
      <w:r w:rsidR="0017420D" w:rsidRPr="00613E24">
        <w:rPr>
          <w:spacing w:val="40"/>
        </w:rPr>
        <w:t xml:space="preserve"> </w:t>
      </w:r>
      <w:r w:rsidR="0017420D">
        <w:t xml:space="preserve">To fill a vacancy in </w:t>
      </w:r>
      <w:r w:rsidR="00613E24">
        <w:t xml:space="preserve">a </w:t>
      </w:r>
      <w:r w:rsidR="0017420D">
        <w:t xml:space="preserve">committee chair or team </w:t>
      </w:r>
      <w:r w:rsidR="00613E24">
        <w:t>leader</w:t>
      </w:r>
      <w:r w:rsidR="0017420D">
        <w:t>,</w:t>
      </w:r>
      <w:r w:rsidR="0017420D" w:rsidRPr="00613E24">
        <w:rPr>
          <w:spacing w:val="-5"/>
        </w:rPr>
        <w:t xml:space="preserve"> </w:t>
      </w:r>
      <w:r w:rsidR="0017420D">
        <w:t>the</w:t>
      </w:r>
      <w:r w:rsidR="0017420D" w:rsidRPr="00613E24">
        <w:rPr>
          <w:spacing w:val="-5"/>
        </w:rPr>
        <w:t xml:space="preserve"> </w:t>
      </w:r>
      <w:r w:rsidR="0017420D">
        <w:t>Board</w:t>
      </w:r>
      <w:r w:rsidR="0017420D" w:rsidRPr="00613E24">
        <w:rPr>
          <w:spacing w:val="-2"/>
        </w:rPr>
        <w:t xml:space="preserve"> </w:t>
      </w:r>
      <w:r w:rsidR="0017420D">
        <w:t>may</w:t>
      </w:r>
      <w:r w:rsidR="0017420D" w:rsidRPr="00613E24">
        <w:rPr>
          <w:spacing w:val="-2"/>
        </w:rPr>
        <w:t xml:space="preserve"> </w:t>
      </w:r>
      <w:r w:rsidR="0017420D">
        <w:t>vote</w:t>
      </w:r>
      <w:r w:rsidR="0017420D" w:rsidRPr="00613E24">
        <w:rPr>
          <w:spacing w:val="-3"/>
        </w:rPr>
        <w:t xml:space="preserve"> </w:t>
      </w:r>
      <w:r w:rsidR="0017420D">
        <w:t>in</w:t>
      </w:r>
      <w:r w:rsidR="0017420D" w:rsidRPr="00613E24">
        <w:rPr>
          <w:spacing w:val="-5"/>
        </w:rPr>
        <w:t xml:space="preserve"> </w:t>
      </w:r>
      <w:r w:rsidR="0017420D">
        <w:t>regular</w:t>
      </w:r>
      <w:r w:rsidR="0017420D" w:rsidRPr="00613E24">
        <w:rPr>
          <w:spacing w:val="-2"/>
        </w:rPr>
        <w:t xml:space="preserve"> </w:t>
      </w:r>
      <w:r w:rsidR="0017420D">
        <w:t>session</w:t>
      </w:r>
      <w:r w:rsidR="0017420D" w:rsidRPr="00613E24">
        <w:rPr>
          <w:spacing w:val="-2"/>
        </w:rPr>
        <w:t xml:space="preserve"> </w:t>
      </w:r>
      <w:r w:rsidR="0017420D">
        <w:t>to</w:t>
      </w:r>
      <w:r w:rsidR="0017420D" w:rsidRPr="00613E24">
        <w:rPr>
          <w:spacing w:val="-5"/>
        </w:rPr>
        <w:t xml:space="preserve"> </w:t>
      </w:r>
      <w:r w:rsidR="0017420D">
        <w:t>temporarily</w:t>
      </w:r>
      <w:r w:rsidR="0017420D" w:rsidRPr="00613E24">
        <w:rPr>
          <w:spacing w:val="-5"/>
        </w:rPr>
        <w:t xml:space="preserve"> </w:t>
      </w:r>
      <w:r w:rsidR="0017420D">
        <w:t>fill</w:t>
      </w:r>
      <w:r w:rsidR="0017420D" w:rsidRPr="00613E24">
        <w:rPr>
          <w:spacing w:val="-2"/>
        </w:rPr>
        <w:t xml:space="preserve"> </w:t>
      </w:r>
      <w:r w:rsidR="0017420D">
        <w:t>the</w:t>
      </w:r>
      <w:r w:rsidR="0017420D" w:rsidRPr="00613E24">
        <w:rPr>
          <w:spacing w:val="-2"/>
        </w:rPr>
        <w:t xml:space="preserve"> </w:t>
      </w:r>
      <w:r w:rsidR="0017420D">
        <w:t>vacancy</w:t>
      </w:r>
      <w:r w:rsidR="0017420D" w:rsidRPr="00613E24">
        <w:rPr>
          <w:spacing w:val="-2"/>
        </w:rPr>
        <w:t xml:space="preserve"> </w:t>
      </w:r>
      <w:r w:rsidR="0017420D">
        <w:t>with</w:t>
      </w:r>
      <w:r w:rsidR="0017420D" w:rsidRPr="00613E24">
        <w:rPr>
          <w:spacing w:val="-5"/>
        </w:rPr>
        <w:t xml:space="preserve"> </w:t>
      </w:r>
      <w:r w:rsidR="0017420D">
        <w:t>one</w:t>
      </w:r>
      <w:r w:rsidR="0017420D" w:rsidRPr="00613E24">
        <w:rPr>
          <w:spacing w:val="-1"/>
        </w:rPr>
        <w:t xml:space="preserve"> </w:t>
      </w:r>
      <w:r w:rsidR="0017420D">
        <w:t>of</w:t>
      </w:r>
      <w:r w:rsidR="0017420D" w:rsidRPr="00613E24">
        <w:rPr>
          <w:spacing w:val="-5"/>
        </w:rPr>
        <w:t xml:space="preserve"> </w:t>
      </w:r>
      <w:r w:rsidR="0017420D">
        <w:t>its members.</w:t>
      </w:r>
      <w:r w:rsidR="0017420D" w:rsidRPr="00613E24">
        <w:rPr>
          <w:spacing w:val="40"/>
        </w:rPr>
        <w:t xml:space="preserve"> </w:t>
      </w:r>
      <w:r w:rsidR="0017420D">
        <w:t xml:space="preserve">The temporary chair shall call a Committee meeting of current Committee members to facilitate </w:t>
      </w:r>
      <w:r w:rsidR="00613E24">
        <w:t>the election</w:t>
      </w:r>
      <w:r w:rsidR="0017420D">
        <w:t xml:space="preserve"> of a new chair.</w:t>
      </w:r>
    </w:p>
    <w:p w14:paraId="1DC4E24F" w14:textId="77777777" w:rsidR="0032072C" w:rsidRDefault="0032072C">
      <w:pPr>
        <w:sectPr w:rsidR="0032072C">
          <w:pgSz w:w="12240" w:h="15840"/>
          <w:pgMar w:top="1360" w:right="1700" w:bottom="280" w:left="1700" w:header="720" w:footer="720" w:gutter="0"/>
          <w:cols w:space="720"/>
        </w:sectPr>
      </w:pPr>
    </w:p>
    <w:p w14:paraId="1DC4E251" w14:textId="77777777" w:rsidR="0032072C" w:rsidRDefault="0032072C">
      <w:pPr>
        <w:pStyle w:val="BodyText"/>
        <w:ind w:left="0"/>
      </w:pPr>
    </w:p>
    <w:p w14:paraId="1DC4E252" w14:textId="77777777" w:rsidR="0032072C" w:rsidRDefault="0032072C">
      <w:pPr>
        <w:pStyle w:val="BodyText"/>
        <w:ind w:left="0"/>
      </w:pPr>
    </w:p>
    <w:p w14:paraId="1DC4E253" w14:textId="77777777" w:rsidR="0032072C" w:rsidRDefault="00572702">
      <w:pPr>
        <w:pStyle w:val="Heading1"/>
        <w:spacing w:before="1"/>
        <w:ind w:right="4"/>
      </w:pPr>
      <w:r>
        <w:t>ARTICLE</w:t>
      </w:r>
      <w:r>
        <w:rPr>
          <w:spacing w:val="-5"/>
        </w:rPr>
        <w:t xml:space="preserve"> </w:t>
      </w:r>
      <w:r>
        <w:rPr>
          <w:spacing w:val="-10"/>
        </w:rPr>
        <w:t>V</w:t>
      </w:r>
    </w:p>
    <w:p w14:paraId="1DC4E254" w14:textId="77777777" w:rsidR="0032072C" w:rsidRDefault="0032072C">
      <w:pPr>
        <w:pStyle w:val="BodyText"/>
        <w:ind w:left="0"/>
        <w:rPr>
          <w:b/>
        </w:rPr>
      </w:pPr>
    </w:p>
    <w:p w14:paraId="1DC4E255" w14:textId="77777777" w:rsidR="0032072C" w:rsidRDefault="00572702">
      <w:pPr>
        <w:pStyle w:val="Heading2"/>
      </w:pPr>
      <w:r>
        <w:t>Respecting</w:t>
      </w:r>
      <w:r>
        <w:rPr>
          <w:spacing w:val="-7"/>
        </w:rPr>
        <w:t xml:space="preserve"> </w:t>
      </w:r>
      <w:r>
        <w:t>Participating</w:t>
      </w:r>
      <w:r>
        <w:rPr>
          <w:spacing w:val="-6"/>
        </w:rPr>
        <w:t xml:space="preserve"> </w:t>
      </w:r>
      <w:r>
        <w:rPr>
          <w:spacing w:val="-2"/>
        </w:rPr>
        <w:t>Agencies</w:t>
      </w:r>
    </w:p>
    <w:p w14:paraId="1DC4E256" w14:textId="357F17A1" w:rsidR="0032072C" w:rsidRDefault="00572702">
      <w:pPr>
        <w:pStyle w:val="ListParagraph"/>
        <w:numPr>
          <w:ilvl w:val="1"/>
          <w:numId w:val="3"/>
        </w:numPr>
        <w:tabs>
          <w:tab w:val="left" w:pos="820"/>
        </w:tabs>
        <w:spacing w:before="251"/>
        <w:ind w:right="430"/>
      </w:pPr>
      <w:r>
        <w:rPr>
          <w:b/>
          <w:u w:val="single"/>
        </w:rPr>
        <w:t>Admission of Agencies.</w:t>
      </w:r>
      <w:r>
        <w:rPr>
          <w:b/>
          <w:spacing w:val="40"/>
        </w:rPr>
        <w:t xml:space="preserve"> </w:t>
      </w:r>
      <w:r>
        <w:t>Admission of participating agencies shall be pursuant to regulations</w:t>
      </w:r>
      <w:r>
        <w:rPr>
          <w:spacing w:val="-3"/>
        </w:rPr>
        <w:t xml:space="preserve"> </w:t>
      </w:r>
      <w:r>
        <w:t>prescribed</w:t>
      </w:r>
      <w:r>
        <w:rPr>
          <w:spacing w:val="-3"/>
        </w:rPr>
        <w:t xml:space="preserve"> </w:t>
      </w:r>
      <w:r>
        <w:t>by</w:t>
      </w:r>
      <w:r>
        <w:rPr>
          <w:spacing w:val="-6"/>
        </w:rPr>
        <w:t xml:space="preserve"> </w:t>
      </w:r>
      <w:r>
        <w:t>the</w:t>
      </w:r>
      <w:r>
        <w:rPr>
          <w:spacing w:val="-2"/>
        </w:rPr>
        <w:t xml:space="preserve"> </w:t>
      </w:r>
      <w:r>
        <w:t>Board</w:t>
      </w:r>
      <w:r>
        <w:rPr>
          <w:spacing w:val="-6"/>
        </w:rPr>
        <w:t xml:space="preserve"> </w:t>
      </w:r>
      <w:r>
        <w:t>of</w:t>
      </w:r>
      <w:r>
        <w:rPr>
          <w:spacing w:val="-3"/>
        </w:rPr>
        <w:t xml:space="preserve"> </w:t>
      </w:r>
      <w:r>
        <w:t>Directors</w:t>
      </w:r>
      <w:r>
        <w:rPr>
          <w:spacing w:val="-3"/>
        </w:rPr>
        <w:t xml:space="preserve"> </w:t>
      </w:r>
      <w:r>
        <w:t>and</w:t>
      </w:r>
      <w:r>
        <w:rPr>
          <w:spacing w:val="-3"/>
        </w:rPr>
        <w:t xml:space="preserve"> </w:t>
      </w:r>
      <w:r>
        <w:t>upon</w:t>
      </w:r>
      <w:r>
        <w:rPr>
          <w:spacing w:val="-3"/>
        </w:rPr>
        <w:t xml:space="preserve"> </w:t>
      </w:r>
      <w:r>
        <w:t>approval</w:t>
      </w:r>
      <w:r>
        <w:rPr>
          <w:spacing w:val="-3"/>
        </w:rPr>
        <w:t xml:space="preserve"> </w:t>
      </w:r>
      <w:r>
        <w:t>by</w:t>
      </w:r>
      <w:r>
        <w:rPr>
          <w:spacing w:val="-6"/>
        </w:rPr>
        <w:t xml:space="preserve"> </w:t>
      </w:r>
      <w:r>
        <w:t>the</w:t>
      </w:r>
      <w:r>
        <w:rPr>
          <w:spacing w:val="-2"/>
        </w:rPr>
        <w:t xml:space="preserve"> </w:t>
      </w:r>
      <w:r>
        <w:t>Board</w:t>
      </w:r>
      <w:r>
        <w:rPr>
          <w:spacing w:val="-6"/>
        </w:rPr>
        <w:t xml:space="preserve"> </w:t>
      </w:r>
      <w:r>
        <w:t xml:space="preserve">after receipt of application on forms prescribed by the Board and recommendations of the Agency Review Committee. In granting or withholding approval of </w:t>
      </w:r>
      <w:r w:rsidR="00613E24">
        <w:t xml:space="preserve">the </w:t>
      </w:r>
      <w:r>
        <w:t>admission of any additional agency, the Board shall be guided by the following general considerations:</w:t>
      </w:r>
    </w:p>
    <w:p w14:paraId="1DC4E257" w14:textId="77777777" w:rsidR="0032072C" w:rsidRDefault="0032072C">
      <w:pPr>
        <w:pStyle w:val="BodyText"/>
        <w:spacing w:before="1"/>
        <w:ind w:left="0"/>
      </w:pPr>
    </w:p>
    <w:p w14:paraId="1DC4E258" w14:textId="60AF10D3" w:rsidR="0032072C" w:rsidRDefault="00572702">
      <w:pPr>
        <w:pStyle w:val="ListParagraph"/>
        <w:numPr>
          <w:ilvl w:val="2"/>
          <w:numId w:val="3"/>
        </w:numPr>
        <w:tabs>
          <w:tab w:val="left" w:pos="1121"/>
        </w:tabs>
        <w:ind w:right="258" w:firstLine="0"/>
      </w:pPr>
      <w:r>
        <w:t>The</w:t>
      </w:r>
      <w:r>
        <w:rPr>
          <w:spacing w:val="-3"/>
        </w:rPr>
        <w:t xml:space="preserve"> </w:t>
      </w:r>
      <w:r>
        <w:t>Agency</w:t>
      </w:r>
      <w:r>
        <w:rPr>
          <w:spacing w:val="-6"/>
        </w:rPr>
        <w:t xml:space="preserve"> </w:t>
      </w:r>
      <w:r>
        <w:t>must</w:t>
      </w:r>
      <w:r>
        <w:rPr>
          <w:spacing w:val="-1"/>
        </w:rPr>
        <w:t xml:space="preserve"> </w:t>
      </w:r>
      <w:r w:rsidR="00613E24">
        <w:t>provide</w:t>
      </w:r>
      <w:r>
        <w:rPr>
          <w:spacing w:val="-6"/>
        </w:rPr>
        <w:t xml:space="preserve"> </w:t>
      </w:r>
      <w:r>
        <w:t>a</w:t>
      </w:r>
      <w:r>
        <w:rPr>
          <w:spacing w:val="-3"/>
        </w:rPr>
        <w:t xml:space="preserve"> </w:t>
      </w:r>
      <w:r>
        <w:t>real</w:t>
      </w:r>
      <w:r>
        <w:rPr>
          <w:spacing w:val="-6"/>
        </w:rPr>
        <w:t xml:space="preserve"> </w:t>
      </w:r>
      <w:r>
        <w:t>and</w:t>
      </w:r>
      <w:r>
        <w:rPr>
          <w:spacing w:val="-3"/>
        </w:rPr>
        <w:t xml:space="preserve"> </w:t>
      </w:r>
      <w:r>
        <w:t>worthwhile</w:t>
      </w:r>
      <w:r>
        <w:rPr>
          <w:spacing w:val="-2"/>
        </w:rPr>
        <w:t xml:space="preserve"> </w:t>
      </w:r>
      <w:r>
        <w:t>service</w:t>
      </w:r>
      <w:r>
        <w:rPr>
          <w:spacing w:val="-4"/>
        </w:rPr>
        <w:t xml:space="preserve"> </w:t>
      </w:r>
      <w:r>
        <w:t>to</w:t>
      </w:r>
      <w:r>
        <w:rPr>
          <w:spacing w:val="-3"/>
        </w:rPr>
        <w:t xml:space="preserve"> </w:t>
      </w:r>
      <w:r>
        <w:t>the</w:t>
      </w:r>
      <w:r>
        <w:rPr>
          <w:spacing w:val="-2"/>
        </w:rPr>
        <w:t xml:space="preserve"> </w:t>
      </w:r>
      <w:r>
        <w:t>residents</w:t>
      </w:r>
      <w:r>
        <w:rPr>
          <w:spacing w:val="-3"/>
        </w:rPr>
        <w:t xml:space="preserve"> </w:t>
      </w:r>
      <w:r>
        <w:t>of</w:t>
      </w:r>
      <w:r>
        <w:rPr>
          <w:spacing w:val="-3"/>
        </w:rPr>
        <w:t xml:space="preserve"> </w:t>
      </w:r>
      <w:r>
        <w:t xml:space="preserve">the area represented by the Corporation as defined in these </w:t>
      </w:r>
      <w:r w:rsidR="00613E24">
        <w:t>Bylaws.</w:t>
      </w:r>
    </w:p>
    <w:p w14:paraId="1DC4E259" w14:textId="353DC843" w:rsidR="0032072C" w:rsidRDefault="00572702">
      <w:pPr>
        <w:pStyle w:val="ListParagraph"/>
        <w:numPr>
          <w:ilvl w:val="2"/>
          <w:numId w:val="3"/>
        </w:numPr>
        <w:tabs>
          <w:tab w:val="left" w:pos="1132"/>
        </w:tabs>
        <w:spacing w:before="1"/>
        <w:ind w:right="503" w:firstLine="0"/>
      </w:pPr>
      <w:r>
        <w:t>The</w:t>
      </w:r>
      <w:r>
        <w:rPr>
          <w:spacing w:val="-3"/>
        </w:rPr>
        <w:t xml:space="preserve"> </w:t>
      </w:r>
      <w:r>
        <w:t>Agency</w:t>
      </w:r>
      <w:r>
        <w:rPr>
          <w:spacing w:val="-6"/>
        </w:rPr>
        <w:t xml:space="preserve"> </w:t>
      </w:r>
      <w:r>
        <w:t>must</w:t>
      </w:r>
      <w:r>
        <w:rPr>
          <w:spacing w:val="-5"/>
        </w:rPr>
        <w:t xml:space="preserve"> </w:t>
      </w:r>
      <w:r>
        <w:t>provide</w:t>
      </w:r>
      <w:r>
        <w:rPr>
          <w:spacing w:val="-2"/>
        </w:rPr>
        <w:t xml:space="preserve"> </w:t>
      </w:r>
      <w:r>
        <w:t>sufficient</w:t>
      </w:r>
      <w:r>
        <w:rPr>
          <w:spacing w:val="-6"/>
        </w:rPr>
        <w:t xml:space="preserve"> </w:t>
      </w:r>
      <w:r>
        <w:t>evidence</w:t>
      </w:r>
      <w:r>
        <w:rPr>
          <w:spacing w:val="-2"/>
        </w:rPr>
        <w:t xml:space="preserve"> </w:t>
      </w:r>
      <w:r>
        <w:t>of</w:t>
      </w:r>
      <w:r>
        <w:rPr>
          <w:spacing w:val="-6"/>
        </w:rPr>
        <w:t xml:space="preserve"> </w:t>
      </w:r>
      <w:r>
        <w:t>a</w:t>
      </w:r>
      <w:r>
        <w:rPr>
          <w:spacing w:val="-4"/>
        </w:rPr>
        <w:t xml:space="preserve"> </w:t>
      </w:r>
      <w:r>
        <w:t>history</w:t>
      </w:r>
      <w:r>
        <w:rPr>
          <w:spacing w:val="-6"/>
        </w:rPr>
        <w:t xml:space="preserve"> </w:t>
      </w:r>
      <w:r>
        <w:t>of</w:t>
      </w:r>
      <w:r>
        <w:rPr>
          <w:spacing w:val="-3"/>
        </w:rPr>
        <w:t xml:space="preserve"> </w:t>
      </w:r>
      <w:r>
        <w:t>active</w:t>
      </w:r>
      <w:r>
        <w:rPr>
          <w:spacing w:val="-4"/>
        </w:rPr>
        <w:t xml:space="preserve"> </w:t>
      </w:r>
      <w:r>
        <w:t>public</w:t>
      </w:r>
      <w:r>
        <w:rPr>
          <w:spacing w:val="-4"/>
        </w:rPr>
        <w:t xml:space="preserve"> </w:t>
      </w:r>
      <w:r>
        <w:t xml:space="preserve">support through financial </w:t>
      </w:r>
      <w:r w:rsidR="00613E24">
        <w:t>contributions.</w:t>
      </w:r>
    </w:p>
    <w:p w14:paraId="1DC4E25A" w14:textId="2D6BEF29" w:rsidR="0032072C" w:rsidRDefault="00572702">
      <w:pPr>
        <w:pStyle w:val="ListParagraph"/>
        <w:numPr>
          <w:ilvl w:val="2"/>
          <w:numId w:val="3"/>
        </w:numPr>
        <w:tabs>
          <w:tab w:val="left" w:pos="1121"/>
        </w:tabs>
        <w:spacing w:line="252" w:lineRule="exact"/>
        <w:ind w:left="1121" w:hanging="301"/>
      </w:pPr>
      <w:r>
        <w:t>The</w:t>
      </w:r>
      <w:r>
        <w:rPr>
          <w:spacing w:val="-6"/>
        </w:rPr>
        <w:t xml:space="preserve"> </w:t>
      </w:r>
      <w:r>
        <w:t>Agency</w:t>
      </w:r>
      <w:r>
        <w:rPr>
          <w:spacing w:val="-6"/>
        </w:rPr>
        <w:t xml:space="preserve"> </w:t>
      </w:r>
      <w:r>
        <w:t>must</w:t>
      </w:r>
      <w:r>
        <w:rPr>
          <w:spacing w:val="-2"/>
        </w:rPr>
        <w:t xml:space="preserve"> </w:t>
      </w:r>
      <w:r>
        <w:t>provide</w:t>
      </w:r>
      <w:r>
        <w:rPr>
          <w:spacing w:val="-3"/>
        </w:rPr>
        <w:t xml:space="preserve"> </w:t>
      </w:r>
      <w:r>
        <w:t>evidence</w:t>
      </w:r>
      <w:r>
        <w:rPr>
          <w:spacing w:val="-2"/>
        </w:rPr>
        <w:t xml:space="preserve"> </w:t>
      </w:r>
      <w:r>
        <w:t>of</w:t>
      </w:r>
      <w:r>
        <w:rPr>
          <w:spacing w:val="-4"/>
        </w:rPr>
        <w:t xml:space="preserve"> </w:t>
      </w:r>
      <w:r>
        <w:t>financial</w:t>
      </w:r>
      <w:r>
        <w:rPr>
          <w:spacing w:val="-3"/>
        </w:rPr>
        <w:t xml:space="preserve"> </w:t>
      </w:r>
      <w:r>
        <w:t>and</w:t>
      </w:r>
      <w:r>
        <w:rPr>
          <w:spacing w:val="-4"/>
        </w:rPr>
        <w:t xml:space="preserve"> </w:t>
      </w:r>
      <w:r>
        <w:t>budgetary</w:t>
      </w:r>
      <w:r>
        <w:rPr>
          <w:spacing w:val="-3"/>
        </w:rPr>
        <w:t xml:space="preserve"> </w:t>
      </w:r>
      <w:r w:rsidR="00613E24">
        <w:rPr>
          <w:spacing w:val="-2"/>
        </w:rPr>
        <w:t>responsibility.</w:t>
      </w:r>
    </w:p>
    <w:p w14:paraId="1DC4E25B" w14:textId="6BB5D952" w:rsidR="0032072C" w:rsidRDefault="00572702">
      <w:pPr>
        <w:pStyle w:val="ListParagraph"/>
        <w:numPr>
          <w:ilvl w:val="2"/>
          <w:numId w:val="3"/>
        </w:numPr>
        <w:tabs>
          <w:tab w:val="left" w:pos="1132"/>
        </w:tabs>
        <w:spacing w:line="252" w:lineRule="exact"/>
        <w:ind w:left="1132" w:hanging="312"/>
      </w:pPr>
      <w:r>
        <w:t>The</w:t>
      </w:r>
      <w:r>
        <w:rPr>
          <w:spacing w:val="-6"/>
        </w:rPr>
        <w:t xml:space="preserve"> </w:t>
      </w:r>
      <w:r>
        <w:t>Agency,</w:t>
      </w:r>
      <w:r>
        <w:rPr>
          <w:spacing w:val="-3"/>
        </w:rPr>
        <w:t xml:space="preserve"> </w:t>
      </w:r>
      <w:r>
        <w:t>in</w:t>
      </w:r>
      <w:r>
        <w:rPr>
          <w:spacing w:val="-3"/>
        </w:rPr>
        <w:t xml:space="preserve"> </w:t>
      </w:r>
      <w:r>
        <w:t>its</w:t>
      </w:r>
      <w:r>
        <w:rPr>
          <w:spacing w:val="-1"/>
        </w:rPr>
        <w:t xml:space="preserve"> </w:t>
      </w:r>
      <w:r>
        <w:t>operation,</w:t>
      </w:r>
      <w:r>
        <w:rPr>
          <w:spacing w:val="-6"/>
        </w:rPr>
        <w:t xml:space="preserve"> </w:t>
      </w:r>
      <w:r>
        <w:t>must</w:t>
      </w:r>
      <w:r>
        <w:rPr>
          <w:spacing w:val="-3"/>
        </w:rPr>
        <w:t xml:space="preserve"> </w:t>
      </w:r>
      <w:r>
        <w:t>demonstrate</w:t>
      </w:r>
      <w:r>
        <w:rPr>
          <w:spacing w:val="-2"/>
        </w:rPr>
        <w:t xml:space="preserve"> </w:t>
      </w:r>
      <w:r>
        <w:t>program</w:t>
      </w:r>
      <w:r>
        <w:rPr>
          <w:spacing w:val="-3"/>
        </w:rPr>
        <w:t xml:space="preserve"> </w:t>
      </w:r>
      <w:r w:rsidR="00613E24">
        <w:rPr>
          <w:spacing w:val="-2"/>
        </w:rPr>
        <w:t>effectiveness.</w:t>
      </w:r>
    </w:p>
    <w:p w14:paraId="1DC4E25C" w14:textId="4F0BD814" w:rsidR="0032072C" w:rsidRDefault="00572702">
      <w:pPr>
        <w:pStyle w:val="ListParagraph"/>
        <w:numPr>
          <w:ilvl w:val="2"/>
          <w:numId w:val="3"/>
        </w:numPr>
        <w:tabs>
          <w:tab w:val="left" w:pos="1121"/>
        </w:tabs>
        <w:ind w:right="345" w:firstLine="0"/>
      </w:pPr>
      <w:r>
        <w:t>Before</w:t>
      </w:r>
      <w:r>
        <w:rPr>
          <w:spacing w:val="-2"/>
        </w:rPr>
        <w:t xml:space="preserve"> </w:t>
      </w:r>
      <w:r>
        <w:t>an</w:t>
      </w:r>
      <w:r>
        <w:rPr>
          <w:spacing w:val="-5"/>
        </w:rPr>
        <w:t xml:space="preserve"> </w:t>
      </w:r>
      <w:r>
        <w:t>Agency</w:t>
      </w:r>
      <w:r>
        <w:rPr>
          <w:spacing w:val="-5"/>
        </w:rPr>
        <w:t xml:space="preserve"> </w:t>
      </w:r>
      <w:r>
        <w:t>is</w:t>
      </w:r>
      <w:r>
        <w:rPr>
          <w:spacing w:val="-2"/>
        </w:rPr>
        <w:t xml:space="preserve"> </w:t>
      </w:r>
      <w:r>
        <w:t>accepted</w:t>
      </w:r>
      <w:r>
        <w:rPr>
          <w:spacing w:val="-5"/>
        </w:rPr>
        <w:t xml:space="preserve"> </w:t>
      </w:r>
      <w:r>
        <w:t>by</w:t>
      </w:r>
      <w:r>
        <w:rPr>
          <w:spacing w:val="-2"/>
        </w:rPr>
        <w:t xml:space="preserve"> </w:t>
      </w:r>
      <w:r>
        <w:t>the</w:t>
      </w:r>
      <w:r>
        <w:rPr>
          <w:spacing w:val="-2"/>
        </w:rPr>
        <w:t xml:space="preserve"> </w:t>
      </w:r>
      <w:r>
        <w:t>Corporation,</w:t>
      </w:r>
      <w:r>
        <w:rPr>
          <w:spacing w:val="-5"/>
        </w:rPr>
        <w:t xml:space="preserve"> </w:t>
      </w:r>
      <w:r>
        <w:t>the</w:t>
      </w:r>
      <w:r>
        <w:rPr>
          <w:spacing w:val="-1"/>
        </w:rPr>
        <w:t xml:space="preserve"> </w:t>
      </w:r>
      <w:r>
        <w:t>Agency</w:t>
      </w:r>
      <w:r w:rsidR="00613E24">
        <w:t>,</w:t>
      </w:r>
      <w:r>
        <w:rPr>
          <w:spacing w:val="-5"/>
        </w:rPr>
        <w:t xml:space="preserve"> </w:t>
      </w:r>
      <w:r>
        <w:t>and</w:t>
      </w:r>
      <w:r>
        <w:rPr>
          <w:spacing w:val="-7"/>
        </w:rPr>
        <w:t xml:space="preserve"> </w:t>
      </w:r>
      <w:r>
        <w:t>its</w:t>
      </w:r>
      <w:r>
        <w:rPr>
          <w:spacing w:val="-2"/>
        </w:rPr>
        <w:t xml:space="preserve"> </w:t>
      </w:r>
      <w:r>
        <w:t>program</w:t>
      </w:r>
      <w:r>
        <w:rPr>
          <w:spacing w:val="-6"/>
        </w:rPr>
        <w:t xml:space="preserve"> </w:t>
      </w:r>
      <w:r>
        <w:t xml:space="preserve">must undergo initial review by the Agency Review </w:t>
      </w:r>
      <w:r w:rsidR="00613E24">
        <w:t>Committee.</w:t>
      </w:r>
    </w:p>
    <w:p w14:paraId="1DC4E25D" w14:textId="74DC718C" w:rsidR="0032072C" w:rsidRDefault="00572702">
      <w:pPr>
        <w:pStyle w:val="ListParagraph"/>
        <w:numPr>
          <w:ilvl w:val="2"/>
          <w:numId w:val="3"/>
        </w:numPr>
        <w:tabs>
          <w:tab w:val="left" w:pos="1097"/>
        </w:tabs>
        <w:ind w:left="1097" w:hanging="277"/>
      </w:pPr>
      <w:r>
        <w:t>The</w:t>
      </w:r>
      <w:r>
        <w:rPr>
          <w:spacing w:val="-4"/>
        </w:rPr>
        <w:t xml:space="preserve"> </w:t>
      </w:r>
      <w:r>
        <w:t>Agency</w:t>
      </w:r>
      <w:r>
        <w:rPr>
          <w:spacing w:val="-6"/>
        </w:rPr>
        <w:t xml:space="preserve"> </w:t>
      </w:r>
      <w:r>
        <w:t>must</w:t>
      </w:r>
      <w:r>
        <w:rPr>
          <w:spacing w:val="-2"/>
        </w:rPr>
        <w:t xml:space="preserve"> </w:t>
      </w:r>
      <w:r>
        <w:t>conduct</w:t>
      </w:r>
      <w:r>
        <w:rPr>
          <w:spacing w:val="-3"/>
        </w:rPr>
        <w:t xml:space="preserve"> </w:t>
      </w:r>
      <w:r>
        <w:t>its</w:t>
      </w:r>
      <w:r>
        <w:rPr>
          <w:spacing w:val="-6"/>
        </w:rPr>
        <w:t xml:space="preserve"> </w:t>
      </w:r>
      <w:r>
        <w:t>business</w:t>
      </w:r>
      <w:r>
        <w:rPr>
          <w:spacing w:val="-3"/>
        </w:rPr>
        <w:t xml:space="preserve"> </w:t>
      </w:r>
      <w:r w:rsidR="00613E24">
        <w:rPr>
          <w:spacing w:val="-2"/>
        </w:rPr>
        <w:t>lawfully.</w:t>
      </w:r>
    </w:p>
    <w:p w14:paraId="1DC4E25E" w14:textId="650516A4" w:rsidR="0032072C" w:rsidRDefault="00572702">
      <w:pPr>
        <w:pStyle w:val="ListParagraph"/>
        <w:numPr>
          <w:ilvl w:val="2"/>
          <w:numId w:val="3"/>
        </w:numPr>
        <w:tabs>
          <w:tab w:val="left" w:pos="1132"/>
        </w:tabs>
        <w:spacing w:before="2"/>
        <w:ind w:right="165" w:firstLine="0"/>
      </w:pPr>
      <w:r>
        <w:t>The</w:t>
      </w:r>
      <w:r>
        <w:rPr>
          <w:spacing w:val="-4"/>
        </w:rPr>
        <w:t xml:space="preserve"> </w:t>
      </w:r>
      <w:r>
        <w:t>Agency</w:t>
      </w:r>
      <w:r>
        <w:rPr>
          <w:spacing w:val="-7"/>
        </w:rPr>
        <w:t xml:space="preserve"> </w:t>
      </w:r>
      <w:r>
        <w:t>must</w:t>
      </w:r>
      <w:r>
        <w:rPr>
          <w:spacing w:val="-6"/>
        </w:rPr>
        <w:t xml:space="preserve"> </w:t>
      </w:r>
      <w:r>
        <w:t>provide</w:t>
      </w:r>
      <w:r>
        <w:rPr>
          <w:spacing w:val="-3"/>
        </w:rPr>
        <w:t xml:space="preserve"> </w:t>
      </w:r>
      <w:r>
        <w:t>a</w:t>
      </w:r>
      <w:r>
        <w:rPr>
          <w:spacing w:val="-4"/>
        </w:rPr>
        <w:t xml:space="preserve"> </w:t>
      </w:r>
      <w:r>
        <w:t>determination</w:t>
      </w:r>
      <w:r>
        <w:rPr>
          <w:spacing w:val="-4"/>
        </w:rPr>
        <w:t xml:space="preserve"> </w:t>
      </w:r>
      <w:r>
        <w:t>letter(s)</w:t>
      </w:r>
      <w:r>
        <w:rPr>
          <w:spacing w:val="-5"/>
        </w:rPr>
        <w:t xml:space="preserve"> </w:t>
      </w:r>
      <w:r>
        <w:t>from</w:t>
      </w:r>
      <w:r>
        <w:rPr>
          <w:spacing w:val="-4"/>
        </w:rPr>
        <w:t xml:space="preserve"> </w:t>
      </w:r>
      <w:r>
        <w:t>the</w:t>
      </w:r>
      <w:r>
        <w:rPr>
          <w:spacing w:val="-3"/>
        </w:rPr>
        <w:t xml:space="preserve"> </w:t>
      </w:r>
      <w:r>
        <w:t>Internal</w:t>
      </w:r>
      <w:r>
        <w:rPr>
          <w:spacing w:val="-4"/>
        </w:rPr>
        <w:t xml:space="preserve"> </w:t>
      </w:r>
      <w:r>
        <w:t>Revenue</w:t>
      </w:r>
      <w:r>
        <w:rPr>
          <w:spacing w:val="-7"/>
        </w:rPr>
        <w:t xml:space="preserve"> </w:t>
      </w:r>
      <w:r>
        <w:t>Service stating that (i) such Agency is an organization described in Section 501c</w:t>
      </w:r>
      <w:r w:rsidR="00613E24">
        <w:t xml:space="preserve"> </w:t>
      </w:r>
      <w:r>
        <w:t>(3) of the Internal Revenue Code, and (ii) such Agency is not a private foundation as defined in section 509 of the Internal Revenue Code.</w:t>
      </w:r>
    </w:p>
    <w:p w14:paraId="1DC4E25F" w14:textId="04953D39" w:rsidR="0032072C" w:rsidRDefault="00572702">
      <w:pPr>
        <w:pStyle w:val="ListParagraph"/>
        <w:numPr>
          <w:ilvl w:val="1"/>
          <w:numId w:val="3"/>
        </w:numPr>
        <w:tabs>
          <w:tab w:val="left" w:pos="820"/>
        </w:tabs>
        <w:spacing w:before="253"/>
        <w:ind w:right="294"/>
      </w:pPr>
      <w:r>
        <w:rPr>
          <w:b/>
          <w:u w:val="single"/>
        </w:rPr>
        <w:t>Withdrawal.</w:t>
      </w:r>
      <w:r>
        <w:rPr>
          <w:b/>
          <w:spacing w:val="40"/>
        </w:rPr>
        <w:t xml:space="preserve"> </w:t>
      </w:r>
      <w:r w:rsidR="00613E24">
        <w:t xml:space="preserve">A participating agency may cancel its agreements with and participate in the United Way </w:t>
      </w:r>
      <w:r>
        <w:t>by written notice submitted to the Board of Directors within sixty</w:t>
      </w:r>
      <w:r>
        <w:rPr>
          <w:spacing w:val="-2"/>
        </w:rPr>
        <w:t xml:space="preserve"> </w:t>
      </w:r>
      <w:r>
        <w:t>(60) days</w:t>
      </w:r>
      <w:r>
        <w:rPr>
          <w:spacing w:val="-2"/>
        </w:rPr>
        <w:t xml:space="preserve"> </w:t>
      </w:r>
      <w:r>
        <w:t xml:space="preserve">following the </w:t>
      </w:r>
      <w:r w:rsidR="00613E24">
        <w:t>closure</w:t>
      </w:r>
      <w:r>
        <w:t xml:space="preserve"> of</w:t>
      </w:r>
      <w:r>
        <w:rPr>
          <w:spacing w:val="-2"/>
        </w:rPr>
        <w:t xml:space="preserve"> </w:t>
      </w:r>
      <w:r>
        <w:t>the last preceding</w:t>
      </w:r>
      <w:r>
        <w:rPr>
          <w:spacing w:val="-2"/>
        </w:rPr>
        <w:t xml:space="preserve"> </w:t>
      </w:r>
      <w:r>
        <w:t>annual United Way campaign.</w:t>
      </w:r>
    </w:p>
    <w:p w14:paraId="1DC4E260" w14:textId="0C42150B" w:rsidR="0032072C" w:rsidRDefault="00572702">
      <w:pPr>
        <w:pStyle w:val="ListParagraph"/>
        <w:numPr>
          <w:ilvl w:val="1"/>
          <w:numId w:val="3"/>
        </w:numPr>
        <w:tabs>
          <w:tab w:val="left" w:pos="820"/>
        </w:tabs>
        <w:spacing w:before="252"/>
        <w:ind w:right="115"/>
      </w:pPr>
      <w:r>
        <w:rPr>
          <w:b/>
          <w:u w:val="single"/>
        </w:rPr>
        <w:t>Expulsion or Suspension.</w:t>
      </w:r>
      <w:r>
        <w:rPr>
          <w:b/>
          <w:spacing w:val="40"/>
        </w:rPr>
        <w:t xml:space="preserve"> </w:t>
      </w:r>
      <w:r>
        <w:t>A participating Agency may be removed or suspended from receiving United Way</w:t>
      </w:r>
      <w:r>
        <w:rPr>
          <w:spacing w:val="-1"/>
        </w:rPr>
        <w:t xml:space="preserve"> </w:t>
      </w:r>
      <w:r>
        <w:t>funds by action of the Board of</w:t>
      </w:r>
      <w:r>
        <w:rPr>
          <w:spacing w:val="-1"/>
        </w:rPr>
        <w:t xml:space="preserve"> </w:t>
      </w:r>
      <w:r>
        <w:t>Directors, provided</w:t>
      </w:r>
      <w:r>
        <w:rPr>
          <w:spacing w:val="-1"/>
        </w:rPr>
        <w:t xml:space="preserve"> </w:t>
      </w:r>
      <w:r>
        <w:t>that (i)</w:t>
      </w:r>
      <w:r>
        <w:rPr>
          <w:spacing w:val="-1"/>
        </w:rPr>
        <w:t xml:space="preserve"> </w:t>
      </w:r>
      <w:r>
        <w:t xml:space="preserve">written notice of the proposed action with </w:t>
      </w:r>
      <w:r w:rsidR="00613E24">
        <w:t xml:space="preserve">a </w:t>
      </w:r>
      <w:r>
        <w:t>clear explanation as to the cause shall be given to the Agency, and an opportunity for a hearing afforded prior to finalizing removal or suspension,</w:t>
      </w:r>
      <w:r>
        <w:rPr>
          <w:spacing w:val="-3"/>
        </w:rPr>
        <w:t xml:space="preserve"> </w:t>
      </w:r>
      <w:r>
        <w:t>and</w:t>
      </w:r>
      <w:r>
        <w:rPr>
          <w:spacing w:val="-6"/>
        </w:rPr>
        <w:t xml:space="preserve"> </w:t>
      </w:r>
      <w:r>
        <w:t>(ii)</w:t>
      </w:r>
      <w:r>
        <w:rPr>
          <w:spacing w:val="-2"/>
        </w:rPr>
        <w:t xml:space="preserve"> </w:t>
      </w:r>
      <w:r>
        <w:t>such</w:t>
      </w:r>
      <w:r>
        <w:rPr>
          <w:spacing w:val="-1"/>
        </w:rPr>
        <w:t xml:space="preserve"> </w:t>
      </w:r>
      <w:r>
        <w:t>expulsion</w:t>
      </w:r>
      <w:r>
        <w:rPr>
          <w:spacing w:val="-3"/>
        </w:rPr>
        <w:t xml:space="preserve"> </w:t>
      </w:r>
      <w:r>
        <w:t>or</w:t>
      </w:r>
      <w:r>
        <w:rPr>
          <w:spacing w:val="-3"/>
        </w:rPr>
        <w:t xml:space="preserve"> </w:t>
      </w:r>
      <w:r>
        <w:t>suspension</w:t>
      </w:r>
      <w:r>
        <w:rPr>
          <w:spacing w:val="-6"/>
        </w:rPr>
        <w:t xml:space="preserve"> </w:t>
      </w:r>
      <w:r>
        <w:t>will</w:t>
      </w:r>
      <w:r>
        <w:rPr>
          <w:spacing w:val="-6"/>
        </w:rPr>
        <w:t xml:space="preserve"> </w:t>
      </w:r>
      <w:r>
        <w:t>be</w:t>
      </w:r>
      <w:r>
        <w:rPr>
          <w:spacing w:val="-2"/>
        </w:rPr>
        <w:t xml:space="preserve"> </w:t>
      </w:r>
      <w:r>
        <w:t>made</w:t>
      </w:r>
      <w:r>
        <w:rPr>
          <w:spacing w:val="-2"/>
        </w:rPr>
        <w:t xml:space="preserve"> </w:t>
      </w:r>
      <w:r>
        <w:t>effective</w:t>
      </w:r>
      <w:r>
        <w:rPr>
          <w:spacing w:val="-3"/>
        </w:rPr>
        <w:t xml:space="preserve"> </w:t>
      </w:r>
      <w:r>
        <w:t>by</w:t>
      </w:r>
      <w:r>
        <w:rPr>
          <w:spacing w:val="-3"/>
        </w:rPr>
        <w:t xml:space="preserve"> </w:t>
      </w:r>
      <w:r>
        <w:t>written</w:t>
      </w:r>
      <w:r>
        <w:rPr>
          <w:spacing w:val="-6"/>
        </w:rPr>
        <w:t xml:space="preserve"> </w:t>
      </w:r>
      <w:r>
        <w:t>notice mailed within sixty (60) days following the close of the last preceding annual United</w:t>
      </w:r>
      <w:r>
        <w:rPr>
          <w:spacing w:val="40"/>
        </w:rPr>
        <w:t xml:space="preserve"> </w:t>
      </w:r>
      <w:r>
        <w:t>Way campaign.</w:t>
      </w:r>
    </w:p>
    <w:p w14:paraId="1DC4E261" w14:textId="77777777" w:rsidR="0032072C" w:rsidRDefault="0032072C">
      <w:pPr>
        <w:pStyle w:val="BodyText"/>
        <w:ind w:left="0"/>
      </w:pPr>
    </w:p>
    <w:p w14:paraId="1DC4E262" w14:textId="6C5A78F0" w:rsidR="0032072C" w:rsidRDefault="00572702">
      <w:pPr>
        <w:pStyle w:val="ListParagraph"/>
        <w:numPr>
          <w:ilvl w:val="1"/>
          <w:numId w:val="3"/>
        </w:numPr>
        <w:tabs>
          <w:tab w:val="left" w:pos="820"/>
        </w:tabs>
        <w:ind w:right="147"/>
      </w:pPr>
      <w:r>
        <w:rPr>
          <w:b/>
          <w:u w:val="single"/>
        </w:rPr>
        <w:t>Limitation</w:t>
      </w:r>
      <w:r>
        <w:rPr>
          <w:b/>
          <w:spacing w:val="-3"/>
          <w:u w:val="single"/>
        </w:rPr>
        <w:t xml:space="preserve"> </w:t>
      </w:r>
      <w:r>
        <w:rPr>
          <w:b/>
          <w:u w:val="single"/>
        </w:rPr>
        <w:t>on Campaigns.</w:t>
      </w:r>
      <w:r>
        <w:rPr>
          <w:b/>
          <w:spacing w:val="40"/>
        </w:rPr>
        <w:t xml:space="preserve"> </w:t>
      </w:r>
      <w:r>
        <w:t>In</w:t>
      </w:r>
      <w:r>
        <w:rPr>
          <w:spacing w:val="-3"/>
        </w:rPr>
        <w:t xml:space="preserve"> </w:t>
      </w:r>
      <w:r>
        <w:t>the event of</w:t>
      </w:r>
      <w:r>
        <w:rPr>
          <w:spacing w:val="-1"/>
        </w:rPr>
        <w:t xml:space="preserve"> </w:t>
      </w:r>
      <w:r>
        <w:t>the withdrawal, expulsion</w:t>
      </w:r>
      <w:r w:rsidR="00613E24">
        <w:t>,</w:t>
      </w:r>
      <w:r>
        <w:t xml:space="preserve"> or</w:t>
      </w:r>
      <w:r>
        <w:rPr>
          <w:spacing w:val="-1"/>
        </w:rPr>
        <w:t xml:space="preserve"> </w:t>
      </w:r>
      <w:r>
        <w:t xml:space="preserve">suspension of a participating agency pursuant to these Bylaws, the participating Agency will remain entitled to receive its allotment from funds raised </w:t>
      </w:r>
      <w:r w:rsidR="00613E24">
        <w:t>because of</w:t>
      </w:r>
      <w:r>
        <w:t xml:space="preserve"> the last preceding United Way</w:t>
      </w:r>
      <w:r>
        <w:rPr>
          <w:spacing w:val="-4"/>
        </w:rPr>
        <w:t xml:space="preserve"> </w:t>
      </w:r>
      <w:r>
        <w:t>annual</w:t>
      </w:r>
      <w:r>
        <w:rPr>
          <w:spacing w:val="-4"/>
        </w:rPr>
        <w:t xml:space="preserve"> </w:t>
      </w:r>
      <w:r>
        <w:t>campaign.</w:t>
      </w:r>
      <w:r>
        <w:rPr>
          <w:spacing w:val="-6"/>
        </w:rPr>
        <w:t xml:space="preserve"> </w:t>
      </w:r>
      <w:r>
        <w:t>Accordingly,</w:t>
      </w:r>
      <w:r>
        <w:rPr>
          <w:spacing w:val="-6"/>
        </w:rPr>
        <w:t xml:space="preserve"> </w:t>
      </w:r>
      <w:r>
        <w:t>no</w:t>
      </w:r>
      <w:r>
        <w:rPr>
          <w:spacing w:val="-4"/>
        </w:rPr>
        <w:t xml:space="preserve"> </w:t>
      </w:r>
      <w:r>
        <w:t>such</w:t>
      </w:r>
      <w:r>
        <w:rPr>
          <w:spacing w:val="-4"/>
        </w:rPr>
        <w:t xml:space="preserve"> </w:t>
      </w:r>
      <w:r>
        <w:t>withdrawing,</w:t>
      </w:r>
      <w:r>
        <w:rPr>
          <w:spacing w:val="-4"/>
        </w:rPr>
        <w:t xml:space="preserve"> </w:t>
      </w:r>
      <w:r>
        <w:t>expelled</w:t>
      </w:r>
      <w:r w:rsidR="00613E24">
        <w:t>,</w:t>
      </w:r>
      <w:r>
        <w:rPr>
          <w:spacing w:val="-4"/>
        </w:rPr>
        <w:t xml:space="preserve"> </w:t>
      </w:r>
      <w:r>
        <w:t>or</w:t>
      </w:r>
      <w:r>
        <w:rPr>
          <w:spacing w:val="-6"/>
        </w:rPr>
        <w:t xml:space="preserve"> </w:t>
      </w:r>
      <w:r>
        <w:t>suspended</w:t>
      </w:r>
      <w:r>
        <w:rPr>
          <w:spacing w:val="-6"/>
        </w:rPr>
        <w:t xml:space="preserve"> </w:t>
      </w:r>
      <w:r>
        <w:t xml:space="preserve">agency shall raise funds in its campaign to finance the Agency’s operation during the period </w:t>
      </w:r>
      <w:r w:rsidR="00613E24">
        <w:t xml:space="preserve">during </w:t>
      </w:r>
      <w:r>
        <w:t>which such funds were provided from the preceding United Way campaign.</w:t>
      </w:r>
    </w:p>
    <w:p w14:paraId="1DC4E263" w14:textId="77777777" w:rsidR="0032072C" w:rsidRDefault="0032072C">
      <w:pPr>
        <w:sectPr w:rsidR="0032072C">
          <w:pgSz w:w="12240" w:h="15840"/>
          <w:pgMar w:top="1360" w:right="1700" w:bottom="280" w:left="1700" w:header="720" w:footer="720" w:gutter="0"/>
          <w:cols w:space="720"/>
        </w:sectPr>
      </w:pPr>
    </w:p>
    <w:p w14:paraId="1DC4E264" w14:textId="77777777" w:rsidR="0032072C" w:rsidRDefault="00572702">
      <w:pPr>
        <w:pStyle w:val="ListParagraph"/>
        <w:numPr>
          <w:ilvl w:val="1"/>
          <w:numId w:val="3"/>
        </w:numPr>
        <w:tabs>
          <w:tab w:val="left" w:pos="820"/>
        </w:tabs>
        <w:spacing w:before="78"/>
        <w:ind w:right="465"/>
        <w:jc w:val="both"/>
      </w:pPr>
      <w:r>
        <w:rPr>
          <w:b/>
          <w:u w:val="single"/>
        </w:rPr>
        <w:lastRenderedPageBreak/>
        <w:t>Contracts.</w:t>
      </w:r>
      <w:r>
        <w:rPr>
          <w:b/>
          <w:spacing w:val="40"/>
        </w:rPr>
        <w:t xml:space="preserve"> </w:t>
      </w:r>
      <w:r>
        <w:t>With</w:t>
      </w:r>
      <w:r>
        <w:rPr>
          <w:spacing w:val="-4"/>
        </w:rPr>
        <w:t xml:space="preserve"> </w:t>
      </w:r>
      <w:r>
        <w:t>the approval</w:t>
      </w:r>
      <w:r>
        <w:rPr>
          <w:spacing w:val="-1"/>
        </w:rPr>
        <w:t xml:space="preserve"> </w:t>
      </w:r>
      <w:r>
        <w:t>of the Board</w:t>
      </w:r>
      <w:r>
        <w:rPr>
          <w:spacing w:val="-1"/>
        </w:rPr>
        <w:t xml:space="preserve"> </w:t>
      </w:r>
      <w:r>
        <w:t>of Directors,</w:t>
      </w:r>
      <w:r>
        <w:rPr>
          <w:spacing w:val="-1"/>
        </w:rPr>
        <w:t xml:space="preserve"> </w:t>
      </w:r>
      <w:r>
        <w:t>contracts may</w:t>
      </w:r>
      <w:r>
        <w:rPr>
          <w:spacing w:val="-1"/>
        </w:rPr>
        <w:t xml:space="preserve"> </w:t>
      </w:r>
      <w:r>
        <w:t>be</w:t>
      </w:r>
      <w:r>
        <w:rPr>
          <w:spacing w:val="-4"/>
        </w:rPr>
        <w:t xml:space="preserve"> </w:t>
      </w:r>
      <w:r>
        <w:t>made with participating</w:t>
      </w:r>
      <w:r>
        <w:rPr>
          <w:spacing w:val="-3"/>
        </w:rPr>
        <w:t xml:space="preserve"> </w:t>
      </w:r>
      <w:r>
        <w:t>Agencies,</w:t>
      </w:r>
      <w:r>
        <w:rPr>
          <w:spacing w:val="-3"/>
        </w:rPr>
        <w:t xml:space="preserve"> </w:t>
      </w:r>
      <w:r>
        <w:t>on</w:t>
      </w:r>
      <w:r>
        <w:rPr>
          <w:spacing w:val="-8"/>
        </w:rPr>
        <w:t xml:space="preserve"> </w:t>
      </w:r>
      <w:r>
        <w:t>terms</w:t>
      </w:r>
      <w:r>
        <w:rPr>
          <w:spacing w:val="-1"/>
        </w:rPr>
        <w:t xml:space="preserve"> </w:t>
      </w:r>
      <w:r>
        <w:t>consistent</w:t>
      </w:r>
      <w:r>
        <w:rPr>
          <w:spacing w:val="-3"/>
        </w:rPr>
        <w:t xml:space="preserve"> </w:t>
      </w:r>
      <w:r>
        <w:t>with</w:t>
      </w:r>
      <w:r>
        <w:rPr>
          <w:spacing w:val="-6"/>
        </w:rPr>
        <w:t xml:space="preserve"> </w:t>
      </w:r>
      <w:r>
        <w:t>the</w:t>
      </w:r>
      <w:r>
        <w:rPr>
          <w:spacing w:val="-6"/>
        </w:rPr>
        <w:t xml:space="preserve"> </w:t>
      </w:r>
      <w:r>
        <w:t>provisions</w:t>
      </w:r>
      <w:r>
        <w:rPr>
          <w:spacing w:val="-6"/>
        </w:rPr>
        <w:t xml:space="preserve"> </w:t>
      </w:r>
      <w:r>
        <w:t>of</w:t>
      </w:r>
      <w:r>
        <w:rPr>
          <w:spacing w:val="-4"/>
        </w:rPr>
        <w:t xml:space="preserve"> </w:t>
      </w:r>
      <w:r>
        <w:t>these</w:t>
      </w:r>
      <w:r>
        <w:rPr>
          <w:spacing w:val="-2"/>
        </w:rPr>
        <w:t xml:space="preserve"> </w:t>
      </w:r>
      <w:r>
        <w:t>Bylaws</w:t>
      </w:r>
      <w:r>
        <w:rPr>
          <w:spacing w:val="-3"/>
        </w:rPr>
        <w:t xml:space="preserve"> </w:t>
      </w:r>
      <w:r>
        <w:t>or</w:t>
      </w:r>
      <w:r>
        <w:rPr>
          <w:spacing w:val="-6"/>
        </w:rPr>
        <w:t xml:space="preserve"> </w:t>
      </w:r>
      <w:r>
        <w:t>the Articles of Incorporation.</w:t>
      </w:r>
    </w:p>
    <w:p w14:paraId="1DC4E265" w14:textId="77777777" w:rsidR="0032072C" w:rsidRDefault="0032072C">
      <w:pPr>
        <w:pStyle w:val="BodyText"/>
        <w:spacing w:before="1"/>
        <w:ind w:left="0"/>
      </w:pPr>
    </w:p>
    <w:p w14:paraId="1DC4E266" w14:textId="77777777" w:rsidR="0032072C" w:rsidRDefault="00572702">
      <w:pPr>
        <w:pStyle w:val="Heading1"/>
      </w:pPr>
      <w:r>
        <w:t>ARTICLE</w:t>
      </w:r>
      <w:r>
        <w:rPr>
          <w:spacing w:val="-5"/>
        </w:rPr>
        <w:t xml:space="preserve"> VI</w:t>
      </w:r>
    </w:p>
    <w:p w14:paraId="1DC4E267" w14:textId="77777777" w:rsidR="0032072C" w:rsidRDefault="00572702">
      <w:pPr>
        <w:pStyle w:val="Heading2"/>
        <w:spacing w:before="251"/>
      </w:pPr>
      <w:r>
        <w:rPr>
          <w:spacing w:val="-2"/>
        </w:rPr>
        <w:t>Miscellaneous</w:t>
      </w:r>
    </w:p>
    <w:p w14:paraId="1DC4E268" w14:textId="77777777" w:rsidR="0032072C" w:rsidRDefault="0032072C">
      <w:pPr>
        <w:pStyle w:val="BodyText"/>
        <w:ind w:left="0"/>
        <w:rPr>
          <w:b/>
        </w:rPr>
      </w:pPr>
    </w:p>
    <w:p w14:paraId="1DC4E269" w14:textId="2F62F210" w:rsidR="0032072C" w:rsidRDefault="00572702">
      <w:pPr>
        <w:pStyle w:val="ListParagraph"/>
        <w:numPr>
          <w:ilvl w:val="1"/>
          <w:numId w:val="2"/>
        </w:numPr>
        <w:tabs>
          <w:tab w:val="left" w:pos="820"/>
        </w:tabs>
        <w:spacing w:before="1"/>
        <w:ind w:right="111"/>
      </w:pPr>
      <w:r>
        <w:rPr>
          <w:b/>
          <w:u w:val="single"/>
        </w:rPr>
        <w:t>Time for Campaign.</w:t>
      </w:r>
      <w:r>
        <w:rPr>
          <w:b/>
          <w:spacing w:val="40"/>
        </w:rPr>
        <w:t xml:space="preserve"> </w:t>
      </w:r>
      <w:r>
        <w:t>The annual United Way campaign shall be held at a time determined by the majority of the Board of Directors, with consideration given to the campaign</w:t>
      </w:r>
      <w:r>
        <w:rPr>
          <w:spacing w:val="-1"/>
        </w:rPr>
        <w:t xml:space="preserve"> </w:t>
      </w:r>
      <w:r>
        <w:t>period</w:t>
      </w:r>
      <w:r>
        <w:rPr>
          <w:spacing w:val="-3"/>
        </w:rPr>
        <w:t xml:space="preserve"> </w:t>
      </w:r>
      <w:r>
        <w:t>recommended</w:t>
      </w:r>
      <w:r>
        <w:rPr>
          <w:spacing w:val="-3"/>
        </w:rPr>
        <w:t xml:space="preserve"> </w:t>
      </w:r>
      <w:r>
        <w:t>by</w:t>
      </w:r>
      <w:r>
        <w:rPr>
          <w:spacing w:val="-6"/>
        </w:rPr>
        <w:t xml:space="preserve"> </w:t>
      </w:r>
      <w:r>
        <w:t>United</w:t>
      </w:r>
      <w:r>
        <w:rPr>
          <w:spacing w:val="-3"/>
        </w:rPr>
        <w:t xml:space="preserve"> </w:t>
      </w:r>
      <w:r>
        <w:t>Way</w:t>
      </w:r>
      <w:r>
        <w:rPr>
          <w:spacing w:val="-3"/>
        </w:rPr>
        <w:t xml:space="preserve"> </w:t>
      </w:r>
      <w:r>
        <w:t>Worldwide</w:t>
      </w:r>
      <w:r>
        <w:rPr>
          <w:spacing w:val="-2"/>
        </w:rPr>
        <w:t xml:space="preserve"> </w:t>
      </w:r>
      <w:r>
        <w:t>and</w:t>
      </w:r>
      <w:r>
        <w:rPr>
          <w:spacing w:val="-3"/>
        </w:rPr>
        <w:t xml:space="preserve"> </w:t>
      </w:r>
      <w:r>
        <w:t>United</w:t>
      </w:r>
      <w:r>
        <w:rPr>
          <w:spacing w:val="-6"/>
        </w:rPr>
        <w:t xml:space="preserve"> </w:t>
      </w:r>
      <w:r>
        <w:t>Way</w:t>
      </w:r>
      <w:r>
        <w:rPr>
          <w:spacing w:val="-6"/>
        </w:rPr>
        <w:t xml:space="preserve"> </w:t>
      </w:r>
      <w:r>
        <w:t>of</w:t>
      </w:r>
      <w:r>
        <w:rPr>
          <w:spacing w:val="-6"/>
        </w:rPr>
        <w:t xml:space="preserve"> </w:t>
      </w:r>
      <w:r>
        <w:t>Texas.</w:t>
      </w:r>
    </w:p>
    <w:p w14:paraId="1DC4E26A" w14:textId="77777777" w:rsidR="0032072C" w:rsidRDefault="0032072C">
      <w:pPr>
        <w:pStyle w:val="BodyText"/>
        <w:ind w:left="0"/>
      </w:pPr>
    </w:p>
    <w:p w14:paraId="1DC4E26B" w14:textId="16989727" w:rsidR="0032072C" w:rsidRDefault="00572702">
      <w:pPr>
        <w:pStyle w:val="ListParagraph"/>
        <w:numPr>
          <w:ilvl w:val="1"/>
          <w:numId w:val="2"/>
        </w:numPr>
        <w:tabs>
          <w:tab w:val="left" w:pos="820"/>
        </w:tabs>
        <w:spacing w:before="1"/>
        <w:ind w:right="817"/>
      </w:pPr>
      <w:r>
        <w:rPr>
          <w:b/>
          <w:u w:val="single"/>
        </w:rPr>
        <w:t>Emergency</w:t>
      </w:r>
      <w:r>
        <w:rPr>
          <w:b/>
          <w:spacing w:val="-6"/>
          <w:u w:val="single"/>
        </w:rPr>
        <w:t xml:space="preserve"> </w:t>
      </w:r>
      <w:r>
        <w:rPr>
          <w:b/>
          <w:u w:val="single"/>
        </w:rPr>
        <w:t>or</w:t>
      </w:r>
      <w:r>
        <w:rPr>
          <w:b/>
          <w:spacing w:val="-5"/>
          <w:u w:val="single"/>
        </w:rPr>
        <w:t xml:space="preserve"> </w:t>
      </w:r>
      <w:r>
        <w:rPr>
          <w:b/>
          <w:u w:val="single"/>
        </w:rPr>
        <w:t>Supplemental</w:t>
      </w:r>
      <w:r>
        <w:rPr>
          <w:b/>
          <w:spacing w:val="-6"/>
          <w:u w:val="single"/>
        </w:rPr>
        <w:t xml:space="preserve"> </w:t>
      </w:r>
      <w:r>
        <w:rPr>
          <w:b/>
          <w:u w:val="single"/>
        </w:rPr>
        <w:t>Campaigns.</w:t>
      </w:r>
      <w:r>
        <w:rPr>
          <w:b/>
          <w:spacing w:val="40"/>
        </w:rPr>
        <w:t xml:space="preserve"> </w:t>
      </w:r>
      <w:r>
        <w:t>Emergency,</w:t>
      </w:r>
      <w:r>
        <w:rPr>
          <w:spacing w:val="-6"/>
        </w:rPr>
        <w:t xml:space="preserve"> </w:t>
      </w:r>
      <w:r>
        <w:t>supplemental,</w:t>
      </w:r>
      <w:r>
        <w:rPr>
          <w:spacing w:val="-6"/>
        </w:rPr>
        <w:t xml:space="preserve"> </w:t>
      </w:r>
      <w:r>
        <w:t>or</w:t>
      </w:r>
      <w:r>
        <w:rPr>
          <w:spacing w:val="-7"/>
        </w:rPr>
        <w:t xml:space="preserve"> </w:t>
      </w:r>
      <w:r>
        <w:t xml:space="preserve">special campaigns may be conducted at such times, in such </w:t>
      </w:r>
      <w:r w:rsidR="00613E24">
        <w:t>a manner, and subject to such limitations as the Board of Directors shall prescribe</w:t>
      </w:r>
      <w:r>
        <w:t>.</w:t>
      </w:r>
    </w:p>
    <w:p w14:paraId="1DC4E26C" w14:textId="77777777" w:rsidR="0032072C" w:rsidRDefault="0032072C">
      <w:pPr>
        <w:pStyle w:val="BodyText"/>
        <w:ind w:left="0"/>
      </w:pPr>
    </w:p>
    <w:p w14:paraId="1DC4E26D" w14:textId="43B3183D" w:rsidR="0032072C" w:rsidRDefault="00572702">
      <w:pPr>
        <w:pStyle w:val="ListParagraph"/>
        <w:numPr>
          <w:ilvl w:val="1"/>
          <w:numId w:val="2"/>
        </w:numPr>
        <w:tabs>
          <w:tab w:val="left" w:pos="820"/>
        </w:tabs>
        <w:ind w:right="219"/>
      </w:pPr>
      <w:r>
        <w:rPr>
          <w:b/>
          <w:u w:val="single"/>
        </w:rPr>
        <w:t>Control of Funds and Adjustments.</w:t>
      </w:r>
      <w:r>
        <w:rPr>
          <w:b/>
          <w:spacing w:val="40"/>
        </w:rPr>
        <w:t xml:space="preserve"> </w:t>
      </w:r>
      <w:r>
        <w:t xml:space="preserve">After </w:t>
      </w:r>
      <w:r w:rsidR="00613E24">
        <w:t xml:space="preserve">the </w:t>
      </w:r>
      <w:r>
        <w:t>distribution of funds by the Corporation to participating agencies, each agency shall control the funds received by it.</w:t>
      </w:r>
      <w:r>
        <w:rPr>
          <w:spacing w:val="40"/>
        </w:rPr>
        <w:t xml:space="preserve"> </w:t>
      </w:r>
      <w:r>
        <w:t>During the year</w:t>
      </w:r>
      <w:r>
        <w:rPr>
          <w:spacing w:val="-4"/>
        </w:rPr>
        <w:t xml:space="preserve"> </w:t>
      </w:r>
      <w:r>
        <w:t>in</w:t>
      </w:r>
      <w:r>
        <w:rPr>
          <w:spacing w:val="-3"/>
        </w:rPr>
        <w:t xml:space="preserve"> </w:t>
      </w:r>
      <w:r>
        <w:t>which</w:t>
      </w:r>
      <w:r>
        <w:rPr>
          <w:spacing w:val="-6"/>
        </w:rPr>
        <w:t xml:space="preserve"> </w:t>
      </w:r>
      <w:r>
        <w:t>the</w:t>
      </w:r>
      <w:r>
        <w:rPr>
          <w:spacing w:val="-2"/>
        </w:rPr>
        <w:t xml:space="preserve"> </w:t>
      </w:r>
      <w:r>
        <w:t>distributions</w:t>
      </w:r>
      <w:r>
        <w:rPr>
          <w:spacing w:val="-1"/>
        </w:rPr>
        <w:t xml:space="preserve"> </w:t>
      </w:r>
      <w:r>
        <w:t>are</w:t>
      </w:r>
      <w:r>
        <w:rPr>
          <w:spacing w:val="-4"/>
        </w:rPr>
        <w:t xml:space="preserve"> </w:t>
      </w:r>
      <w:r>
        <w:t>made,</w:t>
      </w:r>
      <w:r>
        <w:rPr>
          <w:spacing w:val="-6"/>
        </w:rPr>
        <w:t xml:space="preserve"> </w:t>
      </w:r>
      <w:r>
        <w:t>adjustments</w:t>
      </w:r>
      <w:r>
        <w:rPr>
          <w:spacing w:val="-5"/>
        </w:rPr>
        <w:t xml:space="preserve"> </w:t>
      </w:r>
      <w:r>
        <w:t>may</w:t>
      </w:r>
      <w:r>
        <w:rPr>
          <w:spacing w:val="-3"/>
        </w:rPr>
        <w:t xml:space="preserve"> </w:t>
      </w:r>
      <w:r>
        <w:t>be</w:t>
      </w:r>
      <w:r>
        <w:rPr>
          <w:spacing w:val="-3"/>
        </w:rPr>
        <w:t xml:space="preserve"> </w:t>
      </w:r>
      <w:r>
        <w:t>necessitated</w:t>
      </w:r>
      <w:r>
        <w:rPr>
          <w:spacing w:val="-3"/>
        </w:rPr>
        <w:t xml:space="preserve"> </w:t>
      </w:r>
      <w:r>
        <w:t>by</w:t>
      </w:r>
      <w:r>
        <w:rPr>
          <w:spacing w:val="-6"/>
        </w:rPr>
        <w:t xml:space="preserve"> </w:t>
      </w:r>
      <w:r>
        <w:t>unforeseen conditions.</w:t>
      </w:r>
      <w:r>
        <w:rPr>
          <w:spacing w:val="40"/>
        </w:rPr>
        <w:t xml:space="preserve"> </w:t>
      </w:r>
      <w:r>
        <w:t xml:space="preserve">Within the Agency’s total budget, adjustments may be made without consultation with </w:t>
      </w:r>
      <w:r w:rsidR="00613E24">
        <w:t>United</w:t>
      </w:r>
      <w:r>
        <w:t xml:space="preserve"> Way, provided </w:t>
      </w:r>
      <w:r w:rsidR="00613E24">
        <w:t>that</w:t>
      </w:r>
      <w:r>
        <w:t xml:space="preserve"> no budgeting agency shall:</w:t>
      </w:r>
    </w:p>
    <w:p w14:paraId="1DC4E26E" w14:textId="7EA3A934" w:rsidR="0032072C" w:rsidRDefault="00572702">
      <w:pPr>
        <w:pStyle w:val="ListParagraph"/>
        <w:numPr>
          <w:ilvl w:val="2"/>
          <w:numId w:val="2"/>
        </w:numPr>
        <w:tabs>
          <w:tab w:val="left" w:pos="1117"/>
        </w:tabs>
        <w:spacing w:before="252"/>
        <w:ind w:right="144" w:firstLine="0"/>
      </w:pPr>
      <w:r>
        <w:t>Make</w:t>
      </w:r>
      <w:r>
        <w:rPr>
          <w:spacing w:val="-2"/>
        </w:rPr>
        <w:t xml:space="preserve"> </w:t>
      </w:r>
      <w:r>
        <w:t>any</w:t>
      </w:r>
      <w:r>
        <w:rPr>
          <w:spacing w:val="-6"/>
        </w:rPr>
        <w:t xml:space="preserve"> </w:t>
      </w:r>
      <w:r>
        <w:t>adjustment</w:t>
      </w:r>
      <w:r>
        <w:rPr>
          <w:spacing w:val="-1"/>
        </w:rPr>
        <w:t xml:space="preserve"> </w:t>
      </w:r>
      <w:r>
        <w:t>which</w:t>
      </w:r>
      <w:r>
        <w:rPr>
          <w:spacing w:val="-6"/>
        </w:rPr>
        <w:t xml:space="preserve"> </w:t>
      </w:r>
      <w:r>
        <w:t>involved</w:t>
      </w:r>
      <w:r>
        <w:rPr>
          <w:spacing w:val="-6"/>
        </w:rPr>
        <w:t xml:space="preserve"> </w:t>
      </w:r>
      <w:r>
        <w:t>a</w:t>
      </w:r>
      <w:r>
        <w:rPr>
          <w:spacing w:val="-2"/>
        </w:rPr>
        <w:t xml:space="preserve"> </w:t>
      </w:r>
      <w:r>
        <w:t>departure</w:t>
      </w:r>
      <w:r>
        <w:rPr>
          <w:spacing w:val="-2"/>
        </w:rPr>
        <w:t xml:space="preserve"> </w:t>
      </w:r>
      <w:r>
        <w:t>from</w:t>
      </w:r>
      <w:r>
        <w:rPr>
          <w:spacing w:val="-1"/>
        </w:rPr>
        <w:t xml:space="preserve"> </w:t>
      </w:r>
      <w:r>
        <w:t>the</w:t>
      </w:r>
      <w:r>
        <w:rPr>
          <w:spacing w:val="-3"/>
        </w:rPr>
        <w:t xml:space="preserve"> </w:t>
      </w:r>
      <w:r>
        <w:t>scope</w:t>
      </w:r>
      <w:r>
        <w:rPr>
          <w:spacing w:val="-6"/>
        </w:rPr>
        <w:t xml:space="preserve"> </w:t>
      </w:r>
      <w:r>
        <w:t>and</w:t>
      </w:r>
      <w:r>
        <w:rPr>
          <w:spacing w:val="-3"/>
        </w:rPr>
        <w:t xml:space="preserve"> </w:t>
      </w:r>
      <w:r>
        <w:t>program</w:t>
      </w:r>
      <w:r>
        <w:rPr>
          <w:spacing w:val="-5"/>
        </w:rPr>
        <w:t xml:space="preserve"> </w:t>
      </w:r>
      <w:r>
        <w:t>of</w:t>
      </w:r>
      <w:r>
        <w:rPr>
          <w:spacing w:val="-3"/>
        </w:rPr>
        <w:t xml:space="preserve"> </w:t>
      </w:r>
      <w:r>
        <w:t xml:space="preserve">such Agency, as originally approved, or with respect to any item specifically disapproved by the </w:t>
      </w:r>
      <w:r w:rsidR="00613E24">
        <w:t>Corporation.</w:t>
      </w:r>
    </w:p>
    <w:p w14:paraId="1DC4E26F" w14:textId="72486955" w:rsidR="0032072C" w:rsidRDefault="00572702">
      <w:pPr>
        <w:pStyle w:val="ListParagraph"/>
        <w:numPr>
          <w:ilvl w:val="2"/>
          <w:numId w:val="2"/>
        </w:numPr>
        <w:tabs>
          <w:tab w:val="left" w:pos="1130"/>
        </w:tabs>
        <w:ind w:right="434" w:firstLine="0"/>
        <w:jc w:val="both"/>
      </w:pPr>
      <w:r>
        <w:t>Make</w:t>
      </w:r>
      <w:r>
        <w:rPr>
          <w:spacing w:val="-3"/>
        </w:rPr>
        <w:t xml:space="preserve"> </w:t>
      </w:r>
      <w:r>
        <w:t>any</w:t>
      </w:r>
      <w:r>
        <w:rPr>
          <w:spacing w:val="-3"/>
        </w:rPr>
        <w:t xml:space="preserve"> </w:t>
      </w:r>
      <w:r>
        <w:t xml:space="preserve">adjustment </w:t>
      </w:r>
      <w:r w:rsidR="00613E24">
        <w:t>that involves commitments for subsequent years or that establish facilities, salaries,</w:t>
      </w:r>
      <w:r>
        <w:rPr>
          <w:spacing w:val="-7"/>
        </w:rPr>
        <w:t xml:space="preserve"> </w:t>
      </w:r>
      <w:r>
        <w:t>or</w:t>
      </w:r>
      <w:r>
        <w:rPr>
          <w:spacing w:val="-4"/>
        </w:rPr>
        <w:t xml:space="preserve"> </w:t>
      </w:r>
      <w:r>
        <w:t>services</w:t>
      </w:r>
      <w:r>
        <w:rPr>
          <w:spacing w:val="-6"/>
        </w:rPr>
        <w:t xml:space="preserve"> </w:t>
      </w:r>
      <w:r>
        <w:t>necessitating</w:t>
      </w:r>
      <w:r>
        <w:rPr>
          <w:spacing w:val="-5"/>
        </w:rPr>
        <w:t xml:space="preserve"> </w:t>
      </w:r>
      <w:r>
        <w:t>additional</w:t>
      </w:r>
      <w:r>
        <w:rPr>
          <w:spacing w:val="-3"/>
        </w:rPr>
        <w:t xml:space="preserve"> </w:t>
      </w:r>
      <w:r>
        <w:t>expenses</w:t>
      </w:r>
      <w:r>
        <w:rPr>
          <w:spacing w:val="-7"/>
        </w:rPr>
        <w:t xml:space="preserve"> </w:t>
      </w:r>
      <w:r>
        <w:t>in</w:t>
      </w:r>
      <w:r>
        <w:rPr>
          <w:spacing w:val="-5"/>
        </w:rPr>
        <w:t xml:space="preserve"> </w:t>
      </w:r>
      <w:r>
        <w:t xml:space="preserve">subsequent </w:t>
      </w:r>
      <w:r>
        <w:rPr>
          <w:spacing w:val="-2"/>
        </w:rPr>
        <w:t>years.</w:t>
      </w:r>
    </w:p>
    <w:p w14:paraId="1DC4E270" w14:textId="77777777" w:rsidR="0032072C" w:rsidRDefault="00572702">
      <w:pPr>
        <w:pStyle w:val="BodyText"/>
        <w:ind w:right="149"/>
        <w:jc w:val="both"/>
      </w:pPr>
      <w:r>
        <w:t>Any</w:t>
      </w:r>
      <w:r>
        <w:rPr>
          <w:spacing w:val="-3"/>
        </w:rPr>
        <w:t xml:space="preserve"> </w:t>
      </w:r>
      <w:r>
        <w:t>adjustment</w:t>
      </w:r>
      <w:r>
        <w:rPr>
          <w:spacing w:val="-6"/>
        </w:rPr>
        <w:t xml:space="preserve"> </w:t>
      </w:r>
      <w:r>
        <w:t>made</w:t>
      </w:r>
      <w:r>
        <w:rPr>
          <w:spacing w:val="-6"/>
        </w:rPr>
        <w:t xml:space="preserve"> </w:t>
      </w:r>
      <w:r>
        <w:t>by</w:t>
      </w:r>
      <w:r>
        <w:rPr>
          <w:spacing w:val="-3"/>
        </w:rPr>
        <w:t xml:space="preserve"> </w:t>
      </w:r>
      <w:r>
        <w:t>a</w:t>
      </w:r>
      <w:r>
        <w:rPr>
          <w:spacing w:val="-4"/>
        </w:rPr>
        <w:t xml:space="preserve"> </w:t>
      </w:r>
      <w:r>
        <w:t>participating</w:t>
      </w:r>
      <w:r>
        <w:rPr>
          <w:spacing w:val="-3"/>
        </w:rPr>
        <w:t xml:space="preserve"> </w:t>
      </w:r>
      <w:r>
        <w:t>Agency</w:t>
      </w:r>
      <w:r>
        <w:rPr>
          <w:spacing w:val="-3"/>
        </w:rPr>
        <w:t xml:space="preserve"> </w:t>
      </w:r>
      <w:r>
        <w:t>under</w:t>
      </w:r>
      <w:r>
        <w:rPr>
          <w:spacing w:val="-6"/>
        </w:rPr>
        <w:t xml:space="preserve"> </w:t>
      </w:r>
      <w:r>
        <w:t>the</w:t>
      </w:r>
      <w:r>
        <w:rPr>
          <w:spacing w:val="-3"/>
        </w:rPr>
        <w:t xml:space="preserve"> </w:t>
      </w:r>
      <w:r>
        <w:t>provisions</w:t>
      </w:r>
      <w:r>
        <w:rPr>
          <w:spacing w:val="-3"/>
        </w:rPr>
        <w:t xml:space="preserve"> </w:t>
      </w:r>
      <w:r>
        <w:t>of</w:t>
      </w:r>
      <w:r>
        <w:rPr>
          <w:spacing w:val="-2"/>
        </w:rPr>
        <w:t xml:space="preserve"> </w:t>
      </w:r>
      <w:r>
        <w:t>this</w:t>
      </w:r>
      <w:r>
        <w:rPr>
          <w:spacing w:val="-3"/>
        </w:rPr>
        <w:t xml:space="preserve"> </w:t>
      </w:r>
      <w:r>
        <w:t>section</w:t>
      </w:r>
      <w:r>
        <w:rPr>
          <w:spacing w:val="-3"/>
        </w:rPr>
        <w:t xml:space="preserve"> </w:t>
      </w:r>
      <w:r>
        <w:t>shall not be binding upon United Way in any way for any subsequent year.</w:t>
      </w:r>
    </w:p>
    <w:p w14:paraId="1DC4E271" w14:textId="77777777" w:rsidR="0032072C" w:rsidRDefault="0032072C">
      <w:pPr>
        <w:pStyle w:val="BodyText"/>
        <w:spacing w:before="1"/>
        <w:ind w:left="0"/>
      </w:pPr>
    </w:p>
    <w:p w14:paraId="1DC4E272" w14:textId="04CBA62D" w:rsidR="0032072C" w:rsidRDefault="00572702">
      <w:pPr>
        <w:pStyle w:val="ListParagraph"/>
        <w:numPr>
          <w:ilvl w:val="1"/>
          <w:numId w:val="2"/>
        </w:numPr>
        <w:tabs>
          <w:tab w:val="left" w:pos="820"/>
        </w:tabs>
        <w:ind w:right="245"/>
      </w:pPr>
      <w:r>
        <w:rPr>
          <w:b/>
          <w:u w:val="single"/>
        </w:rPr>
        <w:t>Other</w:t>
      </w:r>
      <w:r>
        <w:rPr>
          <w:b/>
          <w:spacing w:val="-6"/>
          <w:u w:val="single"/>
        </w:rPr>
        <w:t xml:space="preserve"> </w:t>
      </w:r>
      <w:r>
        <w:rPr>
          <w:b/>
          <w:u w:val="single"/>
        </w:rPr>
        <w:t>Agency</w:t>
      </w:r>
      <w:r>
        <w:rPr>
          <w:b/>
          <w:spacing w:val="-6"/>
          <w:u w:val="single"/>
        </w:rPr>
        <w:t xml:space="preserve"> </w:t>
      </w:r>
      <w:r>
        <w:rPr>
          <w:b/>
          <w:u w:val="single"/>
        </w:rPr>
        <w:t>Donations.</w:t>
      </w:r>
      <w:r>
        <w:rPr>
          <w:b/>
          <w:spacing w:val="40"/>
        </w:rPr>
        <w:t xml:space="preserve"> </w:t>
      </w:r>
      <w:r>
        <w:t>Donations</w:t>
      </w:r>
      <w:r>
        <w:rPr>
          <w:spacing w:val="-3"/>
        </w:rPr>
        <w:t xml:space="preserve"> </w:t>
      </w:r>
      <w:r>
        <w:t>received</w:t>
      </w:r>
      <w:r>
        <w:rPr>
          <w:spacing w:val="-3"/>
        </w:rPr>
        <w:t xml:space="preserve"> </w:t>
      </w:r>
      <w:r>
        <w:t>by</w:t>
      </w:r>
      <w:r>
        <w:rPr>
          <w:spacing w:val="-6"/>
        </w:rPr>
        <w:t xml:space="preserve"> </w:t>
      </w:r>
      <w:r>
        <w:t>a</w:t>
      </w:r>
      <w:r>
        <w:rPr>
          <w:spacing w:val="-2"/>
        </w:rPr>
        <w:t xml:space="preserve"> </w:t>
      </w:r>
      <w:r>
        <w:t>participating</w:t>
      </w:r>
      <w:r>
        <w:rPr>
          <w:spacing w:val="-3"/>
        </w:rPr>
        <w:t xml:space="preserve"> </w:t>
      </w:r>
      <w:r>
        <w:t>Agency</w:t>
      </w:r>
      <w:r>
        <w:rPr>
          <w:spacing w:val="-3"/>
        </w:rPr>
        <w:t xml:space="preserve"> </w:t>
      </w:r>
      <w:r w:rsidR="00613E24">
        <w:t>that</w:t>
      </w:r>
      <w:r>
        <w:rPr>
          <w:spacing w:val="-6"/>
        </w:rPr>
        <w:t xml:space="preserve"> </w:t>
      </w:r>
      <w:r>
        <w:t>are</w:t>
      </w:r>
      <w:r>
        <w:rPr>
          <w:spacing w:val="-2"/>
        </w:rPr>
        <w:t xml:space="preserve"> </w:t>
      </w:r>
      <w:r>
        <w:t>not associated with the United Way Campaign, such as legacies, memorial contributions, receipts from benefit performances approved by the headquarters of national organizations, and contributions for capital improvements, shall be retained by such Agency without adjustment in its allotment from United Way.</w:t>
      </w:r>
    </w:p>
    <w:p w14:paraId="1DC4E273" w14:textId="3354E871" w:rsidR="0032072C" w:rsidRDefault="00572702">
      <w:pPr>
        <w:pStyle w:val="ListParagraph"/>
        <w:numPr>
          <w:ilvl w:val="1"/>
          <w:numId w:val="2"/>
        </w:numPr>
        <w:tabs>
          <w:tab w:val="left" w:pos="820"/>
        </w:tabs>
        <w:spacing w:before="252"/>
        <w:ind w:right="452"/>
      </w:pPr>
      <w:r>
        <w:rPr>
          <w:b/>
          <w:u w:val="single"/>
        </w:rPr>
        <w:t>Fiscal</w:t>
      </w:r>
      <w:r>
        <w:rPr>
          <w:b/>
          <w:spacing w:val="-1"/>
          <w:u w:val="single"/>
        </w:rPr>
        <w:t xml:space="preserve"> </w:t>
      </w:r>
      <w:r>
        <w:rPr>
          <w:b/>
          <w:u w:val="single"/>
        </w:rPr>
        <w:t>Year.</w:t>
      </w:r>
      <w:r>
        <w:rPr>
          <w:b/>
          <w:spacing w:val="40"/>
        </w:rPr>
        <w:t xml:space="preserve"> </w:t>
      </w:r>
      <w:r>
        <w:t>The</w:t>
      </w:r>
      <w:r>
        <w:rPr>
          <w:spacing w:val="-5"/>
        </w:rPr>
        <w:t xml:space="preserve"> </w:t>
      </w:r>
      <w:r>
        <w:t>fiscal</w:t>
      </w:r>
      <w:r>
        <w:rPr>
          <w:spacing w:val="-1"/>
        </w:rPr>
        <w:t xml:space="preserve"> </w:t>
      </w:r>
      <w:r>
        <w:t>year</w:t>
      </w:r>
      <w:r>
        <w:rPr>
          <w:spacing w:val="-2"/>
        </w:rPr>
        <w:t xml:space="preserve"> </w:t>
      </w:r>
      <w:r>
        <w:t>of</w:t>
      </w:r>
      <w:r>
        <w:rPr>
          <w:spacing w:val="-5"/>
        </w:rPr>
        <w:t xml:space="preserve"> </w:t>
      </w:r>
      <w:r>
        <w:t>the</w:t>
      </w:r>
      <w:r>
        <w:rPr>
          <w:spacing w:val="-2"/>
        </w:rPr>
        <w:t xml:space="preserve"> </w:t>
      </w:r>
      <w:r>
        <w:t>Corporation</w:t>
      </w:r>
      <w:r>
        <w:rPr>
          <w:spacing w:val="-2"/>
        </w:rPr>
        <w:t xml:space="preserve"> </w:t>
      </w:r>
      <w:r>
        <w:t>shall</w:t>
      </w:r>
      <w:r>
        <w:rPr>
          <w:spacing w:val="-4"/>
        </w:rPr>
        <w:t xml:space="preserve"> </w:t>
      </w:r>
      <w:r>
        <w:t>be</w:t>
      </w:r>
      <w:r>
        <w:rPr>
          <w:spacing w:val="-2"/>
        </w:rPr>
        <w:t xml:space="preserve"> </w:t>
      </w:r>
      <w:r w:rsidR="00BC205B">
        <w:rPr>
          <w:spacing w:val="-2"/>
        </w:rPr>
        <w:t>January</w:t>
      </w:r>
      <w:r>
        <w:rPr>
          <w:spacing w:val="-1"/>
        </w:rPr>
        <w:t xml:space="preserve"> </w:t>
      </w:r>
      <w:r>
        <w:t>1</w:t>
      </w:r>
      <w:r>
        <w:rPr>
          <w:spacing w:val="-5"/>
        </w:rPr>
        <w:t xml:space="preserve"> </w:t>
      </w:r>
      <w:r>
        <w:t>of</w:t>
      </w:r>
      <w:r>
        <w:rPr>
          <w:spacing w:val="-2"/>
        </w:rPr>
        <w:t xml:space="preserve"> </w:t>
      </w:r>
      <w:r>
        <w:t>each</w:t>
      </w:r>
      <w:r>
        <w:rPr>
          <w:spacing w:val="-7"/>
        </w:rPr>
        <w:t xml:space="preserve"> </w:t>
      </w:r>
      <w:r>
        <w:t>calendar</w:t>
      </w:r>
      <w:r>
        <w:rPr>
          <w:spacing w:val="-3"/>
        </w:rPr>
        <w:t xml:space="preserve"> </w:t>
      </w:r>
      <w:r>
        <w:t xml:space="preserve">year through </w:t>
      </w:r>
      <w:r w:rsidR="007B1716">
        <w:t>December</w:t>
      </w:r>
      <w:r>
        <w:t xml:space="preserve"> 31 of the year.</w:t>
      </w:r>
    </w:p>
    <w:p w14:paraId="1DC4E274" w14:textId="77777777" w:rsidR="0032072C" w:rsidRDefault="00572702">
      <w:pPr>
        <w:pStyle w:val="ListParagraph"/>
        <w:numPr>
          <w:ilvl w:val="1"/>
          <w:numId w:val="2"/>
        </w:numPr>
        <w:tabs>
          <w:tab w:val="left" w:pos="820"/>
        </w:tabs>
        <w:spacing w:before="252"/>
        <w:ind w:right="509"/>
      </w:pPr>
      <w:r>
        <w:rPr>
          <w:b/>
          <w:u w:val="single"/>
        </w:rPr>
        <w:t>Acceptance</w:t>
      </w:r>
      <w:r>
        <w:rPr>
          <w:b/>
          <w:spacing w:val="-3"/>
          <w:u w:val="single"/>
        </w:rPr>
        <w:t xml:space="preserve"> </w:t>
      </w:r>
      <w:r>
        <w:rPr>
          <w:b/>
          <w:u w:val="single"/>
        </w:rPr>
        <w:t>of</w:t>
      </w:r>
      <w:r>
        <w:rPr>
          <w:b/>
          <w:spacing w:val="-4"/>
          <w:u w:val="single"/>
        </w:rPr>
        <w:t xml:space="preserve"> </w:t>
      </w:r>
      <w:r>
        <w:rPr>
          <w:b/>
          <w:u w:val="single"/>
        </w:rPr>
        <w:t>Designated</w:t>
      </w:r>
      <w:r>
        <w:rPr>
          <w:b/>
          <w:spacing w:val="-8"/>
          <w:u w:val="single"/>
        </w:rPr>
        <w:t xml:space="preserve"> </w:t>
      </w:r>
      <w:r>
        <w:rPr>
          <w:b/>
          <w:u w:val="single"/>
        </w:rPr>
        <w:t>Funds</w:t>
      </w:r>
      <w:r>
        <w:rPr>
          <w:b/>
          <w:spacing w:val="-4"/>
          <w:u w:val="single"/>
        </w:rPr>
        <w:t xml:space="preserve"> </w:t>
      </w:r>
      <w:r>
        <w:rPr>
          <w:b/>
          <w:u w:val="single"/>
        </w:rPr>
        <w:t>and</w:t>
      </w:r>
      <w:r>
        <w:rPr>
          <w:b/>
          <w:spacing w:val="-4"/>
          <w:u w:val="single"/>
        </w:rPr>
        <w:t xml:space="preserve"> </w:t>
      </w:r>
      <w:r>
        <w:rPr>
          <w:b/>
          <w:u w:val="single"/>
        </w:rPr>
        <w:t>Contributions.</w:t>
      </w:r>
      <w:r>
        <w:rPr>
          <w:b/>
          <w:spacing w:val="40"/>
        </w:rPr>
        <w:t xml:space="preserve"> </w:t>
      </w:r>
      <w:r>
        <w:t>The</w:t>
      </w:r>
      <w:r>
        <w:rPr>
          <w:spacing w:val="-4"/>
        </w:rPr>
        <w:t xml:space="preserve"> </w:t>
      </w:r>
      <w:r>
        <w:t>Corporation</w:t>
      </w:r>
      <w:r>
        <w:rPr>
          <w:spacing w:val="-7"/>
        </w:rPr>
        <w:t xml:space="preserve"> </w:t>
      </w:r>
      <w:r>
        <w:t>may</w:t>
      </w:r>
      <w:r>
        <w:rPr>
          <w:spacing w:val="-4"/>
        </w:rPr>
        <w:t xml:space="preserve"> </w:t>
      </w:r>
      <w:r>
        <w:t>accept designated funds and contributions.</w:t>
      </w:r>
    </w:p>
    <w:p w14:paraId="1DC4E275" w14:textId="77777777" w:rsidR="0032072C" w:rsidRDefault="0032072C">
      <w:pPr>
        <w:pStyle w:val="BodyText"/>
        <w:ind w:left="0"/>
      </w:pPr>
    </w:p>
    <w:p w14:paraId="1DC4E276" w14:textId="77777777" w:rsidR="0032072C" w:rsidRDefault="0032072C">
      <w:pPr>
        <w:pStyle w:val="BodyText"/>
        <w:spacing w:before="1"/>
        <w:ind w:left="0"/>
      </w:pPr>
    </w:p>
    <w:p w14:paraId="1DC4E277" w14:textId="77777777" w:rsidR="0032072C" w:rsidRDefault="00572702">
      <w:pPr>
        <w:pStyle w:val="Heading1"/>
        <w:ind w:left="3"/>
      </w:pPr>
      <w:r>
        <w:t>ARTICLE</w:t>
      </w:r>
      <w:r>
        <w:rPr>
          <w:spacing w:val="-5"/>
        </w:rPr>
        <w:t xml:space="preserve"> VII</w:t>
      </w:r>
    </w:p>
    <w:p w14:paraId="1DC4E278" w14:textId="77777777" w:rsidR="0032072C" w:rsidRDefault="0032072C">
      <w:pPr>
        <w:pStyle w:val="BodyText"/>
        <w:spacing w:before="1"/>
        <w:ind w:left="0"/>
        <w:rPr>
          <w:b/>
        </w:rPr>
      </w:pPr>
    </w:p>
    <w:p w14:paraId="1DC4E279" w14:textId="77777777" w:rsidR="0032072C" w:rsidRDefault="00572702">
      <w:pPr>
        <w:pStyle w:val="Heading2"/>
      </w:pPr>
      <w:r>
        <w:rPr>
          <w:spacing w:val="-2"/>
        </w:rPr>
        <w:t>Amendments</w:t>
      </w:r>
    </w:p>
    <w:p w14:paraId="1DC4E27A" w14:textId="77777777" w:rsidR="0032072C" w:rsidRDefault="0032072C">
      <w:pPr>
        <w:pStyle w:val="BodyText"/>
        <w:ind w:left="0"/>
        <w:rPr>
          <w:b/>
        </w:rPr>
      </w:pPr>
    </w:p>
    <w:p w14:paraId="1DC4E27B" w14:textId="09736C95" w:rsidR="0032072C" w:rsidRDefault="00572702">
      <w:pPr>
        <w:pStyle w:val="ListParagraph"/>
        <w:numPr>
          <w:ilvl w:val="1"/>
          <w:numId w:val="1"/>
        </w:numPr>
        <w:tabs>
          <w:tab w:val="left" w:pos="820"/>
        </w:tabs>
        <w:ind w:right="591"/>
      </w:pPr>
      <w:r>
        <w:rPr>
          <w:b/>
          <w:u w:val="single"/>
        </w:rPr>
        <w:t>Amendment</w:t>
      </w:r>
      <w:r>
        <w:rPr>
          <w:b/>
          <w:spacing w:val="-2"/>
          <w:u w:val="single"/>
        </w:rPr>
        <w:t xml:space="preserve"> </w:t>
      </w:r>
      <w:r>
        <w:rPr>
          <w:b/>
          <w:u w:val="single"/>
        </w:rPr>
        <w:t>at</w:t>
      </w:r>
      <w:r>
        <w:rPr>
          <w:b/>
          <w:spacing w:val="-3"/>
          <w:u w:val="single"/>
        </w:rPr>
        <w:t xml:space="preserve"> </w:t>
      </w:r>
      <w:r>
        <w:rPr>
          <w:b/>
          <w:u w:val="single"/>
        </w:rPr>
        <w:t>Meetings.</w:t>
      </w:r>
      <w:r>
        <w:rPr>
          <w:b/>
          <w:spacing w:val="40"/>
        </w:rPr>
        <w:t xml:space="preserve"> </w:t>
      </w:r>
      <w:r>
        <w:t>These</w:t>
      </w:r>
      <w:r>
        <w:rPr>
          <w:spacing w:val="-2"/>
        </w:rPr>
        <w:t xml:space="preserve"> </w:t>
      </w:r>
      <w:r>
        <w:t>Bylaws</w:t>
      </w:r>
      <w:r>
        <w:rPr>
          <w:spacing w:val="-8"/>
        </w:rPr>
        <w:t xml:space="preserve"> </w:t>
      </w:r>
      <w:r>
        <w:t>may</w:t>
      </w:r>
      <w:r>
        <w:rPr>
          <w:spacing w:val="-3"/>
        </w:rPr>
        <w:t xml:space="preserve"> </w:t>
      </w:r>
      <w:r>
        <w:t>be</w:t>
      </w:r>
      <w:r>
        <w:rPr>
          <w:spacing w:val="-2"/>
        </w:rPr>
        <w:t xml:space="preserve"> </w:t>
      </w:r>
      <w:r>
        <w:t>amended</w:t>
      </w:r>
      <w:r>
        <w:rPr>
          <w:spacing w:val="-3"/>
        </w:rPr>
        <w:t xml:space="preserve"> </w:t>
      </w:r>
      <w:r>
        <w:t>at</w:t>
      </w:r>
      <w:r>
        <w:rPr>
          <w:spacing w:val="-1"/>
        </w:rPr>
        <w:t xml:space="preserve"> </w:t>
      </w:r>
      <w:r>
        <w:t>any</w:t>
      </w:r>
      <w:r>
        <w:rPr>
          <w:spacing w:val="-6"/>
        </w:rPr>
        <w:t xml:space="preserve"> </w:t>
      </w:r>
      <w:r>
        <w:t>regular</w:t>
      </w:r>
      <w:r>
        <w:rPr>
          <w:spacing w:val="-3"/>
        </w:rPr>
        <w:t xml:space="preserve"> </w:t>
      </w:r>
      <w:r>
        <w:t>or</w:t>
      </w:r>
      <w:r>
        <w:rPr>
          <w:spacing w:val="-2"/>
        </w:rPr>
        <w:t xml:space="preserve"> </w:t>
      </w:r>
      <w:r>
        <w:t xml:space="preserve">special </w:t>
      </w:r>
      <w:r w:rsidR="004126E8">
        <w:t>meetings</w:t>
      </w:r>
      <w:r>
        <w:t xml:space="preserve"> of the Board of Directors by a majority of the whole number of Directors, provided the notice of the meeting shall contain a statement that a proposal for an</w:t>
      </w:r>
    </w:p>
    <w:p w14:paraId="1DC4E27C" w14:textId="77777777" w:rsidR="0032072C" w:rsidRDefault="0032072C">
      <w:pPr>
        <w:sectPr w:rsidR="0032072C">
          <w:pgSz w:w="12240" w:h="15840"/>
          <w:pgMar w:top="1360" w:right="1700" w:bottom="280" w:left="1700" w:header="720" w:footer="720" w:gutter="0"/>
          <w:cols w:space="720"/>
        </w:sectPr>
      </w:pPr>
    </w:p>
    <w:p w14:paraId="1DC4E27D" w14:textId="62378C7A" w:rsidR="0032072C" w:rsidRDefault="004126E8">
      <w:pPr>
        <w:pStyle w:val="BodyText"/>
        <w:spacing w:before="78"/>
        <w:rPr>
          <w:spacing w:val="-2"/>
        </w:rPr>
      </w:pPr>
      <w:r>
        <w:lastRenderedPageBreak/>
        <w:t>Amendment</w:t>
      </w:r>
      <w:r w:rsidR="00572702">
        <w:rPr>
          <w:spacing w:val="-4"/>
        </w:rPr>
        <w:t xml:space="preserve"> </w:t>
      </w:r>
      <w:r w:rsidR="00572702">
        <w:t>to</w:t>
      </w:r>
      <w:r w:rsidR="00572702">
        <w:rPr>
          <w:spacing w:val="-5"/>
        </w:rPr>
        <w:t xml:space="preserve"> </w:t>
      </w:r>
      <w:r w:rsidR="00572702">
        <w:t>the Bylaws</w:t>
      </w:r>
      <w:r w:rsidR="00572702">
        <w:rPr>
          <w:spacing w:val="-4"/>
        </w:rPr>
        <w:t xml:space="preserve"> </w:t>
      </w:r>
      <w:r w:rsidR="00572702">
        <w:t xml:space="preserve">will be </w:t>
      </w:r>
      <w:r w:rsidR="00572702">
        <w:rPr>
          <w:spacing w:val="-2"/>
        </w:rPr>
        <w:t>considered.</w:t>
      </w:r>
    </w:p>
    <w:p w14:paraId="6D885011" w14:textId="77777777" w:rsidR="00432819" w:rsidRDefault="00432819">
      <w:pPr>
        <w:pStyle w:val="BodyText"/>
        <w:spacing w:before="78"/>
        <w:rPr>
          <w:spacing w:val="-2"/>
        </w:rPr>
      </w:pPr>
    </w:p>
    <w:p w14:paraId="0E5B8C8C" w14:textId="74B0D5FB" w:rsidR="00432819" w:rsidRDefault="00432819" w:rsidP="00432819">
      <w:pPr>
        <w:pStyle w:val="BodyText"/>
        <w:spacing w:before="78"/>
        <w:ind w:left="90"/>
        <w:jc w:val="center"/>
        <w:rPr>
          <w:b/>
          <w:bCs/>
        </w:rPr>
      </w:pPr>
      <w:r>
        <w:rPr>
          <w:b/>
          <w:bCs/>
        </w:rPr>
        <w:t>ARTICLE VIII</w:t>
      </w:r>
    </w:p>
    <w:p w14:paraId="12FF7A84" w14:textId="77777777" w:rsidR="00432819" w:rsidRDefault="00432819" w:rsidP="00432819">
      <w:pPr>
        <w:pStyle w:val="BodyText"/>
        <w:spacing w:before="78"/>
        <w:ind w:left="90"/>
        <w:jc w:val="center"/>
        <w:rPr>
          <w:b/>
          <w:bCs/>
        </w:rPr>
      </w:pPr>
    </w:p>
    <w:p w14:paraId="5758D52C" w14:textId="72A485B4" w:rsidR="00432819" w:rsidRDefault="00755B50" w:rsidP="00755B50">
      <w:pPr>
        <w:pStyle w:val="BodyText"/>
        <w:spacing w:before="78"/>
        <w:ind w:left="90"/>
        <w:rPr>
          <w:b/>
          <w:bCs/>
          <w:u w:val="single"/>
        </w:rPr>
      </w:pPr>
      <w:r>
        <w:t>8.01</w:t>
      </w:r>
      <w:r>
        <w:tab/>
      </w:r>
      <w:r>
        <w:rPr>
          <w:b/>
          <w:bCs/>
          <w:u w:val="single"/>
        </w:rPr>
        <w:t>Lending Policy</w:t>
      </w:r>
      <w:r w:rsidR="00520834">
        <w:rPr>
          <w:b/>
          <w:bCs/>
          <w:u w:val="single"/>
        </w:rPr>
        <w:t>.</w:t>
      </w:r>
    </w:p>
    <w:p w14:paraId="19D77398" w14:textId="6CEE08D1" w:rsidR="00520834" w:rsidRDefault="00E67B1E" w:rsidP="00E67B1E">
      <w:pPr>
        <w:pStyle w:val="BodyText"/>
        <w:spacing w:before="78"/>
        <w:ind w:left="720"/>
      </w:pPr>
      <w:r>
        <w:t xml:space="preserve">Except as otherwise provided by resolution or policy of the board, all contracts, deeds, leases, mortgages, grants, </w:t>
      </w:r>
      <w:r w:rsidR="000030CC">
        <w:t>and other financial agreements of the corporation shall be executed on its behalf by the executive director or treasurer</w:t>
      </w:r>
      <w:r w:rsidR="008E0A46">
        <w:t xml:space="preserve"> or other persons to whom the corporation has delegated authority to execute such documents by policies approved by the board.</w:t>
      </w:r>
    </w:p>
    <w:p w14:paraId="1D4F834A" w14:textId="0F0DB363" w:rsidR="003B230C" w:rsidRPr="00E67B1E" w:rsidRDefault="00924DCB" w:rsidP="003B230C">
      <w:pPr>
        <w:pStyle w:val="BodyText"/>
        <w:numPr>
          <w:ilvl w:val="0"/>
          <w:numId w:val="16"/>
        </w:numPr>
        <w:spacing w:before="78"/>
      </w:pPr>
      <w:r>
        <w:t xml:space="preserve">Loans shall be contracted on behalf of the corporation </w:t>
      </w:r>
      <w:r w:rsidR="009A3ED0">
        <w:t>only after authorization by resolution of the board.</w:t>
      </w:r>
    </w:p>
    <w:p w14:paraId="651F99D7" w14:textId="3FD261A0" w:rsidR="00520834" w:rsidRPr="00520834" w:rsidRDefault="00520834" w:rsidP="00755B50">
      <w:pPr>
        <w:pStyle w:val="BodyText"/>
        <w:spacing w:before="78"/>
        <w:ind w:left="90"/>
        <w:rPr>
          <w:b/>
          <w:bCs/>
          <w:u w:val="single"/>
        </w:rPr>
      </w:pPr>
    </w:p>
    <w:p w14:paraId="1DC4E27E" w14:textId="77777777" w:rsidR="0032072C" w:rsidRDefault="0032072C">
      <w:pPr>
        <w:pStyle w:val="BodyText"/>
        <w:spacing w:before="1"/>
        <w:ind w:left="0"/>
      </w:pPr>
    </w:p>
    <w:p w14:paraId="1DC4E27F" w14:textId="77777777" w:rsidR="0032072C" w:rsidRDefault="00572702">
      <w:pPr>
        <w:ind w:left="820" w:right="4606"/>
        <w:rPr>
          <w:b/>
        </w:rPr>
      </w:pPr>
      <w:r>
        <w:rPr>
          <w:b/>
        </w:rPr>
        <w:t>Revised</w:t>
      </w:r>
      <w:r>
        <w:rPr>
          <w:b/>
          <w:spacing w:val="-14"/>
        </w:rPr>
        <w:t xml:space="preserve"> </w:t>
      </w:r>
      <w:r>
        <w:rPr>
          <w:b/>
        </w:rPr>
        <w:t>and</w:t>
      </w:r>
      <w:r>
        <w:rPr>
          <w:b/>
          <w:spacing w:val="-13"/>
        </w:rPr>
        <w:t xml:space="preserve"> </w:t>
      </w:r>
      <w:r>
        <w:rPr>
          <w:b/>
        </w:rPr>
        <w:t>effective</w:t>
      </w:r>
      <w:r>
        <w:rPr>
          <w:b/>
          <w:spacing w:val="-12"/>
        </w:rPr>
        <w:t xml:space="preserve"> </w:t>
      </w:r>
      <w:r>
        <w:rPr>
          <w:b/>
        </w:rPr>
        <w:t>12/1990. Revised and effective 7/1996. Revised and effective 7/2001. Revised and effective 3/2002. Revised and effective 9/2002. Revised and effective 5/2003. Revised and effective 7/2010. Revised</w:t>
      </w:r>
      <w:r>
        <w:rPr>
          <w:b/>
          <w:spacing w:val="-14"/>
        </w:rPr>
        <w:t xml:space="preserve"> </w:t>
      </w:r>
      <w:r>
        <w:rPr>
          <w:b/>
        </w:rPr>
        <w:t>and</w:t>
      </w:r>
      <w:r>
        <w:rPr>
          <w:b/>
          <w:spacing w:val="-13"/>
        </w:rPr>
        <w:t xml:space="preserve"> </w:t>
      </w:r>
      <w:r>
        <w:rPr>
          <w:b/>
        </w:rPr>
        <w:t>effective</w:t>
      </w:r>
      <w:r>
        <w:rPr>
          <w:b/>
          <w:spacing w:val="-12"/>
        </w:rPr>
        <w:t xml:space="preserve"> </w:t>
      </w:r>
      <w:r>
        <w:rPr>
          <w:b/>
        </w:rPr>
        <w:t>11/2010. Revised</w:t>
      </w:r>
      <w:r>
        <w:rPr>
          <w:b/>
          <w:spacing w:val="-14"/>
        </w:rPr>
        <w:t xml:space="preserve"> </w:t>
      </w:r>
      <w:r>
        <w:rPr>
          <w:b/>
        </w:rPr>
        <w:t>and</w:t>
      </w:r>
      <w:r>
        <w:rPr>
          <w:b/>
          <w:spacing w:val="-13"/>
        </w:rPr>
        <w:t xml:space="preserve"> </w:t>
      </w:r>
      <w:r>
        <w:rPr>
          <w:b/>
        </w:rPr>
        <w:t>effective</w:t>
      </w:r>
      <w:r>
        <w:rPr>
          <w:b/>
          <w:spacing w:val="-12"/>
        </w:rPr>
        <w:t xml:space="preserve"> </w:t>
      </w:r>
      <w:r>
        <w:rPr>
          <w:b/>
        </w:rPr>
        <w:t>07/2014. Revised and effective 9/2019. Revised and effective 3/2021.</w:t>
      </w:r>
    </w:p>
    <w:p w14:paraId="4532F9A0" w14:textId="7EA6CEDC" w:rsidR="00DF5CD8" w:rsidRDefault="004126E8" w:rsidP="00DF5CD8">
      <w:pPr>
        <w:ind w:left="820" w:right="20"/>
        <w:rPr>
          <w:b/>
        </w:rPr>
      </w:pPr>
      <w:r>
        <w:rPr>
          <w:b/>
        </w:rPr>
        <w:t xml:space="preserve">Revised and effective </w:t>
      </w:r>
      <w:r w:rsidR="00DB2733">
        <w:rPr>
          <w:b/>
        </w:rPr>
        <w:t>3/11/2025</w:t>
      </w:r>
      <w:r w:rsidR="00BC205B">
        <w:rPr>
          <w:b/>
        </w:rPr>
        <w:t xml:space="preserve"> </w:t>
      </w:r>
    </w:p>
    <w:p w14:paraId="20B41EEC" w14:textId="15279B54" w:rsidR="004126E8" w:rsidRDefault="00BC205B" w:rsidP="00DF5CD8">
      <w:pPr>
        <w:ind w:left="820" w:right="20"/>
        <w:rPr>
          <w:b/>
        </w:rPr>
      </w:pPr>
      <w:r>
        <w:rPr>
          <w:b/>
        </w:rPr>
        <w:t xml:space="preserve">(Added in </w:t>
      </w:r>
      <w:r w:rsidR="00D32C00">
        <w:rPr>
          <w:b/>
        </w:rPr>
        <w:t>1.02 Service Area to include City of Wills Point and exclude Forney, Mabank, Gun Barrel</w:t>
      </w:r>
      <w:r w:rsidR="00572702">
        <w:rPr>
          <w:b/>
        </w:rPr>
        <w:t>,</w:t>
      </w:r>
      <w:r w:rsidR="00D32C00">
        <w:rPr>
          <w:b/>
        </w:rPr>
        <w:t xml:space="preserve"> and Seven Points, </w:t>
      </w:r>
      <w:r w:rsidR="00FC4D37">
        <w:rPr>
          <w:b/>
        </w:rPr>
        <w:t xml:space="preserve">2.01 to increase Board Members to </w:t>
      </w:r>
      <w:r w:rsidR="00DF5CD8">
        <w:rPr>
          <w:b/>
        </w:rPr>
        <w:t>17,</w:t>
      </w:r>
      <w:r w:rsidR="00FF704B">
        <w:rPr>
          <w:b/>
        </w:rPr>
        <w:t xml:space="preserve"> </w:t>
      </w:r>
      <w:r w:rsidR="00E048C4">
        <w:rPr>
          <w:b/>
        </w:rPr>
        <w:t>2.03</w:t>
      </w:r>
      <w:r w:rsidR="00FF704B">
        <w:rPr>
          <w:b/>
        </w:rPr>
        <w:t xml:space="preserve"> Term Limits, 2.09 Board Attendance Requirements, </w:t>
      </w:r>
      <w:r w:rsidR="00DF5CD8">
        <w:rPr>
          <w:b/>
        </w:rPr>
        <w:t xml:space="preserve"> </w:t>
      </w:r>
      <w:r w:rsidR="008B0B3C">
        <w:rPr>
          <w:b/>
        </w:rPr>
        <w:t xml:space="preserve">2.12 Added for E-mail and Text Voting for Emergency, </w:t>
      </w:r>
      <w:r w:rsidR="00A95159">
        <w:rPr>
          <w:b/>
        </w:rPr>
        <w:t xml:space="preserve">3.10 Volunteers added available </w:t>
      </w:r>
      <w:r w:rsidR="005C1756">
        <w:rPr>
          <w:b/>
        </w:rPr>
        <w:t>committees</w:t>
      </w:r>
      <w:r w:rsidR="00A95159">
        <w:rPr>
          <w:b/>
        </w:rPr>
        <w:t xml:space="preserve">, </w:t>
      </w:r>
      <w:r w:rsidR="000A01C8">
        <w:rPr>
          <w:b/>
        </w:rPr>
        <w:t xml:space="preserve">4.06 Added for Scholarship Review Committee, </w:t>
      </w:r>
      <w:r w:rsidR="00B274C4">
        <w:rPr>
          <w:b/>
        </w:rPr>
        <w:t>6.05 Changed Fiscal Year to January-December)</w:t>
      </w:r>
      <w:r w:rsidR="00520834">
        <w:rPr>
          <w:b/>
        </w:rPr>
        <w:t>, adde</w:t>
      </w:r>
      <w:r w:rsidR="00E048C4">
        <w:rPr>
          <w:b/>
        </w:rPr>
        <w:t xml:space="preserve">d 8.01 </w:t>
      </w:r>
    </w:p>
    <w:sectPr w:rsidR="004126E8">
      <w:pgSz w:w="12240" w:h="15840"/>
      <w:pgMar w:top="136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0B174" w14:textId="77777777" w:rsidR="005373F0" w:rsidRDefault="005373F0" w:rsidP="00F343AB">
      <w:r>
        <w:separator/>
      </w:r>
    </w:p>
  </w:endnote>
  <w:endnote w:type="continuationSeparator" w:id="0">
    <w:p w14:paraId="676FDF21" w14:textId="77777777" w:rsidR="005373F0" w:rsidRDefault="005373F0" w:rsidP="00F3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40A2" w14:textId="77777777" w:rsidR="005373F0" w:rsidRDefault="005373F0" w:rsidP="00F343AB">
      <w:r>
        <w:separator/>
      </w:r>
    </w:p>
  </w:footnote>
  <w:footnote w:type="continuationSeparator" w:id="0">
    <w:p w14:paraId="330102FC" w14:textId="77777777" w:rsidR="005373F0" w:rsidRDefault="005373F0" w:rsidP="00F3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B00C" w14:textId="36B0C50E" w:rsidR="00F343AB" w:rsidRDefault="00F343AB" w:rsidP="00F343AB">
    <w:pPr>
      <w:pStyle w:val="Header"/>
      <w:tabs>
        <w:tab w:val="clear" w:pos="4680"/>
        <w:tab w:val="clear" w:pos="9360"/>
        <w:tab w:val="left" w:pos="65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A8E"/>
    <w:multiLevelType w:val="multilevel"/>
    <w:tmpl w:val="109A44AE"/>
    <w:lvl w:ilvl="0">
      <w:start w:val="2"/>
      <w:numFmt w:val="decimal"/>
      <w:lvlText w:val="%1"/>
      <w:lvlJc w:val="left"/>
      <w:pPr>
        <w:ind w:left="820" w:hanging="720"/>
        <w:jc w:val="left"/>
      </w:pPr>
      <w:rPr>
        <w:rFonts w:hint="default"/>
        <w:lang w:val="en-US" w:eastAsia="en-US" w:bidi="ar-SA"/>
      </w:rPr>
    </w:lvl>
    <w:lvl w:ilvl="1">
      <w:start w:val="10"/>
      <w:numFmt w:val="decimal"/>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1" w15:restartNumberingAfterBreak="0">
    <w:nsid w:val="0507197A"/>
    <w:multiLevelType w:val="hybridMultilevel"/>
    <w:tmpl w:val="0486D122"/>
    <w:lvl w:ilvl="0" w:tplc="9036CB38">
      <w:start w:val="1"/>
      <w:numFmt w:val="lowerRoman"/>
      <w:lvlText w:val="(%1)"/>
      <w:lvlJc w:val="left"/>
      <w:pPr>
        <w:ind w:left="1804" w:hanging="26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7E088D0">
      <w:numFmt w:val="bullet"/>
      <w:lvlText w:val="•"/>
      <w:lvlJc w:val="left"/>
      <w:pPr>
        <w:ind w:left="2504" w:hanging="265"/>
      </w:pPr>
      <w:rPr>
        <w:rFonts w:hint="default"/>
        <w:lang w:val="en-US" w:eastAsia="en-US" w:bidi="ar-SA"/>
      </w:rPr>
    </w:lvl>
    <w:lvl w:ilvl="2" w:tplc="FD7402A8">
      <w:numFmt w:val="bullet"/>
      <w:lvlText w:val="•"/>
      <w:lvlJc w:val="left"/>
      <w:pPr>
        <w:ind w:left="3208" w:hanging="265"/>
      </w:pPr>
      <w:rPr>
        <w:rFonts w:hint="default"/>
        <w:lang w:val="en-US" w:eastAsia="en-US" w:bidi="ar-SA"/>
      </w:rPr>
    </w:lvl>
    <w:lvl w:ilvl="3" w:tplc="4986FFE8">
      <w:numFmt w:val="bullet"/>
      <w:lvlText w:val="•"/>
      <w:lvlJc w:val="left"/>
      <w:pPr>
        <w:ind w:left="3912" w:hanging="265"/>
      </w:pPr>
      <w:rPr>
        <w:rFonts w:hint="default"/>
        <w:lang w:val="en-US" w:eastAsia="en-US" w:bidi="ar-SA"/>
      </w:rPr>
    </w:lvl>
    <w:lvl w:ilvl="4" w:tplc="0AB06D2E">
      <w:numFmt w:val="bullet"/>
      <w:lvlText w:val="•"/>
      <w:lvlJc w:val="left"/>
      <w:pPr>
        <w:ind w:left="4616" w:hanging="265"/>
      </w:pPr>
      <w:rPr>
        <w:rFonts w:hint="default"/>
        <w:lang w:val="en-US" w:eastAsia="en-US" w:bidi="ar-SA"/>
      </w:rPr>
    </w:lvl>
    <w:lvl w:ilvl="5" w:tplc="06A8A68A">
      <w:numFmt w:val="bullet"/>
      <w:lvlText w:val="•"/>
      <w:lvlJc w:val="left"/>
      <w:pPr>
        <w:ind w:left="5320" w:hanging="265"/>
      </w:pPr>
      <w:rPr>
        <w:rFonts w:hint="default"/>
        <w:lang w:val="en-US" w:eastAsia="en-US" w:bidi="ar-SA"/>
      </w:rPr>
    </w:lvl>
    <w:lvl w:ilvl="6" w:tplc="82EE6CAC">
      <w:numFmt w:val="bullet"/>
      <w:lvlText w:val="•"/>
      <w:lvlJc w:val="left"/>
      <w:pPr>
        <w:ind w:left="6024" w:hanging="265"/>
      </w:pPr>
      <w:rPr>
        <w:rFonts w:hint="default"/>
        <w:lang w:val="en-US" w:eastAsia="en-US" w:bidi="ar-SA"/>
      </w:rPr>
    </w:lvl>
    <w:lvl w:ilvl="7" w:tplc="92B832CC">
      <w:numFmt w:val="bullet"/>
      <w:lvlText w:val="•"/>
      <w:lvlJc w:val="left"/>
      <w:pPr>
        <w:ind w:left="6728" w:hanging="265"/>
      </w:pPr>
      <w:rPr>
        <w:rFonts w:hint="default"/>
        <w:lang w:val="en-US" w:eastAsia="en-US" w:bidi="ar-SA"/>
      </w:rPr>
    </w:lvl>
    <w:lvl w:ilvl="8" w:tplc="23F85ADA">
      <w:numFmt w:val="bullet"/>
      <w:lvlText w:val="•"/>
      <w:lvlJc w:val="left"/>
      <w:pPr>
        <w:ind w:left="7432" w:hanging="265"/>
      </w:pPr>
      <w:rPr>
        <w:rFonts w:hint="default"/>
        <w:lang w:val="en-US" w:eastAsia="en-US" w:bidi="ar-SA"/>
      </w:rPr>
    </w:lvl>
  </w:abstractNum>
  <w:abstractNum w:abstractNumId="2" w15:restartNumberingAfterBreak="0">
    <w:nsid w:val="0F735C72"/>
    <w:multiLevelType w:val="multilevel"/>
    <w:tmpl w:val="2CB0B900"/>
    <w:lvl w:ilvl="0">
      <w:start w:val="3"/>
      <w:numFmt w:val="decimal"/>
      <w:lvlText w:val="%1"/>
      <w:lvlJc w:val="left"/>
      <w:pPr>
        <w:ind w:left="820" w:hanging="720"/>
        <w:jc w:val="left"/>
      </w:pPr>
      <w:rPr>
        <w:rFonts w:hint="default"/>
        <w:lang w:val="en-US" w:eastAsia="en-US" w:bidi="ar-SA"/>
      </w:rPr>
    </w:lvl>
    <w:lvl w:ilvl="1">
      <w:start w:val="1"/>
      <w:numFmt w:val="decimalZero"/>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3" w15:restartNumberingAfterBreak="0">
    <w:nsid w:val="1DD47582"/>
    <w:multiLevelType w:val="hybridMultilevel"/>
    <w:tmpl w:val="8AF8D7A4"/>
    <w:lvl w:ilvl="0" w:tplc="29249BF2">
      <w:start w:val="1"/>
      <w:numFmt w:val="decimal"/>
      <w:lvlText w:val="%1."/>
      <w:lvlJc w:val="left"/>
      <w:pPr>
        <w:ind w:left="163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65E3338">
      <w:numFmt w:val="bullet"/>
      <w:lvlText w:val="•"/>
      <w:lvlJc w:val="left"/>
      <w:pPr>
        <w:ind w:left="2360" w:hanging="360"/>
      </w:pPr>
      <w:rPr>
        <w:rFonts w:hint="default"/>
        <w:lang w:val="en-US" w:eastAsia="en-US" w:bidi="ar-SA"/>
      </w:rPr>
    </w:lvl>
    <w:lvl w:ilvl="2" w:tplc="5B9A9462">
      <w:numFmt w:val="bullet"/>
      <w:lvlText w:val="•"/>
      <w:lvlJc w:val="left"/>
      <w:pPr>
        <w:ind w:left="3080" w:hanging="360"/>
      </w:pPr>
      <w:rPr>
        <w:rFonts w:hint="default"/>
        <w:lang w:val="en-US" w:eastAsia="en-US" w:bidi="ar-SA"/>
      </w:rPr>
    </w:lvl>
    <w:lvl w:ilvl="3" w:tplc="10CCDA20">
      <w:numFmt w:val="bullet"/>
      <w:lvlText w:val="•"/>
      <w:lvlJc w:val="left"/>
      <w:pPr>
        <w:ind w:left="3800" w:hanging="360"/>
      </w:pPr>
      <w:rPr>
        <w:rFonts w:hint="default"/>
        <w:lang w:val="en-US" w:eastAsia="en-US" w:bidi="ar-SA"/>
      </w:rPr>
    </w:lvl>
    <w:lvl w:ilvl="4" w:tplc="820A3324">
      <w:numFmt w:val="bullet"/>
      <w:lvlText w:val="•"/>
      <w:lvlJc w:val="left"/>
      <w:pPr>
        <w:ind w:left="4520" w:hanging="360"/>
      </w:pPr>
      <w:rPr>
        <w:rFonts w:hint="default"/>
        <w:lang w:val="en-US" w:eastAsia="en-US" w:bidi="ar-SA"/>
      </w:rPr>
    </w:lvl>
    <w:lvl w:ilvl="5" w:tplc="4FC8176A">
      <w:numFmt w:val="bullet"/>
      <w:lvlText w:val="•"/>
      <w:lvlJc w:val="left"/>
      <w:pPr>
        <w:ind w:left="5240" w:hanging="360"/>
      </w:pPr>
      <w:rPr>
        <w:rFonts w:hint="default"/>
        <w:lang w:val="en-US" w:eastAsia="en-US" w:bidi="ar-SA"/>
      </w:rPr>
    </w:lvl>
    <w:lvl w:ilvl="6" w:tplc="91FE69C8">
      <w:numFmt w:val="bullet"/>
      <w:lvlText w:val="•"/>
      <w:lvlJc w:val="left"/>
      <w:pPr>
        <w:ind w:left="5960" w:hanging="360"/>
      </w:pPr>
      <w:rPr>
        <w:rFonts w:hint="default"/>
        <w:lang w:val="en-US" w:eastAsia="en-US" w:bidi="ar-SA"/>
      </w:rPr>
    </w:lvl>
    <w:lvl w:ilvl="7" w:tplc="9AFA04A0">
      <w:numFmt w:val="bullet"/>
      <w:lvlText w:val="•"/>
      <w:lvlJc w:val="left"/>
      <w:pPr>
        <w:ind w:left="6680" w:hanging="360"/>
      </w:pPr>
      <w:rPr>
        <w:rFonts w:hint="default"/>
        <w:lang w:val="en-US" w:eastAsia="en-US" w:bidi="ar-SA"/>
      </w:rPr>
    </w:lvl>
    <w:lvl w:ilvl="8" w:tplc="B972EA42">
      <w:numFmt w:val="bullet"/>
      <w:lvlText w:val="•"/>
      <w:lvlJc w:val="left"/>
      <w:pPr>
        <w:ind w:left="7400" w:hanging="360"/>
      </w:pPr>
      <w:rPr>
        <w:rFonts w:hint="default"/>
        <w:lang w:val="en-US" w:eastAsia="en-US" w:bidi="ar-SA"/>
      </w:rPr>
    </w:lvl>
  </w:abstractNum>
  <w:abstractNum w:abstractNumId="4" w15:restartNumberingAfterBreak="0">
    <w:nsid w:val="1EC81884"/>
    <w:multiLevelType w:val="multilevel"/>
    <w:tmpl w:val="8C121B14"/>
    <w:lvl w:ilvl="0">
      <w:start w:val="5"/>
      <w:numFmt w:val="decimal"/>
      <w:lvlText w:val="%1"/>
      <w:lvlJc w:val="left"/>
      <w:pPr>
        <w:ind w:left="820" w:hanging="720"/>
        <w:jc w:val="left"/>
      </w:pPr>
      <w:rPr>
        <w:rFonts w:hint="default"/>
        <w:lang w:val="en-US" w:eastAsia="en-US" w:bidi="ar-SA"/>
      </w:rPr>
    </w:lvl>
    <w:lvl w:ilvl="1">
      <w:start w:val="1"/>
      <w:numFmt w:val="decimalZero"/>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820"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26" w:hanging="303"/>
      </w:pPr>
      <w:rPr>
        <w:rFonts w:hint="default"/>
        <w:lang w:val="en-US" w:eastAsia="en-US" w:bidi="ar-SA"/>
      </w:rPr>
    </w:lvl>
    <w:lvl w:ilvl="4">
      <w:numFmt w:val="bullet"/>
      <w:lvlText w:val="•"/>
      <w:lvlJc w:val="left"/>
      <w:pPr>
        <w:ind w:left="4028" w:hanging="303"/>
      </w:pPr>
      <w:rPr>
        <w:rFonts w:hint="default"/>
        <w:lang w:val="en-US" w:eastAsia="en-US" w:bidi="ar-SA"/>
      </w:rPr>
    </w:lvl>
    <w:lvl w:ilvl="5">
      <w:numFmt w:val="bullet"/>
      <w:lvlText w:val="•"/>
      <w:lvlJc w:val="left"/>
      <w:pPr>
        <w:ind w:left="4830" w:hanging="303"/>
      </w:pPr>
      <w:rPr>
        <w:rFonts w:hint="default"/>
        <w:lang w:val="en-US" w:eastAsia="en-US" w:bidi="ar-SA"/>
      </w:rPr>
    </w:lvl>
    <w:lvl w:ilvl="6">
      <w:numFmt w:val="bullet"/>
      <w:lvlText w:val="•"/>
      <w:lvlJc w:val="left"/>
      <w:pPr>
        <w:ind w:left="5632" w:hanging="303"/>
      </w:pPr>
      <w:rPr>
        <w:rFonts w:hint="default"/>
        <w:lang w:val="en-US" w:eastAsia="en-US" w:bidi="ar-SA"/>
      </w:rPr>
    </w:lvl>
    <w:lvl w:ilvl="7">
      <w:numFmt w:val="bullet"/>
      <w:lvlText w:val="•"/>
      <w:lvlJc w:val="left"/>
      <w:pPr>
        <w:ind w:left="6434" w:hanging="303"/>
      </w:pPr>
      <w:rPr>
        <w:rFonts w:hint="default"/>
        <w:lang w:val="en-US" w:eastAsia="en-US" w:bidi="ar-SA"/>
      </w:rPr>
    </w:lvl>
    <w:lvl w:ilvl="8">
      <w:numFmt w:val="bullet"/>
      <w:lvlText w:val="•"/>
      <w:lvlJc w:val="left"/>
      <w:pPr>
        <w:ind w:left="7236" w:hanging="303"/>
      </w:pPr>
      <w:rPr>
        <w:rFonts w:hint="default"/>
        <w:lang w:val="en-US" w:eastAsia="en-US" w:bidi="ar-SA"/>
      </w:rPr>
    </w:lvl>
  </w:abstractNum>
  <w:abstractNum w:abstractNumId="5" w15:restartNumberingAfterBreak="0">
    <w:nsid w:val="1F68234A"/>
    <w:multiLevelType w:val="multilevel"/>
    <w:tmpl w:val="1A161A28"/>
    <w:lvl w:ilvl="0">
      <w:start w:val="4"/>
      <w:numFmt w:val="decimal"/>
      <w:lvlText w:val="%1"/>
      <w:lvlJc w:val="left"/>
      <w:pPr>
        <w:ind w:left="819" w:hanging="720"/>
        <w:jc w:val="left"/>
      </w:pPr>
      <w:rPr>
        <w:rFonts w:hint="default"/>
        <w:lang w:val="en-US" w:eastAsia="en-US" w:bidi="ar-SA"/>
      </w:rPr>
    </w:lvl>
    <w:lvl w:ilvl="1">
      <w:start w:val="1"/>
      <w:numFmt w:val="decimalZero"/>
      <w:lvlText w:val="%1.%2"/>
      <w:lvlJc w:val="left"/>
      <w:pPr>
        <w:ind w:left="819"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820"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decimal"/>
      <w:lvlText w:val="%4."/>
      <w:lvlJc w:val="left"/>
      <w:pPr>
        <w:ind w:left="163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040" w:hanging="360"/>
      </w:pPr>
      <w:rPr>
        <w:rFonts w:hint="default"/>
        <w:lang w:val="en-US" w:eastAsia="en-US" w:bidi="ar-SA"/>
      </w:rPr>
    </w:lvl>
    <w:lvl w:ilvl="5">
      <w:numFmt w:val="bullet"/>
      <w:lvlText w:val="•"/>
      <w:lvlJc w:val="left"/>
      <w:pPr>
        <w:ind w:left="4840" w:hanging="360"/>
      </w:pPr>
      <w:rPr>
        <w:rFonts w:hint="default"/>
        <w:lang w:val="en-US" w:eastAsia="en-US" w:bidi="ar-SA"/>
      </w:rPr>
    </w:lvl>
    <w:lvl w:ilvl="6">
      <w:numFmt w:val="bullet"/>
      <w:lvlText w:val="•"/>
      <w:lvlJc w:val="left"/>
      <w:pPr>
        <w:ind w:left="5640" w:hanging="360"/>
      </w:pPr>
      <w:rPr>
        <w:rFonts w:hint="default"/>
        <w:lang w:val="en-US" w:eastAsia="en-US" w:bidi="ar-SA"/>
      </w:rPr>
    </w:lvl>
    <w:lvl w:ilvl="7">
      <w:numFmt w:val="bullet"/>
      <w:lvlText w:val="•"/>
      <w:lvlJc w:val="left"/>
      <w:pPr>
        <w:ind w:left="6440" w:hanging="360"/>
      </w:pPr>
      <w:rPr>
        <w:rFonts w:hint="default"/>
        <w:lang w:val="en-US" w:eastAsia="en-US" w:bidi="ar-SA"/>
      </w:rPr>
    </w:lvl>
    <w:lvl w:ilvl="8">
      <w:numFmt w:val="bullet"/>
      <w:lvlText w:val="•"/>
      <w:lvlJc w:val="left"/>
      <w:pPr>
        <w:ind w:left="7240" w:hanging="360"/>
      </w:pPr>
      <w:rPr>
        <w:rFonts w:hint="default"/>
        <w:lang w:val="en-US" w:eastAsia="en-US" w:bidi="ar-SA"/>
      </w:rPr>
    </w:lvl>
  </w:abstractNum>
  <w:abstractNum w:abstractNumId="6" w15:restartNumberingAfterBreak="0">
    <w:nsid w:val="2514307B"/>
    <w:multiLevelType w:val="multilevel"/>
    <w:tmpl w:val="56FEB4AA"/>
    <w:lvl w:ilvl="0">
      <w:start w:val="7"/>
      <w:numFmt w:val="decimal"/>
      <w:lvlText w:val="%1"/>
      <w:lvlJc w:val="left"/>
      <w:pPr>
        <w:ind w:left="820" w:hanging="720"/>
        <w:jc w:val="left"/>
      </w:pPr>
      <w:rPr>
        <w:rFonts w:hint="default"/>
        <w:lang w:val="en-US" w:eastAsia="en-US" w:bidi="ar-SA"/>
      </w:rPr>
    </w:lvl>
    <w:lvl w:ilvl="1">
      <w:start w:val="1"/>
      <w:numFmt w:val="decimalZero"/>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7" w15:restartNumberingAfterBreak="0">
    <w:nsid w:val="2F5D4E2C"/>
    <w:multiLevelType w:val="hybridMultilevel"/>
    <w:tmpl w:val="45506A10"/>
    <w:lvl w:ilvl="0" w:tplc="70EA5296">
      <w:start w:val="1"/>
      <w:numFmt w:val="decimal"/>
      <w:lvlText w:val="%1."/>
      <w:lvlJc w:val="left"/>
      <w:pPr>
        <w:ind w:left="163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D8EDEB0">
      <w:numFmt w:val="bullet"/>
      <w:lvlText w:val="•"/>
      <w:lvlJc w:val="left"/>
      <w:pPr>
        <w:ind w:left="2360" w:hanging="360"/>
      </w:pPr>
      <w:rPr>
        <w:rFonts w:hint="default"/>
        <w:lang w:val="en-US" w:eastAsia="en-US" w:bidi="ar-SA"/>
      </w:rPr>
    </w:lvl>
    <w:lvl w:ilvl="2" w:tplc="A9ACC430">
      <w:numFmt w:val="bullet"/>
      <w:lvlText w:val="•"/>
      <w:lvlJc w:val="left"/>
      <w:pPr>
        <w:ind w:left="3080" w:hanging="360"/>
      </w:pPr>
      <w:rPr>
        <w:rFonts w:hint="default"/>
        <w:lang w:val="en-US" w:eastAsia="en-US" w:bidi="ar-SA"/>
      </w:rPr>
    </w:lvl>
    <w:lvl w:ilvl="3" w:tplc="DED8C590">
      <w:numFmt w:val="bullet"/>
      <w:lvlText w:val="•"/>
      <w:lvlJc w:val="left"/>
      <w:pPr>
        <w:ind w:left="3800" w:hanging="360"/>
      </w:pPr>
      <w:rPr>
        <w:rFonts w:hint="default"/>
        <w:lang w:val="en-US" w:eastAsia="en-US" w:bidi="ar-SA"/>
      </w:rPr>
    </w:lvl>
    <w:lvl w:ilvl="4" w:tplc="B48295EA">
      <w:numFmt w:val="bullet"/>
      <w:lvlText w:val="•"/>
      <w:lvlJc w:val="left"/>
      <w:pPr>
        <w:ind w:left="4520" w:hanging="360"/>
      </w:pPr>
      <w:rPr>
        <w:rFonts w:hint="default"/>
        <w:lang w:val="en-US" w:eastAsia="en-US" w:bidi="ar-SA"/>
      </w:rPr>
    </w:lvl>
    <w:lvl w:ilvl="5" w:tplc="C5AAC54A">
      <w:numFmt w:val="bullet"/>
      <w:lvlText w:val="•"/>
      <w:lvlJc w:val="left"/>
      <w:pPr>
        <w:ind w:left="5240" w:hanging="360"/>
      </w:pPr>
      <w:rPr>
        <w:rFonts w:hint="default"/>
        <w:lang w:val="en-US" w:eastAsia="en-US" w:bidi="ar-SA"/>
      </w:rPr>
    </w:lvl>
    <w:lvl w:ilvl="6" w:tplc="44C49C16">
      <w:numFmt w:val="bullet"/>
      <w:lvlText w:val="•"/>
      <w:lvlJc w:val="left"/>
      <w:pPr>
        <w:ind w:left="5960" w:hanging="360"/>
      </w:pPr>
      <w:rPr>
        <w:rFonts w:hint="default"/>
        <w:lang w:val="en-US" w:eastAsia="en-US" w:bidi="ar-SA"/>
      </w:rPr>
    </w:lvl>
    <w:lvl w:ilvl="7" w:tplc="6BF27B8A">
      <w:numFmt w:val="bullet"/>
      <w:lvlText w:val="•"/>
      <w:lvlJc w:val="left"/>
      <w:pPr>
        <w:ind w:left="6680" w:hanging="360"/>
      </w:pPr>
      <w:rPr>
        <w:rFonts w:hint="default"/>
        <w:lang w:val="en-US" w:eastAsia="en-US" w:bidi="ar-SA"/>
      </w:rPr>
    </w:lvl>
    <w:lvl w:ilvl="8" w:tplc="EA0426E2">
      <w:numFmt w:val="bullet"/>
      <w:lvlText w:val="•"/>
      <w:lvlJc w:val="left"/>
      <w:pPr>
        <w:ind w:left="7400" w:hanging="360"/>
      </w:pPr>
      <w:rPr>
        <w:rFonts w:hint="default"/>
        <w:lang w:val="en-US" w:eastAsia="en-US" w:bidi="ar-SA"/>
      </w:rPr>
    </w:lvl>
  </w:abstractNum>
  <w:abstractNum w:abstractNumId="8" w15:restartNumberingAfterBreak="0">
    <w:nsid w:val="307E038D"/>
    <w:multiLevelType w:val="multilevel"/>
    <w:tmpl w:val="E9C4C150"/>
    <w:lvl w:ilvl="0">
      <w:start w:val="2"/>
      <w:numFmt w:val="decimal"/>
      <w:lvlText w:val="%1"/>
      <w:lvlJc w:val="left"/>
      <w:pPr>
        <w:ind w:left="820" w:hanging="720"/>
        <w:jc w:val="left"/>
      </w:pPr>
      <w:rPr>
        <w:rFonts w:hint="default"/>
        <w:lang w:val="en-US" w:eastAsia="en-US" w:bidi="ar-SA"/>
      </w:rPr>
    </w:lvl>
    <w:lvl w:ilvl="1">
      <w:start w:val="1"/>
      <w:numFmt w:val="decimalZero"/>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820"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26" w:hanging="303"/>
      </w:pPr>
      <w:rPr>
        <w:rFonts w:hint="default"/>
        <w:lang w:val="en-US" w:eastAsia="en-US" w:bidi="ar-SA"/>
      </w:rPr>
    </w:lvl>
    <w:lvl w:ilvl="4">
      <w:numFmt w:val="bullet"/>
      <w:lvlText w:val="•"/>
      <w:lvlJc w:val="left"/>
      <w:pPr>
        <w:ind w:left="4028" w:hanging="303"/>
      </w:pPr>
      <w:rPr>
        <w:rFonts w:hint="default"/>
        <w:lang w:val="en-US" w:eastAsia="en-US" w:bidi="ar-SA"/>
      </w:rPr>
    </w:lvl>
    <w:lvl w:ilvl="5">
      <w:numFmt w:val="bullet"/>
      <w:lvlText w:val="•"/>
      <w:lvlJc w:val="left"/>
      <w:pPr>
        <w:ind w:left="4830" w:hanging="303"/>
      </w:pPr>
      <w:rPr>
        <w:rFonts w:hint="default"/>
        <w:lang w:val="en-US" w:eastAsia="en-US" w:bidi="ar-SA"/>
      </w:rPr>
    </w:lvl>
    <w:lvl w:ilvl="6">
      <w:numFmt w:val="bullet"/>
      <w:lvlText w:val="•"/>
      <w:lvlJc w:val="left"/>
      <w:pPr>
        <w:ind w:left="5632" w:hanging="303"/>
      </w:pPr>
      <w:rPr>
        <w:rFonts w:hint="default"/>
        <w:lang w:val="en-US" w:eastAsia="en-US" w:bidi="ar-SA"/>
      </w:rPr>
    </w:lvl>
    <w:lvl w:ilvl="7">
      <w:numFmt w:val="bullet"/>
      <w:lvlText w:val="•"/>
      <w:lvlJc w:val="left"/>
      <w:pPr>
        <w:ind w:left="6434" w:hanging="303"/>
      </w:pPr>
      <w:rPr>
        <w:rFonts w:hint="default"/>
        <w:lang w:val="en-US" w:eastAsia="en-US" w:bidi="ar-SA"/>
      </w:rPr>
    </w:lvl>
    <w:lvl w:ilvl="8">
      <w:numFmt w:val="bullet"/>
      <w:lvlText w:val="•"/>
      <w:lvlJc w:val="left"/>
      <w:pPr>
        <w:ind w:left="7236" w:hanging="303"/>
      </w:pPr>
      <w:rPr>
        <w:rFonts w:hint="default"/>
        <w:lang w:val="en-US" w:eastAsia="en-US" w:bidi="ar-SA"/>
      </w:rPr>
    </w:lvl>
  </w:abstractNum>
  <w:abstractNum w:abstractNumId="9" w15:restartNumberingAfterBreak="0">
    <w:nsid w:val="309C112D"/>
    <w:multiLevelType w:val="hybridMultilevel"/>
    <w:tmpl w:val="1A5EF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B54F9"/>
    <w:multiLevelType w:val="hybridMultilevel"/>
    <w:tmpl w:val="3C76D3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767386"/>
    <w:multiLevelType w:val="hybridMultilevel"/>
    <w:tmpl w:val="43BA9CA0"/>
    <w:lvl w:ilvl="0" w:tplc="1CFC3896">
      <w:start w:val="1"/>
      <w:numFmt w:val="decimal"/>
      <w:lvlText w:val="%1."/>
      <w:lvlJc w:val="left"/>
      <w:pPr>
        <w:ind w:left="163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E96AE06">
      <w:numFmt w:val="bullet"/>
      <w:lvlText w:val="•"/>
      <w:lvlJc w:val="left"/>
      <w:pPr>
        <w:ind w:left="2360" w:hanging="360"/>
      </w:pPr>
      <w:rPr>
        <w:rFonts w:hint="default"/>
        <w:lang w:val="en-US" w:eastAsia="en-US" w:bidi="ar-SA"/>
      </w:rPr>
    </w:lvl>
    <w:lvl w:ilvl="2" w:tplc="A198DF7A">
      <w:numFmt w:val="bullet"/>
      <w:lvlText w:val="•"/>
      <w:lvlJc w:val="left"/>
      <w:pPr>
        <w:ind w:left="3080" w:hanging="360"/>
      </w:pPr>
      <w:rPr>
        <w:rFonts w:hint="default"/>
        <w:lang w:val="en-US" w:eastAsia="en-US" w:bidi="ar-SA"/>
      </w:rPr>
    </w:lvl>
    <w:lvl w:ilvl="3" w:tplc="ED6AA462">
      <w:numFmt w:val="bullet"/>
      <w:lvlText w:val="•"/>
      <w:lvlJc w:val="left"/>
      <w:pPr>
        <w:ind w:left="3800" w:hanging="360"/>
      </w:pPr>
      <w:rPr>
        <w:rFonts w:hint="default"/>
        <w:lang w:val="en-US" w:eastAsia="en-US" w:bidi="ar-SA"/>
      </w:rPr>
    </w:lvl>
    <w:lvl w:ilvl="4" w:tplc="B130EF6E">
      <w:numFmt w:val="bullet"/>
      <w:lvlText w:val="•"/>
      <w:lvlJc w:val="left"/>
      <w:pPr>
        <w:ind w:left="4520" w:hanging="360"/>
      </w:pPr>
      <w:rPr>
        <w:rFonts w:hint="default"/>
        <w:lang w:val="en-US" w:eastAsia="en-US" w:bidi="ar-SA"/>
      </w:rPr>
    </w:lvl>
    <w:lvl w:ilvl="5" w:tplc="0CCC2E52">
      <w:numFmt w:val="bullet"/>
      <w:lvlText w:val="•"/>
      <w:lvlJc w:val="left"/>
      <w:pPr>
        <w:ind w:left="5240" w:hanging="360"/>
      </w:pPr>
      <w:rPr>
        <w:rFonts w:hint="default"/>
        <w:lang w:val="en-US" w:eastAsia="en-US" w:bidi="ar-SA"/>
      </w:rPr>
    </w:lvl>
    <w:lvl w:ilvl="6" w:tplc="44B410E2">
      <w:numFmt w:val="bullet"/>
      <w:lvlText w:val="•"/>
      <w:lvlJc w:val="left"/>
      <w:pPr>
        <w:ind w:left="5960" w:hanging="360"/>
      </w:pPr>
      <w:rPr>
        <w:rFonts w:hint="default"/>
        <w:lang w:val="en-US" w:eastAsia="en-US" w:bidi="ar-SA"/>
      </w:rPr>
    </w:lvl>
    <w:lvl w:ilvl="7" w:tplc="09008E74">
      <w:numFmt w:val="bullet"/>
      <w:lvlText w:val="•"/>
      <w:lvlJc w:val="left"/>
      <w:pPr>
        <w:ind w:left="6680" w:hanging="360"/>
      </w:pPr>
      <w:rPr>
        <w:rFonts w:hint="default"/>
        <w:lang w:val="en-US" w:eastAsia="en-US" w:bidi="ar-SA"/>
      </w:rPr>
    </w:lvl>
    <w:lvl w:ilvl="8" w:tplc="7090CD4C">
      <w:numFmt w:val="bullet"/>
      <w:lvlText w:val="•"/>
      <w:lvlJc w:val="left"/>
      <w:pPr>
        <w:ind w:left="7400" w:hanging="360"/>
      </w:pPr>
      <w:rPr>
        <w:rFonts w:hint="default"/>
        <w:lang w:val="en-US" w:eastAsia="en-US" w:bidi="ar-SA"/>
      </w:rPr>
    </w:lvl>
  </w:abstractNum>
  <w:abstractNum w:abstractNumId="12" w15:restartNumberingAfterBreak="0">
    <w:nsid w:val="5CCD69B5"/>
    <w:multiLevelType w:val="hybridMultilevel"/>
    <w:tmpl w:val="1162390C"/>
    <w:lvl w:ilvl="0" w:tplc="0E52E098">
      <w:start w:val="1"/>
      <w:numFmt w:val="decimal"/>
      <w:lvlText w:val="%1."/>
      <w:lvlJc w:val="left"/>
      <w:pPr>
        <w:ind w:left="154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BE48BF6">
      <w:start w:val="1"/>
      <w:numFmt w:val="lowerLetter"/>
      <w:lvlText w:val="%2."/>
      <w:lvlJc w:val="left"/>
      <w:pPr>
        <w:ind w:left="22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E2B2829E">
      <w:numFmt w:val="bullet"/>
      <w:lvlText w:val="•"/>
      <w:lvlJc w:val="left"/>
      <w:pPr>
        <w:ind w:left="2991" w:hanging="360"/>
      </w:pPr>
      <w:rPr>
        <w:rFonts w:hint="default"/>
        <w:lang w:val="en-US" w:eastAsia="en-US" w:bidi="ar-SA"/>
      </w:rPr>
    </w:lvl>
    <w:lvl w:ilvl="3" w:tplc="68BED29E">
      <w:numFmt w:val="bullet"/>
      <w:lvlText w:val="•"/>
      <w:lvlJc w:val="left"/>
      <w:pPr>
        <w:ind w:left="3722" w:hanging="360"/>
      </w:pPr>
      <w:rPr>
        <w:rFonts w:hint="default"/>
        <w:lang w:val="en-US" w:eastAsia="en-US" w:bidi="ar-SA"/>
      </w:rPr>
    </w:lvl>
    <w:lvl w:ilvl="4" w:tplc="B344D52C">
      <w:numFmt w:val="bullet"/>
      <w:lvlText w:val="•"/>
      <w:lvlJc w:val="left"/>
      <w:pPr>
        <w:ind w:left="4453" w:hanging="360"/>
      </w:pPr>
      <w:rPr>
        <w:rFonts w:hint="default"/>
        <w:lang w:val="en-US" w:eastAsia="en-US" w:bidi="ar-SA"/>
      </w:rPr>
    </w:lvl>
    <w:lvl w:ilvl="5" w:tplc="B8D69288">
      <w:numFmt w:val="bullet"/>
      <w:lvlText w:val="•"/>
      <w:lvlJc w:val="left"/>
      <w:pPr>
        <w:ind w:left="5184" w:hanging="360"/>
      </w:pPr>
      <w:rPr>
        <w:rFonts w:hint="default"/>
        <w:lang w:val="en-US" w:eastAsia="en-US" w:bidi="ar-SA"/>
      </w:rPr>
    </w:lvl>
    <w:lvl w:ilvl="6" w:tplc="F0C8D8FA">
      <w:numFmt w:val="bullet"/>
      <w:lvlText w:val="•"/>
      <w:lvlJc w:val="left"/>
      <w:pPr>
        <w:ind w:left="5915" w:hanging="360"/>
      </w:pPr>
      <w:rPr>
        <w:rFonts w:hint="default"/>
        <w:lang w:val="en-US" w:eastAsia="en-US" w:bidi="ar-SA"/>
      </w:rPr>
    </w:lvl>
    <w:lvl w:ilvl="7" w:tplc="A67C80F2">
      <w:numFmt w:val="bullet"/>
      <w:lvlText w:val="•"/>
      <w:lvlJc w:val="left"/>
      <w:pPr>
        <w:ind w:left="6646" w:hanging="360"/>
      </w:pPr>
      <w:rPr>
        <w:rFonts w:hint="default"/>
        <w:lang w:val="en-US" w:eastAsia="en-US" w:bidi="ar-SA"/>
      </w:rPr>
    </w:lvl>
    <w:lvl w:ilvl="8" w:tplc="63401E3E">
      <w:numFmt w:val="bullet"/>
      <w:lvlText w:val="•"/>
      <w:lvlJc w:val="left"/>
      <w:pPr>
        <w:ind w:left="7377" w:hanging="360"/>
      </w:pPr>
      <w:rPr>
        <w:rFonts w:hint="default"/>
        <w:lang w:val="en-US" w:eastAsia="en-US" w:bidi="ar-SA"/>
      </w:rPr>
    </w:lvl>
  </w:abstractNum>
  <w:abstractNum w:abstractNumId="13" w15:restartNumberingAfterBreak="0">
    <w:nsid w:val="646010C7"/>
    <w:multiLevelType w:val="multilevel"/>
    <w:tmpl w:val="C4627E9C"/>
    <w:lvl w:ilvl="0">
      <w:start w:val="6"/>
      <w:numFmt w:val="decimal"/>
      <w:lvlText w:val="%1"/>
      <w:lvlJc w:val="left"/>
      <w:pPr>
        <w:ind w:left="820" w:hanging="720"/>
        <w:jc w:val="left"/>
      </w:pPr>
      <w:rPr>
        <w:rFonts w:hint="default"/>
        <w:lang w:val="en-US" w:eastAsia="en-US" w:bidi="ar-SA"/>
      </w:rPr>
    </w:lvl>
    <w:lvl w:ilvl="1">
      <w:start w:val="1"/>
      <w:numFmt w:val="decimalZero"/>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820" w:hanging="29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26" w:hanging="299"/>
      </w:pPr>
      <w:rPr>
        <w:rFonts w:hint="default"/>
        <w:lang w:val="en-US" w:eastAsia="en-US" w:bidi="ar-SA"/>
      </w:rPr>
    </w:lvl>
    <w:lvl w:ilvl="4">
      <w:numFmt w:val="bullet"/>
      <w:lvlText w:val="•"/>
      <w:lvlJc w:val="left"/>
      <w:pPr>
        <w:ind w:left="4028" w:hanging="299"/>
      </w:pPr>
      <w:rPr>
        <w:rFonts w:hint="default"/>
        <w:lang w:val="en-US" w:eastAsia="en-US" w:bidi="ar-SA"/>
      </w:rPr>
    </w:lvl>
    <w:lvl w:ilvl="5">
      <w:numFmt w:val="bullet"/>
      <w:lvlText w:val="•"/>
      <w:lvlJc w:val="left"/>
      <w:pPr>
        <w:ind w:left="4830" w:hanging="299"/>
      </w:pPr>
      <w:rPr>
        <w:rFonts w:hint="default"/>
        <w:lang w:val="en-US" w:eastAsia="en-US" w:bidi="ar-SA"/>
      </w:rPr>
    </w:lvl>
    <w:lvl w:ilvl="6">
      <w:numFmt w:val="bullet"/>
      <w:lvlText w:val="•"/>
      <w:lvlJc w:val="left"/>
      <w:pPr>
        <w:ind w:left="5632" w:hanging="299"/>
      </w:pPr>
      <w:rPr>
        <w:rFonts w:hint="default"/>
        <w:lang w:val="en-US" w:eastAsia="en-US" w:bidi="ar-SA"/>
      </w:rPr>
    </w:lvl>
    <w:lvl w:ilvl="7">
      <w:numFmt w:val="bullet"/>
      <w:lvlText w:val="•"/>
      <w:lvlJc w:val="left"/>
      <w:pPr>
        <w:ind w:left="6434" w:hanging="299"/>
      </w:pPr>
      <w:rPr>
        <w:rFonts w:hint="default"/>
        <w:lang w:val="en-US" w:eastAsia="en-US" w:bidi="ar-SA"/>
      </w:rPr>
    </w:lvl>
    <w:lvl w:ilvl="8">
      <w:numFmt w:val="bullet"/>
      <w:lvlText w:val="•"/>
      <w:lvlJc w:val="left"/>
      <w:pPr>
        <w:ind w:left="7236" w:hanging="299"/>
      </w:pPr>
      <w:rPr>
        <w:rFonts w:hint="default"/>
        <w:lang w:val="en-US" w:eastAsia="en-US" w:bidi="ar-SA"/>
      </w:rPr>
    </w:lvl>
  </w:abstractNum>
  <w:abstractNum w:abstractNumId="14" w15:restartNumberingAfterBreak="0">
    <w:nsid w:val="6B6666A7"/>
    <w:multiLevelType w:val="multilevel"/>
    <w:tmpl w:val="D7C4FB08"/>
    <w:lvl w:ilvl="0">
      <w:start w:val="1"/>
      <w:numFmt w:val="decimal"/>
      <w:lvlText w:val="%1"/>
      <w:lvlJc w:val="left"/>
      <w:pPr>
        <w:ind w:left="820" w:hanging="720"/>
        <w:jc w:val="left"/>
      </w:pPr>
      <w:rPr>
        <w:rFonts w:hint="default"/>
        <w:lang w:val="en-US" w:eastAsia="en-US" w:bidi="ar-SA"/>
      </w:rPr>
    </w:lvl>
    <w:lvl w:ilvl="1">
      <w:start w:val="1"/>
      <w:numFmt w:val="decimalZero"/>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15" w15:restartNumberingAfterBreak="0">
    <w:nsid w:val="6BC66010"/>
    <w:multiLevelType w:val="multilevel"/>
    <w:tmpl w:val="2CB0B900"/>
    <w:lvl w:ilvl="0">
      <w:start w:val="3"/>
      <w:numFmt w:val="decimal"/>
      <w:lvlText w:val="%1"/>
      <w:lvlJc w:val="left"/>
      <w:pPr>
        <w:ind w:left="820" w:hanging="720"/>
        <w:jc w:val="left"/>
      </w:pPr>
      <w:rPr>
        <w:rFonts w:hint="default"/>
        <w:lang w:val="en-US" w:eastAsia="en-US" w:bidi="ar-SA"/>
      </w:rPr>
    </w:lvl>
    <w:lvl w:ilvl="1">
      <w:start w:val="1"/>
      <w:numFmt w:val="decimalZero"/>
      <w:lvlText w:val="%1.%2"/>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num w:numId="1" w16cid:durableId="1640838819">
    <w:abstractNumId w:val="6"/>
  </w:num>
  <w:num w:numId="2" w16cid:durableId="2121869979">
    <w:abstractNumId w:val="13"/>
  </w:num>
  <w:num w:numId="3" w16cid:durableId="1253272771">
    <w:abstractNumId w:val="4"/>
  </w:num>
  <w:num w:numId="4" w16cid:durableId="1225916906">
    <w:abstractNumId w:val="11"/>
  </w:num>
  <w:num w:numId="5" w16cid:durableId="1520268830">
    <w:abstractNumId w:val="7"/>
  </w:num>
  <w:num w:numId="6" w16cid:durableId="745226871">
    <w:abstractNumId w:val="3"/>
  </w:num>
  <w:num w:numId="7" w16cid:durableId="466053404">
    <w:abstractNumId w:val="1"/>
  </w:num>
  <w:num w:numId="8" w16cid:durableId="1645155595">
    <w:abstractNumId w:val="5"/>
  </w:num>
  <w:num w:numId="9" w16cid:durableId="592987">
    <w:abstractNumId w:val="15"/>
  </w:num>
  <w:num w:numId="10" w16cid:durableId="1433479691">
    <w:abstractNumId w:val="0"/>
  </w:num>
  <w:num w:numId="11" w16cid:durableId="1682734870">
    <w:abstractNumId w:val="12"/>
  </w:num>
  <w:num w:numId="12" w16cid:durableId="592205866">
    <w:abstractNumId w:val="8"/>
  </w:num>
  <w:num w:numId="13" w16cid:durableId="1933201166">
    <w:abstractNumId w:val="14"/>
  </w:num>
  <w:num w:numId="14" w16cid:durableId="1557007417">
    <w:abstractNumId w:val="2"/>
  </w:num>
  <w:num w:numId="15" w16cid:durableId="81265768">
    <w:abstractNumId w:val="9"/>
  </w:num>
  <w:num w:numId="16" w16cid:durableId="1679190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072C"/>
    <w:rsid w:val="000030CC"/>
    <w:rsid w:val="000321C7"/>
    <w:rsid w:val="000917B9"/>
    <w:rsid w:val="000A01C8"/>
    <w:rsid w:val="000A2EEC"/>
    <w:rsid w:val="000A6821"/>
    <w:rsid w:val="00104041"/>
    <w:rsid w:val="00105970"/>
    <w:rsid w:val="00120F40"/>
    <w:rsid w:val="00136EC0"/>
    <w:rsid w:val="0017420D"/>
    <w:rsid w:val="001A3EDA"/>
    <w:rsid w:val="001C6551"/>
    <w:rsid w:val="001D1377"/>
    <w:rsid w:val="00215CCE"/>
    <w:rsid w:val="00227C58"/>
    <w:rsid w:val="00246501"/>
    <w:rsid w:val="00255558"/>
    <w:rsid w:val="00266063"/>
    <w:rsid w:val="002930D4"/>
    <w:rsid w:val="002A521B"/>
    <w:rsid w:val="002B7C6F"/>
    <w:rsid w:val="002D5E51"/>
    <w:rsid w:val="003163B1"/>
    <w:rsid w:val="0032072C"/>
    <w:rsid w:val="00355EDB"/>
    <w:rsid w:val="003A1058"/>
    <w:rsid w:val="003A60CE"/>
    <w:rsid w:val="003B230C"/>
    <w:rsid w:val="003F0E9D"/>
    <w:rsid w:val="00404960"/>
    <w:rsid w:val="00405A9D"/>
    <w:rsid w:val="00412112"/>
    <w:rsid w:val="004126E8"/>
    <w:rsid w:val="00432819"/>
    <w:rsid w:val="00434209"/>
    <w:rsid w:val="0045502B"/>
    <w:rsid w:val="0049216C"/>
    <w:rsid w:val="004C51AD"/>
    <w:rsid w:val="004C5F4B"/>
    <w:rsid w:val="00520834"/>
    <w:rsid w:val="005260B1"/>
    <w:rsid w:val="0053101A"/>
    <w:rsid w:val="005363CD"/>
    <w:rsid w:val="005373F0"/>
    <w:rsid w:val="00572702"/>
    <w:rsid w:val="00572EB1"/>
    <w:rsid w:val="00584AE0"/>
    <w:rsid w:val="00594918"/>
    <w:rsid w:val="005B6FFF"/>
    <w:rsid w:val="005C1756"/>
    <w:rsid w:val="005D3B6F"/>
    <w:rsid w:val="00613E24"/>
    <w:rsid w:val="0069589A"/>
    <w:rsid w:val="006A5217"/>
    <w:rsid w:val="006B1560"/>
    <w:rsid w:val="006B64A4"/>
    <w:rsid w:val="006C3C00"/>
    <w:rsid w:val="006C5585"/>
    <w:rsid w:val="00706B5A"/>
    <w:rsid w:val="00710E24"/>
    <w:rsid w:val="007137D8"/>
    <w:rsid w:val="007165F8"/>
    <w:rsid w:val="00743997"/>
    <w:rsid w:val="007519CB"/>
    <w:rsid w:val="00755B50"/>
    <w:rsid w:val="0077512E"/>
    <w:rsid w:val="007B1716"/>
    <w:rsid w:val="007F6729"/>
    <w:rsid w:val="00812714"/>
    <w:rsid w:val="00883A1F"/>
    <w:rsid w:val="008A7D9F"/>
    <w:rsid w:val="008B0B3C"/>
    <w:rsid w:val="008C024B"/>
    <w:rsid w:val="008E0A46"/>
    <w:rsid w:val="008E358A"/>
    <w:rsid w:val="008E4B01"/>
    <w:rsid w:val="00924A5D"/>
    <w:rsid w:val="00924DCB"/>
    <w:rsid w:val="009313C2"/>
    <w:rsid w:val="0099384B"/>
    <w:rsid w:val="009A3ED0"/>
    <w:rsid w:val="009A6743"/>
    <w:rsid w:val="009C4BAE"/>
    <w:rsid w:val="00A15FA7"/>
    <w:rsid w:val="00A2310F"/>
    <w:rsid w:val="00A37499"/>
    <w:rsid w:val="00A613C8"/>
    <w:rsid w:val="00A81462"/>
    <w:rsid w:val="00A81811"/>
    <w:rsid w:val="00A84D77"/>
    <w:rsid w:val="00A95159"/>
    <w:rsid w:val="00AB7554"/>
    <w:rsid w:val="00AD7C32"/>
    <w:rsid w:val="00B274C4"/>
    <w:rsid w:val="00B42243"/>
    <w:rsid w:val="00B81FBB"/>
    <w:rsid w:val="00B85783"/>
    <w:rsid w:val="00B93D10"/>
    <w:rsid w:val="00B96250"/>
    <w:rsid w:val="00BB0094"/>
    <w:rsid w:val="00BC205B"/>
    <w:rsid w:val="00BD3CBC"/>
    <w:rsid w:val="00BE0CA8"/>
    <w:rsid w:val="00BE195A"/>
    <w:rsid w:val="00BF10A7"/>
    <w:rsid w:val="00BF4FE7"/>
    <w:rsid w:val="00C454AF"/>
    <w:rsid w:val="00C56284"/>
    <w:rsid w:val="00C67547"/>
    <w:rsid w:val="00CD6738"/>
    <w:rsid w:val="00CF2695"/>
    <w:rsid w:val="00D12ABD"/>
    <w:rsid w:val="00D32C00"/>
    <w:rsid w:val="00D404C8"/>
    <w:rsid w:val="00D74019"/>
    <w:rsid w:val="00D75603"/>
    <w:rsid w:val="00DB2733"/>
    <w:rsid w:val="00DB3062"/>
    <w:rsid w:val="00DF5CD8"/>
    <w:rsid w:val="00E048C4"/>
    <w:rsid w:val="00E11EB4"/>
    <w:rsid w:val="00E327DD"/>
    <w:rsid w:val="00E67B1E"/>
    <w:rsid w:val="00E87A08"/>
    <w:rsid w:val="00F15CFA"/>
    <w:rsid w:val="00F343AB"/>
    <w:rsid w:val="00F82C21"/>
    <w:rsid w:val="00FA2E6B"/>
    <w:rsid w:val="00FC4D37"/>
    <w:rsid w:val="00FC79F5"/>
    <w:rsid w:val="00FD034C"/>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4E1BE"/>
  <w15:docId w15:val="{9C1D2F7F-C018-4D1C-BB7A-531A551B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 w:right="3"/>
      <w:jc w:val="center"/>
      <w:outlineLvl w:val="0"/>
    </w:pPr>
    <w:rPr>
      <w:b/>
      <w:bCs/>
    </w:rPr>
  </w:style>
  <w:style w:type="paragraph" w:styleId="Heading2">
    <w:name w:val="heading 2"/>
    <w:basedOn w:val="Normal"/>
    <w:uiPriority w:val="9"/>
    <w:unhideWhenUsed/>
    <w:qFormat/>
    <w:pPr>
      <w:ind w:left="3" w:right="3"/>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43AB"/>
    <w:pPr>
      <w:tabs>
        <w:tab w:val="center" w:pos="4680"/>
        <w:tab w:val="right" w:pos="9360"/>
      </w:tabs>
    </w:pPr>
  </w:style>
  <w:style w:type="character" w:customStyle="1" w:styleId="HeaderChar">
    <w:name w:val="Header Char"/>
    <w:basedOn w:val="DefaultParagraphFont"/>
    <w:link w:val="Header"/>
    <w:uiPriority w:val="99"/>
    <w:rsid w:val="00F343AB"/>
    <w:rPr>
      <w:rFonts w:ascii="Times New Roman" w:eastAsia="Times New Roman" w:hAnsi="Times New Roman" w:cs="Times New Roman"/>
    </w:rPr>
  </w:style>
  <w:style w:type="paragraph" w:styleId="Footer">
    <w:name w:val="footer"/>
    <w:basedOn w:val="Normal"/>
    <w:link w:val="FooterChar"/>
    <w:uiPriority w:val="99"/>
    <w:unhideWhenUsed/>
    <w:rsid w:val="00F343AB"/>
    <w:pPr>
      <w:tabs>
        <w:tab w:val="center" w:pos="4680"/>
        <w:tab w:val="right" w:pos="9360"/>
      </w:tabs>
    </w:pPr>
  </w:style>
  <w:style w:type="character" w:customStyle="1" w:styleId="FooterChar">
    <w:name w:val="Footer Char"/>
    <w:basedOn w:val="DefaultParagraphFont"/>
    <w:link w:val="Footer"/>
    <w:uiPriority w:val="99"/>
    <w:rsid w:val="00F343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5954-3F08-4486-9D28-77DD5D3E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3202</Words>
  <Characters>20916</Characters>
  <Application>Microsoft Office Word</Application>
  <DocSecurity>0</DocSecurity>
  <Lines>1230</Lines>
  <Paragraphs>893</Paragraphs>
  <ScaleCrop>false</ScaleCrop>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Bylaws_Marked Up Version_Final_2021-03</dc:title>
  <dc:creator>saman</dc:creator>
  <cp:lastModifiedBy>Kaufman County United Way</cp:lastModifiedBy>
  <cp:revision>128</cp:revision>
  <dcterms:created xsi:type="dcterms:W3CDTF">2024-12-16T21:46:00Z</dcterms:created>
  <dcterms:modified xsi:type="dcterms:W3CDTF">2025-04-08T15:54:00Z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LastSaved">
    <vt:filetime>2024-12-16T00:00:00Z</vt:filetime>
  </property>
  <property fmtid="{D5CDD505-2E9C-101B-9397-08002B2CF9AE}" pid="4" name="Producer">
    <vt:lpwstr>Microsoft: Print To PDF</vt:lpwstr>
  </property>
</Properties>
</file>