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KNL APLICACION DE EMPLEADO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*Por Favor note que esta aplicación es para trabajo manual, que incluye escarbar, levantar cosas pesadas, y uso de máquinas*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Nombre:__________________  Numero de cell :(       )        -             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Número adicional:</w:t>
      </w:r>
      <w:r w:rsidDel="00000000" w:rsidR="00000000" w:rsidRPr="00000000">
        <w:rPr>
          <w:sz w:val="24"/>
          <w:szCs w:val="24"/>
          <w:rtl w:val="0"/>
        </w:rPr>
        <w:t xml:space="preserve">(opcional)</w:t>
      </w:r>
      <w:r w:rsidDel="00000000" w:rsidR="00000000" w:rsidRPr="00000000">
        <w:rPr>
          <w:sz w:val="30"/>
          <w:szCs w:val="30"/>
          <w:rtl w:val="0"/>
        </w:rPr>
        <w:t xml:space="preserve"> (       )        -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Dirección:____________________________ Código postal ________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Contacto de emergencia y su número: ____________(       )        -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Restricciones médicas/Alergias: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30"/>
          <w:szCs w:val="30"/>
          <w:rtl w:val="0"/>
        </w:rPr>
        <w:t xml:space="preserve">Trabajos anteriores </w:t>
      </w:r>
      <w:r w:rsidDel="00000000" w:rsidR="00000000" w:rsidRPr="00000000">
        <w:rPr>
          <w:rtl w:val="0"/>
        </w:rPr>
        <w:t xml:space="preserve">(Por favor de incluir el establecimiento, su posición, y su salario)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¿Registro criminal?</w:t>
      </w:r>
      <w:r w:rsidDel="00000000" w:rsidR="00000000" w:rsidRPr="00000000">
        <w:rPr>
          <w:rtl w:val="0"/>
        </w:rPr>
        <w:t xml:space="preserve">(Esto no afectará su aplicación solo pedimos transparencia)</w:t>
      </w:r>
      <w:r w:rsidDel="00000000" w:rsidR="00000000" w:rsidRPr="00000000">
        <w:rPr>
          <w:sz w:val="30"/>
          <w:szCs w:val="30"/>
          <w:rtl w:val="0"/>
        </w:rPr>
        <w:t xml:space="preserve"> Si No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¿Abilidad/disponibilidad de trabajar fuera? </w:t>
      </w:r>
      <w:r w:rsidDel="00000000" w:rsidR="00000000" w:rsidRPr="00000000">
        <w:rPr>
          <w:sz w:val="24"/>
          <w:szCs w:val="24"/>
          <w:rtl w:val="0"/>
        </w:rPr>
        <w:t xml:space="preserve">(Nosotros cubremos el alojamiento y comida) </w:t>
      </w: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