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29B7" w14:textId="77777777" w:rsidR="007629C9" w:rsidRDefault="007629C9" w:rsidP="007629C9">
      <w:pPr>
        <w:spacing w:after="952" w:line="259" w:lineRule="auto"/>
        <w:ind w:left="346" w:right="0" w:firstLine="0"/>
        <w:jc w:val="center"/>
      </w:pPr>
      <w:r>
        <w:rPr>
          <w:sz w:val="8"/>
        </w:rPr>
        <w:tab/>
      </w:r>
    </w:p>
    <w:p w14:paraId="0F951C30" w14:textId="77777777" w:rsidR="007629C9" w:rsidRDefault="007629C9" w:rsidP="007629C9">
      <w:pPr>
        <w:pStyle w:val="Heading1"/>
      </w:pPr>
      <w:r>
        <w:t xml:space="preserve">COSHH Risk Assessment – Vulcan D5 DP </w:t>
      </w:r>
    </w:p>
    <w:p w14:paraId="66671495" w14:textId="77777777" w:rsidR="007629C9" w:rsidRDefault="007629C9" w:rsidP="007629C9">
      <w:pPr>
        <w:spacing w:after="205"/>
        <w:ind w:left="-5" w:right="6947"/>
      </w:pPr>
      <w:r>
        <w:rPr>
          <w:rFonts w:ascii="Calibri" w:eastAsia="Calibri" w:hAnsi="Calibri" w:cs="Calibri"/>
          <w:b/>
          <w:color w:val="4E81BD"/>
          <w:sz w:val="26"/>
        </w:rPr>
        <w:t xml:space="preserve">1. Substance Information </w:t>
      </w:r>
      <w:r>
        <w:t>Product</w:t>
      </w:r>
      <w:r>
        <w:tab/>
        <w:t>Name:</w:t>
      </w:r>
      <w:r>
        <w:tab/>
        <w:t>Vulcan</w:t>
      </w:r>
      <w:r>
        <w:tab/>
        <w:t>D5</w:t>
      </w:r>
      <w:r>
        <w:tab/>
        <w:t>DP</w:t>
      </w:r>
      <w:r>
        <w:tab/>
      </w:r>
    </w:p>
    <w:p w14:paraId="1B8D8C58" w14:textId="77777777" w:rsidR="007629C9" w:rsidRDefault="007629C9" w:rsidP="007629C9">
      <w:pPr>
        <w:spacing w:after="206"/>
        <w:ind w:left="-5" w:right="0"/>
      </w:pPr>
      <w:r>
        <w:t>Type:</w:t>
      </w:r>
      <w:r>
        <w:tab/>
        <w:t>Insecticidal</w:t>
      </w:r>
      <w:r>
        <w:tab/>
        <w:t>Dust</w:t>
      </w:r>
      <w:r>
        <w:tab/>
        <w:t>Powder</w:t>
      </w:r>
      <w:r>
        <w:tab/>
      </w:r>
    </w:p>
    <w:p w14:paraId="204DDB3F" w14:textId="77777777" w:rsidR="007629C9" w:rsidRDefault="007629C9" w:rsidP="007629C9">
      <w:pPr>
        <w:spacing w:after="34" w:line="460" w:lineRule="auto"/>
        <w:ind w:left="-5" w:right="911"/>
      </w:pPr>
      <w:r>
        <w:t>Active</w:t>
      </w:r>
      <w:r>
        <w:tab/>
        <w:t>Ingredients:</w:t>
      </w:r>
      <w:r>
        <w:tab/>
        <w:t>Permethrin</w:t>
      </w:r>
      <w:r>
        <w:tab/>
        <w:t>(0.5%),</w:t>
      </w:r>
      <w:r>
        <w:tab/>
        <w:t>Tetramethrin</w:t>
      </w:r>
      <w:r>
        <w:tab/>
        <w:t>(0.1%),</w:t>
      </w:r>
      <w:r>
        <w:tab/>
        <w:t>Piperonyl</w:t>
      </w:r>
      <w:r>
        <w:tab/>
        <w:t>Butoxide</w:t>
      </w:r>
      <w:r>
        <w:tab/>
        <w:t>(1.0%)</w:t>
      </w:r>
      <w:r>
        <w:tab/>
        <w:t>Formulation:</w:t>
      </w:r>
      <w:r>
        <w:tab/>
        <w:t>Ready-to-use</w:t>
      </w:r>
      <w:r>
        <w:tab/>
        <w:t>insecticidal</w:t>
      </w:r>
      <w:r>
        <w:tab/>
        <w:t>dust</w:t>
      </w:r>
      <w:r>
        <w:tab/>
        <w:t>for</w:t>
      </w:r>
      <w:r>
        <w:tab/>
        <w:t>professional</w:t>
      </w:r>
      <w:r>
        <w:tab/>
        <w:t>pest</w:t>
      </w:r>
      <w:r>
        <w:tab/>
        <w:t>control</w:t>
      </w:r>
      <w:r>
        <w:tab/>
        <w:t>use</w:t>
      </w:r>
      <w:r>
        <w:tab/>
        <w:t>only.</w:t>
      </w:r>
      <w:r>
        <w:tab/>
      </w:r>
    </w:p>
    <w:p w14:paraId="65E0BA1B" w14:textId="77777777" w:rsidR="007629C9" w:rsidRDefault="007629C9" w:rsidP="007629C9">
      <w:pPr>
        <w:pStyle w:val="Heading2"/>
        <w:ind w:left="-5"/>
      </w:pPr>
      <w:r>
        <w:t xml:space="preserve">2. Intended Use </w:t>
      </w:r>
    </w:p>
    <w:p w14:paraId="79507CD1" w14:textId="77777777" w:rsidR="007629C9" w:rsidRDefault="007629C9" w:rsidP="007629C9">
      <w:pPr>
        <w:spacing w:after="242"/>
        <w:ind w:left="-5" w:right="0"/>
      </w:pPr>
      <w:r>
        <w:t>Used</w:t>
      </w:r>
      <w:r>
        <w:tab/>
        <w:t>to</w:t>
      </w:r>
      <w:r>
        <w:tab/>
        <w:t>control</w:t>
      </w:r>
      <w:r>
        <w:tab/>
        <w:t>wasps</w:t>
      </w:r>
      <w:r>
        <w:tab/>
        <w:t>and</w:t>
      </w:r>
      <w:r>
        <w:tab/>
        <w:t>other</w:t>
      </w:r>
      <w:r>
        <w:tab/>
        <w:t>crawling</w:t>
      </w:r>
      <w:r>
        <w:tab/>
        <w:t>or</w:t>
      </w:r>
      <w:r>
        <w:tab/>
        <w:t>flying</w:t>
      </w:r>
      <w:r>
        <w:tab/>
        <w:t>insects</w:t>
      </w:r>
      <w:r>
        <w:tab/>
        <w:t>by</w:t>
      </w:r>
      <w:r>
        <w:tab/>
        <w:t>dusting</w:t>
      </w:r>
      <w:r>
        <w:tab/>
        <w:t>directly</w:t>
      </w:r>
      <w:r>
        <w:tab/>
        <w:t>into</w:t>
      </w:r>
      <w:r>
        <w:tab/>
        <w:t>nests,</w:t>
      </w:r>
      <w:r>
        <w:tab/>
        <w:t>entry</w:t>
      </w:r>
      <w:r>
        <w:tab/>
        <w:t>points,</w:t>
      </w:r>
      <w:r>
        <w:tab/>
        <w:t>or</w:t>
      </w:r>
      <w:r>
        <w:tab/>
        <w:t>harbourages.</w:t>
      </w:r>
      <w:r>
        <w:tab/>
        <w:t>Applied</w:t>
      </w:r>
      <w:r>
        <w:tab/>
        <w:t>using</w:t>
      </w:r>
      <w:r>
        <w:tab/>
        <w:t>a</w:t>
      </w:r>
      <w:r>
        <w:tab/>
        <w:t>hand</w:t>
      </w:r>
      <w:r>
        <w:tab/>
        <w:t>duster</w:t>
      </w:r>
      <w:r>
        <w:tab/>
        <w:t>or</w:t>
      </w:r>
      <w:r>
        <w:tab/>
        <w:t>puffer</w:t>
      </w:r>
      <w:r>
        <w:tab/>
        <w:t>equipment</w:t>
      </w:r>
      <w:r>
        <w:tab/>
        <w:t>in</w:t>
      </w:r>
      <w:r>
        <w:tab/>
        <w:t>domestic,</w:t>
      </w:r>
      <w:r>
        <w:tab/>
        <w:t>commercial,</w:t>
      </w:r>
      <w:r>
        <w:tab/>
        <w:t>or</w:t>
      </w:r>
      <w:r>
        <w:tab/>
        <w:t>agricultural</w:t>
      </w:r>
      <w:r>
        <w:tab/>
        <w:t>settings.</w:t>
      </w:r>
      <w:r>
        <w:tab/>
      </w:r>
    </w:p>
    <w:p w14:paraId="1FD1440E" w14:textId="77777777" w:rsidR="007629C9" w:rsidRDefault="007629C9" w:rsidP="007629C9">
      <w:pPr>
        <w:pStyle w:val="Heading2"/>
        <w:ind w:left="-5"/>
      </w:pPr>
      <w:r>
        <w:t xml:space="preserve">3. Hazard Identification </w:t>
      </w:r>
    </w:p>
    <w:p w14:paraId="3A2C96BE" w14:textId="77777777" w:rsidR="007629C9" w:rsidRDefault="007629C9" w:rsidP="007629C9">
      <w:pPr>
        <w:numPr>
          <w:ilvl w:val="0"/>
          <w:numId w:val="1"/>
        </w:numPr>
        <w:ind w:right="0" w:hanging="146"/>
      </w:pPr>
      <w:r>
        <w:t>H410:</w:t>
      </w:r>
      <w:r>
        <w:tab/>
        <w:t>Very</w:t>
      </w:r>
      <w:r>
        <w:tab/>
        <w:t>toxic</w:t>
      </w:r>
      <w:r>
        <w:tab/>
        <w:t>to</w:t>
      </w:r>
      <w:r>
        <w:tab/>
        <w:t>aquatic</w:t>
      </w:r>
      <w:r>
        <w:tab/>
        <w:t>life</w:t>
      </w:r>
      <w:r>
        <w:tab/>
        <w:t>with</w:t>
      </w:r>
      <w:r>
        <w:tab/>
        <w:t>long</w:t>
      </w:r>
      <w:r>
        <w:tab/>
        <w:t>lasting</w:t>
      </w:r>
      <w:r>
        <w:tab/>
        <w:t>effects</w:t>
      </w:r>
      <w:r>
        <w:tab/>
      </w:r>
    </w:p>
    <w:p w14:paraId="5B9FBFB4" w14:textId="77777777" w:rsidR="007629C9" w:rsidRDefault="007629C9" w:rsidP="007629C9">
      <w:pPr>
        <w:numPr>
          <w:ilvl w:val="0"/>
          <w:numId w:val="1"/>
        </w:numPr>
        <w:ind w:right="0" w:hanging="146"/>
      </w:pPr>
      <w:r>
        <w:t>H332:</w:t>
      </w:r>
      <w:r>
        <w:tab/>
        <w:t>Harmful</w:t>
      </w:r>
      <w:r>
        <w:tab/>
        <w:t>if</w:t>
      </w:r>
      <w:r>
        <w:tab/>
        <w:t>inhaled</w:t>
      </w:r>
      <w:r>
        <w:tab/>
      </w:r>
    </w:p>
    <w:p w14:paraId="1A8A3D93" w14:textId="77777777" w:rsidR="007629C9" w:rsidRDefault="007629C9" w:rsidP="007629C9">
      <w:pPr>
        <w:numPr>
          <w:ilvl w:val="0"/>
          <w:numId w:val="1"/>
        </w:numPr>
        <w:ind w:right="0" w:hanging="146"/>
      </w:pPr>
      <w:r>
        <w:t>H315:</w:t>
      </w:r>
      <w:r>
        <w:tab/>
        <w:t>Causes</w:t>
      </w:r>
      <w:r>
        <w:tab/>
        <w:t>skin</w:t>
      </w:r>
      <w:r>
        <w:tab/>
        <w:t>irritation</w:t>
      </w:r>
      <w:r>
        <w:tab/>
      </w:r>
    </w:p>
    <w:p w14:paraId="4468FA6E" w14:textId="77777777" w:rsidR="007629C9" w:rsidRDefault="007629C9" w:rsidP="007629C9">
      <w:pPr>
        <w:numPr>
          <w:ilvl w:val="0"/>
          <w:numId w:val="1"/>
        </w:numPr>
        <w:spacing w:after="244"/>
        <w:ind w:right="0" w:hanging="146"/>
      </w:pPr>
      <w:r>
        <w:t>H319:</w:t>
      </w:r>
      <w:r>
        <w:tab/>
        <w:t>Causes</w:t>
      </w:r>
      <w:r>
        <w:tab/>
        <w:t>serious</w:t>
      </w:r>
      <w:r>
        <w:tab/>
        <w:t>eye</w:t>
      </w:r>
      <w:r>
        <w:tab/>
        <w:t>irritation</w:t>
      </w:r>
      <w:r>
        <w:tab/>
      </w:r>
    </w:p>
    <w:p w14:paraId="0A5C397D" w14:textId="77777777" w:rsidR="007629C9" w:rsidRDefault="007629C9" w:rsidP="007629C9">
      <w:pPr>
        <w:pStyle w:val="Heading2"/>
        <w:ind w:left="-5"/>
      </w:pPr>
      <w:r>
        <w:t xml:space="preserve">4. Routes of Exposure </w:t>
      </w:r>
    </w:p>
    <w:p w14:paraId="0F1616A0" w14:textId="77777777" w:rsidR="007629C9" w:rsidRDefault="007629C9" w:rsidP="007629C9">
      <w:pPr>
        <w:numPr>
          <w:ilvl w:val="0"/>
          <w:numId w:val="2"/>
        </w:numPr>
        <w:ind w:right="0" w:hanging="146"/>
      </w:pPr>
      <w:r>
        <w:t>Inhalation</w:t>
      </w:r>
      <w:r>
        <w:tab/>
        <w:t>of</w:t>
      </w:r>
      <w:r>
        <w:tab/>
        <w:t>dust</w:t>
      </w:r>
      <w:r>
        <w:tab/>
        <w:t>particles</w:t>
      </w:r>
      <w:r>
        <w:tab/>
      </w:r>
    </w:p>
    <w:p w14:paraId="5D6EC407" w14:textId="77777777" w:rsidR="007629C9" w:rsidRDefault="007629C9" w:rsidP="007629C9">
      <w:pPr>
        <w:numPr>
          <w:ilvl w:val="0"/>
          <w:numId w:val="2"/>
        </w:numPr>
        <w:ind w:right="0" w:hanging="146"/>
      </w:pPr>
      <w:r>
        <w:t>Skin</w:t>
      </w:r>
      <w:r>
        <w:tab/>
        <w:t>contact</w:t>
      </w:r>
      <w:r>
        <w:tab/>
        <w:t>during</w:t>
      </w:r>
      <w:r>
        <w:tab/>
        <w:t>handling</w:t>
      </w:r>
      <w:r>
        <w:tab/>
      </w:r>
    </w:p>
    <w:p w14:paraId="7D631A74" w14:textId="77777777" w:rsidR="007629C9" w:rsidRDefault="007629C9" w:rsidP="007629C9">
      <w:pPr>
        <w:numPr>
          <w:ilvl w:val="0"/>
          <w:numId w:val="2"/>
        </w:numPr>
        <w:ind w:right="0" w:hanging="146"/>
      </w:pPr>
      <w:r>
        <w:t>Eye</w:t>
      </w:r>
      <w:r>
        <w:tab/>
        <w:t>contact</w:t>
      </w:r>
      <w:r>
        <w:tab/>
        <w:t>through</w:t>
      </w:r>
      <w:r>
        <w:tab/>
        <w:t>airborne</w:t>
      </w:r>
      <w:r>
        <w:tab/>
        <w:t>dust</w:t>
      </w:r>
      <w:r>
        <w:tab/>
      </w:r>
    </w:p>
    <w:p w14:paraId="5DFAD325" w14:textId="77777777" w:rsidR="007629C9" w:rsidRDefault="007629C9" w:rsidP="007629C9">
      <w:pPr>
        <w:numPr>
          <w:ilvl w:val="0"/>
          <w:numId w:val="2"/>
        </w:numPr>
        <w:spacing w:after="244"/>
        <w:ind w:right="0" w:hanging="146"/>
      </w:pPr>
      <w:r>
        <w:t>Accidental</w:t>
      </w:r>
      <w:r>
        <w:tab/>
        <w:t>ingestion</w:t>
      </w:r>
      <w:r>
        <w:tab/>
      </w:r>
    </w:p>
    <w:p w14:paraId="7A8307C8" w14:textId="77777777" w:rsidR="007629C9" w:rsidRDefault="007629C9" w:rsidP="007629C9">
      <w:pPr>
        <w:pStyle w:val="Heading2"/>
        <w:ind w:left="-5"/>
      </w:pPr>
      <w:r>
        <w:t xml:space="preserve">5. Control Measures </w:t>
      </w:r>
    </w:p>
    <w:p w14:paraId="0FCE7F97" w14:textId="77777777" w:rsidR="007629C9" w:rsidRDefault="007629C9" w:rsidP="007629C9">
      <w:pPr>
        <w:numPr>
          <w:ilvl w:val="0"/>
          <w:numId w:val="3"/>
        </w:numPr>
        <w:ind w:right="0" w:hanging="146"/>
      </w:pPr>
      <w:r>
        <w:t>Avoid</w:t>
      </w:r>
      <w:r>
        <w:tab/>
        <w:t>breathing</w:t>
      </w:r>
      <w:r>
        <w:tab/>
        <w:t>dust.</w:t>
      </w:r>
      <w:r>
        <w:tab/>
        <w:t>Apply</w:t>
      </w:r>
      <w:r>
        <w:tab/>
        <w:t>only</w:t>
      </w:r>
      <w:r>
        <w:tab/>
        <w:t>in</w:t>
      </w:r>
      <w:r>
        <w:tab/>
        <w:t>well-ventilated</w:t>
      </w:r>
      <w:r>
        <w:tab/>
        <w:t>areas.</w:t>
      </w:r>
      <w:r>
        <w:tab/>
      </w:r>
    </w:p>
    <w:p w14:paraId="0001881F" w14:textId="77777777" w:rsidR="007629C9" w:rsidRDefault="007629C9" w:rsidP="007629C9">
      <w:pPr>
        <w:numPr>
          <w:ilvl w:val="0"/>
          <w:numId w:val="3"/>
        </w:numPr>
        <w:ind w:right="0" w:hanging="146"/>
      </w:pPr>
      <w:r>
        <w:lastRenderedPageBreak/>
        <w:t>Do</w:t>
      </w:r>
      <w:r>
        <w:tab/>
        <w:t>not</w:t>
      </w:r>
      <w:r>
        <w:tab/>
        <w:t>eat,</w:t>
      </w:r>
      <w:r>
        <w:tab/>
        <w:t>drink,</w:t>
      </w:r>
      <w:r>
        <w:tab/>
        <w:t>or</w:t>
      </w:r>
      <w:r>
        <w:tab/>
        <w:t>smoke</w:t>
      </w:r>
      <w:r>
        <w:tab/>
        <w:t>while</w:t>
      </w:r>
      <w:r>
        <w:tab/>
        <w:t>handling</w:t>
      </w:r>
      <w:r>
        <w:tab/>
        <w:t>the</w:t>
      </w:r>
      <w:r>
        <w:tab/>
        <w:t>product.</w:t>
      </w:r>
      <w:r>
        <w:tab/>
      </w:r>
    </w:p>
    <w:p w14:paraId="55CFAC95" w14:textId="77777777" w:rsidR="007629C9" w:rsidRDefault="007629C9" w:rsidP="007629C9">
      <w:pPr>
        <w:numPr>
          <w:ilvl w:val="0"/>
          <w:numId w:val="3"/>
        </w:numPr>
        <w:ind w:right="0" w:hanging="146"/>
      </w:pPr>
      <w:r>
        <w:t>Restrict</w:t>
      </w:r>
      <w:r>
        <w:tab/>
        <w:t>access</w:t>
      </w:r>
      <w:r>
        <w:tab/>
        <w:t>to</w:t>
      </w:r>
      <w:r>
        <w:tab/>
        <w:t>treated</w:t>
      </w:r>
      <w:r>
        <w:tab/>
        <w:t>areas</w:t>
      </w:r>
      <w:r>
        <w:tab/>
        <w:t>until</w:t>
      </w:r>
      <w:r>
        <w:tab/>
        <w:t>dust</w:t>
      </w:r>
      <w:r>
        <w:tab/>
        <w:t>has</w:t>
      </w:r>
      <w:r>
        <w:tab/>
        <w:t>settled.</w:t>
      </w:r>
      <w:r>
        <w:tab/>
      </w:r>
    </w:p>
    <w:p w14:paraId="1B1CA720" w14:textId="77777777" w:rsidR="007629C9" w:rsidRDefault="007629C9" w:rsidP="007629C9">
      <w:pPr>
        <w:numPr>
          <w:ilvl w:val="0"/>
          <w:numId w:val="3"/>
        </w:numPr>
        <w:ind w:right="0" w:hanging="146"/>
      </w:pPr>
      <w:r>
        <w:t>Wash</w:t>
      </w:r>
      <w:r>
        <w:tab/>
        <w:t>hands</w:t>
      </w:r>
      <w:r>
        <w:tab/>
        <w:t>and</w:t>
      </w:r>
      <w:r>
        <w:tab/>
        <w:t>exposed</w:t>
      </w:r>
      <w:r>
        <w:tab/>
        <w:t>skin</w:t>
      </w:r>
      <w:r>
        <w:tab/>
        <w:t>thoroughly</w:t>
      </w:r>
      <w:r>
        <w:tab/>
        <w:t>after</w:t>
      </w:r>
      <w:r>
        <w:tab/>
        <w:t>use.</w:t>
      </w:r>
      <w:r>
        <w:tab/>
      </w:r>
    </w:p>
    <w:p w14:paraId="3544338B" w14:textId="77777777" w:rsidR="007629C9" w:rsidRDefault="007629C9" w:rsidP="007629C9">
      <w:pPr>
        <w:numPr>
          <w:ilvl w:val="0"/>
          <w:numId w:val="3"/>
        </w:numPr>
        <w:spacing w:after="249"/>
        <w:ind w:right="0" w:hanging="146"/>
      </w:pPr>
      <w:r>
        <w:t>Keep</w:t>
      </w:r>
      <w:r>
        <w:tab/>
        <w:t>away</w:t>
      </w:r>
      <w:r>
        <w:tab/>
        <w:t>from</w:t>
      </w:r>
      <w:r>
        <w:tab/>
        <w:t>watercourses</w:t>
      </w:r>
      <w:r>
        <w:tab/>
        <w:t>and</w:t>
      </w:r>
      <w:r>
        <w:tab/>
        <w:t>drains.</w:t>
      </w:r>
      <w:r>
        <w:tab/>
      </w:r>
    </w:p>
    <w:p w14:paraId="147A28D3" w14:textId="77777777" w:rsidR="007629C9" w:rsidRDefault="007629C9" w:rsidP="007629C9">
      <w:pPr>
        <w:pStyle w:val="Heading2"/>
        <w:ind w:left="-5"/>
      </w:pPr>
      <w:r>
        <w:t xml:space="preserve">6. Personal Protective Equipment (PPE) </w:t>
      </w:r>
    </w:p>
    <w:p w14:paraId="2D7CEB83" w14:textId="77777777" w:rsidR="007629C9" w:rsidRDefault="007629C9" w:rsidP="007629C9">
      <w:pPr>
        <w:numPr>
          <w:ilvl w:val="0"/>
          <w:numId w:val="4"/>
        </w:numPr>
        <w:ind w:right="0" w:hanging="146"/>
      </w:pPr>
      <w:r>
        <w:t>Disposable</w:t>
      </w:r>
      <w:r>
        <w:tab/>
        <w:t>coveralls</w:t>
      </w:r>
      <w:r>
        <w:tab/>
        <w:t>(Type</w:t>
      </w:r>
      <w:r>
        <w:tab/>
        <w:t>5/6)</w:t>
      </w:r>
      <w:r>
        <w:tab/>
      </w:r>
    </w:p>
    <w:p w14:paraId="2C63D7A8" w14:textId="77777777" w:rsidR="007629C9" w:rsidRDefault="007629C9" w:rsidP="007629C9">
      <w:pPr>
        <w:numPr>
          <w:ilvl w:val="0"/>
          <w:numId w:val="4"/>
        </w:numPr>
        <w:ind w:right="0" w:hanging="146"/>
      </w:pPr>
      <w:r>
        <w:t>Nitrile</w:t>
      </w:r>
      <w:r>
        <w:tab/>
        <w:t>gloves</w:t>
      </w:r>
      <w:r>
        <w:tab/>
      </w:r>
    </w:p>
    <w:p w14:paraId="0D55246C" w14:textId="77777777" w:rsidR="007629C9" w:rsidRDefault="007629C9" w:rsidP="007629C9">
      <w:pPr>
        <w:numPr>
          <w:ilvl w:val="0"/>
          <w:numId w:val="4"/>
        </w:numPr>
        <w:ind w:right="0" w:hanging="146"/>
      </w:pPr>
      <w:r>
        <w:t>Safety</w:t>
      </w:r>
      <w:r>
        <w:tab/>
        <w:t>goggles</w:t>
      </w:r>
      <w:r>
        <w:tab/>
        <w:t>or</w:t>
      </w:r>
      <w:r>
        <w:tab/>
        <w:t>face</w:t>
      </w:r>
      <w:r>
        <w:tab/>
        <w:t>shield</w:t>
      </w:r>
      <w:r>
        <w:tab/>
      </w:r>
    </w:p>
    <w:p w14:paraId="1662F54A" w14:textId="77777777" w:rsidR="007629C9" w:rsidRDefault="007629C9" w:rsidP="007629C9">
      <w:pPr>
        <w:numPr>
          <w:ilvl w:val="0"/>
          <w:numId w:val="4"/>
        </w:numPr>
        <w:spacing w:after="249"/>
        <w:ind w:right="0" w:hanging="146"/>
      </w:pPr>
      <w:r>
        <w:t>Respiratory</w:t>
      </w:r>
      <w:r>
        <w:tab/>
        <w:t>protection:</w:t>
      </w:r>
      <w:r>
        <w:tab/>
        <w:t>half</w:t>
      </w:r>
      <w:r>
        <w:tab/>
        <w:t>mask</w:t>
      </w:r>
      <w:r>
        <w:tab/>
        <w:t>respirator</w:t>
      </w:r>
      <w:r>
        <w:tab/>
        <w:t>with</w:t>
      </w:r>
      <w:r>
        <w:tab/>
        <w:t>A2P3</w:t>
      </w:r>
      <w:r>
        <w:tab/>
        <w:t>filter</w:t>
      </w:r>
      <w:r>
        <w:tab/>
      </w:r>
    </w:p>
    <w:p w14:paraId="6D68D83E" w14:textId="77777777" w:rsidR="007629C9" w:rsidRDefault="007629C9" w:rsidP="007629C9">
      <w:pPr>
        <w:pStyle w:val="Heading2"/>
        <w:ind w:left="-5"/>
      </w:pPr>
      <w:r>
        <w:t xml:space="preserve">7. First Aid Measures </w:t>
      </w:r>
    </w:p>
    <w:p w14:paraId="6A3CC3D9" w14:textId="77777777" w:rsidR="007629C9" w:rsidRDefault="007629C9" w:rsidP="007629C9">
      <w:pPr>
        <w:numPr>
          <w:ilvl w:val="0"/>
          <w:numId w:val="5"/>
        </w:numPr>
        <w:ind w:right="0" w:hanging="146"/>
      </w:pPr>
      <w:r>
        <w:t>Inhalation:</w:t>
      </w:r>
      <w:r>
        <w:tab/>
        <w:t>Move</w:t>
      </w:r>
      <w:r>
        <w:tab/>
        <w:t>to</w:t>
      </w:r>
      <w:r>
        <w:tab/>
        <w:t>fresh</w:t>
      </w:r>
      <w:r>
        <w:tab/>
        <w:t>air.</w:t>
      </w:r>
      <w:r>
        <w:tab/>
        <w:t>Seek</w:t>
      </w:r>
      <w:r>
        <w:tab/>
        <w:t>medical</w:t>
      </w:r>
      <w:r>
        <w:tab/>
        <w:t>advice</w:t>
      </w:r>
      <w:r>
        <w:tab/>
        <w:t>if</w:t>
      </w:r>
      <w:r>
        <w:tab/>
        <w:t>symptoms</w:t>
      </w:r>
      <w:r>
        <w:tab/>
        <w:t>persist.</w:t>
      </w:r>
      <w:r>
        <w:tab/>
      </w:r>
    </w:p>
    <w:p w14:paraId="38324974" w14:textId="77777777" w:rsidR="007629C9" w:rsidRDefault="007629C9" w:rsidP="007629C9">
      <w:pPr>
        <w:numPr>
          <w:ilvl w:val="0"/>
          <w:numId w:val="5"/>
        </w:numPr>
        <w:ind w:right="0" w:hanging="146"/>
      </w:pPr>
      <w:r>
        <w:t>Skin</w:t>
      </w:r>
      <w:r>
        <w:tab/>
        <w:t>contact:</w:t>
      </w:r>
      <w:r>
        <w:tab/>
        <w:t>Wash</w:t>
      </w:r>
      <w:r>
        <w:tab/>
        <w:t>with</w:t>
      </w:r>
      <w:r>
        <w:tab/>
        <w:t>soap</w:t>
      </w:r>
      <w:r>
        <w:tab/>
        <w:t>and</w:t>
      </w:r>
      <w:r>
        <w:tab/>
        <w:t>water.</w:t>
      </w:r>
      <w:r>
        <w:tab/>
        <w:t>Remove</w:t>
      </w:r>
      <w:r>
        <w:tab/>
        <w:t>contaminated</w:t>
      </w:r>
      <w:r>
        <w:tab/>
        <w:t>clothing.</w:t>
      </w:r>
      <w:r>
        <w:tab/>
      </w:r>
    </w:p>
    <w:p w14:paraId="7C38B703" w14:textId="77777777" w:rsidR="007629C9" w:rsidRDefault="007629C9" w:rsidP="007629C9">
      <w:pPr>
        <w:numPr>
          <w:ilvl w:val="0"/>
          <w:numId w:val="5"/>
        </w:numPr>
        <w:ind w:right="0" w:hanging="146"/>
      </w:pPr>
      <w:r>
        <w:t>Eye</w:t>
      </w:r>
      <w:r>
        <w:tab/>
        <w:t>contact:</w:t>
      </w:r>
      <w:r>
        <w:tab/>
        <w:t>Rinse</w:t>
      </w:r>
      <w:r>
        <w:tab/>
        <w:t>cautiously</w:t>
      </w:r>
      <w:r>
        <w:tab/>
        <w:t>with</w:t>
      </w:r>
      <w:r>
        <w:tab/>
        <w:t>water</w:t>
      </w:r>
      <w:r>
        <w:tab/>
        <w:t>for</w:t>
      </w:r>
      <w:r>
        <w:tab/>
        <w:t>several</w:t>
      </w:r>
      <w:r>
        <w:tab/>
        <w:t>minutes.</w:t>
      </w:r>
      <w:r>
        <w:tab/>
        <w:t>Seek</w:t>
      </w:r>
      <w:r>
        <w:tab/>
        <w:t>medical</w:t>
      </w:r>
      <w:r>
        <w:tab/>
        <w:t>attention.</w:t>
      </w:r>
      <w:r>
        <w:tab/>
      </w:r>
    </w:p>
    <w:p w14:paraId="26D1E00F" w14:textId="77777777" w:rsidR="007629C9" w:rsidRDefault="007629C9" w:rsidP="007629C9">
      <w:pPr>
        <w:numPr>
          <w:ilvl w:val="0"/>
          <w:numId w:val="5"/>
        </w:numPr>
        <w:spacing w:after="100"/>
        <w:ind w:right="0" w:hanging="146"/>
      </w:pPr>
      <w:r>
        <w:t>Ingestion:</w:t>
      </w:r>
      <w:r>
        <w:tab/>
        <w:t>Rinse</w:t>
      </w:r>
      <w:r>
        <w:tab/>
        <w:t>mouth</w:t>
      </w:r>
      <w:r>
        <w:tab/>
        <w:t>and</w:t>
      </w:r>
      <w:r>
        <w:tab/>
        <w:t>seek</w:t>
      </w:r>
      <w:r>
        <w:tab/>
        <w:t>medical</w:t>
      </w:r>
      <w:r>
        <w:tab/>
        <w:t>advice</w:t>
      </w:r>
      <w:r>
        <w:tab/>
        <w:t>immediately.</w:t>
      </w:r>
      <w:r>
        <w:tab/>
      </w:r>
    </w:p>
    <w:p w14:paraId="5C8D5D90" w14:textId="77777777" w:rsidR="007629C9" w:rsidRDefault="007629C9" w:rsidP="007629C9">
      <w:pPr>
        <w:spacing w:after="33" w:line="239" w:lineRule="auto"/>
        <w:ind w:left="272" w:right="-114"/>
        <w:jc w:val="center"/>
      </w:pPr>
      <w:r>
        <w:tab/>
      </w:r>
    </w:p>
    <w:p w14:paraId="364B4D68" w14:textId="77777777" w:rsidR="007629C9" w:rsidRDefault="007629C9" w:rsidP="007629C9">
      <w:pPr>
        <w:spacing w:after="165" w:line="259" w:lineRule="auto"/>
        <w:ind w:left="346" w:right="0" w:firstLine="0"/>
        <w:jc w:val="center"/>
      </w:pPr>
      <w:r>
        <w:rPr>
          <w:sz w:val="8"/>
        </w:rPr>
        <w:tab/>
      </w:r>
    </w:p>
    <w:p w14:paraId="01E55E6F" w14:textId="77777777" w:rsidR="007629C9" w:rsidRDefault="007629C9" w:rsidP="007629C9">
      <w:pPr>
        <w:pStyle w:val="Heading2"/>
        <w:ind w:left="-5"/>
      </w:pPr>
      <w:r>
        <w:t xml:space="preserve">8. Environmental Precautions </w:t>
      </w:r>
    </w:p>
    <w:p w14:paraId="57647F05" w14:textId="77777777" w:rsidR="007629C9" w:rsidRDefault="007629C9" w:rsidP="007629C9">
      <w:pPr>
        <w:numPr>
          <w:ilvl w:val="0"/>
          <w:numId w:val="6"/>
        </w:numPr>
        <w:ind w:right="0" w:hanging="146"/>
      </w:pPr>
      <w:r>
        <w:t>Prevent</w:t>
      </w:r>
      <w:r>
        <w:tab/>
        <w:t>entry</w:t>
      </w:r>
      <w:r>
        <w:tab/>
        <w:t>into</w:t>
      </w:r>
      <w:r>
        <w:tab/>
        <w:t>waterways,</w:t>
      </w:r>
      <w:r>
        <w:tab/>
        <w:t>drains,</w:t>
      </w:r>
      <w:r>
        <w:tab/>
        <w:t>or</w:t>
      </w:r>
      <w:r>
        <w:tab/>
        <w:t>soil.</w:t>
      </w:r>
      <w:r>
        <w:tab/>
      </w:r>
    </w:p>
    <w:p w14:paraId="4569D396" w14:textId="77777777" w:rsidR="007629C9" w:rsidRDefault="007629C9" w:rsidP="007629C9">
      <w:pPr>
        <w:numPr>
          <w:ilvl w:val="0"/>
          <w:numId w:val="6"/>
        </w:numPr>
        <w:ind w:right="0" w:hanging="146"/>
      </w:pPr>
      <w:r>
        <w:t>Dispose</w:t>
      </w:r>
      <w:r>
        <w:tab/>
        <w:t>of</w:t>
      </w:r>
      <w:r>
        <w:tab/>
        <w:t>product</w:t>
      </w:r>
      <w:r>
        <w:tab/>
        <w:t>and</w:t>
      </w:r>
      <w:r>
        <w:tab/>
        <w:t>container</w:t>
      </w:r>
      <w:r>
        <w:tab/>
        <w:t>according</w:t>
      </w:r>
      <w:r>
        <w:tab/>
        <w:t>to</w:t>
      </w:r>
      <w:r>
        <w:tab/>
        <w:t>local</w:t>
      </w:r>
      <w:r>
        <w:tab/>
        <w:t>waste</w:t>
      </w:r>
      <w:r>
        <w:tab/>
        <w:t>regulations.</w:t>
      </w:r>
      <w:r>
        <w:tab/>
      </w:r>
    </w:p>
    <w:p w14:paraId="07E6FA23" w14:textId="77777777" w:rsidR="007629C9" w:rsidRDefault="007629C9" w:rsidP="007629C9">
      <w:pPr>
        <w:numPr>
          <w:ilvl w:val="0"/>
          <w:numId w:val="6"/>
        </w:numPr>
        <w:spacing w:after="244"/>
        <w:ind w:right="0" w:hanging="146"/>
      </w:pPr>
      <w:r>
        <w:t>Use</w:t>
      </w:r>
      <w:r>
        <w:tab/>
        <w:t>only</w:t>
      </w:r>
      <w:r>
        <w:tab/>
        <w:t>the</w:t>
      </w:r>
      <w:r>
        <w:tab/>
        <w:t>minimum</w:t>
      </w:r>
      <w:r>
        <w:tab/>
        <w:t>quantity</w:t>
      </w:r>
      <w:r>
        <w:tab/>
        <w:t>required</w:t>
      </w:r>
      <w:r>
        <w:tab/>
        <w:t>for</w:t>
      </w:r>
      <w:r>
        <w:tab/>
        <w:t>effective</w:t>
      </w:r>
      <w:r>
        <w:tab/>
        <w:t>treatment.</w:t>
      </w:r>
      <w:r>
        <w:tab/>
      </w:r>
    </w:p>
    <w:p w14:paraId="4316BF9F" w14:textId="77777777" w:rsidR="007629C9" w:rsidRDefault="007629C9" w:rsidP="007629C9">
      <w:pPr>
        <w:pStyle w:val="Heading2"/>
        <w:ind w:left="-5"/>
      </w:pPr>
      <w:r>
        <w:t xml:space="preserve">9. Storage and Disposal </w:t>
      </w:r>
    </w:p>
    <w:p w14:paraId="5AC2055C" w14:textId="77777777" w:rsidR="007629C9" w:rsidRDefault="007629C9" w:rsidP="007629C9">
      <w:pPr>
        <w:numPr>
          <w:ilvl w:val="0"/>
          <w:numId w:val="7"/>
        </w:numPr>
        <w:ind w:right="0" w:hanging="146"/>
      </w:pPr>
      <w:r>
        <w:t>Store</w:t>
      </w:r>
      <w:r>
        <w:tab/>
        <w:t>in</w:t>
      </w:r>
      <w:r>
        <w:tab/>
        <w:t>original</w:t>
      </w:r>
      <w:r>
        <w:tab/>
        <w:t>container,</w:t>
      </w:r>
      <w:r>
        <w:tab/>
        <w:t>tightly</w:t>
      </w:r>
      <w:r>
        <w:tab/>
        <w:t>closed,</w:t>
      </w:r>
      <w:r>
        <w:tab/>
        <w:t>in</w:t>
      </w:r>
      <w:r>
        <w:tab/>
        <w:t>a</w:t>
      </w:r>
      <w:r>
        <w:tab/>
        <w:t>cool,</w:t>
      </w:r>
      <w:r>
        <w:tab/>
        <w:t>dry,</w:t>
      </w:r>
      <w:r>
        <w:tab/>
        <w:t>well-ventilated</w:t>
      </w:r>
      <w:r>
        <w:tab/>
        <w:t>area.</w:t>
      </w:r>
      <w:r>
        <w:tab/>
      </w:r>
    </w:p>
    <w:p w14:paraId="60548904" w14:textId="77777777" w:rsidR="007629C9" w:rsidRDefault="007629C9" w:rsidP="007629C9">
      <w:pPr>
        <w:numPr>
          <w:ilvl w:val="0"/>
          <w:numId w:val="7"/>
        </w:numPr>
        <w:ind w:right="0" w:hanging="146"/>
      </w:pPr>
      <w:r>
        <w:t>Keep</w:t>
      </w:r>
      <w:r>
        <w:tab/>
        <w:t>away</w:t>
      </w:r>
      <w:r>
        <w:tab/>
        <w:t>from</w:t>
      </w:r>
      <w:r>
        <w:tab/>
        <w:t>food,</w:t>
      </w:r>
      <w:r>
        <w:tab/>
        <w:t>drink,</w:t>
      </w:r>
      <w:r>
        <w:tab/>
        <w:t>and</w:t>
      </w:r>
      <w:r>
        <w:tab/>
        <w:t>animal</w:t>
      </w:r>
      <w:r>
        <w:tab/>
        <w:t>feed.</w:t>
      </w:r>
      <w:r>
        <w:tab/>
      </w:r>
    </w:p>
    <w:p w14:paraId="26193C31" w14:textId="77777777" w:rsidR="007629C9" w:rsidRDefault="007629C9" w:rsidP="007629C9">
      <w:pPr>
        <w:numPr>
          <w:ilvl w:val="0"/>
          <w:numId w:val="7"/>
        </w:numPr>
        <w:spacing w:after="244"/>
        <w:ind w:right="0" w:hanging="146"/>
      </w:pPr>
      <w:r>
        <w:t>Dispose</w:t>
      </w:r>
      <w:r>
        <w:tab/>
        <w:t>of</w:t>
      </w:r>
      <w:r>
        <w:tab/>
        <w:t>unused</w:t>
      </w:r>
      <w:r>
        <w:tab/>
        <w:t>product</w:t>
      </w:r>
      <w:r>
        <w:tab/>
        <w:t>and</w:t>
      </w:r>
      <w:r>
        <w:tab/>
        <w:t>empty</w:t>
      </w:r>
      <w:r>
        <w:tab/>
        <w:t>containers</w:t>
      </w:r>
      <w:r>
        <w:tab/>
        <w:t>via</w:t>
      </w:r>
      <w:r>
        <w:tab/>
        <w:t>licensed</w:t>
      </w:r>
      <w:r>
        <w:tab/>
        <w:t>waste</w:t>
      </w:r>
      <w:r>
        <w:tab/>
        <w:t>contractor.</w:t>
      </w:r>
      <w:r>
        <w:tab/>
      </w:r>
    </w:p>
    <w:p w14:paraId="40FCEEC4" w14:textId="77777777" w:rsidR="00401033" w:rsidRDefault="00401033" w:rsidP="007629C9">
      <w:pPr>
        <w:pStyle w:val="Heading2"/>
        <w:ind w:left="-5"/>
      </w:pPr>
    </w:p>
    <w:p w14:paraId="7F278248" w14:textId="77777777" w:rsidR="00401033" w:rsidRDefault="00401033" w:rsidP="007629C9">
      <w:pPr>
        <w:pStyle w:val="Heading2"/>
        <w:ind w:left="-5"/>
      </w:pPr>
    </w:p>
    <w:p w14:paraId="3126E032" w14:textId="1F0E3582" w:rsidR="007629C9" w:rsidRDefault="007629C9" w:rsidP="007629C9">
      <w:pPr>
        <w:pStyle w:val="Heading2"/>
        <w:ind w:left="-5"/>
      </w:pPr>
      <w:r>
        <w:t xml:space="preserve">10. Emergency Procedures </w:t>
      </w:r>
    </w:p>
    <w:p w14:paraId="3B73A113" w14:textId="77777777" w:rsidR="007629C9" w:rsidRDefault="007629C9" w:rsidP="007629C9">
      <w:pPr>
        <w:numPr>
          <w:ilvl w:val="0"/>
          <w:numId w:val="8"/>
        </w:numPr>
        <w:ind w:right="0" w:hanging="146"/>
      </w:pPr>
      <w:r>
        <w:t>In</w:t>
      </w:r>
      <w:r>
        <w:tab/>
        <w:t>case</w:t>
      </w:r>
      <w:r>
        <w:tab/>
        <w:t>of</w:t>
      </w:r>
      <w:r>
        <w:tab/>
        <w:t>spillage:</w:t>
      </w:r>
      <w:r>
        <w:tab/>
        <w:t>Avoid</w:t>
      </w:r>
      <w:r>
        <w:tab/>
        <w:t>raising</w:t>
      </w:r>
      <w:r>
        <w:tab/>
        <w:t>dust.</w:t>
      </w:r>
      <w:r>
        <w:tab/>
        <w:t>Sweep</w:t>
      </w:r>
      <w:r>
        <w:tab/>
        <w:t>up</w:t>
      </w:r>
      <w:r>
        <w:tab/>
        <w:t>and</w:t>
      </w:r>
      <w:r>
        <w:tab/>
        <w:t>collect</w:t>
      </w:r>
      <w:r>
        <w:tab/>
        <w:t>in</w:t>
      </w:r>
      <w:r>
        <w:tab/>
        <w:t>a</w:t>
      </w:r>
      <w:r>
        <w:tab/>
        <w:t>labelled</w:t>
      </w:r>
      <w:r>
        <w:tab/>
        <w:t>container</w:t>
      </w:r>
      <w:r>
        <w:tab/>
        <w:t>for</w:t>
      </w:r>
      <w:r>
        <w:tab/>
        <w:t>disposal.</w:t>
      </w:r>
      <w:r>
        <w:tab/>
      </w:r>
    </w:p>
    <w:p w14:paraId="5DF7379B" w14:textId="77777777" w:rsidR="007629C9" w:rsidRDefault="007629C9" w:rsidP="007629C9">
      <w:pPr>
        <w:numPr>
          <w:ilvl w:val="0"/>
          <w:numId w:val="8"/>
        </w:numPr>
        <w:ind w:right="0" w:hanging="146"/>
      </w:pPr>
      <w:r>
        <w:t>In</w:t>
      </w:r>
      <w:r>
        <w:tab/>
        <w:t>case</w:t>
      </w:r>
      <w:r>
        <w:tab/>
        <w:t>of</w:t>
      </w:r>
      <w:r>
        <w:tab/>
        <w:t>fire:</w:t>
      </w:r>
      <w:r>
        <w:tab/>
        <w:t>Use</w:t>
      </w:r>
      <w:r>
        <w:tab/>
        <w:t>dry</w:t>
      </w:r>
      <w:r>
        <w:tab/>
        <w:t>powder,</w:t>
      </w:r>
      <w:r>
        <w:tab/>
        <w:t>foam,</w:t>
      </w:r>
      <w:r>
        <w:tab/>
        <w:t>or</w:t>
      </w:r>
      <w:r>
        <w:tab/>
        <w:t>CO₂</w:t>
      </w:r>
      <w:r>
        <w:tab/>
        <w:t>extinguisher.</w:t>
      </w:r>
      <w:r>
        <w:tab/>
        <w:t>Avoid</w:t>
      </w:r>
      <w:r>
        <w:tab/>
        <w:t>water</w:t>
      </w:r>
      <w:r>
        <w:tab/>
        <w:t>jet.</w:t>
      </w:r>
      <w:r>
        <w:tab/>
      </w:r>
    </w:p>
    <w:p w14:paraId="701D301D" w14:textId="77777777" w:rsidR="007629C9" w:rsidRDefault="007629C9" w:rsidP="007629C9">
      <w:pPr>
        <w:numPr>
          <w:ilvl w:val="0"/>
          <w:numId w:val="8"/>
        </w:numPr>
        <w:spacing w:after="249"/>
        <w:ind w:right="0" w:hanging="146"/>
      </w:pPr>
      <w:r>
        <w:t>Report</w:t>
      </w:r>
      <w:r>
        <w:tab/>
        <w:t>all</w:t>
      </w:r>
      <w:r>
        <w:tab/>
        <w:t>incidents</w:t>
      </w:r>
      <w:r>
        <w:tab/>
        <w:t>to</w:t>
      </w:r>
      <w:r>
        <w:tab/>
        <w:t>supervisor</w:t>
      </w:r>
      <w:r>
        <w:tab/>
        <w:t>and</w:t>
      </w:r>
      <w:r>
        <w:tab/>
        <w:t>complete</w:t>
      </w:r>
      <w:r>
        <w:tab/>
        <w:t>an</w:t>
      </w:r>
      <w:r>
        <w:tab/>
        <w:t>incident</w:t>
      </w:r>
      <w:r>
        <w:tab/>
        <w:t>record.</w:t>
      </w:r>
      <w:r>
        <w:tab/>
      </w:r>
    </w:p>
    <w:p w14:paraId="2ACBBD93" w14:textId="77777777" w:rsidR="007629C9" w:rsidRDefault="007629C9" w:rsidP="007629C9">
      <w:pPr>
        <w:pStyle w:val="Heading2"/>
        <w:ind w:left="-5"/>
      </w:pPr>
      <w:r>
        <w:t xml:space="preserve">11. Sign-Off </w:t>
      </w:r>
    </w:p>
    <w:p w14:paraId="65347FC0" w14:textId="05CDAF0D" w:rsidR="007629C9" w:rsidRDefault="007629C9" w:rsidP="007629C9">
      <w:pPr>
        <w:spacing w:after="206"/>
        <w:ind w:left="-5" w:right="0"/>
      </w:pPr>
      <w:r>
        <w:t>Technician</w:t>
      </w:r>
      <w:r>
        <w:tab/>
        <w:t>Name:</w:t>
      </w:r>
      <w:r>
        <w:tab/>
      </w:r>
      <w:proofErr w:type="gramStart"/>
      <w:r>
        <w:t>Kurtis  Heath</w:t>
      </w:r>
      <w:proofErr w:type="gramEnd"/>
    </w:p>
    <w:p w14:paraId="5F4BF7E3" w14:textId="4C0CE42C" w:rsidR="009565EB" w:rsidRDefault="007629C9" w:rsidP="00401033">
      <w:pPr>
        <w:spacing w:after="8304"/>
        <w:ind w:left="-5" w:right="0"/>
      </w:pPr>
      <w:r>
        <w:t>Date:</w:t>
      </w:r>
      <w:r>
        <w:tab/>
        <w:t>October 202</w:t>
      </w:r>
      <w:r w:rsidR="006F6B9A">
        <w:t>5</w:t>
      </w:r>
    </w:p>
    <w:sectPr w:rsidR="009565EB" w:rsidSect="00762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23" w:right="1039" w:bottom="234" w:left="7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E33A" w14:textId="77777777" w:rsidR="00A552C2" w:rsidRDefault="00A552C2" w:rsidP="007629C9">
      <w:pPr>
        <w:spacing w:after="0" w:line="240" w:lineRule="auto"/>
      </w:pPr>
      <w:r>
        <w:separator/>
      </w:r>
    </w:p>
  </w:endnote>
  <w:endnote w:type="continuationSeparator" w:id="0">
    <w:p w14:paraId="217CC144" w14:textId="77777777" w:rsidR="00A552C2" w:rsidRDefault="00A552C2" w:rsidP="0076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F1F9" w14:textId="77777777" w:rsidR="00212234" w:rsidRDefault="00212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0B1" w14:textId="012DBAFA" w:rsidR="007629C9" w:rsidRDefault="007629C9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AAAFD" wp14:editId="612E7F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85AA00C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7593" w14:textId="77777777" w:rsidR="00212234" w:rsidRDefault="0021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0C2C" w14:textId="77777777" w:rsidR="00A552C2" w:rsidRDefault="00A552C2" w:rsidP="007629C9">
      <w:pPr>
        <w:spacing w:after="0" w:line="240" w:lineRule="auto"/>
      </w:pPr>
      <w:r>
        <w:separator/>
      </w:r>
    </w:p>
  </w:footnote>
  <w:footnote w:type="continuationSeparator" w:id="0">
    <w:p w14:paraId="078D3709" w14:textId="77777777" w:rsidR="00A552C2" w:rsidRDefault="00A552C2" w:rsidP="0076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DC01" w14:textId="77777777" w:rsidR="00212234" w:rsidRDefault="00212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072A" w14:textId="1BB13409" w:rsidR="00D50D03" w:rsidRDefault="00D50D03" w:rsidP="00D50D03">
    <w:pPr>
      <w:spacing w:after="0" w:line="259" w:lineRule="auto"/>
      <w:ind w:left="3690" w:firstLine="0"/>
    </w:pPr>
    <w:r>
      <w:t xml:space="preserve">  Bowman’s Pest Management LTD (Company #16782146)  </w:t>
    </w:r>
  </w:p>
  <w:p w14:paraId="2DF0C30E" w14:textId="77777777" w:rsidR="00D50D03" w:rsidRDefault="00D50D03" w:rsidP="00D50D0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0877C00A" w14:textId="77777777" w:rsidR="00D50D03" w:rsidRDefault="00D50D03" w:rsidP="00D50D0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750EEBD6" w14:textId="77777777" w:rsidR="00D50D03" w:rsidRDefault="00D50D03" w:rsidP="00D50D03">
    <w:pPr>
      <w:spacing w:after="0" w:line="259" w:lineRule="auto"/>
      <w:ind w:right="156"/>
    </w:pPr>
    <w:r>
      <w:rPr>
        <w:rFonts w:ascii="Arial" w:eastAsia="Arial" w:hAnsi="Arial" w:cs="Arial"/>
      </w:rPr>
      <w:t xml:space="preserve">Tel: 07597681568  </w:t>
    </w:r>
  </w:p>
  <w:p w14:paraId="145878A2" w14:textId="33AC186D" w:rsidR="007629C9" w:rsidRDefault="007629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52D5" w14:textId="77777777" w:rsidR="00212234" w:rsidRDefault="002122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CEA"/>
    <w:multiLevelType w:val="hybridMultilevel"/>
    <w:tmpl w:val="E69A389A"/>
    <w:lvl w:ilvl="0" w:tplc="DB48DBEE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E9CF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C48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0171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1ACF3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61ED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0086E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ED74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DA5AA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C2AE3"/>
    <w:multiLevelType w:val="hybridMultilevel"/>
    <w:tmpl w:val="F188759A"/>
    <w:lvl w:ilvl="0" w:tplc="113433FE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6B45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E0F4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0806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E28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0AFB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ABA9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2636A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72080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70640"/>
    <w:multiLevelType w:val="hybridMultilevel"/>
    <w:tmpl w:val="FD069AE0"/>
    <w:lvl w:ilvl="0" w:tplc="EB5478F2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6200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3C68C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6B8D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2A6D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4FC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CB3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8384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202E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9D7535"/>
    <w:multiLevelType w:val="hybridMultilevel"/>
    <w:tmpl w:val="706E94D6"/>
    <w:lvl w:ilvl="0" w:tplc="69D20D54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20033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ABB8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CDA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0253A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ACAC5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809CE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644F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C0A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CE2AE3"/>
    <w:multiLevelType w:val="hybridMultilevel"/>
    <w:tmpl w:val="DDA20C68"/>
    <w:lvl w:ilvl="0" w:tplc="58E4B7A8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EE15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A325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DCB8A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CACE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7C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AC10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480B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05EF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261E00"/>
    <w:multiLevelType w:val="hybridMultilevel"/>
    <w:tmpl w:val="4684B464"/>
    <w:lvl w:ilvl="0" w:tplc="DEE45CA0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248EE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42E3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63C0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7E121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84A8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749EF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243C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49A5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C0680F"/>
    <w:multiLevelType w:val="hybridMultilevel"/>
    <w:tmpl w:val="96F4B782"/>
    <w:lvl w:ilvl="0" w:tplc="A65210D0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2E4BC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49E1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4E5C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C631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E853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8748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680BE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72841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6B5D9D"/>
    <w:multiLevelType w:val="hybridMultilevel"/>
    <w:tmpl w:val="32E83872"/>
    <w:lvl w:ilvl="0" w:tplc="C7BACF4E">
      <w:start w:val="1"/>
      <w:numFmt w:val="bullet"/>
      <w:lvlText w:val="•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8244C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1A0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A2C2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E4E4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C65E4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56F18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D431D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8D1A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417320">
    <w:abstractNumId w:val="2"/>
  </w:num>
  <w:num w:numId="2" w16cid:durableId="1633973117">
    <w:abstractNumId w:val="1"/>
  </w:num>
  <w:num w:numId="3" w16cid:durableId="1081175553">
    <w:abstractNumId w:val="6"/>
  </w:num>
  <w:num w:numId="4" w16cid:durableId="1381249714">
    <w:abstractNumId w:val="4"/>
  </w:num>
  <w:num w:numId="5" w16cid:durableId="1551304216">
    <w:abstractNumId w:val="7"/>
  </w:num>
  <w:num w:numId="6" w16cid:durableId="51391708">
    <w:abstractNumId w:val="0"/>
  </w:num>
  <w:num w:numId="7" w16cid:durableId="942759609">
    <w:abstractNumId w:val="3"/>
  </w:num>
  <w:num w:numId="8" w16cid:durableId="385880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9"/>
    <w:rsid w:val="0006438C"/>
    <w:rsid w:val="00084A56"/>
    <w:rsid w:val="00212234"/>
    <w:rsid w:val="00401033"/>
    <w:rsid w:val="00696C99"/>
    <w:rsid w:val="006F6B9A"/>
    <w:rsid w:val="007629C9"/>
    <w:rsid w:val="00952F28"/>
    <w:rsid w:val="009565EB"/>
    <w:rsid w:val="00A552C2"/>
    <w:rsid w:val="00BA0097"/>
    <w:rsid w:val="00D5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5A24"/>
  <w15:chartTrackingRefBased/>
  <w15:docId w15:val="{5678953D-7A9C-4DB7-B6F6-64FBAD05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9C9"/>
    <w:pPr>
      <w:spacing w:after="7" w:line="267" w:lineRule="auto"/>
      <w:ind w:left="3700" w:right="3313" w:hanging="10"/>
    </w:pPr>
    <w:rPr>
      <w:rFonts w:ascii="Cambria" w:eastAsia="Cambria" w:hAnsi="Cambria" w:cs="Cambria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62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9C9"/>
    <w:pPr>
      <w:numPr>
        <w:ilvl w:val="1"/>
      </w:numPr>
      <w:ind w:left="370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9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9C9"/>
    <w:rPr>
      <w:rFonts w:ascii="Cambria" w:eastAsia="Cambria" w:hAnsi="Cambria" w:cs="Cambria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6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9C9"/>
    <w:rPr>
      <w:rFonts w:ascii="Cambria" w:eastAsia="Cambria" w:hAnsi="Cambria" w:cs="Cambria"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heath</dc:creator>
  <cp:keywords/>
  <dc:description/>
  <cp:lastModifiedBy>kurtis heath</cp:lastModifiedBy>
  <cp:revision>6</cp:revision>
  <dcterms:created xsi:type="dcterms:W3CDTF">2026-05-03T09:48:00Z</dcterms:created>
  <dcterms:modified xsi:type="dcterms:W3CDTF">2026-06-29T09:25:00Z</dcterms:modified>
</cp:coreProperties>
</file>