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0A53" w14:textId="77777777" w:rsidR="00B36532" w:rsidRDefault="00B36532" w:rsidP="00B36532">
      <w:pPr>
        <w:pStyle w:val="ListParagraph"/>
        <w:rPr>
          <w:b/>
        </w:rPr>
      </w:pPr>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1DD48477" w:rsidR="009F7809" w:rsidRPr="00AE36BD" w:rsidRDefault="0091558C" w:rsidP="0068634B">
      <w:pPr>
        <w:jc w:val="center"/>
        <w:rPr>
          <w:rFonts w:cstheme="minorHAnsi"/>
          <w:i/>
          <w:sz w:val="24"/>
          <w:szCs w:val="24"/>
        </w:rPr>
      </w:pPr>
      <w:r>
        <w:rPr>
          <w:rFonts w:cstheme="minorHAnsi"/>
          <w:i/>
          <w:sz w:val="24"/>
          <w:szCs w:val="24"/>
        </w:rPr>
        <w:t>December 2</w:t>
      </w:r>
      <w:r w:rsidR="004B722D">
        <w:rPr>
          <w:rFonts w:cstheme="minorHAnsi"/>
          <w:i/>
          <w:sz w:val="24"/>
          <w:szCs w:val="24"/>
        </w:rPr>
        <w:t>, 2018</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7AE01FAB"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DA0F4D">
        <w:rPr>
          <w:rFonts w:cstheme="minorHAnsi"/>
          <w:sz w:val="24"/>
          <w:szCs w:val="24"/>
        </w:rPr>
        <w:t>Matt R.</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91558C">
        <w:rPr>
          <w:rFonts w:cstheme="minorHAnsi"/>
          <w:sz w:val="24"/>
          <w:szCs w:val="24"/>
        </w:rPr>
        <w:t>Jessi J.</w:t>
      </w:r>
      <w:r w:rsidR="00DE39B8">
        <w:rPr>
          <w:rFonts w:cstheme="minorHAnsi"/>
          <w:sz w:val="24"/>
          <w:szCs w:val="24"/>
        </w:rPr>
        <w:t>.</w:t>
      </w:r>
      <w:r w:rsidR="004802C8">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DE39B8">
        <w:rPr>
          <w:rFonts w:cstheme="minorHAnsi"/>
          <w:sz w:val="24"/>
          <w:szCs w:val="24"/>
        </w:rPr>
        <w:t>Sharon Q</w:t>
      </w:r>
      <w:r w:rsidR="00DA0F4D">
        <w:rPr>
          <w:rFonts w:cstheme="minorHAnsi"/>
          <w:sz w:val="24"/>
          <w:szCs w:val="24"/>
        </w:rPr>
        <w:t>.</w:t>
      </w:r>
    </w:p>
    <w:p w14:paraId="447C8BFD" w14:textId="43A33102"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E7735B" w:rsidRPr="00405DDA">
        <w:rPr>
          <w:rFonts w:cstheme="minorHAnsi"/>
          <w:b/>
          <w:sz w:val="24"/>
          <w:szCs w:val="24"/>
          <w:highlight w:val="yellow"/>
        </w:rPr>
        <w:t xml:space="preserve"> </w:t>
      </w:r>
      <w:r w:rsidR="0091558C">
        <w:rPr>
          <w:rFonts w:cstheme="minorHAnsi"/>
          <w:b/>
          <w:sz w:val="24"/>
          <w:szCs w:val="24"/>
          <w:highlight w:val="yellow"/>
        </w:rPr>
        <w:t>January 6</w:t>
      </w:r>
      <w:r w:rsidR="0083390A" w:rsidRPr="00405DDA">
        <w:rPr>
          <w:rFonts w:cstheme="minorHAnsi"/>
          <w:b/>
          <w:sz w:val="24"/>
          <w:szCs w:val="24"/>
          <w:highlight w:val="yellow"/>
        </w:rPr>
        <w:t>, 2018</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677470C1"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91558C">
        <w:rPr>
          <w:rFonts w:cstheme="minorHAnsi"/>
          <w:b/>
          <w:sz w:val="24"/>
          <w:szCs w:val="24"/>
        </w:rPr>
        <w:t>December 2</w:t>
      </w:r>
      <w:r w:rsidR="004B722D">
        <w:rPr>
          <w:rFonts w:cstheme="minorHAnsi"/>
          <w:b/>
          <w:sz w:val="24"/>
          <w:szCs w:val="24"/>
        </w:rPr>
        <w:t>,</w:t>
      </w:r>
      <w:r w:rsidR="00DA0F4D">
        <w:rPr>
          <w:rFonts w:cstheme="minorHAnsi"/>
          <w:b/>
          <w:sz w:val="24"/>
          <w:szCs w:val="24"/>
        </w:rPr>
        <w:t xml:space="preserve"> 2018</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3F102B"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2C7B1DCA" w:rsidR="00DC0C47" w:rsidRPr="00405DDA" w:rsidRDefault="00E7735B" w:rsidP="00250FDC">
            <w:pPr>
              <w:rPr>
                <w:rFonts w:cstheme="minorHAnsi"/>
                <w:sz w:val="24"/>
                <w:szCs w:val="24"/>
              </w:rPr>
            </w:pPr>
            <w:r w:rsidRPr="00405DDA">
              <w:rPr>
                <w:rFonts w:cstheme="minorHAnsi"/>
                <w:sz w:val="24"/>
                <w:szCs w:val="24"/>
              </w:rPr>
              <w:t>Sharon Q.</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3F102B"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6C299C9D" w:rsidR="001D3BA5" w:rsidRPr="00264E9C" w:rsidRDefault="00264E9C" w:rsidP="00264E9C">
            <w:pPr>
              <w:tabs>
                <w:tab w:val="left" w:pos="1200"/>
              </w:tabs>
              <w:rPr>
                <w:rFonts w:cstheme="minorHAnsi"/>
                <w:sz w:val="24"/>
                <w:szCs w:val="24"/>
              </w:rPr>
            </w:pPr>
            <w:r>
              <w:rPr>
                <w:rFonts w:cstheme="minorHAnsi"/>
                <w:sz w:val="24"/>
                <w:szCs w:val="24"/>
              </w:rPr>
              <w:t xml:space="preserve">Sara F. </w:t>
            </w:r>
          </w:p>
        </w:tc>
        <w:tc>
          <w:tcPr>
            <w:tcW w:w="2406" w:type="dxa"/>
          </w:tcPr>
          <w:p w14:paraId="477E46FB" w14:textId="69B55796" w:rsidR="001D3BA5" w:rsidRPr="00405DDA" w:rsidRDefault="00264E9C" w:rsidP="001D3BA5">
            <w:pPr>
              <w:rPr>
                <w:rFonts w:cstheme="minorHAnsi"/>
                <w:sz w:val="24"/>
                <w:szCs w:val="24"/>
              </w:rPr>
            </w:pPr>
            <w:r>
              <w:rPr>
                <w:rFonts w:cstheme="minorHAnsi"/>
                <w:sz w:val="24"/>
                <w:szCs w:val="24"/>
              </w:rPr>
              <w:t>540-835</w:t>
            </w:r>
            <w:r w:rsidR="007D7624">
              <w:rPr>
                <w:rFonts w:cstheme="minorHAnsi"/>
                <w:sz w:val="24"/>
                <w:szCs w:val="24"/>
              </w:rPr>
              <w:t>-4616</w:t>
            </w:r>
          </w:p>
        </w:tc>
        <w:tc>
          <w:tcPr>
            <w:tcW w:w="3449" w:type="dxa"/>
            <w:gridSpan w:val="2"/>
          </w:tcPr>
          <w:p w14:paraId="5275E2D9" w14:textId="09905538" w:rsidR="001D3BA5" w:rsidRPr="00405DDA" w:rsidRDefault="007D7624" w:rsidP="001D3BA5">
            <w:pPr>
              <w:rPr>
                <w:rFonts w:cstheme="minorHAnsi"/>
                <w:sz w:val="24"/>
                <w:szCs w:val="24"/>
              </w:rPr>
            </w:pPr>
            <w:r>
              <w:rPr>
                <w:rFonts w:cstheme="minorHAnsi"/>
                <w:sz w:val="24"/>
                <w:szCs w:val="24"/>
              </w:rPr>
              <w:t>Destny913@gmail.com</w:t>
            </w: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71DEEA4F" w:rsidR="001D3BA5" w:rsidRPr="00405DDA" w:rsidRDefault="001D3BA5" w:rsidP="001D3BA5">
            <w:pPr>
              <w:rPr>
                <w:rFonts w:cstheme="minorHAnsi"/>
                <w:sz w:val="24"/>
                <w:szCs w:val="24"/>
              </w:rPr>
            </w:pPr>
            <w:r w:rsidRPr="00405DDA">
              <w:rPr>
                <w:rFonts w:cstheme="minorHAnsi"/>
                <w:sz w:val="24"/>
                <w:szCs w:val="24"/>
              </w:rPr>
              <w:t>Sharon Q.</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2FCAA84C" w:rsidR="001D3BA5" w:rsidRPr="00405DDA" w:rsidRDefault="001D3BA5" w:rsidP="001D3BA5">
            <w:pPr>
              <w:rPr>
                <w:rFonts w:cstheme="minorHAnsi"/>
                <w:sz w:val="24"/>
                <w:szCs w:val="24"/>
              </w:rPr>
            </w:pPr>
            <w:r w:rsidRPr="00405DDA">
              <w:rPr>
                <w:rFonts w:cstheme="minorHAnsi"/>
                <w:sz w:val="24"/>
                <w:szCs w:val="24"/>
              </w:rPr>
              <w:t>Sara F.</w:t>
            </w:r>
          </w:p>
        </w:tc>
        <w:tc>
          <w:tcPr>
            <w:tcW w:w="2406" w:type="dxa"/>
          </w:tcPr>
          <w:p w14:paraId="60F14B13" w14:textId="569D2580" w:rsidR="001D3BA5" w:rsidRPr="00405DDA" w:rsidRDefault="001D3BA5" w:rsidP="001D3BA5">
            <w:pPr>
              <w:rPr>
                <w:rFonts w:cstheme="minorHAnsi"/>
                <w:sz w:val="24"/>
                <w:szCs w:val="24"/>
              </w:rPr>
            </w:pPr>
            <w:r w:rsidRPr="00405DDA">
              <w:rPr>
                <w:rFonts w:cstheme="minorHAnsi"/>
                <w:sz w:val="24"/>
                <w:szCs w:val="24"/>
              </w:rPr>
              <w:t>540-835-4616</w:t>
            </w:r>
          </w:p>
        </w:tc>
        <w:tc>
          <w:tcPr>
            <w:tcW w:w="3449" w:type="dxa"/>
            <w:gridSpan w:val="2"/>
          </w:tcPr>
          <w:p w14:paraId="23DA115E" w14:textId="73B2ED09" w:rsidR="001D3BA5" w:rsidRPr="00405DDA" w:rsidRDefault="001D3BA5" w:rsidP="001D3BA5">
            <w:pPr>
              <w:rPr>
                <w:rFonts w:cstheme="minorHAnsi"/>
                <w:sz w:val="24"/>
                <w:szCs w:val="24"/>
              </w:rPr>
            </w:pPr>
            <w:r w:rsidRPr="00405DDA">
              <w:rPr>
                <w:rFonts w:cstheme="minorHAnsi"/>
                <w:sz w:val="24"/>
                <w:szCs w:val="24"/>
              </w:rPr>
              <w:t>Destny913@gmail.com</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1EA591EF" w:rsidR="001D3BA5" w:rsidRPr="00405DDA" w:rsidRDefault="00D86EE3" w:rsidP="001D3BA5">
            <w:pPr>
              <w:rPr>
                <w:rFonts w:cstheme="minorHAnsi"/>
                <w:sz w:val="24"/>
                <w:szCs w:val="24"/>
              </w:rPr>
            </w:pPr>
            <w:r w:rsidRPr="00405DDA">
              <w:rPr>
                <w:rFonts w:cstheme="minorHAnsi"/>
                <w:sz w:val="24"/>
                <w:szCs w:val="24"/>
              </w:rPr>
              <w:t>Rachel J.</w:t>
            </w:r>
          </w:p>
        </w:tc>
        <w:tc>
          <w:tcPr>
            <w:tcW w:w="2406" w:type="dxa"/>
          </w:tcPr>
          <w:p w14:paraId="5DF31085" w14:textId="6483EAED" w:rsidR="001D3BA5" w:rsidRPr="00405DDA" w:rsidRDefault="001D3BA5" w:rsidP="001D3BA5">
            <w:pPr>
              <w:rPr>
                <w:rFonts w:cstheme="minorHAnsi"/>
                <w:sz w:val="24"/>
                <w:szCs w:val="24"/>
              </w:rPr>
            </w:pPr>
            <w:r w:rsidRPr="00405DDA">
              <w:rPr>
                <w:rFonts w:cstheme="minorHAnsi"/>
                <w:sz w:val="24"/>
                <w:szCs w:val="24"/>
              </w:rPr>
              <w:t>540-239-8121</w:t>
            </w:r>
          </w:p>
        </w:tc>
        <w:tc>
          <w:tcPr>
            <w:tcW w:w="3449" w:type="dxa"/>
            <w:gridSpan w:val="2"/>
          </w:tcPr>
          <w:p w14:paraId="50CDAE7C" w14:textId="40951D72" w:rsidR="001D3BA5" w:rsidRPr="00405DDA" w:rsidRDefault="001D3BA5" w:rsidP="001D3BA5">
            <w:pPr>
              <w:rPr>
                <w:rFonts w:cstheme="minorHAnsi"/>
                <w:sz w:val="24"/>
                <w:szCs w:val="24"/>
              </w:rPr>
            </w:pPr>
            <w:r w:rsidRPr="00405DDA">
              <w:rPr>
                <w:rFonts w:cstheme="minorHAnsi"/>
                <w:sz w:val="24"/>
                <w:szCs w:val="24"/>
              </w:rPr>
              <w:t>Racheljarvis14</w:t>
            </w:r>
            <w:r w:rsidR="00D86EE3" w:rsidRPr="00405DDA">
              <w:rPr>
                <w:rFonts w:cstheme="minorHAnsi"/>
                <w:sz w:val="24"/>
                <w:szCs w:val="24"/>
              </w:rPr>
              <w:t>@gmail.com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48522B">
        <w:tblPrEx>
          <w:tblLook w:val="0000" w:firstRow="0" w:lastRow="0" w:firstColumn="0" w:lastColumn="0" w:noHBand="0" w:noVBand="0"/>
        </w:tblPrEx>
        <w:trPr>
          <w:trHeight w:val="300"/>
        </w:trPr>
        <w:tc>
          <w:tcPr>
            <w:tcW w:w="2508" w:type="dxa"/>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262264F7" w:rsidR="0048522B" w:rsidRPr="00405DDA" w:rsidRDefault="001D3BA5" w:rsidP="001D3BA5">
            <w:pPr>
              <w:rPr>
                <w:rFonts w:cstheme="minorHAnsi"/>
                <w:sz w:val="24"/>
                <w:szCs w:val="24"/>
              </w:rPr>
            </w:pPr>
            <w:r w:rsidRPr="00405DDA">
              <w:rPr>
                <w:rFonts w:cstheme="minorHAnsi"/>
                <w:sz w:val="24"/>
                <w:szCs w:val="24"/>
              </w:rPr>
              <w:t>Bently W</w:t>
            </w:r>
            <w:r w:rsidR="00D23AF8">
              <w:rPr>
                <w:rFonts w:cstheme="minorHAnsi"/>
                <w:sz w:val="24"/>
                <w:szCs w:val="24"/>
              </w:rPr>
              <w:t>.</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78E05AD5" w:rsidR="001D3BA5" w:rsidRPr="00405DDA" w:rsidRDefault="003F102B" w:rsidP="001D3BA5">
            <w:pPr>
              <w:rPr>
                <w:rFonts w:cstheme="minorHAnsi"/>
                <w:sz w:val="24"/>
                <w:szCs w:val="24"/>
              </w:rPr>
            </w:pPr>
            <w:hyperlink r:id="rId10" w:history="1">
              <w:r w:rsidR="00D23AF8" w:rsidRPr="009B6C74">
                <w:rPr>
                  <w:rStyle w:val="Hyperlink"/>
                  <w:rFonts w:cstheme="minorHAnsi"/>
                  <w:sz w:val="24"/>
                  <w:szCs w:val="24"/>
                </w:rPr>
                <w:t>mustanghokie@yahoo.com</w:t>
              </w:r>
            </w:hyperlink>
          </w:p>
        </w:tc>
      </w:tr>
      <w:tr w:rsidR="0048522B" w:rsidRPr="00405DDA" w14:paraId="356EC76A"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0A7F4E53" w14:textId="75E4FCEE" w:rsidR="0048522B" w:rsidRPr="00405DDA" w:rsidRDefault="0048522B" w:rsidP="00D23AF8">
            <w:pPr>
              <w:rPr>
                <w:rFonts w:cstheme="minorHAnsi"/>
                <w:sz w:val="24"/>
                <w:szCs w:val="24"/>
              </w:rPr>
            </w:pPr>
            <w:r>
              <w:rPr>
                <w:rFonts w:cstheme="minorHAnsi"/>
                <w:sz w:val="24"/>
                <w:szCs w:val="24"/>
              </w:rPr>
              <w:lastRenderedPageBreak/>
              <w:t>Circle of Hope Alternate GSR</w:t>
            </w:r>
          </w:p>
        </w:tc>
        <w:tc>
          <w:tcPr>
            <w:tcW w:w="2420" w:type="dxa"/>
            <w:shd w:val="clear" w:color="auto" w:fill="auto"/>
          </w:tcPr>
          <w:p w14:paraId="6EB02F79" w14:textId="77777777" w:rsidR="0048522B" w:rsidRDefault="0048522B" w:rsidP="001D3BA5">
            <w:pPr>
              <w:rPr>
                <w:rFonts w:cstheme="minorHAnsi"/>
                <w:sz w:val="24"/>
                <w:szCs w:val="24"/>
              </w:rPr>
            </w:pPr>
          </w:p>
          <w:p w14:paraId="50EC80E5" w14:textId="781A280B" w:rsidR="008C0B92" w:rsidRPr="00405DDA" w:rsidRDefault="008C0B92" w:rsidP="001D3BA5">
            <w:pPr>
              <w:rPr>
                <w:rFonts w:cstheme="minorHAnsi"/>
                <w:sz w:val="24"/>
                <w:szCs w:val="24"/>
              </w:rPr>
            </w:pPr>
            <w:r>
              <w:rPr>
                <w:rFonts w:cstheme="minorHAnsi"/>
                <w:sz w:val="24"/>
                <w:szCs w:val="24"/>
              </w:rPr>
              <w:t>Ed. S</w:t>
            </w:r>
          </w:p>
        </w:tc>
        <w:tc>
          <w:tcPr>
            <w:tcW w:w="2420" w:type="dxa"/>
            <w:gridSpan w:val="3"/>
            <w:tcBorders>
              <w:bottom w:val="single" w:sz="4" w:space="0" w:color="auto"/>
            </w:tcBorders>
            <w:shd w:val="clear" w:color="auto" w:fill="auto"/>
          </w:tcPr>
          <w:p w14:paraId="2B741161" w14:textId="77777777" w:rsidR="008C0B92" w:rsidRDefault="008C0B92" w:rsidP="001D3BA5">
            <w:pPr>
              <w:rPr>
                <w:rFonts w:cstheme="minorHAnsi"/>
                <w:sz w:val="24"/>
                <w:szCs w:val="24"/>
              </w:rPr>
            </w:pPr>
          </w:p>
          <w:p w14:paraId="1C19BA9E" w14:textId="72CC876B" w:rsidR="0048522B" w:rsidRPr="00405DDA" w:rsidRDefault="008C0B92" w:rsidP="001D3BA5">
            <w:pPr>
              <w:rPr>
                <w:rFonts w:cstheme="minorHAnsi"/>
                <w:sz w:val="24"/>
                <w:szCs w:val="24"/>
              </w:rPr>
            </w:pPr>
            <w:r>
              <w:rPr>
                <w:rFonts w:cstheme="minorHAnsi"/>
                <w:sz w:val="24"/>
                <w:szCs w:val="24"/>
              </w:rPr>
              <w:t>540-505-7746</w:t>
            </w:r>
          </w:p>
        </w:tc>
        <w:tc>
          <w:tcPr>
            <w:tcW w:w="3442" w:type="dxa"/>
            <w:tcBorders>
              <w:bottom w:val="single" w:sz="4" w:space="0" w:color="auto"/>
            </w:tcBorders>
            <w:shd w:val="clear" w:color="auto" w:fill="auto"/>
          </w:tcPr>
          <w:p w14:paraId="1E7F2E33" w14:textId="77777777" w:rsidR="0048522B" w:rsidRDefault="0048522B" w:rsidP="001D3BA5">
            <w:pPr>
              <w:rPr>
                <w:rStyle w:val="Hyperlink"/>
                <w:rFonts w:cstheme="minorHAnsi"/>
                <w:sz w:val="24"/>
                <w:szCs w:val="24"/>
              </w:rPr>
            </w:pPr>
          </w:p>
          <w:p w14:paraId="221908AE" w14:textId="593574BE" w:rsidR="008C0B92" w:rsidRDefault="008C0B92" w:rsidP="001D3BA5">
            <w:pPr>
              <w:rPr>
                <w:rStyle w:val="Hyperlink"/>
                <w:rFonts w:cstheme="minorHAnsi"/>
                <w:sz w:val="24"/>
                <w:szCs w:val="24"/>
              </w:rPr>
            </w:pPr>
            <w:r>
              <w:rPr>
                <w:rStyle w:val="Hyperlink"/>
                <w:rFonts w:cstheme="minorHAnsi"/>
                <w:sz w:val="24"/>
                <w:szCs w:val="24"/>
              </w:rPr>
              <w:t>edsmith1@yahoo.com</w:t>
            </w:r>
          </w:p>
        </w:tc>
      </w:tr>
    </w:tbl>
    <w:p w14:paraId="02FA29DE" w14:textId="77777777" w:rsidR="00405DDA" w:rsidRDefault="00405DDA" w:rsidP="00391A8D">
      <w:pPr>
        <w:rPr>
          <w:rFonts w:cstheme="minorHAnsi"/>
          <w:b/>
          <w:sz w:val="24"/>
          <w:szCs w:val="24"/>
        </w:rPr>
      </w:pPr>
    </w:p>
    <w:p w14:paraId="3FDC4601" w14:textId="7C347053" w:rsidR="001B43B4" w:rsidRPr="00844944" w:rsidRDefault="001B70D3" w:rsidP="00391A8D">
      <w:pPr>
        <w:rPr>
          <w:rFonts w:cstheme="minorHAnsi"/>
          <w:b/>
          <w:sz w:val="24"/>
          <w:szCs w:val="24"/>
        </w:rPr>
      </w:pPr>
      <w:r w:rsidRPr="00844944">
        <w:rPr>
          <w:rFonts w:cstheme="minorHAnsi"/>
          <w:b/>
          <w:sz w:val="24"/>
          <w:szCs w:val="24"/>
        </w:rPr>
        <w:t>Roll ca</w:t>
      </w:r>
      <w:r w:rsidR="00275222" w:rsidRPr="00844944">
        <w:rPr>
          <w:rFonts w:cstheme="minorHAnsi"/>
          <w:b/>
          <w:sz w:val="24"/>
          <w:szCs w:val="24"/>
        </w:rPr>
        <w:t xml:space="preserve">ll for </w:t>
      </w:r>
      <w:r w:rsidR="003F102B">
        <w:rPr>
          <w:rFonts w:cstheme="minorHAnsi"/>
          <w:b/>
          <w:sz w:val="24"/>
          <w:szCs w:val="24"/>
        </w:rPr>
        <w:t>12</w:t>
      </w:r>
      <w:r w:rsidR="006B2D95" w:rsidRPr="00844944">
        <w:rPr>
          <w:rFonts w:cstheme="minorHAnsi"/>
          <w:b/>
          <w:sz w:val="24"/>
          <w:szCs w:val="24"/>
        </w:rPr>
        <w:t>/</w:t>
      </w:r>
      <w:r w:rsidR="003F102B">
        <w:rPr>
          <w:rFonts w:cstheme="minorHAnsi"/>
          <w:b/>
          <w:sz w:val="24"/>
          <w:szCs w:val="24"/>
        </w:rPr>
        <w:t>02</w:t>
      </w:r>
      <w:r w:rsidR="006B2D95" w:rsidRPr="00844944">
        <w:rPr>
          <w:rFonts w:cstheme="minorHAnsi"/>
          <w:b/>
          <w:sz w:val="24"/>
          <w:szCs w:val="24"/>
        </w:rPr>
        <w:t>/18</w:t>
      </w:r>
    </w:p>
    <w:tbl>
      <w:tblPr>
        <w:tblStyle w:val="TableGrid"/>
        <w:tblW w:w="0" w:type="auto"/>
        <w:tblLook w:val="04A0" w:firstRow="1" w:lastRow="0" w:firstColumn="1" w:lastColumn="0" w:noHBand="0" w:noVBand="1"/>
      </w:tblPr>
      <w:tblGrid>
        <w:gridCol w:w="2196"/>
        <w:gridCol w:w="2192"/>
        <w:gridCol w:w="2260"/>
        <w:gridCol w:w="2194"/>
        <w:gridCol w:w="1948"/>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0"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2512901B" w:rsidR="00330661"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65E285BE" w:rsidR="00330661" w:rsidRPr="00405DDA" w:rsidRDefault="004802C8" w:rsidP="00A771CA">
            <w:pPr>
              <w:rPr>
                <w:rFonts w:cstheme="minorHAnsi"/>
                <w:i/>
                <w:sz w:val="24"/>
                <w:szCs w:val="24"/>
              </w:rPr>
            </w:pPr>
            <w:r>
              <w:rPr>
                <w:rFonts w:cstheme="minorHAnsi"/>
                <w:i/>
                <w:sz w:val="24"/>
                <w:szCs w:val="24"/>
              </w:rPr>
              <w:t>Crystal A</w:t>
            </w:r>
          </w:p>
        </w:tc>
        <w:tc>
          <w:tcPr>
            <w:tcW w:w="2284" w:type="dxa"/>
          </w:tcPr>
          <w:p w14:paraId="491A5277" w14:textId="69911D5B" w:rsidR="00330661" w:rsidRPr="00405DDA" w:rsidRDefault="004802C8" w:rsidP="00A771CA">
            <w:pPr>
              <w:rPr>
                <w:rFonts w:cstheme="minorHAnsi"/>
                <w:sz w:val="24"/>
                <w:szCs w:val="24"/>
              </w:rPr>
            </w:pPr>
            <w:r>
              <w:rPr>
                <w:rFonts w:cstheme="minorHAnsi"/>
                <w:sz w:val="24"/>
                <w:szCs w:val="24"/>
              </w:rPr>
              <w:t>Present</w:t>
            </w:r>
          </w:p>
        </w:tc>
        <w:tc>
          <w:tcPr>
            <w:tcW w:w="2220" w:type="dxa"/>
          </w:tcPr>
          <w:p w14:paraId="11DA6C8F" w14:textId="0E4FBEBA" w:rsidR="00330661" w:rsidRPr="00405DDA" w:rsidRDefault="004802C8" w:rsidP="00A771CA">
            <w:pPr>
              <w:rPr>
                <w:rFonts w:cstheme="minorHAnsi"/>
                <w:sz w:val="24"/>
                <w:szCs w:val="24"/>
              </w:rPr>
            </w:pPr>
            <w:r>
              <w:rPr>
                <w:rFonts w:cstheme="minorHAnsi"/>
                <w:sz w:val="24"/>
                <w:szCs w:val="24"/>
              </w:rPr>
              <w:t>0</w:t>
            </w: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152B1BA3" w:rsidR="00330661" w:rsidRPr="00405DDA" w:rsidRDefault="004802C8" w:rsidP="00A771CA">
            <w:pPr>
              <w:rPr>
                <w:rFonts w:cstheme="minorHAnsi"/>
                <w:sz w:val="24"/>
                <w:szCs w:val="24"/>
              </w:rPr>
            </w:pPr>
            <w:r>
              <w:rPr>
                <w:rFonts w:cstheme="minorHAnsi"/>
                <w:sz w:val="24"/>
                <w:szCs w:val="24"/>
              </w:rPr>
              <w:t>Present</w:t>
            </w:r>
          </w:p>
        </w:tc>
        <w:tc>
          <w:tcPr>
            <w:tcW w:w="2220" w:type="dxa"/>
          </w:tcPr>
          <w:p w14:paraId="60582135" w14:textId="6E4A7CB7" w:rsidR="00330661" w:rsidRPr="00405DDA" w:rsidRDefault="0091558C" w:rsidP="00A771CA">
            <w:pPr>
              <w:rPr>
                <w:rFonts w:cstheme="minorHAnsi"/>
                <w:sz w:val="24"/>
                <w:szCs w:val="24"/>
              </w:rPr>
            </w:pPr>
            <w:r>
              <w:rPr>
                <w:rFonts w:cstheme="minorHAnsi"/>
                <w:sz w:val="24"/>
                <w:szCs w:val="24"/>
              </w:rPr>
              <w:t>3</w:t>
            </w:r>
          </w:p>
        </w:tc>
        <w:tc>
          <w:tcPr>
            <w:tcW w:w="1976" w:type="dxa"/>
          </w:tcPr>
          <w:p w14:paraId="2FFEDBE0" w14:textId="3A9F65F4" w:rsidR="0016754F" w:rsidRPr="00405DDA" w:rsidRDefault="0091558C" w:rsidP="00A771CA">
            <w:pPr>
              <w:rPr>
                <w:rFonts w:cstheme="minorHAnsi"/>
                <w:sz w:val="24"/>
                <w:szCs w:val="24"/>
              </w:rPr>
            </w:pPr>
            <w:r>
              <w:rPr>
                <w:rFonts w:cstheme="minorHAnsi"/>
                <w:sz w:val="24"/>
                <w:szCs w:val="24"/>
              </w:rPr>
              <w:t>(12/2)</w:t>
            </w: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FB823A1" w:rsidR="00330661" w:rsidRPr="00405DDA" w:rsidRDefault="00DA0F4D" w:rsidP="00A771CA">
            <w:pPr>
              <w:rPr>
                <w:rFonts w:cstheme="minorHAnsi"/>
                <w:sz w:val="24"/>
                <w:szCs w:val="24"/>
              </w:rPr>
            </w:pPr>
            <w:r>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5355388E" w:rsidR="00330661" w:rsidRPr="00405DDA" w:rsidRDefault="00DA0F4D" w:rsidP="00A771CA">
            <w:pPr>
              <w:rPr>
                <w:rFonts w:cstheme="minorHAnsi"/>
                <w:sz w:val="24"/>
                <w:szCs w:val="24"/>
              </w:rPr>
            </w:pPr>
            <w:r>
              <w:rPr>
                <w:rFonts w:cstheme="minorHAnsi"/>
                <w:sz w:val="24"/>
                <w:szCs w:val="24"/>
              </w:rPr>
              <w:t>Present</w:t>
            </w: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178622DA" w:rsidR="00330661" w:rsidRPr="00405DDA" w:rsidRDefault="004802C8" w:rsidP="00A771CA">
            <w:pPr>
              <w:rPr>
                <w:rFonts w:cstheme="minorHAnsi"/>
                <w:i/>
                <w:sz w:val="24"/>
                <w:szCs w:val="24"/>
              </w:rPr>
            </w:pPr>
            <w:r>
              <w:rPr>
                <w:rFonts w:cstheme="minorHAnsi"/>
                <w:i/>
                <w:sz w:val="24"/>
                <w:szCs w:val="24"/>
              </w:rPr>
              <w:t>Sara F.</w:t>
            </w:r>
          </w:p>
        </w:tc>
        <w:tc>
          <w:tcPr>
            <w:tcW w:w="2284" w:type="dxa"/>
          </w:tcPr>
          <w:p w14:paraId="0E5ECCA4" w14:textId="2E62D5BD" w:rsidR="00330661" w:rsidRPr="00405DDA" w:rsidRDefault="004802C8" w:rsidP="00A771CA">
            <w:pPr>
              <w:rPr>
                <w:rFonts w:cstheme="minorHAnsi"/>
                <w:sz w:val="24"/>
                <w:szCs w:val="24"/>
              </w:rPr>
            </w:pPr>
            <w:r>
              <w:rPr>
                <w:rFonts w:cstheme="minorHAnsi"/>
                <w:sz w:val="24"/>
                <w:szCs w:val="24"/>
              </w:rPr>
              <w:t>Present</w:t>
            </w:r>
          </w:p>
        </w:tc>
        <w:tc>
          <w:tcPr>
            <w:tcW w:w="2220" w:type="dxa"/>
          </w:tcPr>
          <w:p w14:paraId="65DD6467" w14:textId="6CC824FA" w:rsidR="00330661" w:rsidRPr="00405DDA" w:rsidRDefault="0048522B" w:rsidP="00A771CA">
            <w:pPr>
              <w:rPr>
                <w:rFonts w:cstheme="minorHAnsi"/>
                <w:sz w:val="24"/>
                <w:szCs w:val="24"/>
              </w:rPr>
            </w:pPr>
            <w:r>
              <w:rPr>
                <w:rFonts w:cstheme="minorHAnsi"/>
                <w:sz w:val="24"/>
                <w:szCs w:val="24"/>
              </w:rPr>
              <w:t>1</w:t>
            </w:r>
          </w:p>
        </w:tc>
        <w:tc>
          <w:tcPr>
            <w:tcW w:w="1976" w:type="dxa"/>
          </w:tcPr>
          <w:p w14:paraId="79619F6D" w14:textId="77777777" w:rsidR="00330661" w:rsidRPr="00405DDA" w:rsidRDefault="00330661" w:rsidP="00A771CA">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527BCA30" w:rsidR="00AB29DD"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61B9F5F7" w:rsidR="00AB29DD" w:rsidRPr="00405DDA" w:rsidRDefault="00DA0F4D" w:rsidP="00A771CA">
            <w:pPr>
              <w:rPr>
                <w:rFonts w:cstheme="minorHAnsi"/>
                <w:sz w:val="24"/>
                <w:szCs w:val="24"/>
              </w:rPr>
            </w:pPr>
            <w:r>
              <w:rPr>
                <w:rFonts w:cstheme="minorHAnsi"/>
                <w:sz w:val="24"/>
                <w:szCs w:val="24"/>
              </w:rPr>
              <w:t>Sara F.</w:t>
            </w:r>
            <w:r w:rsidR="003D7243">
              <w:rPr>
                <w:rFonts w:cstheme="minorHAnsi"/>
                <w:sz w:val="24"/>
                <w:szCs w:val="24"/>
              </w:rPr>
              <w:t xml:space="preserve"> </w:t>
            </w:r>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r w:rsidRPr="00405DDA">
              <w:rPr>
                <w:rFonts w:cstheme="minorHAnsi"/>
                <w:sz w:val="24"/>
                <w:szCs w:val="24"/>
              </w:rPr>
              <w:t>Thomas  L</w:t>
            </w:r>
            <w:r w:rsidR="00D86EE3" w:rsidRPr="00405DDA">
              <w:rPr>
                <w:rFonts w:cstheme="minorHAnsi"/>
                <w:sz w:val="24"/>
                <w:szCs w:val="24"/>
              </w:rPr>
              <w:t>.</w:t>
            </w:r>
          </w:p>
        </w:tc>
        <w:tc>
          <w:tcPr>
            <w:tcW w:w="2284" w:type="dxa"/>
          </w:tcPr>
          <w:p w14:paraId="3CD1DE3A" w14:textId="4CE2C3DC" w:rsidR="00AB29DD" w:rsidRPr="00405DDA" w:rsidRDefault="00DA0F4D" w:rsidP="00A771CA">
            <w:pPr>
              <w:rPr>
                <w:rFonts w:cstheme="minorHAnsi"/>
                <w:sz w:val="24"/>
                <w:szCs w:val="24"/>
              </w:rPr>
            </w:pPr>
            <w:r>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513EE884" w:rsidR="00AB29DD" w:rsidRPr="00405DDA" w:rsidRDefault="00DA0F4D" w:rsidP="00A771CA">
            <w:pPr>
              <w:rPr>
                <w:rFonts w:cstheme="minorHAnsi"/>
                <w:sz w:val="24"/>
                <w:szCs w:val="24"/>
              </w:rPr>
            </w:pPr>
            <w:r>
              <w:rPr>
                <w:rFonts w:cstheme="minorHAnsi"/>
                <w:sz w:val="24"/>
                <w:szCs w:val="24"/>
              </w:rPr>
              <w:t>Present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r w:rsidRPr="00405DDA">
              <w:rPr>
                <w:rFonts w:cstheme="minorHAnsi"/>
                <w:sz w:val="24"/>
                <w:szCs w:val="24"/>
              </w:rPr>
              <w:t xml:space="preserve">Bently </w:t>
            </w:r>
            <w:r w:rsidR="00314156" w:rsidRPr="00405DDA">
              <w:rPr>
                <w:rFonts w:cstheme="minorHAnsi"/>
                <w:sz w:val="24"/>
                <w:szCs w:val="24"/>
              </w:rPr>
              <w:t>W.</w:t>
            </w:r>
          </w:p>
        </w:tc>
        <w:tc>
          <w:tcPr>
            <w:tcW w:w="2284" w:type="dxa"/>
          </w:tcPr>
          <w:p w14:paraId="2EF3DBC1" w14:textId="112E0AD9" w:rsidR="00A771CA" w:rsidRPr="00405DDA" w:rsidRDefault="004802C8" w:rsidP="00A771CA">
            <w:pPr>
              <w:rPr>
                <w:rFonts w:cstheme="minorHAnsi"/>
                <w:sz w:val="24"/>
                <w:szCs w:val="24"/>
              </w:rPr>
            </w:pPr>
            <w:r>
              <w:rPr>
                <w:rFonts w:cstheme="minorHAnsi"/>
                <w:sz w:val="24"/>
                <w:szCs w:val="24"/>
              </w:rPr>
              <w:t>Present</w:t>
            </w:r>
          </w:p>
        </w:tc>
        <w:tc>
          <w:tcPr>
            <w:tcW w:w="2220" w:type="dxa"/>
            <w:tcBorders>
              <w:bottom w:val="single" w:sz="4" w:space="0" w:color="auto"/>
            </w:tcBorders>
          </w:tcPr>
          <w:p w14:paraId="30B5B2D9" w14:textId="54201474" w:rsidR="00A771CA" w:rsidRPr="00405DDA" w:rsidRDefault="0091558C" w:rsidP="00A771CA">
            <w:pPr>
              <w:rPr>
                <w:rFonts w:cstheme="minorHAnsi"/>
                <w:sz w:val="24"/>
                <w:szCs w:val="24"/>
              </w:rPr>
            </w:pPr>
            <w:r>
              <w:rPr>
                <w:rFonts w:cstheme="minorHAnsi"/>
                <w:sz w:val="24"/>
                <w:szCs w:val="24"/>
              </w:rPr>
              <w:t>3</w:t>
            </w:r>
            <w:r w:rsidR="003F102B">
              <w:rPr>
                <w:rFonts w:cstheme="minorHAnsi"/>
                <w:sz w:val="24"/>
                <w:szCs w:val="24"/>
              </w:rPr>
              <w:t xml:space="preserve"> (11/4 was present) Absent 12/2/2018</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0"/>
    </w:tbl>
    <w:p w14:paraId="6AC45C55" w14:textId="71F16763" w:rsidR="00874A42" w:rsidRPr="00405DDA" w:rsidRDefault="00874A42" w:rsidP="001B43B4">
      <w:pPr>
        <w:rPr>
          <w:rFonts w:cstheme="minorHAnsi"/>
          <w:sz w:val="24"/>
          <w:szCs w:val="24"/>
        </w:rPr>
      </w:pPr>
    </w:p>
    <w:p w14:paraId="484AE242" w14:textId="5DF3F87B" w:rsidR="005703C8" w:rsidRDefault="0091558C" w:rsidP="0048522B">
      <w:pPr>
        <w:pStyle w:val="ListParagraph"/>
        <w:numPr>
          <w:ilvl w:val="0"/>
          <w:numId w:val="37"/>
        </w:numPr>
        <w:rPr>
          <w:rFonts w:cstheme="minorHAnsi"/>
          <w:sz w:val="24"/>
          <w:szCs w:val="24"/>
        </w:rPr>
      </w:pPr>
      <w:r>
        <w:rPr>
          <w:rFonts w:cstheme="minorHAnsi"/>
          <w:sz w:val="24"/>
          <w:szCs w:val="24"/>
        </w:rPr>
        <w:t>Read and approved November</w:t>
      </w:r>
      <w:r w:rsidR="00DA0F4D">
        <w:rPr>
          <w:rFonts w:cstheme="minorHAnsi"/>
          <w:sz w:val="24"/>
          <w:szCs w:val="24"/>
        </w:rPr>
        <w:t xml:space="preserve"> 2018 area minutes.</w:t>
      </w:r>
    </w:p>
    <w:p w14:paraId="018135E4" w14:textId="05AE3C87" w:rsidR="0048522B" w:rsidRDefault="0048522B" w:rsidP="0048522B">
      <w:pPr>
        <w:pStyle w:val="ListParagraph"/>
        <w:numPr>
          <w:ilvl w:val="0"/>
          <w:numId w:val="37"/>
        </w:numPr>
        <w:rPr>
          <w:rFonts w:cstheme="minorHAnsi"/>
          <w:sz w:val="24"/>
          <w:szCs w:val="24"/>
        </w:rPr>
      </w:pPr>
      <w:r>
        <w:rPr>
          <w:rFonts w:cstheme="minorHAnsi"/>
          <w:sz w:val="24"/>
          <w:szCs w:val="24"/>
        </w:rPr>
        <w:t>Mail: Area bank statement, H</w:t>
      </w:r>
      <w:r w:rsidR="0091558C">
        <w:rPr>
          <w:rFonts w:cstheme="minorHAnsi"/>
          <w:sz w:val="24"/>
          <w:szCs w:val="24"/>
        </w:rPr>
        <w:t>OW bank statement, NAWS news</w:t>
      </w:r>
      <w:r>
        <w:rPr>
          <w:rFonts w:cstheme="minorHAnsi"/>
          <w:sz w:val="24"/>
          <w:szCs w:val="24"/>
        </w:rPr>
        <w:t xml:space="preserve"> </w:t>
      </w:r>
    </w:p>
    <w:p w14:paraId="5EB0DB25" w14:textId="0854B3EE" w:rsidR="00A20278" w:rsidRPr="00387226" w:rsidRDefault="00A20278" w:rsidP="00A20278">
      <w:pPr>
        <w:rPr>
          <w:rFonts w:cstheme="minorHAnsi"/>
          <w:b/>
          <w:sz w:val="24"/>
          <w:szCs w:val="24"/>
        </w:rPr>
      </w:pPr>
      <w:r>
        <w:rPr>
          <w:rFonts w:cstheme="minorHAnsi"/>
          <w:sz w:val="24"/>
          <w:szCs w:val="24"/>
        </w:rPr>
        <w:t xml:space="preserve">Treasure Report </w:t>
      </w:r>
      <w:r w:rsidR="001E6916">
        <w:rPr>
          <w:rFonts w:cstheme="minorHAnsi"/>
          <w:b/>
          <w:sz w:val="24"/>
          <w:szCs w:val="24"/>
        </w:rPr>
        <w:t>December</w:t>
      </w:r>
      <w:r w:rsidRPr="00387226">
        <w:rPr>
          <w:rFonts w:cstheme="minorHAnsi"/>
          <w:b/>
          <w:sz w:val="24"/>
          <w:szCs w:val="24"/>
        </w:rPr>
        <w:t xml:space="preserve"> </w:t>
      </w:r>
      <w:r w:rsidR="0091558C">
        <w:rPr>
          <w:rFonts w:cstheme="minorHAnsi"/>
          <w:b/>
          <w:sz w:val="24"/>
          <w:szCs w:val="24"/>
        </w:rPr>
        <w:t xml:space="preserve">2, </w:t>
      </w:r>
      <w:r w:rsidRPr="00387226">
        <w:rPr>
          <w:rFonts w:cstheme="minorHAnsi"/>
          <w:b/>
          <w:sz w:val="24"/>
          <w:szCs w:val="24"/>
        </w:rPr>
        <w:t xml:space="preserve">2018 </w:t>
      </w:r>
    </w:p>
    <w:tbl>
      <w:tblPr>
        <w:tblStyle w:val="TableGrid"/>
        <w:tblW w:w="0" w:type="auto"/>
        <w:tblLook w:val="04A0" w:firstRow="1" w:lastRow="0" w:firstColumn="1" w:lastColumn="0" w:noHBand="0" w:noVBand="1"/>
      </w:tblPr>
      <w:tblGrid>
        <w:gridCol w:w="2702"/>
        <w:gridCol w:w="2693"/>
        <w:gridCol w:w="2693"/>
        <w:gridCol w:w="2702"/>
      </w:tblGrid>
      <w:tr w:rsidR="00A20278" w:rsidRPr="006F3CD8" w14:paraId="72EFEAF3" w14:textId="77777777" w:rsidTr="003F102B">
        <w:tc>
          <w:tcPr>
            <w:tcW w:w="2702" w:type="dxa"/>
          </w:tcPr>
          <w:p w14:paraId="2C204270" w14:textId="77777777" w:rsidR="00A20278" w:rsidRDefault="00A20278" w:rsidP="00A20278">
            <w:pPr>
              <w:rPr>
                <w:rFonts w:cstheme="minorHAnsi"/>
                <w:b/>
                <w:sz w:val="24"/>
                <w:szCs w:val="24"/>
              </w:rPr>
            </w:pPr>
            <w:r>
              <w:rPr>
                <w:rFonts w:cstheme="minorHAnsi"/>
                <w:b/>
                <w:sz w:val="24"/>
                <w:szCs w:val="24"/>
              </w:rPr>
              <w:t>Beginning Balance</w:t>
            </w:r>
          </w:p>
          <w:p w14:paraId="6CA1805A" w14:textId="77777777" w:rsidR="00A20278" w:rsidRPr="00405DDA" w:rsidRDefault="00A20278" w:rsidP="00A20278">
            <w:pPr>
              <w:rPr>
                <w:rFonts w:cstheme="minorHAnsi"/>
                <w:b/>
                <w:sz w:val="24"/>
                <w:szCs w:val="24"/>
              </w:rPr>
            </w:pPr>
            <w:r>
              <w:rPr>
                <w:rFonts w:cstheme="minorHAnsi"/>
                <w:b/>
                <w:sz w:val="24"/>
                <w:szCs w:val="24"/>
              </w:rPr>
              <w:t>(ending balance at last ASC)</w:t>
            </w:r>
          </w:p>
        </w:tc>
        <w:tc>
          <w:tcPr>
            <w:tcW w:w="2693" w:type="dxa"/>
          </w:tcPr>
          <w:p w14:paraId="0AC5E958" w14:textId="77777777" w:rsidR="00A20278" w:rsidRDefault="00A20278" w:rsidP="00A20278">
            <w:pPr>
              <w:rPr>
                <w:rFonts w:cstheme="minorHAnsi"/>
                <w:sz w:val="24"/>
                <w:szCs w:val="24"/>
              </w:rPr>
            </w:pPr>
          </w:p>
        </w:tc>
        <w:tc>
          <w:tcPr>
            <w:tcW w:w="2693" w:type="dxa"/>
          </w:tcPr>
          <w:p w14:paraId="65959721" w14:textId="77777777" w:rsidR="00A20278" w:rsidRDefault="00A20278" w:rsidP="00A20278">
            <w:pPr>
              <w:rPr>
                <w:rFonts w:cstheme="minorHAnsi"/>
                <w:sz w:val="24"/>
                <w:szCs w:val="24"/>
              </w:rPr>
            </w:pPr>
          </w:p>
        </w:tc>
        <w:tc>
          <w:tcPr>
            <w:tcW w:w="2702" w:type="dxa"/>
          </w:tcPr>
          <w:p w14:paraId="36D3B5BD" w14:textId="256E6D32" w:rsidR="00A20278" w:rsidRPr="006F3CD8" w:rsidRDefault="003F102B" w:rsidP="00A20278">
            <w:pPr>
              <w:rPr>
                <w:rFonts w:cstheme="minorHAnsi"/>
                <w:b/>
                <w:sz w:val="28"/>
                <w:szCs w:val="28"/>
              </w:rPr>
            </w:pPr>
            <w:r>
              <w:rPr>
                <w:rFonts w:cstheme="minorHAnsi"/>
                <w:b/>
                <w:sz w:val="28"/>
                <w:szCs w:val="28"/>
              </w:rPr>
              <w:t>$790.41</w:t>
            </w:r>
          </w:p>
        </w:tc>
      </w:tr>
      <w:tr w:rsidR="00A20278" w14:paraId="35965B94" w14:textId="77777777" w:rsidTr="003F102B">
        <w:tc>
          <w:tcPr>
            <w:tcW w:w="2702" w:type="dxa"/>
          </w:tcPr>
          <w:p w14:paraId="79155D91" w14:textId="77777777" w:rsidR="00A20278" w:rsidRDefault="00A20278" w:rsidP="00A20278">
            <w:pPr>
              <w:rPr>
                <w:rFonts w:cstheme="minorHAnsi"/>
                <w:sz w:val="24"/>
                <w:szCs w:val="24"/>
              </w:rPr>
            </w:pPr>
          </w:p>
        </w:tc>
        <w:tc>
          <w:tcPr>
            <w:tcW w:w="2693" w:type="dxa"/>
          </w:tcPr>
          <w:p w14:paraId="43B37617" w14:textId="77777777" w:rsidR="00A20278" w:rsidRDefault="00A20278" w:rsidP="00A20278">
            <w:pPr>
              <w:rPr>
                <w:rFonts w:cstheme="minorHAnsi"/>
                <w:sz w:val="24"/>
                <w:szCs w:val="24"/>
              </w:rPr>
            </w:pPr>
            <w:r>
              <w:rPr>
                <w:rFonts w:cstheme="minorHAnsi"/>
                <w:sz w:val="24"/>
                <w:szCs w:val="24"/>
              </w:rPr>
              <w:t>Credit</w:t>
            </w:r>
          </w:p>
        </w:tc>
        <w:tc>
          <w:tcPr>
            <w:tcW w:w="2693" w:type="dxa"/>
          </w:tcPr>
          <w:p w14:paraId="56C63848" w14:textId="77777777" w:rsidR="00A20278" w:rsidRDefault="00A20278" w:rsidP="00A20278">
            <w:pPr>
              <w:rPr>
                <w:rFonts w:cstheme="minorHAnsi"/>
                <w:sz w:val="24"/>
                <w:szCs w:val="24"/>
              </w:rPr>
            </w:pPr>
            <w:r>
              <w:rPr>
                <w:rFonts w:cstheme="minorHAnsi"/>
                <w:sz w:val="24"/>
                <w:szCs w:val="24"/>
              </w:rPr>
              <w:t>Debit</w:t>
            </w:r>
          </w:p>
        </w:tc>
        <w:tc>
          <w:tcPr>
            <w:tcW w:w="2702" w:type="dxa"/>
          </w:tcPr>
          <w:p w14:paraId="0D69F987" w14:textId="77777777" w:rsidR="00A20278" w:rsidRDefault="00A20278" w:rsidP="00A20278">
            <w:pPr>
              <w:rPr>
                <w:rFonts w:cstheme="minorHAnsi"/>
                <w:sz w:val="24"/>
                <w:szCs w:val="24"/>
              </w:rPr>
            </w:pPr>
            <w:r>
              <w:rPr>
                <w:rFonts w:cstheme="minorHAnsi"/>
                <w:sz w:val="24"/>
                <w:szCs w:val="24"/>
              </w:rPr>
              <w:t>Total</w:t>
            </w:r>
          </w:p>
        </w:tc>
      </w:tr>
      <w:tr w:rsidR="00A20278" w14:paraId="59BA0F0D" w14:textId="77777777" w:rsidTr="003F102B">
        <w:tc>
          <w:tcPr>
            <w:tcW w:w="2702" w:type="dxa"/>
          </w:tcPr>
          <w:p w14:paraId="644404B2" w14:textId="77777777" w:rsidR="00A20278" w:rsidRPr="006F3CD8" w:rsidRDefault="00A20278" w:rsidP="00A20278">
            <w:pPr>
              <w:rPr>
                <w:rFonts w:cstheme="minorHAnsi"/>
                <w:b/>
                <w:sz w:val="24"/>
                <w:szCs w:val="24"/>
              </w:rPr>
            </w:pPr>
            <w:r w:rsidRPr="006F3CD8">
              <w:rPr>
                <w:rFonts w:cstheme="minorHAnsi"/>
                <w:b/>
                <w:sz w:val="24"/>
                <w:szCs w:val="24"/>
              </w:rPr>
              <w:t>Donations:</w:t>
            </w:r>
          </w:p>
        </w:tc>
        <w:tc>
          <w:tcPr>
            <w:tcW w:w="2693" w:type="dxa"/>
          </w:tcPr>
          <w:p w14:paraId="207508E4" w14:textId="77777777" w:rsidR="00A20278" w:rsidRDefault="00A20278" w:rsidP="00A20278">
            <w:pPr>
              <w:rPr>
                <w:rFonts w:cstheme="minorHAnsi"/>
                <w:sz w:val="24"/>
                <w:szCs w:val="24"/>
              </w:rPr>
            </w:pPr>
          </w:p>
        </w:tc>
        <w:tc>
          <w:tcPr>
            <w:tcW w:w="2693" w:type="dxa"/>
          </w:tcPr>
          <w:p w14:paraId="44E2DFB4" w14:textId="77777777" w:rsidR="00A20278" w:rsidRDefault="00A20278" w:rsidP="00A20278">
            <w:pPr>
              <w:rPr>
                <w:rFonts w:cstheme="minorHAnsi"/>
                <w:sz w:val="24"/>
                <w:szCs w:val="24"/>
              </w:rPr>
            </w:pPr>
          </w:p>
        </w:tc>
        <w:tc>
          <w:tcPr>
            <w:tcW w:w="2702" w:type="dxa"/>
          </w:tcPr>
          <w:p w14:paraId="4EACE42A" w14:textId="77777777" w:rsidR="00A20278" w:rsidRDefault="00A20278" w:rsidP="00A20278">
            <w:pPr>
              <w:rPr>
                <w:rFonts w:cstheme="minorHAnsi"/>
                <w:sz w:val="24"/>
                <w:szCs w:val="24"/>
              </w:rPr>
            </w:pPr>
          </w:p>
        </w:tc>
      </w:tr>
      <w:tr w:rsidR="00A20278" w14:paraId="067E80BD" w14:textId="77777777" w:rsidTr="003F102B">
        <w:tc>
          <w:tcPr>
            <w:tcW w:w="2702" w:type="dxa"/>
          </w:tcPr>
          <w:p w14:paraId="51E03FDC" w14:textId="77777777" w:rsidR="00A20278" w:rsidRDefault="00A20278" w:rsidP="00A20278">
            <w:pPr>
              <w:rPr>
                <w:rFonts w:cstheme="minorHAnsi"/>
                <w:sz w:val="24"/>
                <w:szCs w:val="24"/>
              </w:rPr>
            </w:pPr>
            <w:r>
              <w:rPr>
                <w:rFonts w:cstheme="minorHAnsi"/>
                <w:sz w:val="24"/>
                <w:szCs w:val="24"/>
              </w:rPr>
              <w:t>PBP</w:t>
            </w:r>
          </w:p>
        </w:tc>
        <w:tc>
          <w:tcPr>
            <w:tcW w:w="2693" w:type="dxa"/>
          </w:tcPr>
          <w:p w14:paraId="22FEC878" w14:textId="7A66F65A" w:rsidR="00A20278" w:rsidRDefault="00A20278" w:rsidP="00A20278">
            <w:pPr>
              <w:rPr>
                <w:rFonts w:cstheme="minorHAnsi"/>
                <w:sz w:val="24"/>
                <w:szCs w:val="24"/>
              </w:rPr>
            </w:pPr>
          </w:p>
        </w:tc>
        <w:tc>
          <w:tcPr>
            <w:tcW w:w="2693" w:type="dxa"/>
          </w:tcPr>
          <w:p w14:paraId="235D6C80" w14:textId="77777777" w:rsidR="00A20278" w:rsidRDefault="00A20278" w:rsidP="00A20278">
            <w:pPr>
              <w:rPr>
                <w:rFonts w:cstheme="minorHAnsi"/>
                <w:sz w:val="24"/>
                <w:szCs w:val="24"/>
              </w:rPr>
            </w:pPr>
          </w:p>
        </w:tc>
        <w:tc>
          <w:tcPr>
            <w:tcW w:w="2702" w:type="dxa"/>
          </w:tcPr>
          <w:p w14:paraId="52183A39" w14:textId="77777777" w:rsidR="00A20278" w:rsidRDefault="00A20278" w:rsidP="00A20278">
            <w:pPr>
              <w:rPr>
                <w:rFonts w:cstheme="minorHAnsi"/>
                <w:sz w:val="24"/>
                <w:szCs w:val="24"/>
              </w:rPr>
            </w:pPr>
          </w:p>
        </w:tc>
      </w:tr>
      <w:tr w:rsidR="00A20278" w14:paraId="54FA0FE4" w14:textId="77777777" w:rsidTr="003F102B">
        <w:tc>
          <w:tcPr>
            <w:tcW w:w="2702" w:type="dxa"/>
          </w:tcPr>
          <w:p w14:paraId="3E1D98F1" w14:textId="77777777" w:rsidR="00A20278" w:rsidRDefault="00A20278" w:rsidP="00A20278">
            <w:pPr>
              <w:rPr>
                <w:rFonts w:cstheme="minorHAnsi"/>
                <w:sz w:val="24"/>
                <w:szCs w:val="24"/>
              </w:rPr>
            </w:pPr>
            <w:r>
              <w:rPr>
                <w:rFonts w:cstheme="minorHAnsi"/>
                <w:sz w:val="24"/>
                <w:szCs w:val="24"/>
              </w:rPr>
              <w:t>HOW</w:t>
            </w:r>
          </w:p>
        </w:tc>
        <w:tc>
          <w:tcPr>
            <w:tcW w:w="2693" w:type="dxa"/>
          </w:tcPr>
          <w:p w14:paraId="10813DEE" w14:textId="3026EDA5" w:rsidR="00A20278" w:rsidRDefault="00572F58" w:rsidP="00A20278">
            <w:pPr>
              <w:rPr>
                <w:rFonts w:cstheme="minorHAnsi"/>
                <w:sz w:val="24"/>
                <w:szCs w:val="24"/>
              </w:rPr>
            </w:pPr>
            <w:r>
              <w:rPr>
                <w:rFonts w:cstheme="minorHAnsi"/>
                <w:sz w:val="24"/>
                <w:szCs w:val="24"/>
              </w:rPr>
              <w:t>$</w:t>
            </w:r>
            <w:r w:rsidR="003F102B">
              <w:rPr>
                <w:rFonts w:cstheme="minorHAnsi"/>
                <w:sz w:val="24"/>
                <w:szCs w:val="24"/>
              </w:rPr>
              <w:t>20</w:t>
            </w:r>
          </w:p>
        </w:tc>
        <w:tc>
          <w:tcPr>
            <w:tcW w:w="2693" w:type="dxa"/>
          </w:tcPr>
          <w:p w14:paraId="493187E9" w14:textId="77777777" w:rsidR="00A20278" w:rsidRDefault="00A20278" w:rsidP="00A20278">
            <w:pPr>
              <w:rPr>
                <w:rFonts w:cstheme="minorHAnsi"/>
                <w:sz w:val="24"/>
                <w:szCs w:val="24"/>
              </w:rPr>
            </w:pPr>
          </w:p>
        </w:tc>
        <w:tc>
          <w:tcPr>
            <w:tcW w:w="2702" w:type="dxa"/>
          </w:tcPr>
          <w:p w14:paraId="0C37D52E" w14:textId="77777777" w:rsidR="00A20278" w:rsidRDefault="00A20278" w:rsidP="00A20278">
            <w:pPr>
              <w:rPr>
                <w:rFonts w:cstheme="minorHAnsi"/>
                <w:sz w:val="24"/>
                <w:szCs w:val="24"/>
              </w:rPr>
            </w:pPr>
          </w:p>
        </w:tc>
      </w:tr>
      <w:tr w:rsidR="00A20278" w14:paraId="5B72F6F7" w14:textId="77777777" w:rsidTr="003F102B">
        <w:tc>
          <w:tcPr>
            <w:tcW w:w="2702" w:type="dxa"/>
          </w:tcPr>
          <w:p w14:paraId="184070ED" w14:textId="77777777" w:rsidR="00A20278" w:rsidRDefault="00A20278" w:rsidP="00A20278">
            <w:pPr>
              <w:rPr>
                <w:rFonts w:cstheme="minorHAnsi"/>
                <w:sz w:val="24"/>
                <w:szCs w:val="24"/>
              </w:rPr>
            </w:pPr>
            <w:r>
              <w:rPr>
                <w:rFonts w:cstheme="minorHAnsi"/>
                <w:sz w:val="24"/>
                <w:szCs w:val="24"/>
              </w:rPr>
              <w:t>KISS</w:t>
            </w:r>
          </w:p>
        </w:tc>
        <w:tc>
          <w:tcPr>
            <w:tcW w:w="2693" w:type="dxa"/>
          </w:tcPr>
          <w:p w14:paraId="7B38F86E" w14:textId="688E58F3" w:rsidR="00A20278" w:rsidRDefault="00A20278" w:rsidP="00A20278">
            <w:pPr>
              <w:rPr>
                <w:rFonts w:cstheme="minorHAnsi"/>
                <w:sz w:val="24"/>
                <w:szCs w:val="24"/>
              </w:rPr>
            </w:pPr>
          </w:p>
        </w:tc>
        <w:tc>
          <w:tcPr>
            <w:tcW w:w="2693" w:type="dxa"/>
          </w:tcPr>
          <w:p w14:paraId="539F86FA" w14:textId="77777777" w:rsidR="00A20278" w:rsidRDefault="00A20278" w:rsidP="00A20278">
            <w:pPr>
              <w:rPr>
                <w:rFonts w:cstheme="minorHAnsi"/>
                <w:sz w:val="24"/>
                <w:szCs w:val="24"/>
              </w:rPr>
            </w:pPr>
          </w:p>
        </w:tc>
        <w:tc>
          <w:tcPr>
            <w:tcW w:w="2702" w:type="dxa"/>
          </w:tcPr>
          <w:p w14:paraId="2A09F7C5" w14:textId="77777777" w:rsidR="00A20278" w:rsidRDefault="00A20278" w:rsidP="00A20278">
            <w:pPr>
              <w:rPr>
                <w:rFonts w:cstheme="minorHAnsi"/>
                <w:sz w:val="24"/>
                <w:szCs w:val="24"/>
              </w:rPr>
            </w:pPr>
          </w:p>
        </w:tc>
      </w:tr>
      <w:tr w:rsidR="00A20278" w14:paraId="240E288B" w14:textId="77777777" w:rsidTr="003F102B">
        <w:tc>
          <w:tcPr>
            <w:tcW w:w="2702" w:type="dxa"/>
          </w:tcPr>
          <w:p w14:paraId="6479369F" w14:textId="77777777" w:rsidR="00A20278" w:rsidRDefault="00A20278" w:rsidP="00A20278">
            <w:pPr>
              <w:rPr>
                <w:rFonts w:cstheme="minorHAnsi"/>
                <w:sz w:val="24"/>
                <w:szCs w:val="24"/>
              </w:rPr>
            </w:pPr>
            <w:r>
              <w:rPr>
                <w:rFonts w:cstheme="minorHAnsi"/>
                <w:sz w:val="24"/>
                <w:szCs w:val="24"/>
              </w:rPr>
              <w:t>Together We Can</w:t>
            </w:r>
          </w:p>
        </w:tc>
        <w:tc>
          <w:tcPr>
            <w:tcW w:w="2693" w:type="dxa"/>
          </w:tcPr>
          <w:p w14:paraId="19316A40" w14:textId="256ABE4F" w:rsidR="00A20278" w:rsidRDefault="00572F58" w:rsidP="00A20278">
            <w:pPr>
              <w:rPr>
                <w:rFonts w:cstheme="minorHAnsi"/>
                <w:sz w:val="24"/>
                <w:szCs w:val="24"/>
              </w:rPr>
            </w:pPr>
            <w:r>
              <w:rPr>
                <w:rFonts w:cstheme="minorHAnsi"/>
                <w:sz w:val="24"/>
                <w:szCs w:val="24"/>
              </w:rPr>
              <w:t>$</w:t>
            </w:r>
            <w:r w:rsidR="003F102B">
              <w:rPr>
                <w:rFonts w:cstheme="minorHAnsi"/>
                <w:sz w:val="24"/>
                <w:szCs w:val="24"/>
              </w:rPr>
              <w:t>8</w:t>
            </w:r>
          </w:p>
        </w:tc>
        <w:tc>
          <w:tcPr>
            <w:tcW w:w="2693" w:type="dxa"/>
          </w:tcPr>
          <w:p w14:paraId="17C5CFBA" w14:textId="77777777" w:rsidR="00A20278" w:rsidRDefault="00A20278" w:rsidP="00A20278">
            <w:pPr>
              <w:rPr>
                <w:rFonts w:cstheme="minorHAnsi"/>
                <w:sz w:val="24"/>
                <w:szCs w:val="24"/>
              </w:rPr>
            </w:pPr>
          </w:p>
        </w:tc>
        <w:tc>
          <w:tcPr>
            <w:tcW w:w="2702" w:type="dxa"/>
          </w:tcPr>
          <w:p w14:paraId="1ABEC812" w14:textId="77777777" w:rsidR="00A20278" w:rsidRDefault="00A20278" w:rsidP="00A20278">
            <w:pPr>
              <w:rPr>
                <w:rFonts w:cstheme="minorHAnsi"/>
                <w:sz w:val="24"/>
                <w:szCs w:val="24"/>
              </w:rPr>
            </w:pPr>
          </w:p>
        </w:tc>
      </w:tr>
      <w:tr w:rsidR="00A20278" w14:paraId="38CA6397" w14:textId="77777777" w:rsidTr="003F102B">
        <w:tc>
          <w:tcPr>
            <w:tcW w:w="2702" w:type="dxa"/>
          </w:tcPr>
          <w:p w14:paraId="4E361358" w14:textId="77777777" w:rsidR="00A20278" w:rsidRDefault="00A20278" w:rsidP="00A20278">
            <w:pPr>
              <w:rPr>
                <w:rFonts w:cstheme="minorHAnsi"/>
                <w:sz w:val="24"/>
                <w:szCs w:val="24"/>
              </w:rPr>
            </w:pPr>
            <w:r>
              <w:rPr>
                <w:rFonts w:cstheme="minorHAnsi"/>
                <w:sz w:val="24"/>
                <w:szCs w:val="24"/>
              </w:rPr>
              <w:lastRenderedPageBreak/>
              <w:t>Steps to Freedom</w:t>
            </w:r>
          </w:p>
        </w:tc>
        <w:tc>
          <w:tcPr>
            <w:tcW w:w="2693" w:type="dxa"/>
          </w:tcPr>
          <w:p w14:paraId="0B90EF50" w14:textId="48C96606" w:rsidR="00A20278" w:rsidRDefault="00572F58" w:rsidP="00A20278">
            <w:pPr>
              <w:rPr>
                <w:rFonts w:cstheme="minorHAnsi"/>
                <w:sz w:val="24"/>
                <w:szCs w:val="24"/>
              </w:rPr>
            </w:pPr>
            <w:r>
              <w:rPr>
                <w:rFonts w:cstheme="minorHAnsi"/>
                <w:sz w:val="24"/>
                <w:szCs w:val="24"/>
              </w:rPr>
              <w:t>$</w:t>
            </w:r>
            <w:r w:rsidR="00A20278">
              <w:rPr>
                <w:rFonts w:cstheme="minorHAnsi"/>
                <w:sz w:val="24"/>
                <w:szCs w:val="24"/>
              </w:rPr>
              <w:t>10</w:t>
            </w:r>
          </w:p>
        </w:tc>
        <w:tc>
          <w:tcPr>
            <w:tcW w:w="2693" w:type="dxa"/>
          </w:tcPr>
          <w:p w14:paraId="52398975" w14:textId="77777777" w:rsidR="00A20278" w:rsidRDefault="00A20278" w:rsidP="00A20278">
            <w:pPr>
              <w:rPr>
                <w:rFonts w:cstheme="minorHAnsi"/>
                <w:sz w:val="24"/>
                <w:szCs w:val="24"/>
              </w:rPr>
            </w:pPr>
          </w:p>
        </w:tc>
        <w:tc>
          <w:tcPr>
            <w:tcW w:w="2702" w:type="dxa"/>
          </w:tcPr>
          <w:p w14:paraId="045B2C98" w14:textId="77777777" w:rsidR="00A20278" w:rsidRDefault="00A20278" w:rsidP="00A20278">
            <w:pPr>
              <w:rPr>
                <w:rFonts w:cstheme="minorHAnsi"/>
                <w:sz w:val="24"/>
                <w:szCs w:val="24"/>
              </w:rPr>
            </w:pPr>
          </w:p>
        </w:tc>
      </w:tr>
      <w:tr w:rsidR="00A20278" w14:paraId="6115EAA7" w14:textId="77777777" w:rsidTr="003F102B">
        <w:tc>
          <w:tcPr>
            <w:tcW w:w="2702" w:type="dxa"/>
          </w:tcPr>
          <w:p w14:paraId="475B5D50" w14:textId="77777777" w:rsidR="00A20278" w:rsidRDefault="00A20278" w:rsidP="00A20278">
            <w:pPr>
              <w:rPr>
                <w:rFonts w:cstheme="minorHAnsi"/>
                <w:sz w:val="24"/>
                <w:szCs w:val="24"/>
              </w:rPr>
            </w:pPr>
          </w:p>
        </w:tc>
        <w:tc>
          <w:tcPr>
            <w:tcW w:w="2693" w:type="dxa"/>
          </w:tcPr>
          <w:p w14:paraId="1717AE84" w14:textId="77777777" w:rsidR="00A20278" w:rsidRDefault="00A20278" w:rsidP="00A20278">
            <w:pPr>
              <w:rPr>
                <w:rFonts w:cstheme="minorHAnsi"/>
                <w:sz w:val="24"/>
                <w:szCs w:val="24"/>
              </w:rPr>
            </w:pPr>
          </w:p>
        </w:tc>
        <w:tc>
          <w:tcPr>
            <w:tcW w:w="2693" w:type="dxa"/>
          </w:tcPr>
          <w:p w14:paraId="028EB960" w14:textId="77777777" w:rsidR="00A20278" w:rsidRDefault="00A20278" w:rsidP="00A20278">
            <w:pPr>
              <w:rPr>
                <w:rFonts w:cstheme="minorHAnsi"/>
                <w:sz w:val="24"/>
                <w:szCs w:val="24"/>
              </w:rPr>
            </w:pPr>
          </w:p>
        </w:tc>
        <w:tc>
          <w:tcPr>
            <w:tcW w:w="2702" w:type="dxa"/>
          </w:tcPr>
          <w:p w14:paraId="386A4CED" w14:textId="77777777" w:rsidR="00A20278" w:rsidRDefault="00A20278" w:rsidP="00A20278">
            <w:pPr>
              <w:rPr>
                <w:rFonts w:cstheme="minorHAnsi"/>
                <w:sz w:val="24"/>
                <w:szCs w:val="24"/>
              </w:rPr>
            </w:pPr>
          </w:p>
        </w:tc>
      </w:tr>
      <w:tr w:rsidR="00A20278" w14:paraId="74C58D8F" w14:textId="77777777" w:rsidTr="003F102B">
        <w:tc>
          <w:tcPr>
            <w:tcW w:w="2702" w:type="dxa"/>
          </w:tcPr>
          <w:p w14:paraId="20D7EF3F" w14:textId="6E3B6691" w:rsidR="00A20278" w:rsidRDefault="00A20278" w:rsidP="00A20278">
            <w:pPr>
              <w:rPr>
                <w:rFonts w:cstheme="minorHAnsi"/>
                <w:sz w:val="24"/>
                <w:szCs w:val="24"/>
              </w:rPr>
            </w:pPr>
            <w:r>
              <w:rPr>
                <w:rFonts w:cstheme="minorHAnsi"/>
                <w:sz w:val="24"/>
                <w:szCs w:val="24"/>
              </w:rPr>
              <w:t xml:space="preserve">Literature </w:t>
            </w:r>
            <w:r w:rsidR="003F102B">
              <w:rPr>
                <w:rFonts w:cstheme="minorHAnsi"/>
                <w:sz w:val="24"/>
                <w:szCs w:val="24"/>
              </w:rPr>
              <w:t>Sales- $111 turned in subtracted $4.94 to reimburse for supply receipt to Shaun Q.</w:t>
            </w:r>
          </w:p>
        </w:tc>
        <w:tc>
          <w:tcPr>
            <w:tcW w:w="2693" w:type="dxa"/>
          </w:tcPr>
          <w:p w14:paraId="170210EA" w14:textId="1F4DB201" w:rsidR="00A20278" w:rsidRDefault="003F102B" w:rsidP="00A20278">
            <w:pPr>
              <w:rPr>
                <w:rFonts w:cstheme="minorHAnsi"/>
                <w:sz w:val="24"/>
                <w:szCs w:val="24"/>
              </w:rPr>
            </w:pPr>
            <w:r>
              <w:rPr>
                <w:rFonts w:cstheme="minorHAnsi"/>
                <w:sz w:val="24"/>
                <w:szCs w:val="24"/>
              </w:rPr>
              <w:t>$106.06</w:t>
            </w:r>
          </w:p>
        </w:tc>
        <w:tc>
          <w:tcPr>
            <w:tcW w:w="2693" w:type="dxa"/>
          </w:tcPr>
          <w:p w14:paraId="454FB05B" w14:textId="77777777" w:rsidR="00A20278" w:rsidRDefault="00A20278" w:rsidP="00A20278">
            <w:pPr>
              <w:rPr>
                <w:rFonts w:cstheme="minorHAnsi"/>
                <w:sz w:val="24"/>
                <w:szCs w:val="24"/>
              </w:rPr>
            </w:pPr>
          </w:p>
        </w:tc>
        <w:tc>
          <w:tcPr>
            <w:tcW w:w="2702" w:type="dxa"/>
          </w:tcPr>
          <w:p w14:paraId="1D2D7A9D" w14:textId="2A9395FD" w:rsidR="00A20278" w:rsidRDefault="00A20278" w:rsidP="00A20278">
            <w:pPr>
              <w:rPr>
                <w:rFonts w:cstheme="minorHAnsi"/>
                <w:sz w:val="24"/>
                <w:szCs w:val="24"/>
              </w:rPr>
            </w:pPr>
          </w:p>
        </w:tc>
      </w:tr>
      <w:tr w:rsidR="003F102B" w14:paraId="2606768E" w14:textId="77777777" w:rsidTr="003F102B">
        <w:tc>
          <w:tcPr>
            <w:tcW w:w="2702" w:type="dxa"/>
          </w:tcPr>
          <w:p w14:paraId="06DC3307" w14:textId="77777777" w:rsidR="003F102B" w:rsidRDefault="003F102B" w:rsidP="00A20278">
            <w:pPr>
              <w:rPr>
                <w:rFonts w:cstheme="minorHAnsi"/>
                <w:sz w:val="24"/>
                <w:szCs w:val="24"/>
              </w:rPr>
            </w:pPr>
          </w:p>
        </w:tc>
        <w:tc>
          <w:tcPr>
            <w:tcW w:w="2693" w:type="dxa"/>
          </w:tcPr>
          <w:p w14:paraId="489E4106" w14:textId="77777777" w:rsidR="003F102B" w:rsidRDefault="003F102B" w:rsidP="00A20278">
            <w:pPr>
              <w:rPr>
                <w:rFonts w:cstheme="minorHAnsi"/>
                <w:sz w:val="24"/>
                <w:szCs w:val="24"/>
              </w:rPr>
            </w:pPr>
          </w:p>
        </w:tc>
        <w:tc>
          <w:tcPr>
            <w:tcW w:w="2693" w:type="dxa"/>
          </w:tcPr>
          <w:p w14:paraId="7A3166D5" w14:textId="77777777" w:rsidR="003F102B" w:rsidRDefault="003F102B" w:rsidP="00A20278">
            <w:pPr>
              <w:rPr>
                <w:rFonts w:cstheme="minorHAnsi"/>
                <w:sz w:val="24"/>
                <w:szCs w:val="24"/>
              </w:rPr>
            </w:pPr>
          </w:p>
        </w:tc>
        <w:tc>
          <w:tcPr>
            <w:tcW w:w="2702" w:type="dxa"/>
          </w:tcPr>
          <w:p w14:paraId="5442E98C" w14:textId="60FEDF21" w:rsidR="003F102B" w:rsidRDefault="003F102B" w:rsidP="00A20278">
            <w:pPr>
              <w:rPr>
                <w:rFonts w:cstheme="minorHAnsi"/>
                <w:sz w:val="24"/>
                <w:szCs w:val="24"/>
              </w:rPr>
            </w:pPr>
            <w:r>
              <w:rPr>
                <w:rFonts w:cstheme="minorHAnsi"/>
                <w:sz w:val="24"/>
                <w:szCs w:val="24"/>
              </w:rPr>
              <w:t>$144.06</w:t>
            </w:r>
          </w:p>
        </w:tc>
      </w:tr>
      <w:tr w:rsidR="003F102B" w14:paraId="4510E6F9" w14:textId="77777777" w:rsidTr="003F102B">
        <w:tc>
          <w:tcPr>
            <w:tcW w:w="2702" w:type="dxa"/>
          </w:tcPr>
          <w:p w14:paraId="59D48D73" w14:textId="74E53F05" w:rsidR="003F102B" w:rsidRDefault="003F102B" w:rsidP="00A20278">
            <w:pPr>
              <w:rPr>
                <w:rFonts w:cstheme="minorHAnsi"/>
                <w:sz w:val="24"/>
                <w:szCs w:val="24"/>
              </w:rPr>
            </w:pPr>
            <w:r>
              <w:rPr>
                <w:rFonts w:cstheme="minorHAnsi"/>
                <w:b/>
                <w:sz w:val="24"/>
                <w:szCs w:val="24"/>
              </w:rPr>
              <w:t>Deposits:</w:t>
            </w:r>
          </w:p>
        </w:tc>
        <w:tc>
          <w:tcPr>
            <w:tcW w:w="2693" w:type="dxa"/>
          </w:tcPr>
          <w:p w14:paraId="4A436133" w14:textId="006FDB31" w:rsidR="003F102B" w:rsidRDefault="003F102B" w:rsidP="00A20278">
            <w:pPr>
              <w:rPr>
                <w:rFonts w:cstheme="minorHAnsi"/>
                <w:sz w:val="24"/>
                <w:szCs w:val="24"/>
              </w:rPr>
            </w:pPr>
            <w:r>
              <w:rPr>
                <w:rFonts w:cstheme="minorHAnsi"/>
                <w:sz w:val="24"/>
                <w:szCs w:val="24"/>
              </w:rPr>
              <w:t xml:space="preserve"> </w:t>
            </w:r>
          </w:p>
        </w:tc>
        <w:tc>
          <w:tcPr>
            <w:tcW w:w="2693" w:type="dxa"/>
          </w:tcPr>
          <w:p w14:paraId="15F4B500" w14:textId="77777777" w:rsidR="003F102B" w:rsidRDefault="003F102B" w:rsidP="00A20278">
            <w:pPr>
              <w:rPr>
                <w:rFonts w:cstheme="minorHAnsi"/>
                <w:sz w:val="24"/>
                <w:szCs w:val="24"/>
              </w:rPr>
            </w:pPr>
          </w:p>
        </w:tc>
        <w:tc>
          <w:tcPr>
            <w:tcW w:w="2702" w:type="dxa"/>
          </w:tcPr>
          <w:p w14:paraId="67D081D0" w14:textId="77777777" w:rsidR="003F102B" w:rsidRDefault="003F102B" w:rsidP="00A20278">
            <w:pPr>
              <w:rPr>
                <w:rFonts w:cstheme="minorHAnsi"/>
                <w:sz w:val="24"/>
                <w:szCs w:val="24"/>
              </w:rPr>
            </w:pPr>
          </w:p>
        </w:tc>
      </w:tr>
      <w:tr w:rsidR="003F102B" w14:paraId="196BABC9" w14:textId="77777777" w:rsidTr="003F102B">
        <w:tc>
          <w:tcPr>
            <w:tcW w:w="2702" w:type="dxa"/>
          </w:tcPr>
          <w:p w14:paraId="06F5B0DC" w14:textId="5E388C6A" w:rsidR="003F102B" w:rsidRDefault="003F102B" w:rsidP="00A20278">
            <w:pPr>
              <w:rPr>
                <w:rFonts w:cstheme="minorHAnsi"/>
                <w:sz w:val="24"/>
                <w:szCs w:val="24"/>
              </w:rPr>
            </w:pPr>
          </w:p>
        </w:tc>
        <w:tc>
          <w:tcPr>
            <w:tcW w:w="2693" w:type="dxa"/>
          </w:tcPr>
          <w:p w14:paraId="1A8EA3F1" w14:textId="67429F4F" w:rsidR="003F102B" w:rsidRDefault="003F102B" w:rsidP="00A20278">
            <w:pPr>
              <w:rPr>
                <w:rFonts w:cstheme="minorHAnsi"/>
                <w:sz w:val="24"/>
                <w:szCs w:val="24"/>
              </w:rPr>
            </w:pPr>
            <w:r>
              <w:rPr>
                <w:rFonts w:cstheme="minorHAnsi"/>
                <w:sz w:val="24"/>
                <w:szCs w:val="24"/>
              </w:rPr>
              <w:t xml:space="preserve"> </w:t>
            </w:r>
          </w:p>
        </w:tc>
        <w:tc>
          <w:tcPr>
            <w:tcW w:w="2693" w:type="dxa"/>
          </w:tcPr>
          <w:p w14:paraId="6D341AFB" w14:textId="77777777" w:rsidR="003F102B" w:rsidRDefault="003F102B" w:rsidP="00A20278">
            <w:pPr>
              <w:rPr>
                <w:rFonts w:cstheme="minorHAnsi"/>
                <w:sz w:val="24"/>
                <w:szCs w:val="24"/>
              </w:rPr>
            </w:pPr>
          </w:p>
        </w:tc>
        <w:tc>
          <w:tcPr>
            <w:tcW w:w="2702" w:type="dxa"/>
          </w:tcPr>
          <w:p w14:paraId="02FC0580" w14:textId="77C348D5" w:rsidR="003F102B" w:rsidRDefault="003F102B" w:rsidP="00A20278">
            <w:pPr>
              <w:rPr>
                <w:rFonts w:cstheme="minorHAnsi"/>
                <w:sz w:val="24"/>
                <w:szCs w:val="24"/>
              </w:rPr>
            </w:pPr>
          </w:p>
        </w:tc>
      </w:tr>
      <w:tr w:rsidR="003F102B" w14:paraId="128020A0" w14:textId="77777777" w:rsidTr="003F102B">
        <w:tc>
          <w:tcPr>
            <w:tcW w:w="2702" w:type="dxa"/>
          </w:tcPr>
          <w:p w14:paraId="7EE414FF" w14:textId="33068212" w:rsidR="003F102B" w:rsidRDefault="003F102B" w:rsidP="00A20278">
            <w:pPr>
              <w:rPr>
                <w:rFonts w:cstheme="minorHAnsi"/>
                <w:sz w:val="24"/>
                <w:szCs w:val="24"/>
              </w:rPr>
            </w:pPr>
            <w:r>
              <w:rPr>
                <w:rFonts w:cstheme="minorHAnsi"/>
                <w:b/>
                <w:sz w:val="24"/>
                <w:szCs w:val="24"/>
              </w:rPr>
              <w:t>Total Deposit:</w:t>
            </w:r>
          </w:p>
        </w:tc>
        <w:tc>
          <w:tcPr>
            <w:tcW w:w="2693" w:type="dxa"/>
          </w:tcPr>
          <w:p w14:paraId="0F067BF7" w14:textId="1BB8BB0F" w:rsidR="003F102B" w:rsidRDefault="003F102B" w:rsidP="00A20278">
            <w:pPr>
              <w:rPr>
                <w:rFonts w:cstheme="minorHAnsi"/>
                <w:sz w:val="24"/>
                <w:szCs w:val="24"/>
              </w:rPr>
            </w:pPr>
          </w:p>
        </w:tc>
        <w:tc>
          <w:tcPr>
            <w:tcW w:w="2693" w:type="dxa"/>
          </w:tcPr>
          <w:p w14:paraId="06CE79FE" w14:textId="77777777" w:rsidR="003F102B" w:rsidRDefault="003F102B" w:rsidP="00A20278">
            <w:pPr>
              <w:rPr>
                <w:rFonts w:cstheme="minorHAnsi"/>
                <w:sz w:val="24"/>
                <w:szCs w:val="24"/>
              </w:rPr>
            </w:pPr>
          </w:p>
        </w:tc>
        <w:tc>
          <w:tcPr>
            <w:tcW w:w="2702" w:type="dxa"/>
          </w:tcPr>
          <w:p w14:paraId="3A2AAEC9" w14:textId="30165D5D" w:rsidR="003F102B" w:rsidRDefault="003F102B" w:rsidP="00A20278">
            <w:pPr>
              <w:rPr>
                <w:rFonts w:cstheme="minorHAnsi"/>
                <w:sz w:val="24"/>
                <w:szCs w:val="24"/>
              </w:rPr>
            </w:pPr>
            <w:r>
              <w:rPr>
                <w:rFonts w:cstheme="minorHAnsi"/>
                <w:sz w:val="24"/>
                <w:szCs w:val="24"/>
              </w:rPr>
              <w:t>$144.06</w:t>
            </w:r>
          </w:p>
        </w:tc>
      </w:tr>
      <w:tr w:rsidR="003F102B" w14:paraId="63AB83FF" w14:textId="77777777" w:rsidTr="003F102B">
        <w:tc>
          <w:tcPr>
            <w:tcW w:w="2702" w:type="dxa"/>
          </w:tcPr>
          <w:p w14:paraId="51EDD43D" w14:textId="65088536" w:rsidR="003F102B" w:rsidRDefault="003F102B" w:rsidP="00A20278">
            <w:pPr>
              <w:rPr>
                <w:rFonts w:cstheme="minorHAnsi"/>
                <w:b/>
                <w:sz w:val="24"/>
                <w:szCs w:val="24"/>
              </w:rPr>
            </w:pPr>
            <w:r>
              <w:rPr>
                <w:rFonts w:cstheme="minorHAnsi"/>
                <w:b/>
                <w:sz w:val="24"/>
                <w:szCs w:val="24"/>
              </w:rPr>
              <w:t>11/14/18</w:t>
            </w:r>
          </w:p>
        </w:tc>
        <w:tc>
          <w:tcPr>
            <w:tcW w:w="2693" w:type="dxa"/>
          </w:tcPr>
          <w:p w14:paraId="2BF40752" w14:textId="12EB4CF3" w:rsidR="003F102B" w:rsidRDefault="003F102B" w:rsidP="00A20278">
            <w:pPr>
              <w:rPr>
                <w:rFonts w:cstheme="minorHAnsi"/>
                <w:sz w:val="24"/>
                <w:szCs w:val="24"/>
              </w:rPr>
            </w:pPr>
            <w:r>
              <w:rPr>
                <w:rFonts w:cstheme="minorHAnsi"/>
                <w:sz w:val="24"/>
                <w:szCs w:val="24"/>
              </w:rPr>
              <w:t>$144.06</w:t>
            </w:r>
          </w:p>
        </w:tc>
        <w:tc>
          <w:tcPr>
            <w:tcW w:w="2693" w:type="dxa"/>
          </w:tcPr>
          <w:p w14:paraId="4BC9A27D" w14:textId="77777777" w:rsidR="003F102B" w:rsidRDefault="003F102B" w:rsidP="00A20278">
            <w:pPr>
              <w:rPr>
                <w:rFonts w:cstheme="minorHAnsi"/>
                <w:sz w:val="24"/>
                <w:szCs w:val="24"/>
              </w:rPr>
            </w:pPr>
          </w:p>
        </w:tc>
        <w:tc>
          <w:tcPr>
            <w:tcW w:w="2702" w:type="dxa"/>
          </w:tcPr>
          <w:p w14:paraId="116B7D1D" w14:textId="77777777" w:rsidR="003F102B" w:rsidRDefault="003F102B" w:rsidP="00A20278">
            <w:pPr>
              <w:rPr>
                <w:rFonts w:cstheme="minorHAnsi"/>
                <w:sz w:val="24"/>
                <w:szCs w:val="24"/>
              </w:rPr>
            </w:pPr>
          </w:p>
        </w:tc>
      </w:tr>
      <w:tr w:rsidR="003F102B" w14:paraId="7DA123A6" w14:textId="77777777" w:rsidTr="003F102B">
        <w:tc>
          <w:tcPr>
            <w:tcW w:w="2702" w:type="dxa"/>
          </w:tcPr>
          <w:p w14:paraId="3479B334" w14:textId="1513D817" w:rsidR="003F102B" w:rsidRPr="006F3CD8" w:rsidRDefault="003F102B" w:rsidP="00A20278">
            <w:pPr>
              <w:rPr>
                <w:rFonts w:cstheme="minorHAnsi"/>
                <w:sz w:val="24"/>
                <w:szCs w:val="24"/>
              </w:rPr>
            </w:pPr>
            <w:r>
              <w:rPr>
                <w:rFonts w:cstheme="minorHAnsi"/>
                <w:b/>
                <w:sz w:val="24"/>
                <w:szCs w:val="24"/>
              </w:rPr>
              <w:t>Payouts:</w:t>
            </w:r>
          </w:p>
        </w:tc>
        <w:tc>
          <w:tcPr>
            <w:tcW w:w="2693" w:type="dxa"/>
          </w:tcPr>
          <w:p w14:paraId="3BDC9613" w14:textId="3555B13D" w:rsidR="003F102B" w:rsidRDefault="003F102B" w:rsidP="00A20278">
            <w:pPr>
              <w:rPr>
                <w:rFonts w:cstheme="minorHAnsi"/>
                <w:sz w:val="24"/>
                <w:szCs w:val="24"/>
              </w:rPr>
            </w:pPr>
          </w:p>
        </w:tc>
        <w:tc>
          <w:tcPr>
            <w:tcW w:w="2693" w:type="dxa"/>
          </w:tcPr>
          <w:p w14:paraId="18763BFC" w14:textId="77777777" w:rsidR="003F102B" w:rsidRDefault="003F102B" w:rsidP="00A20278">
            <w:pPr>
              <w:rPr>
                <w:rFonts w:cstheme="minorHAnsi"/>
                <w:sz w:val="24"/>
                <w:szCs w:val="24"/>
              </w:rPr>
            </w:pPr>
          </w:p>
        </w:tc>
        <w:tc>
          <w:tcPr>
            <w:tcW w:w="2702" w:type="dxa"/>
          </w:tcPr>
          <w:p w14:paraId="0AE7E74D" w14:textId="55970A46" w:rsidR="003F102B" w:rsidRDefault="003F102B" w:rsidP="00A20278">
            <w:pPr>
              <w:rPr>
                <w:rFonts w:cstheme="minorHAnsi"/>
                <w:sz w:val="24"/>
                <w:szCs w:val="24"/>
              </w:rPr>
            </w:pPr>
          </w:p>
        </w:tc>
      </w:tr>
      <w:tr w:rsidR="003F102B" w14:paraId="029DA4AD" w14:textId="77777777" w:rsidTr="003F102B">
        <w:tc>
          <w:tcPr>
            <w:tcW w:w="2702" w:type="dxa"/>
          </w:tcPr>
          <w:p w14:paraId="4859839B" w14:textId="1E68FE3A" w:rsidR="003F102B" w:rsidRPr="003F102B" w:rsidRDefault="003F102B" w:rsidP="00A20278">
            <w:pPr>
              <w:rPr>
                <w:rFonts w:cstheme="minorHAnsi"/>
                <w:sz w:val="24"/>
                <w:szCs w:val="24"/>
              </w:rPr>
            </w:pPr>
            <w:r w:rsidRPr="003F102B">
              <w:rPr>
                <w:rFonts w:cstheme="minorHAnsi"/>
                <w:sz w:val="24"/>
                <w:szCs w:val="24"/>
              </w:rPr>
              <w:t>Check 203 $176.46 11/4/18 Free State Literature Invoice 87708</w:t>
            </w:r>
          </w:p>
        </w:tc>
        <w:tc>
          <w:tcPr>
            <w:tcW w:w="2693" w:type="dxa"/>
          </w:tcPr>
          <w:p w14:paraId="2D1AB770" w14:textId="67BBDBCB" w:rsidR="003F102B" w:rsidRDefault="003F102B" w:rsidP="00387226">
            <w:pPr>
              <w:rPr>
                <w:rFonts w:cstheme="minorHAnsi"/>
                <w:sz w:val="24"/>
                <w:szCs w:val="24"/>
              </w:rPr>
            </w:pPr>
          </w:p>
        </w:tc>
        <w:tc>
          <w:tcPr>
            <w:tcW w:w="2693" w:type="dxa"/>
          </w:tcPr>
          <w:p w14:paraId="3CEDAB4C" w14:textId="77777777" w:rsidR="003F102B" w:rsidRDefault="003F102B" w:rsidP="00A20278">
            <w:pPr>
              <w:rPr>
                <w:rFonts w:cstheme="minorHAnsi"/>
                <w:sz w:val="24"/>
                <w:szCs w:val="24"/>
              </w:rPr>
            </w:pPr>
          </w:p>
          <w:p w14:paraId="04D14D3E" w14:textId="77777777" w:rsidR="003F102B" w:rsidRDefault="003F102B" w:rsidP="00A20278">
            <w:pPr>
              <w:rPr>
                <w:rFonts w:cstheme="minorHAnsi"/>
                <w:sz w:val="24"/>
                <w:szCs w:val="24"/>
              </w:rPr>
            </w:pPr>
          </w:p>
          <w:p w14:paraId="74FC0D44" w14:textId="6C8CF3B3" w:rsidR="003F102B" w:rsidRDefault="003F102B" w:rsidP="00A20278">
            <w:pPr>
              <w:rPr>
                <w:rFonts w:cstheme="minorHAnsi"/>
                <w:sz w:val="24"/>
                <w:szCs w:val="24"/>
              </w:rPr>
            </w:pPr>
            <w:r>
              <w:rPr>
                <w:rFonts w:cstheme="minorHAnsi"/>
                <w:sz w:val="24"/>
                <w:szCs w:val="24"/>
              </w:rPr>
              <w:t>$176.46</w:t>
            </w:r>
          </w:p>
        </w:tc>
        <w:tc>
          <w:tcPr>
            <w:tcW w:w="2702" w:type="dxa"/>
          </w:tcPr>
          <w:p w14:paraId="0495D1C8" w14:textId="6F94C129" w:rsidR="003F102B" w:rsidRDefault="003F102B" w:rsidP="00A20278">
            <w:pPr>
              <w:rPr>
                <w:rFonts w:cstheme="minorHAnsi"/>
                <w:sz w:val="24"/>
                <w:szCs w:val="24"/>
              </w:rPr>
            </w:pPr>
          </w:p>
        </w:tc>
      </w:tr>
      <w:tr w:rsidR="003F102B" w14:paraId="585BC07F" w14:textId="77777777" w:rsidTr="003F102B">
        <w:tc>
          <w:tcPr>
            <w:tcW w:w="2702" w:type="dxa"/>
          </w:tcPr>
          <w:p w14:paraId="334154EF" w14:textId="0FB5A531" w:rsidR="003F102B" w:rsidRPr="003F102B" w:rsidRDefault="003F102B" w:rsidP="00A20278">
            <w:pPr>
              <w:rPr>
                <w:rFonts w:cstheme="minorHAnsi"/>
                <w:sz w:val="24"/>
                <w:szCs w:val="24"/>
              </w:rPr>
            </w:pPr>
            <w:r w:rsidRPr="003F102B">
              <w:rPr>
                <w:rFonts w:cstheme="minorHAnsi"/>
                <w:sz w:val="24"/>
                <w:szCs w:val="24"/>
              </w:rPr>
              <w:t>Check 204 11/4/18 Central Atlantic Region NA Donation</w:t>
            </w:r>
          </w:p>
        </w:tc>
        <w:tc>
          <w:tcPr>
            <w:tcW w:w="2693" w:type="dxa"/>
          </w:tcPr>
          <w:p w14:paraId="6C642140" w14:textId="77777777" w:rsidR="003F102B" w:rsidRDefault="003F102B" w:rsidP="00387226">
            <w:pPr>
              <w:rPr>
                <w:rFonts w:cstheme="minorHAnsi"/>
                <w:sz w:val="24"/>
                <w:szCs w:val="24"/>
              </w:rPr>
            </w:pPr>
          </w:p>
        </w:tc>
        <w:tc>
          <w:tcPr>
            <w:tcW w:w="2693" w:type="dxa"/>
          </w:tcPr>
          <w:p w14:paraId="468F0A4A" w14:textId="77777777" w:rsidR="003F102B" w:rsidRDefault="003F102B" w:rsidP="00A20278">
            <w:pPr>
              <w:rPr>
                <w:rFonts w:cstheme="minorHAnsi"/>
                <w:sz w:val="24"/>
                <w:szCs w:val="24"/>
              </w:rPr>
            </w:pPr>
          </w:p>
          <w:p w14:paraId="788A8947" w14:textId="77777777" w:rsidR="003F102B" w:rsidRDefault="003F102B" w:rsidP="00A20278">
            <w:pPr>
              <w:rPr>
                <w:rFonts w:cstheme="minorHAnsi"/>
                <w:sz w:val="24"/>
                <w:szCs w:val="24"/>
              </w:rPr>
            </w:pPr>
          </w:p>
          <w:p w14:paraId="585C7894" w14:textId="75C1652C" w:rsidR="003F102B" w:rsidRDefault="003F102B" w:rsidP="00A20278">
            <w:pPr>
              <w:rPr>
                <w:rFonts w:cstheme="minorHAnsi"/>
                <w:sz w:val="24"/>
                <w:szCs w:val="24"/>
              </w:rPr>
            </w:pPr>
            <w:r>
              <w:rPr>
                <w:rFonts w:cstheme="minorHAnsi"/>
                <w:sz w:val="24"/>
                <w:szCs w:val="24"/>
              </w:rPr>
              <w:t>$30.00</w:t>
            </w:r>
          </w:p>
        </w:tc>
        <w:tc>
          <w:tcPr>
            <w:tcW w:w="2702" w:type="dxa"/>
          </w:tcPr>
          <w:p w14:paraId="6E8AA7FE" w14:textId="745EA6E8" w:rsidR="003F102B" w:rsidRDefault="003F102B" w:rsidP="00A20278">
            <w:pPr>
              <w:rPr>
                <w:rFonts w:cstheme="minorHAnsi"/>
                <w:sz w:val="24"/>
                <w:szCs w:val="24"/>
              </w:rPr>
            </w:pPr>
          </w:p>
        </w:tc>
      </w:tr>
      <w:tr w:rsidR="003F102B" w14:paraId="442D77AD" w14:textId="77777777" w:rsidTr="003F102B">
        <w:tc>
          <w:tcPr>
            <w:tcW w:w="2702" w:type="dxa"/>
          </w:tcPr>
          <w:p w14:paraId="1DCA28CC" w14:textId="1F551339" w:rsidR="003F102B" w:rsidRPr="003F102B" w:rsidRDefault="003F102B" w:rsidP="00A20278">
            <w:pPr>
              <w:rPr>
                <w:rFonts w:cstheme="minorHAnsi"/>
                <w:sz w:val="24"/>
                <w:szCs w:val="24"/>
              </w:rPr>
            </w:pPr>
            <w:r>
              <w:rPr>
                <w:rFonts w:cstheme="minorHAnsi"/>
                <w:sz w:val="24"/>
                <w:szCs w:val="24"/>
              </w:rPr>
              <w:t xml:space="preserve">Check 205 $28.34 11/4/18 Richard Mc./Outreach </w:t>
            </w:r>
          </w:p>
        </w:tc>
        <w:tc>
          <w:tcPr>
            <w:tcW w:w="2693" w:type="dxa"/>
          </w:tcPr>
          <w:p w14:paraId="6F8BDC6B" w14:textId="77777777" w:rsidR="003F102B" w:rsidRDefault="003F102B" w:rsidP="00387226">
            <w:pPr>
              <w:rPr>
                <w:rFonts w:cstheme="minorHAnsi"/>
                <w:sz w:val="24"/>
                <w:szCs w:val="24"/>
              </w:rPr>
            </w:pPr>
          </w:p>
        </w:tc>
        <w:tc>
          <w:tcPr>
            <w:tcW w:w="2693" w:type="dxa"/>
          </w:tcPr>
          <w:p w14:paraId="1DCF3059" w14:textId="77777777" w:rsidR="003F102B" w:rsidRDefault="003F102B" w:rsidP="00A20278">
            <w:pPr>
              <w:rPr>
                <w:rFonts w:cstheme="minorHAnsi"/>
                <w:sz w:val="24"/>
                <w:szCs w:val="24"/>
              </w:rPr>
            </w:pPr>
          </w:p>
          <w:p w14:paraId="307E9A7A" w14:textId="77777777" w:rsidR="003F102B" w:rsidRDefault="003F102B" w:rsidP="00A20278">
            <w:pPr>
              <w:rPr>
                <w:rFonts w:cstheme="minorHAnsi"/>
                <w:sz w:val="24"/>
                <w:szCs w:val="24"/>
              </w:rPr>
            </w:pPr>
          </w:p>
          <w:p w14:paraId="6393EB8E" w14:textId="03F9137D" w:rsidR="003F102B" w:rsidRDefault="003F102B" w:rsidP="00A20278">
            <w:pPr>
              <w:rPr>
                <w:rFonts w:cstheme="minorHAnsi"/>
                <w:sz w:val="24"/>
                <w:szCs w:val="24"/>
              </w:rPr>
            </w:pPr>
            <w:r>
              <w:rPr>
                <w:rFonts w:cstheme="minorHAnsi"/>
                <w:sz w:val="24"/>
                <w:szCs w:val="24"/>
              </w:rPr>
              <w:t>$28.34</w:t>
            </w:r>
          </w:p>
        </w:tc>
        <w:tc>
          <w:tcPr>
            <w:tcW w:w="2702" w:type="dxa"/>
          </w:tcPr>
          <w:p w14:paraId="3CC09C00" w14:textId="77777777" w:rsidR="003F102B" w:rsidRDefault="003F102B" w:rsidP="00A20278">
            <w:pPr>
              <w:rPr>
                <w:rFonts w:cstheme="minorHAnsi"/>
                <w:sz w:val="24"/>
                <w:szCs w:val="24"/>
              </w:rPr>
            </w:pPr>
          </w:p>
        </w:tc>
      </w:tr>
      <w:tr w:rsidR="003F102B" w14:paraId="17370554" w14:textId="77777777" w:rsidTr="003F102B">
        <w:tc>
          <w:tcPr>
            <w:tcW w:w="2702" w:type="dxa"/>
          </w:tcPr>
          <w:p w14:paraId="0D8849A0" w14:textId="6E360D03" w:rsidR="003F102B" w:rsidRPr="006F3CD8" w:rsidRDefault="003F102B" w:rsidP="00A20278">
            <w:pPr>
              <w:rPr>
                <w:rFonts w:cstheme="minorHAnsi"/>
                <w:b/>
                <w:sz w:val="24"/>
                <w:szCs w:val="24"/>
              </w:rPr>
            </w:pPr>
          </w:p>
        </w:tc>
        <w:tc>
          <w:tcPr>
            <w:tcW w:w="2693" w:type="dxa"/>
          </w:tcPr>
          <w:p w14:paraId="407D2590" w14:textId="77777777" w:rsidR="003F102B" w:rsidRDefault="003F102B" w:rsidP="00A20278">
            <w:pPr>
              <w:rPr>
                <w:rFonts w:cstheme="minorHAnsi"/>
                <w:sz w:val="24"/>
                <w:szCs w:val="24"/>
              </w:rPr>
            </w:pPr>
          </w:p>
        </w:tc>
        <w:tc>
          <w:tcPr>
            <w:tcW w:w="2693" w:type="dxa"/>
          </w:tcPr>
          <w:p w14:paraId="1C16E61F" w14:textId="2A9E1A50" w:rsidR="003F102B" w:rsidRDefault="003F102B" w:rsidP="00A20278">
            <w:pPr>
              <w:rPr>
                <w:rFonts w:cstheme="minorHAnsi"/>
                <w:sz w:val="24"/>
                <w:szCs w:val="24"/>
              </w:rPr>
            </w:pPr>
            <w:r>
              <w:rPr>
                <w:rFonts w:cstheme="minorHAnsi"/>
                <w:sz w:val="24"/>
                <w:szCs w:val="24"/>
              </w:rPr>
              <w:t>Total Payout</w:t>
            </w:r>
          </w:p>
        </w:tc>
        <w:tc>
          <w:tcPr>
            <w:tcW w:w="2702" w:type="dxa"/>
          </w:tcPr>
          <w:p w14:paraId="358700D0" w14:textId="6DE6D693" w:rsidR="003F102B" w:rsidRDefault="003F102B" w:rsidP="00A20278">
            <w:pPr>
              <w:rPr>
                <w:rFonts w:cstheme="minorHAnsi"/>
                <w:sz w:val="24"/>
                <w:szCs w:val="24"/>
              </w:rPr>
            </w:pPr>
            <w:r>
              <w:rPr>
                <w:rFonts w:cstheme="minorHAnsi"/>
                <w:sz w:val="24"/>
                <w:szCs w:val="24"/>
              </w:rPr>
              <w:t>$234.80</w:t>
            </w:r>
          </w:p>
        </w:tc>
      </w:tr>
      <w:tr w:rsidR="003F102B" w14:paraId="238EBAEF" w14:textId="77777777" w:rsidTr="003F102B">
        <w:tc>
          <w:tcPr>
            <w:tcW w:w="2702" w:type="dxa"/>
          </w:tcPr>
          <w:p w14:paraId="0B117E6A" w14:textId="33AD4CE0" w:rsidR="003F102B" w:rsidRDefault="003F102B" w:rsidP="00A20278">
            <w:pPr>
              <w:rPr>
                <w:rFonts w:cstheme="minorHAnsi"/>
                <w:sz w:val="24"/>
                <w:szCs w:val="24"/>
              </w:rPr>
            </w:pPr>
          </w:p>
        </w:tc>
        <w:tc>
          <w:tcPr>
            <w:tcW w:w="2693" w:type="dxa"/>
          </w:tcPr>
          <w:p w14:paraId="392B516B" w14:textId="77777777" w:rsidR="003F102B" w:rsidRDefault="003F102B" w:rsidP="00A20278">
            <w:pPr>
              <w:rPr>
                <w:rFonts w:cstheme="minorHAnsi"/>
                <w:sz w:val="24"/>
                <w:szCs w:val="24"/>
              </w:rPr>
            </w:pPr>
          </w:p>
        </w:tc>
        <w:tc>
          <w:tcPr>
            <w:tcW w:w="2693" w:type="dxa"/>
          </w:tcPr>
          <w:p w14:paraId="4DDF5674" w14:textId="1A6AEA4B" w:rsidR="003F102B" w:rsidRDefault="003F102B" w:rsidP="00A20278">
            <w:pPr>
              <w:rPr>
                <w:rFonts w:cstheme="minorHAnsi"/>
                <w:sz w:val="24"/>
                <w:szCs w:val="24"/>
              </w:rPr>
            </w:pPr>
          </w:p>
        </w:tc>
        <w:tc>
          <w:tcPr>
            <w:tcW w:w="2702" w:type="dxa"/>
          </w:tcPr>
          <w:p w14:paraId="0C047F27" w14:textId="77777777" w:rsidR="003F102B" w:rsidRDefault="003F102B" w:rsidP="00A20278">
            <w:pPr>
              <w:rPr>
                <w:rFonts w:cstheme="minorHAnsi"/>
                <w:sz w:val="24"/>
                <w:szCs w:val="24"/>
              </w:rPr>
            </w:pPr>
          </w:p>
        </w:tc>
      </w:tr>
      <w:tr w:rsidR="003F102B" w14:paraId="1A28B604" w14:textId="77777777" w:rsidTr="003F102B">
        <w:tc>
          <w:tcPr>
            <w:tcW w:w="2702" w:type="dxa"/>
          </w:tcPr>
          <w:p w14:paraId="34B16F4C" w14:textId="470E2843" w:rsidR="003F102B" w:rsidRDefault="003F102B" w:rsidP="00A20278">
            <w:pPr>
              <w:rPr>
                <w:rFonts w:cstheme="minorHAnsi"/>
                <w:sz w:val="24"/>
                <w:szCs w:val="24"/>
              </w:rPr>
            </w:pPr>
            <w:r>
              <w:rPr>
                <w:rFonts w:cstheme="minorHAnsi"/>
                <w:b/>
                <w:sz w:val="24"/>
                <w:szCs w:val="24"/>
              </w:rPr>
              <w:t>Ending Balance</w:t>
            </w:r>
          </w:p>
        </w:tc>
        <w:tc>
          <w:tcPr>
            <w:tcW w:w="2693" w:type="dxa"/>
          </w:tcPr>
          <w:p w14:paraId="160784B0" w14:textId="77777777" w:rsidR="003F102B" w:rsidRDefault="003F102B" w:rsidP="00A20278">
            <w:pPr>
              <w:rPr>
                <w:rFonts w:cstheme="minorHAnsi"/>
                <w:sz w:val="24"/>
                <w:szCs w:val="24"/>
              </w:rPr>
            </w:pPr>
          </w:p>
        </w:tc>
        <w:tc>
          <w:tcPr>
            <w:tcW w:w="2693" w:type="dxa"/>
          </w:tcPr>
          <w:p w14:paraId="397A11C1" w14:textId="052B6969" w:rsidR="003F102B" w:rsidRDefault="003F102B" w:rsidP="00A20278">
            <w:pPr>
              <w:rPr>
                <w:rFonts w:cstheme="minorHAnsi"/>
                <w:sz w:val="24"/>
                <w:szCs w:val="24"/>
              </w:rPr>
            </w:pPr>
          </w:p>
        </w:tc>
        <w:tc>
          <w:tcPr>
            <w:tcW w:w="2702" w:type="dxa"/>
          </w:tcPr>
          <w:p w14:paraId="1B07ED56" w14:textId="070760F5" w:rsidR="003F102B" w:rsidRDefault="003F102B" w:rsidP="00A20278">
            <w:pPr>
              <w:rPr>
                <w:rFonts w:cstheme="minorHAnsi"/>
                <w:sz w:val="24"/>
                <w:szCs w:val="24"/>
              </w:rPr>
            </w:pPr>
            <w:r>
              <w:rPr>
                <w:rFonts w:cstheme="minorHAnsi"/>
                <w:b/>
                <w:sz w:val="32"/>
                <w:szCs w:val="32"/>
              </w:rPr>
              <w:t>$699.67</w:t>
            </w:r>
          </w:p>
        </w:tc>
      </w:tr>
      <w:tr w:rsidR="003F102B" w14:paraId="692E2DB5" w14:textId="77777777" w:rsidTr="003F102B">
        <w:tc>
          <w:tcPr>
            <w:tcW w:w="2702" w:type="dxa"/>
          </w:tcPr>
          <w:p w14:paraId="4B511539" w14:textId="77777777" w:rsidR="003F102B" w:rsidRDefault="003F102B" w:rsidP="00A20278">
            <w:pPr>
              <w:rPr>
                <w:rFonts w:cstheme="minorHAnsi"/>
                <w:sz w:val="24"/>
                <w:szCs w:val="24"/>
              </w:rPr>
            </w:pPr>
          </w:p>
        </w:tc>
        <w:tc>
          <w:tcPr>
            <w:tcW w:w="2693" w:type="dxa"/>
          </w:tcPr>
          <w:p w14:paraId="00A7FDC2" w14:textId="77777777" w:rsidR="003F102B" w:rsidRDefault="003F102B" w:rsidP="00A20278">
            <w:pPr>
              <w:rPr>
                <w:rFonts w:cstheme="minorHAnsi"/>
                <w:sz w:val="24"/>
                <w:szCs w:val="24"/>
              </w:rPr>
            </w:pPr>
          </w:p>
        </w:tc>
        <w:tc>
          <w:tcPr>
            <w:tcW w:w="2693" w:type="dxa"/>
          </w:tcPr>
          <w:p w14:paraId="47BEAAFB" w14:textId="0210428A" w:rsidR="003F102B" w:rsidRDefault="003F102B" w:rsidP="00A20278">
            <w:pPr>
              <w:rPr>
                <w:rFonts w:cstheme="minorHAnsi"/>
                <w:sz w:val="24"/>
                <w:szCs w:val="24"/>
              </w:rPr>
            </w:pPr>
          </w:p>
        </w:tc>
        <w:tc>
          <w:tcPr>
            <w:tcW w:w="2702" w:type="dxa"/>
          </w:tcPr>
          <w:p w14:paraId="78B23F2A" w14:textId="32730840" w:rsidR="003F102B" w:rsidRDefault="003F102B" w:rsidP="00A20278">
            <w:pPr>
              <w:rPr>
                <w:rFonts w:cstheme="minorHAnsi"/>
                <w:sz w:val="24"/>
                <w:szCs w:val="24"/>
              </w:rPr>
            </w:pPr>
          </w:p>
        </w:tc>
      </w:tr>
      <w:tr w:rsidR="003F102B" w14:paraId="6411DA8D" w14:textId="77777777" w:rsidTr="003F102B">
        <w:tc>
          <w:tcPr>
            <w:tcW w:w="2702" w:type="dxa"/>
          </w:tcPr>
          <w:p w14:paraId="2B9C77E9" w14:textId="77777777" w:rsidR="003F102B" w:rsidRDefault="003F102B" w:rsidP="00A20278">
            <w:pPr>
              <w:rPr>
                <w:rFonts w:cstheme="minorHAnsi"/>
                <w:sz w:val="24"/>
                <w:szCs w:val="24"/>
              </w:rPr>
            </w:pPr>
          </w:p>
        </w:tc>
        <w:tc>
          <w:tcPr>
            <w:tcW w:w="2693" w:type="dxa"/>
          </w:tcPr>
          <w:p w14:paraId="2CB0E27D" w14:textId="77777777" w:rsidR="003F102B" w:rsidRDefault="003F102B" w:rsidP="00A20278">
            <w:pPr>
              <w:rPr>
                <w:rFonts w:cstheme="minorHAnsi"/>
                <w:sz w:val="24"/>
                <w:szCs w:val="24"/>
              </w:rPr>
            </w:pPr>
          </w:p>
        </w:tc>
        <w:tc>
          <w:tcPr>
            <w:tcW w:w="2693" w:type="dxa"/>
          </w:tcPr>
          <w:p w14:paraId="18ED9BC5" w14:textId="77777777" w:rsidR="003F102B" w:rsidRDefault="003F102B" w:rsidP="00A20278">
            <w:pPr>
              <w:rPr>
                <w:rFonts w:cstheme="minorHAnsi"/>
                <w:sz w:val="24"/>
                <w:szCs w:val="24"/>
              </w:rPr>
            </w:pPr>
          </w:p>
        </w:tc>
        <w:tc>
          <w:tcPr>
            <w:tcW w:w="2702" w:type="dxa"/>
          </w:tcPr>
          <w:p w14:paraId="6E7D9D8B" w14:textId="77777777" w:rsidR="003F102B" w:rsidRDefault="003F102B" w:rsidP="00A20278">
            <w:pPr>
              <w:rPr>
                <w:rFonts w:cstheme="minorHAnsi"/>
                <w:sz w:val="24"/>
                <w:szCs w:val="24"/>
              </w:rPr>
            </w:pPr>
          </w:p>
        </w:tc>
      </w:tr>
      <w:tr w:rsidR="003F102B" w:rsidRPr="006F3CD8" w14:paraId="69398504" w14:textId="77777777" w:rsidTr="003F102B">
        <w:tc>
          <w:tcPr>
            <w:tcW w:w="2702" w:type="dxa"/>
          </w:tcPr>
          <w:p w14:paraId="1BFA3335" w14:textId="48CEF9D8" w:rsidR="003F102B" w:rsidRPr="006F3CD8" w:rsidRDefault="003F102B" w:rsidP="00A20278">
            <w:pPr>
              <w:rPr>
                <w:rFonts w:cstheme="minorHAnsi"/>
                <w:b/>
                <w:sz w:val="24"/>
                <w:szCs w:val="24"/>
              </w:rPr>
            </w:pPr>
          </w:p>
        </w:tc>
        <w:tc>
          <w:tcPr>
            <w:tcW w:w="2693" w:type="dxa"/>
          </w:tcPr>
          <w:p w14:paraId="688B45E1" w14:textId="77777777" w:rsidR="003F102B" w:rsidRDefault="003F102B" w:rsidP="00A20278">
            <w:pPr>
              <w:rPr>
                <w:rFonts w:cstheme="minorHAnsi"/>
                <w:sz w:val="24"/>
                <w:szCs w:val="24"/>
              </w:rPr>
            </w:pPr>
          </w:p>
        </w:tc>
        <w:tc>
          <w:tcPr>
            <w:tcW w:w="2693" w:type="dxa"/>
          </w:tcPr>
          <w:p w14:paraId="4204A979" w14:textId="77777777" w:rsidR="003F102B" w:rsidRDefault="003F102B" w:rsidP="00A20278">
            <w:pPr>
              <w:rPr>
                <w:rFonts w:cstheme="minorHAnsi"/>
                <w:sz w:val="24"/>
                <w:szCs w:val="24"/>
              </w:rPr>
            </w:pPr>
          </w:p>
        </w:tc>
        <w:tc>
          <w:tcPr>
            <w:tcW w:w="2702" w:type="dxa"/>
          </w:tcPr>
          <w:p w14:paraId="47E64D8A" w14:textId="44D55FF4" w:rsidR="003F102B" w:rsidRPr="006F3CD8" w:rsidRDefault="003F102B" w:rsidP="00A20278">
            <w:pPr>
              <w:rPr>
                <w:rFonts w:cstheme="minorHAnsi"/>
                <w:b/>
                <w:sz w:val="32"/>
                <w:szCs w:val="32"/>
              </w:rPr>
            </w:pPr>
          </w:p>
        </w:tc>
      </w:tr>
    </w:tbl>
    <w:p w14:paraId="674136B1" w14:textId="77777777" w:rsidR="00A20278" w:rsidRPr="00A20278" w:rsidRDefault="00A20278" w:rsidP="00A20278">
      <w:pPr>
        <w:rPr>
          <w:rFonts w:cstheme="minorHAnsi"/>
          <w:sz w:val="24"/>
          <w:szCs w:val="24"/>
        </w:rPr>
      </w:pPr>
    </w:p>
    <w:p w14:paraId="2763CEA4" w14:textId="6345DF69" w:rsidR="006F3CD8" w:rsidRDefault="006F3CD8" w:rsidP="007D7624">
      <w:pPr>
        <w:rPr>
          <w:rFonts w:cstheme="minorHAnsi"/>
          <w:sz w:val="24"/>
          <w:szCs w:val="24"/>
        </w:rPr>
      </w:pPr>
    </w:p>
    <w:p w14:paraId="71334EC2" w14:textId="2289A165" w:rsidR="000B006B" w:rsidRPr="000B006B" w:rsidRDefault="00C90AF9" w:rsidP="000B006B">
      <w:pPr>
        <w:rPr>
          <w:rFonts w:cstheme="minorHAnsi"/>
          <w:b/>
          <w:sz w:val="24"/>
          <w:szCs w:val="24"/>
        </w:rPr>
      </w:pPr>
      <w:r>
        <w:rPr>
          <w:rFonts w:cstheme="minorHAnsi"/>
          <w:sz w:val="24"/>
          <w:szCs w:val="24"/>
        </w:rPr>
        <w:t>S</w:t>
      </w:r>
      <w:r w:rsidR="000B006B" w:rsidRPr="000B006B">
        <w:rPr>
          <w:rFonts w:cstheme="minorHAnsi"/>
          <w:b/>
          <w:sz w:val="24"/>
          <w:szCs w:val="24"/>
        </w:rPr>
        <w:t>ubcommittee Reports</w:t>
      </w:r>
    </w:p>
    <w:p w14:paraId="12B52647" w14:textId="4F6ABDD6" w:rsidR="0048522B" w:rsidRDefault="000B006B" w:rsidP="000B006B">
      <w:pPr>
        <w:rPr>
          <w:rFonts w:cstheme="minorHAnsi"/>
          <w:b/>
          <w:sz w:val="24"/>
          <w:szCs w:val="24"/>
          <w:u w:val="single"/>
        </w:rPr>
      </w:pPr>
      <w:r>
        <w:rPr>
          <w:rFonts w:cstheme="minorHAnsi"/>
          <w:b/>
          <w:sz w:val="24"/>
          <w:szCs w:val="24"/>
          <w:u w:val="single"/>
        </w:rPr>
        <w:t>Activities Report:</w:t>
      </w:r>
    </w:p>
    <w:p w14:paraId="38ED451D" w14:textId="4364DD58" w:rsidR="0048522B" w:rsidRDefault="00A21383" w:rsidP="000B006B">
      <w:pPr>
        <w:rPr>
          <w:rFonts w:cstheme="minorHAnsi"/>
          <w:b/>
          <w:sz w:val="24"/>
          <w:szCs w:val="24"/>
          <w:u w:val="single"/>
        </w:rPr>
      </w:pPr>
      <w:r>
        <w:rPr>
          <w:rFonts w:cstheme="minorHAnsi"/>
          <w:sz w:val="24"/>
          <w:szCs w:val="24"/>
        </w:rPr>
        <w:t>No report</w:t>
      </w:r>
    </w:p>
    <w:p w14:paraId="1EF6C738" w14:textId="7C4571E0" w:rsidR="009B3999" w:rsidRDefault="000B006B" w:rsidP="000B006B">
      <w:pPr>
        <w:rPr>
          <w:rFonts w:cstheme="minorHAnsi"/>
          <w:b/>
          <w:sz w:val="24"/>
          <w:szCs w:val="24"/>
          <w:u w:val="single"/>
        </w:rPr>
      </w:pPr>
      <w:r>
        <w:rPr>
          <w:rFonts w:cstheme="minorHAnsi"/>
          <w:b/>
          <w:sz w:val="24"/>
          <w:szCs w:val="24"/>
          <w:u w:val="single"/>
        </w:rPr>
        <w:t>Literature Report:</w:t>
      </w:r>
    </w:p>
    <w:p w14:paraId="367D81D1" w14:textId="06004095" w:rsidR="009B3999" w:rsidRDefault="009B3999" w:rsidP="000B006B">
      <w:pPr>
        <w:rPr>
          <w:rFonts w:cstheme="minorHAnsi"/>
          <w:sz w:val="24"/>
          <w:szCs w:val="24"/>
        </w:rPr>
      </w:pPr>
      <w:r>
        <w:rPr>
          <w:rFonts w:cstheme="minorHAnsi"/>
          <w:sz w:val="24"/>
          <w:szCs w:val="24"/>
        </w:rPr>
        <w:t xml:space="preserve">Literature </w:t>
      </w:r>
      <w:r w:rsidR="001E6916">
        <w:rPr>
          <w:rFonts w:cstheme="minorHAnsi"/>
          <w:sz w:val="24"/>
          <w:szCs w:val="24"/>
        </w:rPr>
        <w:t xml:space="preserve">sales for October totaled $111.51. $111.00 was turned over to treasurer at last ASC. I placed an order to Free State in the amount of $129.70; however, I have not received the order yet. </w:t>
      </w:r>
      <w:r>
        <w:rPr>
          <w:rFonts w:cstheme="minorHAnsi"/>
          <w:sz w:val="24"/>
          <w:szCs w:val="24"/>
        </w:rPr>
        <w:t xml:space="preserve"> </w:t>
      </w:r>
    </w:p>
    <w:p w14:paraId="61791406" w14:textId="07EA052C" w:rsidR="00DA1B46" w:rsidRDefault="00DA1B46" w:rsidP="000B006B">
      <w:pPr>
        <w:rPr>
          <w:rFonts w:cstheme="minorHAnsi"/>
          <w:sz w:val="24"/>
          <w:szCs w:val="24"/>
        </w:rPr>
      </w:pPr>
      <w:r>
        <w:rPr>
          <w:rFonts w:cstheme="minorHAnsi"/>
          <w:sz w:val="24"/>
          <w:szCs w:val="24"/>
        </w:rPr>
        <w:t>In loving service,</w:t>
      </w:r>
    </w:p>
    <w:p w14:paraId="60B069C8" w14:textId="3C4C7659" w:rsidR="00EC52B5" w:rsidRDefault="00EC52B5" w:rsidP="00DA1B46">
      <w:pPr>
        <w:rPr>
          <w:rFonts w:cstheme="minorHAnsi"/>
          <w:sz w:val="24"/>
          <w:szCs w:val="24"/>
        </w:rPr>
      </w:pPr>
      <w:r>
        <w:rPr>
          <w:rFonts w:cstheme="minorHAnsi"/>
          <w:sz w:val="24"/>
          <w:szCs w:val="24"/>
        </w:rPr>
        <w:t xml:space="preserve"> Shaun</w:t>
      </w:r>
      <w:r w:rsidR="00DA1B46">
        <w:rPr>
          <w:rFonts w:cstheme="minorHAnsi"/>
          <w:sz w:val="24"/>
          <w:szCs w:val="24"/>
        </w:rPr>
        <w:t xml:space="preserve"> Q.</w:t>
      </w:r>
    </w:p>
    <w:p w14:paraId="699FF690" w14:textId="7DA5BA8F" w:rsidR="00A26A62" w:rsidRDefault="00A26A62" w:rsidP="000B006B">
      <w:pPr>
        <w:rPr>
          <w:rFonts w:cstheme="minorHAnsi"/>
          <w:b/>
          <w:sz w:val="24"/>
          <w:szCs w:val="24"/>
          <w:u w:val="single"/>
        </w:rPr>
      </w:pPr>
      <w:r>
        <w:rPr>
          <w:rFonts w:cstheme="minorHAnsi"/>
          <w:b/>
          <w:sz w:val="24"/>
          <w:szCs w:val="24"/>
          <w:u w:val="single"/>
        </w:rPr>
        <w:t>Policy Report:</w:t>
      </w:r>
    </w:p>
    <w:p w14:paraId="59F30372" w14:textId="34FA9C86" w:rsidR="007D7624" w:rsidRDefault="00D85470" w:rsidP="00D23AF8">
      <w:pPr>
        <w:spacing w:after="0" w:line="240" w:lineRule="auto"/>
        <w:rPr>
          <w:rFonts w:cstheme="minorHAnsi"/>
          <w:sz w:val="24"/>
          <w:szCs w:val="24"/>
        </w:rPr>
      </w:pPr>
      <w:r>
        <w:rPr>
          <w:rFonts w:cstheme="minorHAnsi"/>
          <w:sz w:val="24"/>
          <w:szCs w:val="24"/>
        </w:rPr>
        <w:lastRenderedPageBreak/>
        <w:t>If you need a copy of policy please let me know.</w:t>
      </w:r>
    </w:p>
    <w:p w14:paraId="2924446B" w14:textId="6B2CE3D3" w:rsidR="00C746AE" w:rsidRDefault="00DA1B46" w:rsidP="00D23AF8">
      <w:pPr>
        <w:spacing w:after="0" w:line="240" w:lineRule="auto"/>
        <w:rPr>
          <w:rFonts w:cstheme="minorHAnsi"/>
          <w:sz w:val="24"/>
          <w:szCs w:val="24"/>
        </w:rPr>
      </w:pPr>
      <w:r>
        <w:rPr>
          <w:rFonts w:cstheme="minorHAnsi"/>
          <w:sz w:val="24"/>
          <w:szCs w:val="24"/>
        </w:rPr>
        <w:t>Thank you for allowing me to serve,</w:t>
      </w:r>
    </w:p>
    <w:p w14:paraId="11F39971" w14:textId="71A4CDA9" w:rsidR="00D23AF8" w:rsidRDefault="00C746AE" w:rsidP="00D23AF8">
      <w:pPr>
        <w:spacing w:after="0" w:line="240" w:lineRule="auto"/>
        <w:rPr>
          <w:rFonts w:cstheme="minorHAnsi"/>
          <w:sz w:val="24"/>
          <w:szCs w:val="24"/>
        </w:rPr>
      </w:pPr>
      <w:r>
        <w:rPr>
          <w:rFonts w:cstheme="minorHAnsi"/>
          <w:sz w:val="24"/>
          <w:szCs w:val="24"/>
        </w:rPr>
        <w:t xml:space="preserve">Lauren B. </w:t>
      </w:r>
    </w:p>
    <w:p w14:paraId="5A72C9E6" w14:textId="77777777" w:rsidR="00D23AF8" w:rsidRPr="00D23AF8" w:rsidRDefault="00D23AF8" w:rsidP="00D23AF8">
      <w:pPr>
        <w:spacing w:after="0" w:line="240" w:lineRule="auto"/>
        <w:rPr>
          <w:rFonts w:cstheme="minorHAnsi"/>
          <w:sz w:val="24"/>
          <w:szCs w:val="24"/>
        </w:rPr>
      </w:pPr>
    </w:p>
    <w:p w14:paraId="4BD2E7ED" w14:textId="77777777" w:rsidR="009B3999" w:rsidRDefault="009B3999" w:rsidP="00DA1B46">
      <w:pPr>
        <w:spacing w:line="240" w:lineRule="auto"/>
        <w:rPr>
          <w:rFonts w:cstheme="minorHAnsi"/>
          <w:b/>
          <w:sz w:val="24"/>
          <w:szCs w:val="24"/>
          <w:u w:val="single"/>
        </w:rPr>
      </w:pPr>
    </w:p>
    <w:p w14:paraId="0FE8E52F" w14:textId="77777777" w:rsidR="00D23AF8" w:rsidRPr="001E6916" w:rsidRDefault="00D1150B" w:rsidP="00DA1B46">
      <w:pPr>
        <w:spacing w:line="240" w:lineRule="auto"/>
        <w:rPr>
          <w:rFonts w:cstheme="minorHAnsi"/>
          <w:sz w:val="24"/>
          <w:szCs w:val="24"/>
        </w:rPr>
      </w:pPr>
      <w:r w:rsidRPr="001E6916">
        <w:rPr>
          <w:rFonts w:cstheme="minorHAnsi"/>
          <w:b/>
          <w:sz w:val="24"/>
          <w:szCs w:val="24"/>
          <w:u w:val="single"/>
        </w:rPr>
        <w:t>Outreach Report:</w:t>
      </w:r>
    </w:p>
    <w:p w14:paraId="0884FAF0" w14:textId="77777777" w:rsidR="00A21383" w:rsidRPr="001E6916" w:rsidRDefault="00A21383" w:rsidP="00A21383">
      <w:pPr>
        <w:rPr>
          <w:rFonts w:asciiTheme="majorHAnsi" w:hAnsiTheme="majorHAnsi"/>
        </w:rPr>
      </w:pPr>
      <w:r w:rsidRPr="001E6916">
        <w:rPr>
          <w:rFonts w:asciiTheme="majorHAnsi" w:hAnsiTheme="majorHAnsi"/>
        </w:rPr>
        <w:t>Addict Named Richard,</w:t>
      </w:r>
    </w:p>
    <w:p w14:paraId="1649EB9B" w14:textId="6373F697" w:rsidR="00A21383" w:rsidRPr="001E6916" w:rsidRDefault="00A21383" w:rsidP="00A21383">
      <w:pPr>
        <w:rPr>
          <w:rFonts w:asciiTheme="majorHAnsi" w:hAnsiTheme="majorHAnsi"/>
        </w:rPr>
      </w:pPr>
      <w:r w:rsidRPr="001E6916">
        <w:rPr>
          <w:rFonts w:asciiTheme="majorHAnsi" w:hAnsiTheme="majorHAnsi"/>
        </w:rPr>
        <w:t>On November 10, 2018 the Outreach Subcommittee met at the Principles Before Personalities group in Pulaski. We discussed updates to the website. Also that we would like to place literature racks full of IPs at various locations using H&amp;I funding. We went over meeting list and determined no changes needed to be made before printing, which I have today. If your group has any updates</w:t>
      </w:r>
      <w:r w:rsidR="0091558C" w:rsidRPr="001E6916">
        <w:rPr>
          <w:rFonts w:asciiTheme="majorHAnsi" w:hAnsiTheme="majorHAnsi"/>
        </w:rPr>
        <w:t>, email</w:t>
      </w:r>
      <w:r w:rsidRPr="001E6916">
        <w:rPr>
          <w:rFonts w:asciiTheme="majorHAnsi" w:hAnsiTheme="majorHAnsi"/>
        </w:rPr>
        <w:t xml:space="preserve"> updates to </w:t>
      </w:r>
      <w:hyperlink r:id="rId11" w:history="1">
        <w:r w:rsidRPr="001E6916">
          <w:rPr>
            <w:rStyle w:val="Hyperlink"/>
            <w:rFonts w:asciiTheme="majorHAnsi" w:hAnsiTheme="majorHAnsi"/>
          </w:rPr>
          <w:t>newriverna@gmail.com</w:t>
        </w:r>
      </w:hyperlink>
      <w:r w:rsidRPr="001E6916">
        <w:rPr>
          <w:rFonts w:asciiTheme="majorHAnsi" w:hAnsiTheme="majorHAnsi"/>
        </w:rPr>
        <w:t xml:space="preserve"> or let me know personally, as well as any information that needs to be on area </w:t>
      </w:r>
      <w:r w:rsidR="001E6916" w:rsidRPr="001E6916">
        <w:rPr>
          <w:rFonts w:asciiTheme="majorHAnsi" w:hAnsiTheme="majorHAnsi"/>
        </w:rPr>
        <w:t>calendar</w:t>
      </w:r>
      <w:r w:rsidRPr="001E6916">
        <w:rPr>
          <w:rFonts w:asciiTheme="majorHAnsi" w:hAnsiTheme="majorHAnsi"/>
        </w:rPr>
        <w:t xml:space="preserve"> or on the website. Please note the website’s address in now </w:t>
      </w:r>
      <w:hyperlink r:id="rId12" w:history="1">
        <w:r w:rsidRPr="001E6916">
          <w:rPr>
            <w:rStyle w:val="Hyperlink"/>
            <w:rFonts w:asciiTheme="majorHAnsi" w:hAnsiTheme="majorHAnsi"/>
          </w:rPr>
          <w:t>www.nrvana.org</w:t>
        </w:r>
      </w:hyperlink>
      <w:r w:rsidRPr="001E6916">
        <w:rPr>
          <w:rFonts w:asciiTheme="majorHAnsi" w:hAnsiTheme="majorHAnsi"/>
        </w:rPr>
        <w:t>. As always, we welcome input and suggestions from all members. Also we are open to any groups that would like to host an Outreach Subcommittee meeting.  Please join us at the next Outreach Subcommittee meeting on December 8, 2018 at 7pm at PBP in Pulaski.</w:t>
      </w:r>
    </w:p>
    <w:p w14:paraId="1AAF1164" w14:textId="77777777" w:rsidR="00A21383" w:rsidRPr="001E6916" w:rsidRDefault="00A21383" w:rsidP="00A21383">
      <w:pPr>
        <w:rPr>
          <w:rFonts w:asciiTheme="majorHAnsi" w:hAnsiTheme="majorHAnsi"/>
        </w:rPr>
      </w:pPr>
      <w:r w:rsidRPr="001E6916">
        <w:rPr>
          <w:rFonts w:asciiTheme="majorHAnsi" w:hAnsiTheme="majorHAnsi"/>
        </w:rPr>
        <w:t>In Loving Service,</w:t>
      </w:r>
    </w:p>
    <w:p w14:paraId="493AEB7D" w14:textId="77777777" w:rsidR="00A21383" w:rsidRPr="00A21383" w:rsidRDefault="00A21383" w:rsidP="00A21383">
      <w:pPr>
        <w:rPr>
          <w:rFonts w:asciiTheme="majorHAnsi" w:hAnsiTheme="majorHAnsi"/>
        </w:rPr>
      </w:pPr>
      <w:r w:rsidRPr="001E6916">
        <w:rPr>
          <w:rFonts w:asciiTheme="majorHAnsi" w:hAnsiTheme="majorHAnsi"/>
        </w:rPr>
        <w:t>Richard Mc</w:t>
      </w:r>
    </w:p>
    <w:p w14:paraId="37C8FDDE" w14:textId="6B4EFDA9" w:rsidR="00C746AE" w:rsidRDefault="00C746AE" w:rsidP="00DA1B46">
      <w:pPr>
        <w:spacing w:after="0" w:line="240" w:lineRule="auto"/>
        <w:rPr>
          <w:rFonts w:cstheme="minorHAnsi"/>
          <w:sz w:val="24"/>
          <w:szCs w:val="24"/>
        </w:rPr>
      </w:pPr>
    </w:p>
    <w:p w14:paraId="451AC1D3" w14:textId="5EBFA699" w:rsidR="00C746AE" w:rsidRDefault="00D23AF8" w:rsidP="00DA1B46">
      <w:pPr>
        <w:spacing w:after="0" w:line="240" w:lineRule="auto"/>
        <w:rPr>
          <w:rFonts w:cstheme="minorHAnsi"/>
          <w:sz w:val="24"/>
          <w:szCs w:val="24"/>
        </w:rPr>
      </w:pPr>
      <w:r>
        <w:rPr>
          <w:rFonts w:cstheme="minorHAnsi"/>
          <w:b/>
          <w:sz w:val="24"/>
          <w:szCs w:val="24"/>
          <w:u w:val="single"/>
        </w:rPr>
        <w:t>RCM Report:</w:t>
      </w:r>
    </w:p>
    <w:p w14:paraId="0F8C5B0E" w14:textId="77777777" w:rsidR="00A21383" w:rsidRDefault="00A21383" w:rsidP="00D23AF8">
      <w:pPr>
        <w:spacing w:after="0" w:line="240" w:lineRule="auto"/>
        <w:rPr>
          <w:rFonts w:cstheme="minorHAnsi"/>
          <w:sz w:val="24"/>
          <w:szCs w:val="24"/>
        </w:rPr>
      </w:pPr>
      <w:r>
        <w:rPr>
          <w:rFonts w:cstheme="minorHAnsi"/>
          <w:sz w:val="24"/>
          <w:szCs w:val="24"/>
        </w:rPr>
        <w:t>No report.</w:t>
      </w:r>
    </w:p>
    <w:p w14:paraId="2F72EFC5" w14:textId="168DD2A6" w:rsidR="00D23AF8" w:rsidRDefault="00D23AF8" w:rsidP="00D23AF8">
      <w:pPr>
        <w:spacing w:after="0" w:line="240" w:lineRule="auto"/>
        <w:rPr>
          <w:rFonts w:cstheme="minorHAnsi"/>
          <w:sz w:val="24"/>
          <w:szCs w:val="24"/>
        </w:rPr>
      </w:pPr>
      <w:r>
        <w:rPr>
          <w:rFonts w:cstheme="minorHAnsi"/>
          <w:sz w:val="24"/>
          <w:szCs w:val="24"/>
        </w:rPr>
        <w:t xml:space="preserve">In Loving Service, </w:t>
      </w:r>
    </w:p>
    <w:p w14:paraId="007B4662" w14:textId="59492252" w:rsidR="00D23AF8" w:rsidRDefault="00D23AF8" w:rsidP="00D23AF8">
      <w:pPr>
        <w:spacing w:after="0" w:line="240" w:lineRule="auto"/>
        <w:rPr>
          <w:rFonts w:cstheme="minorHAnsi"/>
          <w:sz w:val="24"/>
          <w:szCs w:val="24"/>
        </w:rPr>
      </w:pPr>
      <w:r>
        <w:rPr>
          <w:rFonts w:cstheme="minorHAnsi"/>
          <w:sz w:val="24"/>
          <w:szCs w:val="24"/>
        </w:rPr>
        <w:t>Jessi J.</w:t>
      </w:r>
    </w:p>
    <w:p w14:paraId="0DD68604" w14:textId="0D7F053A" w:rsidR="00D1150B" w:rsidRDefault="00D96B22" w:rsidP="00D23AF8">
      <w:pPr>
        <w:spacing w:after="0" w:line="240" w:lineRule="auto"/>
        <w:rPr>
          <w:rFonts w:cstheme="minorHAnsi"/>
          <w:b/>
          <w:sz w:val="24"/>
          <w:szCs w:val="24"/>
        </w:rPr>
      </w:pPr>
      <w:r>
        <w:rPr>
          <w:rFonts w:cstheme="minorHAnsi"/>
          <w:b/>
          <w:sz w:val="24"/>
          <w:szCs w:val="24"/>
        </w:rPr>
        <w:t>GSR Reports</w:t>
      </w:r>
    </w:p>
    <w:p w14:paraId="5CF8401C" w14:textId="77777777" w:rsidR="00D23AF8" w:rsidRDefault="00D23AF8" w:rsidP="00D23AF8">
      <w:pPr>
        <w:spacing w:after="0" w:line="240" w:lineRule="auto"/>
        <w:rPr>
          <w:rFonts w:cstheme="minorHAnsi"/>
          <w:b/>
          <w:sz w:val="24"/>
          <w:szCs w:val="24"/>
        </w:rPr>
      </w:pPr>
    </w:p>
    <w:p w14:paraId="590FE55E" w14:textId="0C118A95" w:rsidR="00D96B22" w:rsidRDefault="00D96B22" w:rsidP="000B006B">
      <w:pPr>
        <w:rPr>
          <w:rFonts w:cstheme="minorHAnsi"/>
          <w:b/>
          <w:sz w:val="24"/>
          <w:szCs w:val="24"/>
          <w:u w:val="single"/>
        </w:rPr>
      </w:pPr>
      <w:r>
        <w:rPr>
          <w:rFonts w:cstheme="minorHAnsi"/>
          <w:b/>
          <w:sz w:val="24"/>
          <w:szCs w:val="24"/>
          <w:u w:val="single"/>
        </w:rPr>
        <w:t>PBP:</w:t>
      </w:r>
    </w:p>
    <w:p w14:paraId="6E938C9A" w14:textId="77777777" w:rsidR="001E6916" w:rsidRPr="001E6916" w:rsidRDefault="001E6916" w:rsidP="001E6916">
      <w:pPr>
        <w:spacing w:after="0" w:line="240" w:lineRule="auto"/>
        <w:rPr>
          <w:rFonts w:asciiTheme="majorHAnsi" w:hAnsiTheme="majorHAnsi"/>
          <w:sz w:val="24"/>
          <w:szCs w:val="24"/>
        </w:rPr>
      </w:pPr>
      <w:r w:rsidRPr="001E6916">
        <w:rPr>
          <w:rFonts w:asciiTheme="majorHAnsi" w:hAnsiTheme="majorHAnsi"/>
          <w:sz w:val="24"/>
          <w:szCs w:val="24"/>
        </w:rPr>
        <w:t>PBP still meets on Thursday at 7pm at the 401 Peer Center with 15-20 addicts in attendance. We also meet on Friday and Saturday at 6pm in Pulaski. We have an average of 10 addicts at these meetings. We always welcome support from other groups. Robin T. celebrates 1 year on Friday, December 7</w:t>
      </w:r>
      <w:r w:rsidRPr="001E6916">
        <w:rPr>
          <w:rFonts w:asciiTheme="majorHAnsi" w:hAnsiTheme="majorHAnsi"/>
          <w:sz w:val="24"/>
          <w:szCs w:val="24"/>
          <w:vertAlign w:val="superscript"/>
        </w:rPr>
        <w:t>th</w:t>
      </w:r>
      <w:r w:rsidRPr="001E6916">
        <w:rPr>
          <w:rFonts w:asciiTheme="majorHAnsi" w:hAnsiTheme="majorHAnsi"/>
          <w:sz w:val="24"/>
          <w:szCs w:val="24"/>
        </w:rPr>
        <w:t>. Richard Mc. will be speaking. We will also be having Hugs for the Holidays on December 22</w:t>
      </w:r>
      <w:r w:rsidRPr="001E6916">
        <w:rPr>
          <w:rFonts w:asciiTheme="majorHAnsi" w:hAnsiTheme="majorHAnsi"/>
          <w:sz w:val="24"/>
          <w:szCs w:val="24"/>
          <w:vertAlign w:val="superscript"/>
        </w:rPr>
        <w:t>nd</w:t>
      </w:r>
      <w:r w:rsidRPr="001E6916">
        <w:rPr>
          <w:rFonts w:asciiTheme="majorHAnsi" w:hAnsiTheme="majorHAnsi"/>
          <w:sz w:val="24"/>
          <w:szCs w:val="24"/>
        </w:rPr>
        <w:t xml:space="preserve"> starting at 5pm in Pulaski. Please bring a covered dish. </w:t>
      </w:r>
    </w:p>
    <w:p w14:paraId="2D85D207" w14:textId="77777777" w:rsidR="001E6916" w:rsidRDefault="001E6916" w:rsidP="001E6916">
      <w:pPr>
        <w:spacing w:after="0" w:line="240" w:lineRule="auto"/>
        <w:rPr>
          <w:sz w:val="36"/>
          <w:szCs w:val="36"/>
        </w:rPr>
      </w:pPr>
    </w:p>
    <w:p w14:paraId="48E4ECD4" w14:textId="4469D434" w:rsidR="00C746AE" w:rsidRDefault="00C746AE" w:rsidP="009D582C">
      <w:pPr>
        <w:spacing w:after="0" w:line="240" w:lineRule="auto"/>
        <w:rPr>
          <w:rFonts w:cstheme="minorHAnsi"/>
          <w:sz w:val="24"/>
          <w:szCs w:val="24"/>
        </w:rPr>
      </w:pPr>
      <w:r>
        <w:rPr>
          <w:rFonts w:cstheme="minorHAnsi"/>
          <w:sz w:val="24"/>
          <w:szCs w:val="24"/>
        </w:rPr>
        <w:t>In Loving Service,</w:t>
      </w:r>
    </w:p>
    <w:p w14:paraId="2AFEAF66" w14:textId="29F81E93" w:rsidR="00C746AE" w:rsidRDefault="006C0453" w:rsidP="009D582C">
      <w:pPr>
        <w:spacing w:after="0" w:line="240" w:lineRule="auto"/>
        <w:rPr>
          <w:rFonts w:cstheme="minorHAnsi"/>
          <w:sz w:val="24"/>
          <w:szCs w:val="24"/>
        </w:rPr>
      </w:pPr>
      <w:r>
        <w:rPr>
          <w:rFonts w:cstheme="minorHAnsi"/>
          <w:sz w:val="24"/>
          <w:szCs w:val="24"/>
        </w:rPr>
        <w:t>Sharon Mc.</w:t>
      </w:r>
      <w:r w:rsidR="00C746AE">
        <w:rPr>
          <w:rFonts w:cstheme="minorHAnsi"/>
          <w:sz w:val="24"/>
          <w:szCs w:val="24"/>
        </w:rPr>
        <w:t xml:space="preserve"> </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Pr>
          <w:rFonts w:cstheme="minorHAnsi"/>
          <w:b/>
          <w:sz w:val="24"/>
          <w:szCs w:val="24"/>
          <w:u w:val="single"/>
        </w:rPr>
        <w:t>HOW:</w:t>
      </w:r>
    </w:p>
    <w:p w14:paraId="06EF12A3" w14:textId="34875D5F" w:rsidR="00C746AE" w:rsidRDefault="00C746AE" w:rsidP="009D582C">
      <w:pPr>
        <w:spacing w:after="0" w:line="240" w:lineRule="auto"/>
        <w:rPr>
          <w:rFonts w:cstheme="minorHAnsi"/>
          <w:sz w:val="24"/>
          <w:szCs w:val="24"/>
        </w:rPr>
      </w:pPr>
      <w:r>
        <w:rPr>
          <w:rFonts w:cstheme="minorHAnsi"/>
          <w:sz w:val="24"/>
          <w:szCs w:val="24"/>
        </w:rPr>
        <w:t xml:space="preserve">HOW is doing well. We still meet on Monday and Wednesday at 7. </w:t>
      </w:r>
      <w:r w:rsidR="006C0453">
        <w:rPr>
          <w:rFonts w:cstheme="minorHAnsi"/>
          <w:sz w:val="24"/>
          <w:szCs w:val="24"/>
        </w:rPr>
        <w:t>Our HUGS for the holi</w:t>
      </w:r>
      <w:r w:rsidR="001E6916">
        <w:rPr>
          <w:rFonts w:cstheme="minorHAnsi"/>
          <w:sz w:val="24"/>
          <w:szCs w:val="24"/>
        </w:rPr>
        <w:t>days will be held on Monday, December 17. Wear comfy, appropriate pajamas and bring a covered dish. We have no celebrations this month</w:t>
      </w:r>
      <w:r w:rsidR="0091558C">
        <w:rPr>
          <w:rFonts w:cstheme="minorHAnsi"/>
          <w:sz w:val="24"/>
          <w:szCs w:val="24"/>
        </w:rPr>
        <w:t>.</w:t>
      </w:r>
      <w:r w:rsidR="001E6916">
        <w:rPr>
          <w:rFonts w:cstheme="minorHAnsi"/>
          <w:sz w:val="24"/>
          <w:szCs w:val="24"/>
        </w:rPr>
        <w:t xml:space="preserve"> We will be making a $4</w:t>
      </w:r>
      <w:r w:rsidR="006C0453">
        <w:rPr>
          <w:rFonts w:cstheme="minorHAnsi"/>
          <w:sz w:val="24"/>
          <w:szCs w:val="24"/>
        </w:rPr>
        <w:t xml:space="preserve">0 donation to area this month. </w:t>
      </w:r>
    </w:p>
    <w:p w14:paraId="01EF7D81" w14:textId="77777777" w:rsidR="009D582C" w:rsidRDefault="009D582C" w:rsidP="009D582C">
      <w:pPr>
        <w:spacing w:after="0" w:line="240" w:lineRule="auto"/>
        <w:rPr>
          <w:rFonts w:cstheme="minorHAnsi"/>
          <w:sz w:val="24"/>
          <w:szCs w:val="24"/>
        </w:rPr>
      </w:pPr>
    </w:p>
    <w:p w14:paraId="603E1EAC" w14:textId="70A19574" w:rsidR="00C746AE" w:rsidRDefault="00C746AE" w:rsidP="009D582C">
      <w:pPr>
        <w:spacing w:after="0" w:line="240" w:lineRule="auto"/>
        <w:rPr>
          <w:rFonts w:cstheme="minorHAnsi"/>
          <w:sz w:val="24"/>
          <w:szCs w:val="24"/>
        </w:rPr>
      </w:pPr>
      <w:r>
        <w:rPr>
          <w:rFonts w:cstheme="minorHAnsi"/>
          <w:sz w:val="24"/>
          <w:szCs w:val="24"/>
        </w:rPr>
        <w:t>In Loving Service,</w:t>
      </w:r>
    </w:p>
    <w:p w14:paraId="32B19D46" w14:textId="36E5F6FD" w:rsidR="00C746AE" w:rsidRDefault="00C746AE" w:rsidP="009D582C">
      <w:pPr>
        <w:spacing w:after="0" w:line="240" w:lineRule="auto"/>
        <w:rPr>
          <w:rFonts w:cstheme="minorHAnsi"/>
          <w:sz w:val="24"/>
          <w:szCs w:val="24"/>
        </w:rPr>
      </w:pPr>
      <w:r>
        <w:rPr>
          <w:rFonts w:cstheme="minorHAnsi"/>
          <w:sz w:val="24"/>
          <w:szCs w:val="24"/>
        </w:rPr>
        <w:t xml:space="preserve">Jessi J.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Pr>
          <w:rFonts w:cstheme="minorHAnsi"/>
          <w:b/>
          <w:sz w:val="24"/>
          <w:szCs w:val="24"/>
          <w:u w:val="single"/>
        </w:rPr>
        <w:lastRenderedPageBreak/>
        <w:t>KISS:</w:t>
      </w:r>
    </w:p>
    <w:p w14:paraId="2F1A5484" w14:textId="77777777" w:rsidR="001E6916" w:rsidRDefault="001E6916" w:rsidP="009D582C">
      <w:pPr>
        <w:spacing w:after="0" w:line="240" w:lineRule="auto"/>
        <w:rPr>
          <w:rFonts w:cstheme="minorHAnsi"/>
          <w:sz w:val="24"/>
          <w:szCs w:val="24"/>
        </w:rPr>
      </w:pPr>
      <w:r>
        <w:rPr>
          <w:rFonts w:cstheme="minorHAnsi"/>
          <w:sz w:val="24"/>
          <w:szCs w:val="24"/>
        </w:rPr>
        <w:t>The KISS group meets 3 times a week. Tuesday’s at 7, Wednesdays at 8 and Fridays at 8. Our average attendance is about 18. We have HUGS for the holidays scheduled on Dec 21</w:t>
      </w:r>
      <w:r w:rsidRPr="001E6916">
        <w:rPr>
          <w:rFonts w:cstheme="minorHAnsi"/>
          <w:sz w:val="24"/>
          <w:szCs w:val="24"/>
          <w:vertAlign w:val="superscript"/>
        </w:rPr>
        <w:t>st</w:t>
      </w:r>
      <w:r>
        <w:rPr>
          <w:rFonts w:cstheme="minorHAnsi"/>
          <w:sz w:val="24"/>
          <w:szCs w:val="24"/>
        </w:rPr>
        <w:t xml:space="preserve"> at 6pm. No celebrations this month and we are donating $81 to area.</w:t>
      </w:r>
    </w:p>
    <w:p w14:paraId="4FE44E4B" w14:textId="2029111D" w:rsidR="009D582C" w:rsidRDefault="009D582C" w:rsidP="009D582C">
      <w:pPr>
        <w:spacing w:after="0" w:line="240" w:lineRule="auto"/>
        <w:rPr>
          <w:rFonts w:cstheme="minorHAnsi"/>
          <w:sz w:val="24"/>
          <w:szCs w:val="24"/>
        </w:rPr>
      </w:pPr>
      <w:r>
        <w:rPr>
          <w:rFonts w:cstheme="minorHAnsi"/>
          <w:sz w:val="24"/>
          <w:szCs w:val="24"/>
        </w:rPr>
        <w:t>In Loving Service,</w:t>
      </w:r>
    </w:p>
    <w:p w14:paraId="18AF430F" w14:textId="0A330A3F" w:rsidR="009D582C" w:rsidRDefault="0091558C" w:rsidP="009D582C">
      <w:pPr>
        <w:spacing w:after="0" w:line="240" w:lineRule="auto"/>
        <w:rPr>
          <w:rFonts w:cstheme="minorHAnsi"/>
          <w:sz w:val="24"/>
          <w:szCs w:val="24"/>
        </w:rPr>
      </w:pPr>
      <w:r>
        <w:rPr>
          <w:rFonts w:cstheme="minorHAnsi"/>
          <w:sz w:val="24"/>
          <w:szCs w:val="24"/>
        </w:rPr>
        <w:t>Sara F.</w:t>
      </w:r>
      <w:r w:rsidR="009D582C">
        <w:rPr>
          <w:rFonts w:cstheme="minorHAnsi"/>
          <w:sz w:val="24"/>
          <w:szCs w:val="24"/>
        </w:rPr>
        <w:t xml:space="preserve"> </w:t>
      </w:r>
    </w:p>
    <w:p w14:paraId="197BC8E8" w14:textId="77777777" w:rsidR="009D582C" w:rsidRDefault="009D582C" w:rsidP="009D582C">
      <w:pPr>
        <w:spacing w:after="0" w:line="240" w:lineRule="auto"/>
        <w:rPr>
          <w:rFonts w:cstheme="minorHAnsi"/>
          <w:sz w:val="24"/>
          <w:szCs w:val="24"/>
        </w:rPr>
      </w:pPr>
    </w:p>
    <w:p w14:paraId="36D936A5" w14:textId="555A13C6" w:rsidR="00071650" w:rsidRDefault="00071650" w:rsidP="000B006B">
      <w:pPr>
        <w:rPr>
          <w:rFonts w:cstheme="minorHAnsi"/>
          <w:b/>
          <w:sz w:val="24"/>
          <w:szCs w:val="24"/>
          <w:u w:val="single"/>
        </w:rPr>
      </w:pPr>
      <w:r>
        <w:rPr>
          <w:rFonts w:cstheme="minorHAnsi"/>
          <w:b/>
          <w:sz w:val="24"/>
          <w:szCs w:val="24"/>
          <w:u w:val="single"/>
        </w:rPr>
        <w:t>Together We Can:</w:t>
      </w:r>
    </w:p>
    <w:p w14:paraId="7BB56E1D" w14:textId="0D2330EF" w:rsidR="009D582C" w:rsidRDefault="001E6916" w:rsidP="009D582C">
      <w:pPr>
        <w:spacing w:after="0" w:line="240" w:lineRule="auto"/>
        <w:rPr>
          <w:rFonts w:cstheme="minorHAnsi"/>
          <w:sz w:val="24"/>
          <w:szCs w:val="24"/>
        </w:rPr>
      </w:pPr>
      <w:r>
        <w:rPr>
          <w:rFonts w:cstheme="minorHAnsi"/>
          <w:sz w:val="24"/>
          <w:szCs w:val="24"/>
        </w:rPr>
        <w:t xml:space="preserve">The Together We Can group </w:t>
      </w:r>
      <w:r w:rsidR="00F06224">
        <w:rPr>
          <w:rFonts w:cstheme="minorHAnsi"/>
          <w:sz w:val="24"/>
          <w:szCs w:val="24"/>
        </w:rPr>
        <w:t xml:space="preserve">is doing well. We </w:t>
      </w:r>
      <w:r>
        <w:rPr>
          <w:rFonts w:cstheme="minorHAnsi"/>
          <w:sz w:val="24"/>
          <w:szCs w:val="24"/>
        </w:rPr>
        <w:t xml:space="preserve">consistently have 4 home group members in attendance with visiting addicts occasionally.  We </w:t>
      </w:r>
      <w:r w:rsidR="00F06224">
        <w:rPr>
          <w:rFonts w:cstheme="minorHAnsi"/>
          <w:sz w:val="24"/>
          <w:szCs w:val="24"/>
        </w:rPr>
        <w:t xml:space="preserve">meet on Tuesdays </w:t>
      </w:r>
      <w:r w:rsidR="009D582C">
        <w:rPr>
          <w:rFonts w:cstheme="minorHAnsi"/>
          <w:sz w:val="24"/>
          <w:szCs w:val="24"/>
        </w:rPr>
        <w:t xml:space="preserve">at 7pm at Plenty Farm on Elephant Curve Rd in Floyd. </w:t>
      </w:r>
      <w:r>
        <w:rPr>
          <w:rFonts w:cstheme="minorHAnsi"/>
          <w:sz w:val="24"/>
          <w:szCs w:val="24"/>
        </w:rPr>
        <w:t>We have an $5</w:t>
      </w:r>
      <w:r w:rsidR="00F06224">
        <w:rPr>
          <w:rFonts w:cstheme="minorHAnsi"/>
          <w:sz w:val="24"/>
          <w:szCs w:val="24"/>
        </w:rPr>
        <w:t xml:space="preserve"> donation to area</w:t>
      </w:r>
      <w:r>
        <w:rPr>
          <w:rFonts w:cstheme="minorHAnsi"/>
          <w:sz w:val="24"/>
          <w:szCs w:val="24"/>
        </w:rPr>
        <w:t xml:space="preserve"> this month. We have upcoming celebration with three anniversaries this month. Joanne S. with 28 years on Dec. 1</w:t>
      </w:r>
      <w:r w:rsidRPr="001E6916">
        <w:rPr>
          <w:rFonts w:cstheme="minorHAnsi"/>
          <w:sz w:val="24"/>
          <w:szCs w:val="24"/>
          <w:vertAlign w:val="superscript"/>
        </w:rPr>
        <w:t>st</w:t>
      </w:r>
      <w:r>
        <w:rPr>
          <w:rFonts w:cstheme="minorHAnsi"/>
          <w:sz w:val="24"/>
          <w:szCs w:val="24"/>
        </w:rPr>
        <w:t>, David D. with 2 years on Dec. 18</w:t>
      </w:r>
      <w:r w:rsidRPr="001E6916">
        <w:rPr>
          <w:rFonts w:cstheme="minorHAnsi"/>
          <w:sz w:val="24"/>
          <w:szCs w:val="24"/>
          <w:vertAlign w:val="superscript"/>
        </w:rPr>
        <w:t>th</w:t>
      </w:r>
      <w:r>
        <w:rPr>
          <w:rFonts w:cstheme="minorHAnsi"/>
          <w:sz w:val="24"/>
          <w:szCs w:val="24"/>
        </w:rPr>
        <w:t>, Carla D. With 2 years on Dec. 7</w:t>
      </w:r>
      <w:r w:rsidRPr="001E6916">
        <w:rPr>
          <w:rFonts w:cstheme="minorHAnsi"/>
          <w:sz w:val="24"/>
          <w:szCs w:val="24"/>
          <w:vertAlign w:val="superscript"/>
        </w:rPr>
        <w:t>th</w:t>
      </w:r>
      <w:r>
        <w:rPr>
          <w:rFonts w:cstheme="minorHAnsi"/>
          <w:sz w:val="24"/>
          <w:szCs w:val="24"/>
        </w:rPr>
        <w:t>. The celebration will be on Dec 18</w:t>
      </w:r>
      <w:r w:rsidRPr="001E6916">
        <w:rPr>
          <w:rFonts w:cstheme="minorHAnsi"/>
          <w:sz w:val="24"/>
          <w:szCs w:val="24"/>
          <w:vertAlign w:val="superscript"/>
        </w:rPr>
        <w:t>th</w:t>
      </w:r>
      <w:r>
        <w:rPr>
          <w:rFonts w:cstheme="minorHAnsi"/>
          <w:sz w:val="24"/>
          <w:szCs w:val="24"/>
        </w:rPr>
        <w:t xml:space="preserve"> at Plenty. Matt R. Will be speaking. The potluck will begin at 6 pm and the speaker meeting will begin at 7pm. </w:t>
      </w:r>
    </w:p>
    <w:p w14:paraId="26E3249B" w14:textId="65989D1D" w:rsidR="009D582C" w:rsidRDefault="009D582C" w:rsidP="009D582C">
      <w:pPr>
        <w:spacing w:after="0" w:line="240" w:lineRule="auto"/>
        <w:rPr>
          <w:rFonts w:cstheme="minorHAnsi"/>
          <w:sz w:val="24"/>
          <w:szCs w:val="24"/>
        </w:rPr>
      </w:pPr>
      <w:r>
        <w:rPr>
          <w:rFonts w:cstheme="minorHAnsi"/>
          <w:sz w:val="24"/>
          <w:szCs w:val="24"/>
        </w:rPr>
        <w:t xml:space="preserve">In Loving Service, </w:t>
      </w:r>
    </w:p>
    <w:p w14:paraId="2AD05F57" w14:textId="3CD72048" w:rsidR="009D582C" w:rsidRDefault="009D582C" w:rsidP="009D582C">
      <w:pPr>
        <w:spacing w:after="0" w:line="240" w:lineRule="auto"/>
        <w:rPr>
          <w:rFonts w:cstheme="minorHAnsi"/>
          <w:sz w:val="24"/>
          <w:szCs w:val="24"/>
        </w:rPr>
      </w:pPr>
      <w:r>
        <w:rPr>
          <w:rFonts w:cstheme="minorHAnsi"/>
          <w:sz w:val="24"/>
          <w:szCs w:val="24"/>
        </w:rPr>
        <w:t>Carla D.</w:t>
      </w:r>
    </w:p>
    <w:p w14:paraId="23FE51BF" w14:textId="77777777" w:rsidR="009D582C" w:rsidRPr="009D582C" w:rsidRDefault="009D582C" w:rsidP="009D582C">
      <w:pPr>
        <w:spacing w:after="0" w:line="240" w:lineRule="auto"/>
        <w:rPr>
          <w:rFonts w:cstheme="minorHAnsi"/>
          <w:sz w:val="24"/>
          <w:szCs w:val="24"/>
        </w:rPr>
      </w:pPr>
    </w:p>
    <w:p w14:paraId="2498CC42" w14:textId="63F8EBD0" w:rsidR="00844944" w:rsidRDefault="00844944" w:rsidP="000B006B">
      <w:pPr>
        <w:rPr>
          <w:rFonts w:cstheme="minorHAnsi"/>
          <w:sz w:val="24"/>
          <w:szCs w:val="24"/>
        </w:rPr>
      </w:pPr>
      <w:r>
        <w:rPr>
          <w:rFonts w:cstheme="minorHAnsi"/>
          <w:b/>
          <w:sz w:val="24"/>
          <w:szCs w:val="24"/>
          <w:u w:val="single"/>
        </w:rPr>
        <w:t>Steps to Freedom:</w:t>
      </w:r>
    </w:p>
    <w:p w14:paraId="2EB9333A" w14:textId="77777777" w:rsidR="00D651D7" w:rsidRDefault="009D582C" w:rsidP="000B006B">
      <w:pPr>
        <w:rPr>
          <w:rFonts w:cstheme="minorHAnsi"/>
          <w:sz w:val="24"/>
          <w:szCs w:val="24"/>
        </w:rPr>
      </w:pPr>
      <w:r>
        <w:rPr>
          <w:rFonts w:cstheme="minorHAnsi"/>
          <w:sz w:val="24"/>
          <w:szCs w:val="24"/>
        </w:rPr>
        <w:t xml:space="preserve">The Steps to Freedom group continues to meet on Friday night at 7pm at the First Methodist Church of Pearisburg, Virginia 1101 Valley View Dr. The group steadily maintains attendance of 6 to 10 addicts per week, and would love for further support from other area groups. We have a $10 donation to area this month. </w:t>
      </w:r>
    </w:p>
    <w:p w14:paraId="1350C6D0" w14:textId="11EEF2F8" w:rsidR="009D582C" w:rsidRDefault="009D582C" w:rsidP="000B006B">
      <w:pPr>
        <w:rPr>
          <w:rFonts w:cstheme="minorHAnsi"/>
          <w:sz w:val="24"/>
          <w:szCs w:val="24"/>
        </w:rPr>
      </w:pPr>
      <w:r>
        <w:rPr>
          <w:rFonts w:cstheme="minorHAnsi"/>
          <w:sz w:val="24"/>
          <w:szCs w:val="24"/>
        </w:rPr>
        <w:t xml:space="preserve">Thank you for allowing me to be of service. </w:t>
      </w:r>
    </w:p>
    <w:p w14:paraId="4180A326" w14:textId="3F4E720F" w:rsidR="009D582C" w:rsidRDefault="009D582C" w:rsidP="000B006B">
      <w:pPr>
        <w:rPr>
          <w:rFonts w:cstheme="minorHAnsi"/>
          <w:sz w:val="24"/>
          <w:szCs w:val="24"/>
        </w:rPr>
      </w:pPr>
      <w:r>
        <w:rPr>
          <w:rFonts w:cstheme="minorHAnsi"/>
          <w:sz w:val="24"/>
          <w:szCs w:val="24"/>
        </w:rPr>
        <w:t>Thomas L</w:t>
      </w:r>
    </w:p>
    <w:p w14:paraId="15015964" w14:textId="732EED8F" w:rsidR="00C90AF9" w:rsidRPr="00D651D7" w:rsidRDefault="00C90AF9" w:rsidP="000B006B">
      <w:pPr>
        <w:rPr>
          <w:rFonts w:cstheme="minorHAnsi"/>
          <w:b/>
          <w:sz w:val="24"/>
          <w:szCs w:val="24"/>
          <w:u w:val="single"/>
        </w:rPr>
      </w:pPr>
      <w:r w:rsidRPr="00D651D7">
        <w:rPr>
          <w:rFonts w:cstheme="minorHAnsi"/>
          <w:b/>
          <w:sz w:val="24"/>
          <w:szCs w:val="24"/>
          <w:u w:val="single"/>
        </w:rPr>
        <w:t>Circle of Hope</w:t>
      </w:r>
    </w:p>
    <w:p w14:paraId="2538E104" w14:textId="600445B3" w:rsidR="00DE39B8" w:rsidRDefault="0091558C" w:rsidP="000B006B">
      <w:pPr>
        <w:rPr>
          <w:rFonts w:cstheme="minorHAnsi"/>
          <w:sz w:val="24"/>
          <w:szCs w:val="24"/>
        </w:rPr>
      </w:pPr>
      <w:r>
        <w:rPr>
          <w:rFonts w:cstheme="minorHAnsi"/>
          <w:sz w:val="24"/>
          <w:szCs w:val="24"/>
        </w:rPr>
        <w:t>No report</w:t>
      </w:r>
    </w:p>
    <w:p w14:paraId="039D2210" w14:textId="639AF13D" w:rsidR="00340AF8" w:rsidRDefault="0033046B" w:rsidP="00FE385C">
      <w:pPr>
        <w:rPr>
          <w:rFonts w:cstheme="minorHAnsi"/>
          <w:b/>
          <w:sz w:val="24"/>
          <w:szCs w:val="24"/>
        </w:rPr>
      </w:pPr>
      <w:r w:rsidRPr="00844944">
        <w:rPr>
          <w:rFonts w:cstheme="minorHAnsi"/>
          <w:b/>
          <w:sz w:val="24"/>
          <w:szCs w:val="24"/>
        </w:rPr>
        <w:t>Open Forum</w:t>
      </w:r>
    </w:p>
    <w:p w14:paraId="400EEDA0" w14:textId="17BEE6F9" w:rsidR="0091558C" w:rsidRDefault="0091558C" w:rsidP="00FE385C">
      <w:pPr>
        <w:rPr>
          <w:rFonts w:cstheme="minorHAnsi"/>
          <w:b/>
          <w:sz w:val="24"/>
          <w:szCs w:val="24"/>
        </w:rPr>
      </w:pPr>
      <w:r>
        <w:rPr>
          <w:rFonts w:cstheme="minorHAnsi"/>
          <w:b/>
          <w:sz w:val="24"/>
          <w:szCs w:val="24"/>
        </w:rPr>
        <w:t>None</w:t>
      </w:r>
    </w:p>
    <w:p w14:paraId="43EF4B83" w14:textId="1FE71E63" w:rsidR="00B25731" w:rsidRDefault="0033046B" w:rsidP="003B3341">
      <w:pPr>
        <w:rPr>
          <w:rFonts w:cstheme="minorHAnsi"/>
          <w:b/>
          <w:sz w:val="24"/>
          <w:szCs w:val="24"/>
        </w:rPr>
      </w:pPr>
      <w:r w:rsidRPr="00844944">
        <w:rPr>
          <w:rFonts w:cstheme="minorHAnsi"/>
          <w:b/>
          <w:sz w:val="24"/>
          <w:szCs w:val="24"/>
        </w:rPr>
        <w:t>Old Business</w:t>
      </w:r>
    </w:p>
    <w:p w14:paraId="407ABF6F" w14:textId="4815C9EC" w:rsidR="0091558C" w:rsidRDefault="0091558C" w:rsidP="0091558C">
      <w:pPr>
        <w:pStyle w:val="ListParagraph"/>
        <w:numPr>
          <w:ilvl w:val="0"/>
          <w:numId w:val="38"/>
        </w:numPr>
        <w:rPr>
          <w:rFonts w:cstheme="minorHAnsi"/>
          <w:b/>
          <w:sz w:val="24"/>
          <w:szCs w:val="24"/>
        </w:rPr>
      </w:pPr>
      <w:r w:rsidRPr="00F06224">
        <w:rPr>
          <w:rFonts w:cstheme="minorHAnsi"/>
          <w:sz w:val="24"/>
          <w:szCs w:val="24"/>
        </w:rPr>
        <w:t>Second time we have had difficulty getting into the building due to not having a key. Suggestion made that we should have our own key due to paying rent? Request was made that secretary request a key from the church. Secretary will discuss with HOW group and send request today.</w:t>
      </w:r>
      <w:r>
        <w:rPr>
          <w:rFonts w:cstheme="minorHAnsi"/>
          <w:sz w:val="24"/>
          <w:szCs w:val="24"/>
        </w:rPr>
        <w:t xml:space="preserve"> </w:t>
      </w:r>
      <w:r w:rsidRPr="0091558C">
        <w:rPr>
          <w:rFonts w:cstheme="minorHAnsi"/>
          <w:b/>
          <w:sz w:val="24"/>
          <w:szCs w:val="24"/>
        </w:rPr>
        <w:t>**</w:t>
      </w:r>
      <w:r>
        <w:rPr>
          <w:rFonts w:cstheme="minorHAnsi"/>
          <w:b/>
          <w:sz w:val="24"/>
          <w:szCs w:val="24"/>
        </w:rPr>
        <w:t xml:space="preserve">12/2/2018 </w:t>
      </w:r>
      <w:bookmarkStart w:id="1" w:name="_GoBack"/>
      <w:bookmarkEnd w:id="1"/>
      <w:r w:rsidRPr="0091558C">
        <w:rPr>
          <w:rFonts w:cstheme="minorHAnsi"/>
          <w:b/>
          <w:sz w:val="24"/>
          <w:szCs w:val="24"/>
        </w:rPr>
        <w:t xml:space="preserve"> HOW member will hold area key at this time due to keys needing to be checked out by individuals through the church. May need to be discussed further in the future. </w:t>
      </w:r>
    </w:p>
    <w:p w14:paraId="6391F5AD" w14:textId="591C9ACB" w:rsidR="009B05C3" w:rsidRDefault="009B05C3" w:rsidP="009B05C3">
      <w:pPr>
        <w:rPr>
          <w:rFonts w:cstheme="minorHAnsi"/>
          <w:b/>
          <w:sz w:val="24"/>
          <w:szCs w:val="24"/>
        </w:rPr>
      </w:pPr>
      <w:r>
        <w:rPr>
          <w:rFonts w:cstheme="minorHAnsi"/>
          <w:b/>
          <w:sz w:val="24"/>
          <w:szCs w:val="24"/>
        </w:rPr>
        <w:t>New Business</w:t>
      </w:r>
    </w:p>
    <w:p w14:paraId="59D6E45F" w14:textId="77777777" w:rsidR="00A21383" w:rsidRDefault="00A21383" w:rsidP="00D85470">
      <w:pPr>
        <w:pStyle w:val="ListParagraph"/>
        <w:ind w:left="360"/>
        <w:rPr>
          <w:rFonts w:cstheme="minorHAnsi"/>
          <w:sz w:val="24"/>
          <w:szCs w:val="24"/>
        </w:rPr>
      </w:pPr>
    </w:p>
    <w:p w14:paraId="240407F3" w14:textId="587D20A7" w:rsidR="00A21383" w:rsidRDefault="00A21383" w:rsidP="00D85470">
      <w:pPr>
        <w:pStyle w:val="ListParagraph"/>
        <w:ind w:left="360"/>
        <w:rPr>
          <w:rFonts w:cstheme="minorHAnsi"/>
          <w:sz w:val="24"/>
          <w:szCs w:val="24"/>
        </w:rPr>
      </w:pPr>
      <w:r>
        <w:rPr>
          <w:rFonts w:cstheme="minorHAnsi"/>
          <w:sz w:val="24"/>
          <w:szCs w:val="24"/>
        </w:rPr>
        <w:t>Robert discussed creating online account for Area to able to more closely re</w:t>
      </w:r>
      <w:r w:rsidR="0091558C">
        <w:rPr>
          <w:rFonts w:cstheme="minorHAnsi"/>
          <w:sz w:val="24"/>
          <w:szCs w:val="24"/>
        </w:rPr>
        <w:t>ctify payments made. Discussed pros and cons. Motion would need to be made to change this in policy.</w:t>
      </w:r>
    </w:p>
    <w:p w14:paraId="72323C42" w14:textId="77777777" w:rsidR="007A1E53" w:rsidRDefault="007A1E53" w:rsidP="00D85470">
      <w:pPr>
        <w:pStyle w:val="ListParagraph"/>
        <w:ind w:left="360"/>
        <w:rPr>
          <w:rFonts w:cstheme="minorHAnsi"/>
          <w:sz w:val="24"/>
          <w:szCs w:val="24"/>
        </w:rPr>
      </w:pPr>
    </w:p>
    <w:p w14:paraId="5CB75DEC" w14:textId="7D44261C" w:rsidR="007A1E53" w:rsidRPr="00AE36BD" w:rsidRDefault="007A1E53" w:rsidP="00D85470">
      <w:pPr>
        <w:pStyle w:val="ListParagraph"/>
        <w:ind w:left="360"/>
        <w:rPr>
          <w:rFonts w:cstheme="minorHAnsi"/>
          <w:sz w:val="24"/>
          <w:szCs w:val="24"/>
        </w:rPr>
      </w:pPr>
    </w:p>
    <w:p w14:paraId="0C48BABB" w14:textId="7DE87CCF"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serve. This is a one</w:t>
            </w:r>
            <w:r>
              <w:rPr>
                <w:rFonts w:cstheme="minorHAnsi"/>
                <w:sz w:val="20"/>
                <w:szCs w:val="20"/>
              </w:rPr>
              <w:t xml:space="preserve"> </w:t>
            </w:r>
            <w:r w:rsidRPr="00D4522A">
              <w:rPr>
                <w:rFonts w:cstheme="minorHAnsi"/>
                <w:sz w:val="20"/>
                <w:szCs w:val="20"/>
              </w:rPr>
              <w:t>year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We request changes as follows: “This is a one year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Administrative positions cannot be ad hoc’d</w:t>
            </w:r>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Pr="005768B7" w:rsidRDefault="008114DB" w:rsidP="00AE36BD">
      <w:pPr>
        <w:widowControl w:val="0"/>
        <w:autoSpaceDE w:val="0"/>
        <w:autoSpaceDN w:val="0"/>
        <w:adjustRightInd w:val="0"/>
        <w:spacing w:after="0" w:line="240" w:lineRule="auto"/>
        <w:rPr>
          <w:rFonts w:ascii="Times" w:hAnsi="Times" w:cs="Times"/>
          <w:sz w:val="24"/>
          <w:szCs w:val="24"/>
        </w:rPr>
      </w:pPr>
    </w:p>
    <w:sectPr w:rsidR="008114DB" w:rsidRPr="005768B7"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90C7" w14:textId="77777777" w:rsidR="008E3C04" w:rsidRDefault="008E3C04" w:rsidP="006F3CD8">
      <w:pPr>
        <w:spacing w:after="0" w:line="240" w:lineRule="auto"/>
      </w:pPr>
      <w:r>
        <w:separator/>
      </w:r>
    </w:p>
  </w:endnote>
  <w:endnote w:type="continuationSeparator" w:id="0">
    <w:p w14:paraId="5C2A4B6F" w14:textId="77777777" w:rsidR="008E3C04" w:rsidRDefault="008E3C04"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B7FAC" w14:textId="77777777" w:rsidR="008E3C04" w:rsidRDefault="008E3C04" w:rsidP="006F3CD8">
      <w:pPr>
        <w:spacing w:after="0" w:line="240" w:lineRule="auto"/>
      </w:pPr>
      <w:r>
        <w:separator/>
      </w:r>
    </w:p>
  </w:footnote>
  <w:footnote w:type="continuationSeparator" w:id="0">
    <w:p w14:paraId="7ADA3B05" w14:textId="77777777" w:rsidR="008E3C04" w:rsidRDefault="008E3C04" w:rsidP="006F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9F9"/>
    <w:multiLevelType w:val="hybridMultilevel"/>
    <w:tmpl w:val="571683E0"/>
    <w:lvl w:ilvl="0" w:tplc="FB42DAE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4E53"/>
    <w:multiLevelType w:val="hybridMultilevel"/>
    <w:tmpl w:val="2096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1B4C"/>
    <w:multiLevelType w:val="hybridMultilevel"/>
    <w:tmpl w:val="D418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8741C"/>
    <w:multiLevelType w:val="hybridMultilevel"/>
    <w:tmpl w:val="3274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7D7286"/>
    <w:multiLevelType w:val="hybridMultilevel"/>
    <w:tmpl w:val="7BC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8059DD"/>
    <w:multiLevelType w:val="hybridMultilevel"/>
    <w:tmpl w:val="9C70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A5244"/>
    <w:multiLevelType w:val="hybridMultilevel"/>
    <w:tmpl w:val="C79C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040356"/>
    <w:multiLevelType w:val="hybridMultilevel"/>
    <w:tmpl w:val="39D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30"/>
  </w:num>
  <w:num w:numId="3">
    <w:abstractNumId w:val="2"/>
  </w:num>
  <w:num w:numId="4">
    <w:abstractNumId w:val="2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35"/>
  </w:num>
  <w:num w:numId="9">
    <w:abstractNumId w:val="18"/>
  </w:num>
  <w:num w:numId="10">
    <w:abstractNumId w:val="17"/>
  </w:num>
  <w:num w:numId="11">
    <w:abstractNumId w:val="16"/>
  </w:num>
  <w:num w:numId="12">
    <w:abstractNumId w:val="9"/>
  </w:num>
  <w:num w:numId="13">
    <w:abstractNumId w:val="19"/>
  </w:num>
  <w:num w:numId="14">
    <w:abstractNumId w:val="20"/>
  </w:num>
  <w:num w:numId="15">
    <w:abstractNumId w:val="36"/>
  </w:num>
  <w:num w:numId="16">
    <w:abstractNumId w:val="31"/>
  </w:num>
  <w:num w:numId="17">
    <w:abstractNumId w:val="22"/>
  </w:num>
  <w:num w:numId="18">
    <w:abstractNumId w:val="24"/>
  </w:num>
  <w:num w:numId="19">
    <w:abstractNumId w:val="34"/>
  </w:num>
  <w:num w:numId="20">
    <w:abstractNumId w:val="12"/>
  </w:num>
  <w:num w:numId="21">
    <w:abstractNumId w:val="6"/>
  </w:num>
  <w:num w:numId="22">
    <w:abstractNumId w:val="4"/>
  </w:num>
  <w:num w:numId="23">
    <w:abstractNumId w:val="27"/>
  </w:num>
  <w:num w:numId="24">
    <w:abstractNumId w:val="13"/>
  </w:num>
  <w:num w:numId="25">
    <w:abstractNumId w:val="33"/>
  </w:num>
  <w:num w:numId="26">
    <w:abstractNumId w:val="15"/>
  </w:num>
  <w:num w:numId="27">
    <w:abstractNumId w:val="29"/>
  </w:num>
  <w:num w:numId="28">
    <w:abstractNumId w:val="32"/>
  </w:num>
  <w:num w:numId="29">
    <w:abstractNumId w:val="1"/>
  </w:num>
  <w:num w:numId="30">
    <w:abstractNumId w:val="3"/>
  </w:num>
  <w:num w:numId="31">
    <w:abstractNumId w:val="14"/>
  </w:num>
  <w:num w:numId="32">
    <w:abstractNumId w:val="21"/>
  </w:num>
  <w:num w:numId="33">
    <w:abstractNumId w:val="11"/>
  </w:num>
  <w:num w:numId="34">
    <w:abstractNumId w:val="5"/>
  </w:num>
  <w:num w:numId="35">
    <w:abstractNumId w:val="26"/>
  </w:num>
  <w:num w:numId="36">
    <w:abstractNumId w:val="7"/>
  </w:num>
  <w:num w:numId="37">
    <w:abstractNumId w:val="2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09"/>
    <w:rsid w:val="00000F82"/>
    <w:rsid w:val="00001BDA"/>
    <w:rsid w:val="00001DC6"/>
    <w:rsid w:val="000219F4"/>
    <w:rsid w:val="000231C2"/>
    <w:rsid w:val="00035E5F"/>
    <w:rsid w:val="000436E8"/>
    <w:rsid w:val="0004571E"/>
    <w:rsid w:val="000533DF"/>
    <w:rsid w:val="00057A63"/>
    <w:rsid w:val="000667FA"/>
    <w:rsid w:val="00071650"/>
    <w:rsid w:val="000748AA"/>
    <w:rsid w:val="00075DC4"/>
    <w:rsid w:val="00097138"/>
    <w:rsid w:val="000A0E6B"/>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56A"/>
    <w:rsid w:val="00133D5D"/>
    <w:rsid w:val="00141432"/>
    <w:rsid w:val="00141486"/>
    <w:rsid w:val="00142CF2"/>
    <w:rsid w:val="0015136C"/>
    <w:rsid w:val="00161730"/>
    <w:rsid w:val="00163854"/>
    <w:rsid w:val="0016754F"/>
    <w:rsid w:val="0018312D"/>
    <w:rsid w:val="001A08E1"/>
    <w:rsid w:val="001A1AFC"/>
    <w:rsid w:val="001A53E3"/>
    <w:rsid w:val="001B43B4"/>
    <w:rsid w:val="001B70D3"/>
    <w:rsid w:val="001D225C"/>
    <w:rsid w:val="001D34B1"/>
    <w:rsid w:val="001D3BA5"/>
    <w:rsid w:val="001E6916"/>
    <w:rsid w:val="001F1DEE"/>
    <w:rsid w:val="001F5E0B"/>
    <w:rsid w:val="00200A7E"/>
    <w:rsid w:val="002055B4"/>
    <w:rsid w:val="00211E2B"/>
    <w:rsid w:val="00220BBD"/>
    <w:rsid w:val="00221E63"/>
    <w:rsid w:val="00223904"/>
    <w:rsid w:val="00233611"/>
    <w:rsid w:val="002359D8"/>
    <w:rsid w:val="00236932"/>
    <w:rsid w:val="00237C7E"/>
    <w:rsid w:val="00240E20"/>
    <w:rsid w:val="00243E45"/>
    <w:rsid w:val="002443A0"/>
    <w:rsid w:val="00246317"/>
    <w:rsid w:val="00250FDC"/>
    <w:rsid w:val="0025449E"/>
    <w:rsid w:val="00264E9C"/>
    <w:rsid w:val="00265D9B"/>
    <w:rsid w:val="00275222"/>
    <w:rsid w:val="002A0BB8"/>
    <w:rsid w:val="002C1E3D"/>
    <w:rsid w:val="002D4F21"/>
    <w:rsid w:val="002D6673"/>
    <w:rsid w:val="002E1554"/>
    <w:rsid w:val="002E2A9B"/>
    <w:rsid w:val="003113AE"/>
    <w:rsid w:val="0031320B"/>
    <w:rsid w:val="00314156"/>
    <w:rsid w:val="00314AA3"/>
    <w:rsid w:val="0031533C"/>
    <w:rsid w:val="00315D8A"/>
    <w:rsid w:val="00320600"/>
    <w:rsid w:val="0032682C"/>
    <w:rsid w:val="00326C5E"/>
    <w:rsid w:val="00327A8F"/>
    <w:rsid w:val="0033046B"/>
    <w:rsid w:val="00330661"/>
    <w:rsid w:val="003318FD"/>
    <w:rsid w:val="0033756A"/>
    <w:rsid w:val="00340AF8"/>
    <w:rsid w:val="00373B18"/>
    <w:rsid w:val="00373D15"/>
    <w:rsid w:val="00382139"/>
    <w:rsid w:val="003825CD"/>
    <w:rsid w:val="00387226"/>
    <w:rsid w:val="00390E94"/>
    <w:rsid w:val="00391A8D"/>
    <w:rsid w:val="003A34CB"/>
    <w:rsid w:val="003A596D"/>
    <w:rsid w:val="003B3341"/>
    <w:rsid w:val="003C3576"/>
    <w:rsid w:val="003C3A84"/>
    <w:rsid w:val="003C6937"/>
    <w:rsid w:val="003D4C77"/>
    <w:rsid w:val="003D7243"/>
    <w:rsid w:val="003E1B53"/>
    <w:rsid w:val="003E29B8"/>
    <w:rsid w:val="003F102B"/>
    <w:rsid w:val="003F1410"/>
    <w:rsid w:val="003F2B38"/>
    <w:rsid w:val="0040441F"/>
    <w:rsid w:val="00405DDA"/>
    <w:rsid w:val="00416F9C"/>
    <w:rsid w:val="00421669"/>
    <w:rsid w:val="004403C1"/>
    <w:rsid w:val="00440E45"/>
    <w:rsid w:val="00466E91"/>
    <w:rsid w:val="00470268"/>
    <w:rsid w:val="00474175"/>
    <w:rsid w:val="004802C8"/>
    <w:rsid w:val="00481B4C"/>
    <w:rsid w:val="00481C23"/>
    <w:rsid w:val="004838CF"/>
    <w:rsid w:val="0048522B"/>
    <w:rsid w:val="004853B2"/>
    <w:rsid w:val="00495EDD"/>
    <w:rsid w:val="004A2FAA"/>
    <w:rsid w:val="004B1058"/>
    <w:rsid w:val="004B2894"/>
    <w:rsid w:val="004B722D"/>
    <w:rsid w:val="004C36A3"/>
    <w:rsid w:val="004C3CD0"/>
    <w:rsid w:val="004C4128"/>
    <w:rsid w:val="004D7CCB"/>
    <w:rsid w:val="004D7E42"/>
    <w:rsid w:val="004E21CD"/>
    <w:rsid w:val="004E5227"/>
    <w:rsid w:val="004F5E96"/>
    <w:rsid w:val="004F780C"/>
    <w:rsid w:val="00504EEE"/>
    <w:rsid w:val="00507950"/>
    <w:rsid w:val="00524CC6"/>
    <w:rsid w:val="005363DC"/>
    <w:rsid w:val="00537780"/>
    <w:rsid w:val="005403D1"/>
    <w:rsid w:val="005451CC"/>
    <w:rsid w:val="00552152"/>
    <w:rsid w:val="0055329A"/>
    <w:rsid w:val="00570097"/>
    <w:rsid w:val="005703C8"/>
    <w:rsid w:val="00572F58"/>
    <w:rsid w:val="005768B7"/>
    <w:rsid w:val="00591EC8"/>
    <w:rsid w:val="00593AD2"/>
    <w:rsid w:val="005A1C51"/>
    <w:rsid w:val="005A1F99"/>
    <w:rsid w:val="005A2975"/>
    <w:rsid w:val="005A44E6"/>
    <w:rsid w:val="005A601D"/>
    <w:rsid w:val="005A71FC"/>
    <w:rsid w:val="005B327C"/>
    <w:rsid w:val="005B4D1D"/>
    <w:rsid w:val="005B7B08"/>
    <w:rsid w:val="005C3E10"/>
    <w:rsid w:val="005D6E34"/>
    <w:rsid w:val="005E6BE1"/>
    <w:rsid w:val="005F2B16"/>
    <w:rsid w:val="00602FF5"/>
    <w:rsid w:val="00603021"/>
    <w:rsid w:val="00607718"/>
    <w:rsid w:val="0061796D"/>
    <w:rsid w:val="00620326"/>
    <w:rsid w:val="00626E8D"/>
    <w:rsid w:val="0063502D"/>
    <w:rsid w:val="006414D1"/>
    <w:rsid w:val="00644735"/>
    <w:rsid w:val="00646291"/>
    <w:rsid w:val="00646BD8"/>
    <w:rsid w:val="00651AAE"/>
    <w:rsid w:val="0065204C"/>
    <w:rsid w:val="00654706"/>
    <w:rsid w:val="00654D25"/>
    <w:rsid w:val="006652B9"/>
    <w:rsid w:val="00667137"/>
    <w:rsid w:val="00673BE5"/>
    <w:rsid w:val="006774E6"/>
    <w:rsid w:val="0068634B"/>
    <w:rsid w:val="00690206"/>
    <w:rsid w:val="006925D0"/>
    <w:rsid w:val="006A033E"/>
    <w:rsid w:val="006A21B8"/>
    <w:rsid w:val="006A40DA"/>
    <w:rsid w:val="006A543F"/>
    <w:rsid w:val="006A724A"/>
    <w:rsid w:val="006B2D95"/>
    <w:rsid w:val="006C0453"/>
    <w:rsid w:val="006C5D6A"/>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1E53"/>
    <w:rsid w:val="007A5E73"/>
    <w:rsid w:val="007B7F4A"/>
    <w:rsid w:val="007C5D82"/>
    <w:rsid w:val="007D0131"/>
    <w:rsid w:val="007D28F5"/>
    <w:rsid w:val="007D3F98"/>
    <w:rsid w:val="007D7624"/>
    <w:rsid w:val="007E38F7"/>
    <w:rsid w:val="007E5298"/>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3C14"/>
    <w:rsid w:val="008A7F23"/>
    <w:rsid w:val="008B3A84"/>
    <w:rsid w:val="008C0815"/>
    <w:rsid w:val="008C0B92"/>
    <w:rsid w:val="008C54F6"/>
    <w:rsid w:val="008C6174"/>
    <w:rsid w:val="008D406E"/>
    <w:rsid w:val="008D5A16"/>
    <w:rsid w:val="008E2660"/>
    <w:rsid w:val="008E3C04"/>
    <w:rsid w:val="008E57EF"/>
    <w:rsid w:val="008F0B58"/>
    <w:rsid w:val="008F4507"/>
    <w:rsid w:val="009020D2"/>
    <w:rsid w:val="00910A67"/>
    <w:rsid w:val="00910DD9"/>
    <w:rsid w:val="0091558C"/>
    <w:rsid w:val="00921FDE"/>
    <w:rsid w:val="00926602"/>
    <w:rsid w:val="009348AE"/>
    <w:rsid w:val="00937F99"/>
    <w:rsid w:val="00960567"/>
    <w:rsid w:val="00963082"/>
    <w:rsid w:val="009659BB"/>
    <w:rsid w:val="00970D6B"/>
    <w:rsid w:val="0098406D"/>
    <w:rsid w:val="00993EFC"/>
    <w:rsid w:val="00994883"/>
    <w:rsid w:val="009A0433"/>
    <w:rsid w:val="009A543E"/>
    <w:rsid w:val="009A728F"/>
    <w:rsid w:val="009B05C3"/>
    <w:rsid w:val="009B3999"/>
    <w:rsid w:val="009C03D3"/>
    <w:rsid w:val="009C5C41"/>
    <w:rsid w:val="009D07DC"/>
    <w:rsid w:val="009D10DE"/>
    <w:rsid w:val="009D582C"/>
    <w:rsid w:val="009E1059"/>
    <w:rsid w:val="009E1614"/>
    <w:rsid w:val="009E459A"/>
    <w:rsid w:val="009F7809"/>
    <w:rsid w:val="00A038AE"/>
    <w:rsid w:val="00A04D50"/>
    <w:rsid w:val="00A04EEC"/>
    <w:rsid w:val="00A14A84"/>
    <w:rsid w:val="00A20278"/>
    <w:rsid w:val="00A21383"/>
    <w:rsid w:val="00A26A62"/>
    <w:rsid w:val="00A369C2"/>
    <w:rsid w:val="00A41F17"/>
    <w:rsid w:val="00A6268B"/>
    <w:rsid w:val="00A656D8"/>
    <w:rsid w:val="00A65C0D"/>
    <w:rsid w:val="00A6650F"/>
    <w:rsid w:val="00A717FE"/>
    <w:rsid w:val="00A73130"/>
    <w:rsid w:val="00A771CA"/>
    <w:rsid w:val="00A8328D"/>
    <w:rsid w:val="00A91387"/>
    <w:rsid w:val="00A95D04"/>
    <w:rsid w:val="00AA0736"/>
    <w:rsid w:val="00AA2339"/>
    <w:rsid w:val="00AB29DD"/>
    <w:rsid w:val="00AC292E"/>
    <w:rsid w:val="00AD4DB5"/>
    <w:rsid w:val="00AE36BD"/>
    <w:rsid w:val="00AF4689"/>
    <w:rsid w:val="00AF4820"/>
    <w:rsid w:val="00B064D1"/>
    <w:rsid w:val="00B23B92"/>
    <w:rsid w:val="00B25731"/>
    <w:rsid w:val="00B36532"/>
    <w:rsid w:val="00B41C45"/>
    <w:rsid w:val="00B46AEF"/>
    <w:rsid w:val="00B5797D"/>
    <w:rsid w:val="00B64E19"/>
    <w:rsid w:val="00B65798"/>
    <w:rsid w:val="00B66272"/>
    <w:rsid w:val="00B6674B"/>
    <w:rsid w:val="00B71A4C"/>
    <w:rsid w:val="00B735CD"/>
    <w:rsid w:val="00B73A41"/>
    <w:rsid w:val="00B73B85"/>
    <w:rsid w:val="00B80003"/>
    <w:rsid w:val="00B868EE"/>
    <w:rsid w:val="00B90E93"/>
    <w:rsid w:val="00BA3F96"/>
    <w:rsid w:val="00BA4A30"/>
    <w:rsid w:val="00BB7BC0"/>
    <w:rsid w:val="00BC301B"/>
    <w:rsid w:val="00BC3340"/>
    <w:rsid w:val="00BC3418"/>
    <w:rsid w:val="00BD1521"/>
    <w:rsid w:val="00BE15B2"/>
    <w:rsid w:val="00BF1337"/>
    <w:rsid w:val="00BF3997"/>
    <w:rsid w:val="00BF5E82"/>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90AF9"/>
    <w:rsid w:val="00C93FF8"/>
    <w:rsid w:val="00C97449"/>
    <w:rsid w:val="00CA1043"/>
    <w:rsid w:val="00CB20F9"/>
    <w:rsid w:val="00CB2111"/>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BA2"/>
    <w:rsid w:val="00D42982"/>
    <w:rsid w:val="00D4522A"/>
    <w:rsid w:val="00D47402"/>
    <w:rsid w:val="00D474F8"/>
    <w:rsid w:val="00D57BC8"/>
    <w:rsid w:val="00D651D7"/>
    <w:rsid w:val="00D7797B"/>
    <w:rsid w:val="00D82396"/>
    <w:rsid w:val="00D85470"/>
    <w:rsid w:val="00D86EE3"/>
    <w:rsid w:val="00D95F9B"/>
    <w:rsid w:val="00D96B22"/>
    <w:rsid w:val="00DA0F4D"/>
    <w:rsid w:val="00DA1B46"/>
    <w:rsid w:val="00DA22F4"/>
    <w:rsid w:val="00DA25D3"/>
    <w:rsid w:val="00DA32A8"/>
    <w:rsid w:val="00DA483D"/>
    <w:rsid w:val="00DB046C"/>
    <w:rsid w:val="00DB5CBB"/>
    <w:rsid w:val="00DB695A"/>
    <w:rsid w:val="00DC0C47"/>
    <w:rsid w:val="00DC7565"/>
    <w:rsid w:val="00DD2597"/>
    <w:rsid w:val="00DD3138"/>
    <w:rsid w:val="00DE39B8"/>
    <w:rsid w:val="00DE40E1"/>
    <w:rsid w:val="00DF6A8C"/>
    <w:rsid w:val="00E01AF0"/>
    <w:rsid w:val="00E05ED8"/>
    <w:rsid w:val="00E21514"/>
    <w:rsid w:val="00E25231"/>
    <w:rsid w:val="00E25C4D"/>
    <w:rsid w:val="00E32D36"/>
    <w:rsid w:val="00E4322B"/>
    <w:rsid w:val="00E65BF1"/>
    <w:rsid w:val="00E72FD4"/>
    <w:rsid w:val="00E7735B"/>
    <w:rsid w:val="00E824DA"/>
    <w:rsid w:val="00E83CDA"/>
    <w:rsid w:val="00E8598A"/>
    <w:rsid w:val="00E8763E"/>
    <w:rsid w:val="00E908B2"/>
    <w:rsid w:val="00E95513"/>
    <w:rsid w:val="00E96A94"/>
    <w:rsid w:val="00EA06FE"/>
    <w:rsid w:val="00EA39B0"/>
    <w:rsid w:val="00EB444D"/>
    <w:rsid w:val="00EB5295"/>
    <w:rsid w:val="00EB62C2"/>
    <w:rsid w:val="00EC0E86"/>
    <w:rsid w:val="00EC1099"/>
    <w:rsid w:val="00EC24ED"/>
    <w:rsid w:val="00EC52B5"/>
    <w:rsid w:val="00EC7C0F"/>
    <w:rsid w:val="00ED5247"/>
    <w:rsid w:val="00ED66B5"/>
    <w:rsid w:val="00EE6A85"/>
    <w:rsid w:val="00F0023D"/>
    <w:rsid w:val="00F01B98"/>
    <w:rsid w:val="00F06224"/>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3179"/>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customStyle="1"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20006">
      <w:bodyDiv w:val="1"/>
      <w:marLeft w:val="0"/>
      <w:marRight w:val="0"/>
      <w:marTop w:val="0"/>
      <w:marBottom w:val="0"/>
      <w:divBdr>
        <w:top w:val="none" w:sz="0" w:space="0" w:color="auto"/>
        <w:left w:val="none" w:sz="0" w:space="0" w:color="auto"/>
        <w:bottom w:val="none" w:sz="0" w:space="0" w:color="auto"/>
        <w:right w:val="none" w:sz="0" w:space="0" w:color="auto"/>
      </w:divBdr>
    </w:div>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080323012">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va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riverna@gmail.com" TargetMode="External"/><Relationship Id="rId5" Type="http://schemas.openxmlformats.org/officeDocument/2006/relationships/webSettings" Target="webSettings.xml"/><Relationship Id="rId10" Type="http://schemas.openxmlformats.org/officeDocument/2006/relationships/hyperlink" Target="mailto:mustanghokie@yahoo.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3853-0D46-4A83-BA14-A8CE605C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Crystal Alderman</cp:lastModifiedBy>
  <cp:revision>6</cp:revision>
  <cp:lastPrinted>2018-03-19T22:58:00Z</cp:lastPrinted>
  <dcterms:created xsi:type="dcterms:W3CDTF">2018-12-02T19:29:00Z</dcterms:created>
  <dcterms:modified xsi:type="dcterms:W3CDTF">2018-12-02T21:42:00Z</dcterms:modified>
</cp:coreProperties>
</file>