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0A53" w14:textId="77777777" w:rsidR="00B36532" w:rsidRDefault="00B36532" w:rsidP="00B36532">
      <w:pPr>
        <w:pStyle w:val="ListParagraph"/>
        <w:rPr>
          <w:b/>
        </w:rPr>
      </w:pPr>
      <w:bookmarkStart w:id="0" w:name="_GoBack"/>
      <w:bookmarkEnd w:id="0"/>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7320702C" w:rsidR="009F7809" w:rsidRPr="00405DDA" w:rsidRDefault="00DF6A8C" w:rsidP="009F7809">
      <w:pPr>
        <w:jc w:val="center"/>
        <w:rPr>
          <w:rFonts w:cstheme="minorHAnsi"/>
          <w:b/>
          <w:sz w:val="24"/>
          <w:szCs w:val="24"/>
        </w:rPr>
      </w:pPr>
      <w:r w:rsidRPr="00405DDA">
        <w:rPr>
          <w:rFonts w:cstheme="minorHAnsi"/>
          <w:b/>
          <w:sz w:val="24"/>
          <w:szCs w:val="24"/>
        </w:rPr>
        <w:t>June 10</w:t>
      </w:r>
      <w:r w:rsidR="00D42982" w:rsidRPr="00405DDA">
        <w:rPr>
          <w:rFonts w:cstheme="minorHAnsi"/>
          <w:b/>
          <w:sz w:val="24"/>
          <w:szCs w:val="24"/>
        </w:rPr>
        <w:t>, 2018</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6E7D8423"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Sharon Q</w:t>
      </w:r>
      <w:r w:rsidR="00960567" w:rsidRPr="00405DDA">
        <w:rPr>
          <w:rFonts w:cstheme="minorHAnsi"/>
          <w:sz w:val="24"/>
          <w:szCs w:val="24"/>
        </w:rPr>
        <w:t>.</w:t>
      </w:r>
      <w:r w:rsidR="005B7B08" w:rsidRPr="00405DDA">
        <w:rPr>
          <w:rFonts w:cstheme="minorHAnsi"/>
          <w:sz w:val="24"/>
          <w:szCs w:val="24"/>
        </w:rPr>
        <w:t xml:space="preserve"> at 2:0</w:t>
      </w:r>
      <w:r w:rsidR="004403C1" w:rsidRPr="00405DDA">
        <w:rPr>
          <w:rFonts w:cstheme="minorHAnsi"/>
          <w:sz w:val="24"/>
          <w:szCs w:val="24"/>
        </w:rPr>
        <w:t>0</w:t>
      </w:r>
      <w:r w:rsidR="005B7B08" w:rsidRPr="00405DDA">
        <w:rPr>
          <w:rFonts w:cstheme="minorHAnsi"/>
          <w:sz w:val="24"/>
          <w:szCs w:val="24"/>
        </w:rPr>
        <w:t xml:space="preserve"> pm, </w:t>
      </w:r>
      <w:r w:rsidR="00DF6A8C" w:rsidRPr="00405DDA">
        <w:rPr>
          <w:rFonts w:cstheme="minorHAnsi"/>
          <w:sz w:val="24"/>
          <w:szCs w:val="24"/>
        </w:rPr>
        <w:t>6/10</w:t>
      </w:r>
      <w:r w:rsidR="004E21CD" w:rsidRPr="00405DDA">
        <w:rPr>
          <w:rFonts w:cstheme="minorHAnsi"/>
          <w:sz w:val="24"/>
          <w:szCs w:val="24"/>
        </w:rPr>
        <w:t>/18</w:t>
      </w:r>
      <w:r w:rsidR="00DA22F4" w:rsidRPr="00405DDA">
        <w:rPr>
          <w:rFonts w:cstheme="minorHAnsi"/>
          <w:sz w:val="24"/>
          <w:szCs w:val="24"/>
        </w:rPr>
        <w:t>,</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 xml:space="preserve">by Richard Mc.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Carla L</w:t>
      </w:r>
      <w:r w:rsidR="00E7735B" w:rsidRPr="00405DDA">
        <w:rPr>
          <w:rFonts w:cstheme="minorHAnsi"/>
          <w:sz w:val="24"/>
          <w:szCs w:val="24"/>
        </w:rPr>
        <w:t>.</w:t>
      </w:r>
    </w:p>
    <w:p w14:paraId="447C8BFD" w14:textId="77777777"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CD6CC7" w:rsidRPr="00405DDA">
        <w:rPr>
          <w:rFonts w:cstheme="minorHAnsi"/>
          <w:b/>
          <w:sz w:val="24"/>
          <w:szCs w:val="24"/>
          <w:highlight w:val="yellow"/>
        </w:rPr>
        <w:t>J</w:t>
      </w:r>
      <w:r w:rsidR="00DF6A8C" w:rsidRPr="00405DDA">
        <w:rPr>
          <w:rFonts w:cstheme="minorHAnsi"/>
          <w:b/>
          <w:sz w:val="24"/>
          <w:szCs w:val="24"/>
          <w:highlight w:val="yellow"/>
        </w:rPr>
        <w:t>uly 8</w:t>
      </w:r>
      <w:r w:rsidR="0083390A" w:rsidRPr="00405DDA">
        <w:rPr>
          <w:rFonts w:cstheme="minorHAnsi"/>
          <w:b/>
          <w:sz w:val="24"/>
          <w:szCs w:val="24"/>
          <w:highlight w:val="yellow"/>
        </w:rPr>
        <w:t>, 2018</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7889B5FE"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6B2D95" w:rsidRPr="00405DDA">
        <w:rPr>
          <w:rFonts w:cstheme="minorHAnsi"/>
          <w:b/>
          <w:sz w:val="24"/>
          <w:szCs w:val="24"/>
        </w:rPr>
        <w:t>6/10/18</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CE40EA"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CE40EA"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735DD62D" w:rsidR="00DC0C47" w:rsidRPr="00405DDA" w:rsidRDefault="00DF6A8C" w:rsidP="00250FDC">
            <w:pPr>
              <w:rPr>
                <w:rFonts w:cstheme="minorHAnsi"/>
                <w:i/>
                <w:sz w:val="24"/>
                <w:szCs w:val="24"/>
              </w:rPr>
            </w:pPr>
            <w:r w:rsidRPr="00405DDA">
              <w:rPr>
                <w:rFonts w:cstheme="minorHAnsi"/>
                <w:i/>
                <w:sz w:val="24"/>
                <w:szCs w:val="24"/>
              </w:rPr>
              <w:t>Vacant</w:t>
            </w:r>
          </w:p>
        </w:tc>
        <w:tc>
          <w:tcPr>
            <w:tcW w:w="2406" w:type="dxa"/>
          </w:tcPr>
          <w:p w14:paraId="017DF557" w14:textId="20C594BE" w:rsidR="00DC0C47" w:rsidRPr="00405DDA" w:rsidRDefault="00DC0C47" w:rsidP="00250FDC">
            <w:pPr>
              <w:rPr>
                <w:rFonts w:cstheme="minorHAnsi"/>
                <w:sz w:val="24"/>
                <w:szCs w:val="24"/>
              </w:rPr>
            </w:pPr>
          </w:p>
        </w:tc>
        <w:tc>
          <w:tcPr>
            <w:tcW w:w="3449" w:type="dxa"/>
            <w:gridSpan w:val="2"/>
          </w:tcPr>
          <w:p w14:paraId="5839B65D" w14:textId="71EE659F" w:rsidR="00DC0C47" w:rsidRPr="00405DDA" w:rsidRDefault="00DC0C47" w:rsidP="00250FDC">
            <w:pPr>
              <w:rPr>
                <w:rFonts w:cstheme="minorHAnsi"/>
                <w:sz w:val="24"/>
                <w:szCs w:val="24"/>
              </w:rPr>
            </w:pP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77777777"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477E46FB" w14:textId="77777777" w:rsidR="001D3BA5" w:rsidRPr="00405DDA" w:rsidRDefault="001D3BA5" w:rsidP="001D3BA5">
            <w:pPr>
              <w:rPr>
                <w:rFonts w:cstheme="minorHAnsi"/>
                <w:sz w:val="24"/>
                <w:szCs w:val="24"/>
              </w:rPr>
            </w:pPr>
          </w:p>
        </w:tc>
        <w:tc>
          <w:tcPr>
            <w:tcW w:w="3449" w:type="dxa"/>
            <w:gridSpan w:val="2"/>
          </w:tcPr>
          <w:p w14:paraId="5275E2D9" w14:textId="77777777" w:rsidR="001D3BA5" w:rsidRPr="00405DDA" w:rsidRDefault="001D3BA5" w:rsidP="001D3BA5">
            <w:pPr>
              <w:rPr>
                <w:rFonts w:cstheme="minorHAnsi"/>
                <w:sz w:val="24"/>
                <w:szCs w:val="24"/>
              </w:rPr>
            </w:pP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039B2C65" w:rsidR="001D3BA5" w:rsidRPr="00405DDA" w:rsidRDefault="001D3BA5" w:rsidP="001D3BA5">
            <w:pPr>
              <w:rPr>
                <w:rFonts w:cstheme="minorHAnsi"/>
                <w:sz w:val="24"/>
                <w:szCs w:val="24"/>
              </w:rPr>
            </w:pPr>
            <w:r w:rsidRPr="00405DDA">
              <w:rPr>
                <w:rFonts w:cstheme="minorHAnsi"/>
                <w:sz w:val="24"/>
                <w:szCs w:val="24"/>
              </w:rPr>
              <w:t xml:space="preserve">Richard </w:t>
            </w:r>
            <w:proofErr w:type="spellStart"/>
            <w:r w:rsidRPr="00405DDA">
              <w:rPr>
                <w:rFonts w:cstheme="minorHAnsi"/>
                <w:sz w:val="24"/>
                <w:szCs w:val="24"/>
              </w:rPr>
              <w:t>McD</w:t>
            </w:r>
            <w:proofErr w:type="spellEnd"/>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7942E5AB" w:rsidR="001D3BA5" w:rsidRPr="00405DDA" w:rsidRDefault="001D3BA5" w:rsidP="001D3BA5">
            <w:pPr>
              <w:rPr>
                <w:rFonts w:cstheme="minorHAnsi"/>
                <w:b/>
                <w:sz w:val="24"/>
                <w:szCs w:val="24"/>
              </w:rPr>
            </w:pPr>
            <w:r w:rsidRPr="00405DDA">
              <w:rPr>
                <w:rFonts w:cstheme="minorHAnsi"/>
                <w:sz w:val="24"/>
                <w:szCs w:val="24"/>
              </w:rPr>
              <w:t>Carla L.</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250FDC">
        <w:tblPrEx>
          <w:tblLook w:val="0000" w:firstRow="0" w:lastRow="0" w:firstColumn="0" w:lastColumn="0" w:noHBand="0" w:noVBand="0"/>
        </w:tblPrEx>
        <w:trPr>
          <w:trHeight w:val="300"/>
        </w:trPr>
        <w:tc>
          <w:tcPr>
            <w:tcW w:w="2508" w:type="dxa"/>
            <w:tcBorders>
              <w:bottom w:val="single" w:sz="4" w:space="0" w:color="auto"/>
            </w:tcBorders>
          </w:tcPr>
          <w:p w14:paraId="520FB150" w14:textId="2B1E2BE7" w:rsidR="001D3BA5" w:rsidRPr="00405DDA" w:rsidRDefault="001D3BA5" w:rsidP="001D3BA5">
            <w:pPr>
              <w:ind w:left="108"/>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3F8703A7" w:rsidR="001D3BA5" w:rsidRPr="00405DDA" w:rsidRDefault="001D3BA5" w:rsidP="001D3BA5">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w:t>
            </w:r>
          </w:p>
        </w:tc>
        <w:tc>
          <w:tcPr>
            <w:tcW w:w="2420" w:type="dxa"/>
            <w:gridSpan w:val="3"/>
            <w:tcBorders>
              <w:bottom w:val="single" w:sz="4" w:space="0" w:color="auto"/>
            </w:tcBorders>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tcBorders>
              <w:bottom w:val="single" w:sz="4" w:space="0" w:color="auto"/>
            </w:tcBorders>
            <w:shd w:val="clear" w:color="auto" w:fill="auto"/>
          </w:tcPr>
          <w:p w14:paraId="168FF106" w14:textId="5F4D2B13" w:rsidR="001D3BA5" w:rsidRPr="00405DDA" w:rsidRDefault="001D3BA5" w:rsidP="001D3BA5">
            <w:pPr>
              <w:rPr>
                <w:rFonts w:cstheme="minorHAnsi"/>
                <w:sz w:val="24"/>
                <w:szCs w:val="24"/>
              </w:rPr>
            </w:pPr>
            <w:r w:rsidRPr="00405DDA">
              <w:rPr>
                <w:rFonts w:cstheme="minorHAnsi"/>
                <w:sz w:val="24"/>
                <w:szCs w:val="24"/>
              </w:rPr>
              <w:t>mustanghokie@yahoo.com</w:t>
            </w:r>
          </w:p>
        </w:tc>
      </w:tr>
    </w:tbl>
    <w:p w14:paraId="02FA29DE" w14:textId="77777777" w:rsidR="00405DDA" w:rsidRDefault="00405DDA" w:rsidP="00391A8D">
      <w:pPr>
        <w:rPr>
          <w:rFonts w:cstheme="minorHAnsi"/>
          <w:b/>
          <w:sz w:val="24"/>
          <w:szCs w:val="24"/>
        </w:rPr>
      </w:pPr>
    </w:p>
    <w:p w14:paraId="3FDC4601" w14:textId="1D71EF40" w:rsidR="001B43B4" w:rsidRPr="00844944" w:rsidRDefault="001B70D3" w:rsidP="00391A8D">
      <w:pPr>
        <w:rPr>
          <w:rFonts w:cstheme="minorHAnsi"/>
          <w:b/>
          <w:sz w:val="24"/>
          <w:szCs w:val="24"/>
        </w:rPr>
      </w:pPr>
      <w:r w:rsidRPr="00844944">
        <w:rPr>
          <w:rFonts w:cstheme="minorHAnsi"/>
          <w:b/>
          <w:sz w:val="24"/>
          <w:szCs w:val="24"/>
        </w:rPr>
        <w:lastRenderedPageBreak/>
        <w:t>Roll ca</w:t>
      </w:r>
      <w:r w:rsidR="00275222" w:rsidRPr="00844944">
        <w:rPr>
          <w:rFonts w:cstheme="minorHAnsi"/>
          <w:b/>
          <w:sz w:val="24"/>
          <w:szCs w:val="24"/>
        </w:rPr>
        <w:t xml:space="preserve">ll for </w:t>
      </w:r>
      <w:r w:rsidR="007129AC" w:rsidRPr="00844944">
        <w:rPr>
          <w:rFonts w:cstheme="minorHAnsi"/>
          <w:b/>
          <w:sz w:val="24"/>
          <w:szCs w:val="24"/>
        </w:rPr>
        <w:t>0</w:t>
      </w:r>
      <w:r w:rsidR="006B2D95" w:rsidRPr="00844944">
        <w:rPr>
          <w:rFonts w:cstheme="minorHAnsi"/>
          <w:b/>
          <w:sz w:val="24"/>
          <w:szCs w:val="24"/>
        </w:rPr>
        <w:t>6/10/18</w:t>
      </w:r>
    </w:p>
    <w:tbl>
      <w:tblPr>
        <w:tblStyle w:val="TableGrid"/>
        <w:tblW w:w="0" w:type="auto"/>
        <w:tblLook w:val="04A0" w:firstRow="1" w:lastRow="0" w:firstColumn="1" w:lastColumn="0" w:noHBand="0" w:noVBand="1"/>
      </w:tblPr>
      <w:tblGrid>
        <w:gridCol w:w="2198"/>
        <w:gridCol w:w="2192"/>
        <w:gridCol w:w="2260"/>
        <w:gridCol w:w="2192"/>
        <w:gridCol w:w="1948"/>
      </w:tblGrid>
      <w:tr w:rsidR="00330661" w:rsidRPr="00405DDA" w14:paraId="26369485" w14:textId="77777777" w:rsidTr="00835940">
        <w:trPr>
          <w:trHeight w:val="546"/>
        </w:trPr>
        <w:tc>
          <w:tcPr>
            <w:tcW w:w="2225" w:type="dxa"/>
          </w:tcPr>
          <w:p w14:paraId="0076667D" w14:textId="77777777" w:rsidR="00330661" w:rsidRPr="00405DDA" w:rsidRDefault="00330661" w:rsidP="00A771CA">
            <w:pPr>
              <w:rPr>
                <w:rFonts w:cstheme="minorHAnsi"/>
                <w:b/>
                <w:sz w:val="24"/>
                <w:szCs w:val="24"/>
              </w:rPr>
            </w:pPr>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7AC78B80" w:rsidR="00330661" w:rsidRPr="00405DDA" w:rsidRDefault="007129AC" w:rsidP="00A771CA">
            <w:pPr>
              <w:rPr>
                <w:rFonts w:cstheme="minorHAnsi"/>
                <w:sz w:val="24"/>
                <w:szCs w:val="24"/>
              </w:rPr>
            </w:pPr>
            <w:r w:rsidRPr="00405DDA">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02D85C3F" w:rsidR="00330661" w:rsidRPr="00405DDA" w:rsidRDefault="00D86EE3" w:rsidP="00A771CA">
            <w:pPr>
              <w:rPr>
                <w:rFonts w:cstheme="minorHAnsi"/>
                <w:sz w:val="24"/>
                <w:szCs w:val="24"/>
              </w:rPr>
            </w:pPr>
            <w:r w:rsidRPr="00405DDA">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1187FFEA" w:rsidR="00330661" w:rsidRPr="00405DDA" w:rsidRDefault="00BF5E82" w:rsidP="00A771CA">
            <w:pPr>
              <w:rPr>
                <w:rFonts w:cstheme="minorHAnsi"/>
                <w:sz w:val="24"/>
                <w:szCs w:val="24"/>
              </w:rPr>
            </w:pPr>
            <w:r w:rsidRPr="00405DDA">
              <w:rPr>
                <w:rFonts w:cstheme="minorHAnsi"/>
                <w:sz w:val="24"/>
                <w:szCs w:val="24"/>
              </w:rPr>
              <w:t xml:space="preserve">Present </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0684741F" w:rsidR="00330661" w:rsidRPr="00405DDA" w:rsidRDefault="006B2D95" w:rsidP="00A771CA">
            <w:pPr>
              <w:rPr>
                <w:rFonts w:cstheme="minorHAnsi"/>
                <w:i/>
                <w:sz w:val="24"/>
                <w:szCs w:val="24"/>
              </w:rPr>
            </w:pPr>
            <w:r w:rsidRPr="00405DDA">
              <w:rPr>
                <w:rFonts w:cstheme="minorHAnsi"/>
                <w:i/>
                <w:sz w:val="24"/>
                <w:szCs w:val="24"/>
              </w:rPr>
              <w:t>vacant</w:t>
            </w:r>
          </w:p>
        </w:tc>
        <w:tc>
          <w:tcPr>
            <w:tcW w:w="2284" w:type="dxa"/>
          </w:tcPr>
          <w:p w14:paraId="491A5277" w14:textId="22676F54" w:rsidR="00330661" w:rsidRPr="00405DDA" w:rsidRDefault="00330661" w:rsidP="00A771CA">
            <w:pPr>
              <w:rPr>
                <w:rFonts w:cstheme="minorHAnsi"/>
                <w:sz w:val="24"/>
                <w:szCs w:val="24"/>
              </w:rPr>
            </w:pPr>
          </w:p>
        </w:tc>
        <w:tc>
          <w:tcPr>
            <w:tcW w:w="2220" w:type="dxa"/>
          </w:tcPr>
          <w:p w14:paraId="11DA6C8F" w14:textId="7526A77A" w:rsidR="00330661" w:rsidRPr="00405DDA" w:rsidRDefault="00330661" w:rsidP="00A771CA">
            <w:pPr>
              <w:rPr>
                <w:rFonts w:cstheme="minorHAnsi"/>
                <w:sz w:val="24"/>
                <w:szCs w:val="24"/>
              </w:rPr>
            </w:pP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07E9F196" w:rsidR="00330661" w:rsidRPr="00405DDA" w:rsidRDefault="006B2D95" w:rsidP="00A771CA">
            <w:pPr>
              <w:rPr>
                <w:rFonts w:cstheme="minorHAnsi"/>
                <w:sz w:val="24"/>
                <w:szCs w:val="24"/>
              </w:rPr>
            </w:pPr>
            <w:r w:rsidRPr="00405DDA">
              <w:rPr>
                <w:rFonts w:cstheme="minorHAnsi"/>
                <w:sz w:val="24"/>
                <w:szCs w:val="24"/>
              </w:rPr>
              <w:t>Absent (Report Sent)</w:t>
            </w:r>
          </w:p>
        </w:tc>
        <w:tc>
          <w:tcPr>
            <w:tcW w:w="2220" w:type="dxa"/>
          </w:tcPr>
          <w:p w14:paraId="60582135" w14:textId="6F0B6DB1" w:rsidR="00330661" w:rsidRPr="00405DDA" w:rsidRDefault="006B2D95" w:rsidP="00A771CA">
            <w:pPr>
              <w:rPr>
                <w:rFonts w:cstheme="minorHAnsi"/>
                <w:sz w:val="24"/>
                <w:szCs w:val="24"/>
              </w:rPr>
            </w:pPr>
            <w:r w:rsidRPr="00405DDA">
              <w:rPr>
                <w:rFonts w:cstheme="minorHAnsi"/>
                <w:sz w:val="24"/>
                <w:szCs w:val="24"/>
              </w:rPr>
              <w:t>2</w:t>
            </w:r>
          </w:p>
        </w:tc>
        <w:tc>
          <w:tcPr>
            <w:tcW w:w="1976" w:type="dxa"/>
          </w:tcPr>
          <w:p w14:paraId="2FFEDBE0" w14:textId="77777777" w:rsidR="0016754F" w:rsidRPr="00405DDA" w:rsidRDefault="0016754F" w:rsidP="00A771CA">
            <w:pPr>
              <w:rPr>
                <w:rFonts w:cstheme="minorHAnsi"/>
                <w:sz w:val="24"/>
                <w:szCs w:val="24"/>
              </w:rPr>
            </w:pP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77777777" w:rsidR="00330661" w:rsidRPr="00405DDA" w:rsidRDefault="006925D0" w:rsidP="00A771CA">
            <w:pPr>
              <w:rPr>
                <w:rFonts w:cstheme="minorHAnsi"/>
                <w:sz w:val="24"/>
                <w:szCs w:val="24"/>
              </w:rPr>
            </w:pPr>
            <w:r w:rsidRPr="00405DDA">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263ABE40" w:rsidR="00330661" w:rsidRPr="00405DDA" w:rsidRDefault="005363DC" w:rsidP="00A771CA">
            <w:pPr>
              <w:rPr>
                <w:rFonts w:cstheme="minorHAnsi"/>
                <w:sz w:val="24"/>
                <w:szCs w:val="24"/>
              </w:rPr>
            </w:pPr>
            <w:r w:rsidRPr="00405DDA">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27B01E51" w:rsidR="00330661" w:rsidRPr="00405DDA" w:rsidRDefault="007129AC" w:rsidP="00A771CA">
            <w:pPr>
              <w:rPr>
                <w:rFonts w:cstheme="minorHAnsi"/>
                <w:sz w:val="24"/>
                <w:szCs w:val="24"/>
              </w:rPr>
            </w:pPr>
            <w:r w:rsidRPr="00405DDA">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1EEC5B42" w:rsidR="00330661" w:rsidRPr="00405DDA" w:rsidRDefault="006B2D95" w:rsidP="00A771CA">
            <w:pPr>
              <w:rPr>
                <w:rFonts w:cstheme="minorHAnsi"/>
                <w:sz w:val="24"/>
                <w:szCs w:val="24"/>
              </w:rPr>
            </w:pPr>
            <w:r w:rsidRPr="00405DDA">
              <w:rPr>
                <w:rFonts w:cstheme="minorHAnsi"/>
                <w:sz w:val="24"/>
                <w:szCs w:val="24"/>
              </w:rPr>
              <w:t>Present</w:t>
            </w:r>
          </w:p>
        </w:tc>
        <w:tc>
          <w:tcPr>
            <w:tcW w:w="2220" w:type="dxa"/>
          </w:tcPr>
          <w:p w14:paraId="4F5045C8" w14:textId="6C75B237" w:rsidR="00330661" w:rsidRPr="00405DDA" w:rsidRDefault="006B2D95" w:rsidP="00A771CA">
            <w:pPr>
              <w:rPr>
                <w:rFonts w:cstheme="minorHAnsi"/>
                <w:sz w:val="24"/>
                <w:szCs w:val="24"/>
              </w:rPr>
            </w:pPr>
            <w:r w:rsidRPr="00405DDA">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0E5ECCA4" w14:textId="44EF3E8C" w:rsidR="00330661" w:rsidRPr="00405DDA" w:rsidRDefault="00330661" w:rsidP="00A771CA">
            <w:pPr>
              <w:rPr>
                <w:rFonts w:cstheme="minorHAnsi"/>
                <w:sz w:val="24"/>
                <w:szCs w:val="24"/>
              </w:rPr>
            </w:pPr>
          </w:p>
        </w:tc>
        <w:tc>
          <w:tcPr>
            <w:tcW w:w="2220" w:type="dxa"/>
          </w:tcPr>
          <w:p w14:paraId="65DD6467" w14:textId="293F674A" w:rsidR="00330661" w:rsidRPr="00405DDA" w:rsidRDefault="00330661" w:rsidP="00A771CA">
            <w:pPr>
              <w:rPr>
                <w:rFonts w:cstheme="minorHAnsi"/>
                <w:sz w:val="24"/>
                <w:szCs w:val="24"/>
              </w:rPr>
            </w:pP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4DC983E6" w:rsidR="00AB29DD" w:rsidRPr="00405DDA" w:rsidRDefault="00AB29DD" w:rsidP="00A771CA">
            <w:pPr>
              <w:rPr>
                <w:rFonts w:cstheme="minorHAnsi"/>
                <w:sz w:val="24"/>
                <w:szCs w:val="24"/>
              </w:rPr>
            </w:pPr>
            <w:r w:rsidRPr="00405DDA">
              <w:rPr>
                <w:rFonts w:cstheme="minorHAnsi"/>
                <w:sz w:val="24"/>
                <w:szCs w:val="24"/>
              </w:rPr>
              <w:t xml:space="preserve">Present </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77777777" w:rsidR="00AB29DD" w:rsidRPr="00405DDA" w:rsidRDefault="00AB29DD" w:rsidP="00A771CA">
            <w:pPr>
              <w:rPr>
                <w:rFonts w:cstheme="minorHAnsi"/>
                <w:sz w:val="24"/>
                <w:szCs w:val="24"/>
              </w:rPr>
            </w:pPr>
            <w:r w:rsidRPr="00405DDA">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4F89C4B4" w:rsidR="00AB29DD" w:rsidRPr="00405DDA" w:rsidRDefault="003D7243" w:rsidP="00A771CA">
            <w:pPr>
              <w:rPr>
                <w:rFonts w:cstheme="minorHAnsi"/>
                <w:sz w:val="24"/>
                <w:szCs w:val="24"/>
              </w:rPr>
            </w:pPr>
            <w:r>
              <w:rPr>
                <w:rFonts w:cstheme="minorHAnsi"/>
                <w:sz w:val="24"/>
                <w:szCs w:val="24"/>
              </w:rPr>
              <w:t xml:space="preserve">Rachel J. </w:t>
            </w:r>
          </w:p>
        </w:tc>
        <w:tc>
          <w:tcPr>
            <w:tcW w:w="2284" w:type="dxa"/>
          </w:tcPr>
          <w:p w14:paraId="19CED909" w14:textId="6E7ADF9F" w:rsidR="00AB29DD" w:rsidRPr="00405DDA" w:rsidRDefault="00E01AF0" w:rsidP="00A771CA">
            <w:pPr>
              <w:rPr>
                <w:rFonts w:cstheme="minorHAnsi"/>
                <w:sz w:val="24"/>
                <w:szCs w:val="24"/>
              </w:rPr>
            </w:pPr>
            <w:r w:rsidRPr="00405DDA">
              <w:rPr>
                <w:rFonts w:cstheme="minorHAnsi"/>
                <w:sz w:val="24"/>
                <w:szCs w:val="24"/>
              </w:rPr>
              <w:t>Present</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proofErr w:type="gramStart"/>
            <w:r w:rsidRPr="00405DDA">
              <w:rPr>
                <w:rFonts w:cstheme="minorHAnsi"/>
                <w:sz w:val="24"/>
                <w:szCs w:val="24"/>
              </w:rPr>
              <w:t>Thomas  L</w:t>
            </w:r>
            <w:r w:rsidR="00D86EE3" w:rsidRPr="00405DDA">
              <w:rPr>
                <w:rFonts w:cstheme="minorHAnsi"/>
                <w:sz w:val="24"/>
                <w:szCs w:val="24"/>
              </w:rPr>
              <w:t>.</w:t>
            </w:r>
            <w:proofErr w:type="gramEnd"/>
          </w:p>
        </w:tc>
        <w:tc>
          <w:tcPr>
            <w:tcW w:w="2284" w:type="dxa"/>
          </w:tcPr>
          <w:p w14:paraId="3CD1DE3A" w14:textId="6E60C48B" w:rsidR="00AB29DD" w:rsidRPr="00405DDA" w:rsidRDefault="007129AC" w:rsidP="00A771CA">
            <w:pPr>
              <w:rPr>
                <w:rFonts w:cstheme="minorHAnsi"/>
                <w:sz w:val="24"/>
                <w:szCs w:val="24"/>
              </w:rPr>
            </w:pPr>
            <w:r w:rsidRPr="00405DDA">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2FD6E88F" w:rsidR="00AB29DD" w:rsidRPr="00405DDA" w:rsidRDefault="00A771CA" w:rsidP="00A771CA">
            <w:pPr>
              <w:rPr>
                <w:rFonts w:cstheme="minorHAnsi"/>
                <w:sz w:val="24"/>
                <w:szCs w:val="24"/>
              </w:rPr>
            </w:pPr>
            <w:r w:rsidRPr="00405DDA">
              <w:rPr>
                <w:rFonts w:cstheme="minorHAnsi"/>
                <w:sz w:val="24"/>
                <w:szCs w:val="24"/>
              </w:rPr>
              <w:t>Carla L</w:t>
            </w:r>
            <w:r w:rsidR="00D86EE3" w:rsidRPr="00405DDA">
              <w:rPr>
                <w:rFonts w:cstheme="minorHAnsi"/>
                <w:sz w:val="24"/>
                <w:szCs w:val="24"/>
              </w:rPr>
              <w:t>.</w:t>
            </w:r>
            <w:r w:rsidR="00AB29DD" w:rsidRPr="00405DDA">
              <w:rPr>
                <w:rFonts w:cstheme="minorHAnsi"/>
                <w:sz w:val="24"/>
                <w:szCs w:val="24"/>
              </w:rPr>
              <w:t xml:space="preserve"> </w:t>
            </w:r>
          </w:p>
        </w:tc>
        <w:tc>
          <w:tcPr>
            <w:tcW w:w="2284" w:type="dxa"/>
          </w:tcPr>
          <w:p w14:paraId="0F03006A" w14:textId="1EC6546F" w:rsidR="00AB29DD" w:rsidRPr="00405DDA" w:rsidRDefault="00AB29DD" w:rsidP="00A771CA">
            <w:pPr>
              <w:rPr>
                <w:rFonts w:cstheme="minorHAnsi"/>
                <w:sz w:val="24"/>
                <w:szCs w:val="24"/>
              </w:rPr>
            </w:pPr>
            <w:r w:rsidRPr="00405DDA">
              <w:rPr>
                <w:rFonts w:cstheme="minorHAnsi"/>
                <w:sz w:val="24"/>
                <w:szCs w:val="24"/>
              </w:rPr>
              <w:t xml:space="preserve">Present </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835940">
        <w:tblPrEx>
          <w:tblLook w:val="0000" w:firstRow="0" w:lastRow="0" w:firstColumn="0" w:lastColumn="0" w:noHBand="0" w:noVBand="0"/>
        </w:tblPrEx>
        <w:trPr>
          <w:trHeight w:val="22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t>
            </w:r>
            <w:r w:rsidR="00314156" w:rsidRPr="00405DDA">
              <w:rPr>
                <w:rFonts w:cstheme="minorHAnsi"/>
                <w:sz w:val="24"/>
                <w:szCs w:val="24"/>
              </w:rPr>
              <w:t>W.</w:t>
            </w:r>
          </w:p>
        </w:tc>
        <w:tc>
          <w:tcPr>
            <w:tcW w:w="2284" w:type="dxa"/>
          </w:tcPr>
          <w:p w14:paraId="2EF3DBC1" w14:textId="2C9DE9C3" w:rsidR="00A771CA" w:rsidRPr="00405DDA" w:rsidRDefault="003B3341" w:rsidP="00A771CA">
            <w:pPr>
              <w:rPr>
                <w:rFonts w:cstheme="minorHAnsi"/>
                <w:sz w:val="24"/>
                <w:szCs w:val="24"/>
              </w:rPr>
            </w:pPr>
            <w:r>
              <w:rPr>
                <w:rFonts w:cstheme="minorHAnsi"/>
                <w:sz w:val="24"/>
                <w:szCs w:val="24"/>
              </w:rPr>
              <w:t>Absent</w:t>
            </w:r>
          </w:p>
        </w:tc>
        <w:tc>
          <w:tcPr>
            <w:tcW w:w="2220" w:type="dxa"/>
            <w:tcBorders>
              <w:bottom w:val="single" w:sz="4" w:space="0" w:color="auto"/>
            </w:tcBorders>
          </w:tcPr>
          <w:p w14:paraId="30B5B2D9" w14:textId="41590177" w:rsidR="00A771CA" w:rsidRPr="00405DDA" w:rsidRDefault="00CD6CC7" w:rsidP="00A771CA">
            <w:pPr>
              <w:rPr>
                <w:rFonts w:cstheme="minorHAnsi"/>
                <w:sz w:val="24"/>
                <w:szCs w:val="24"/>
              </w:rPr>
            </w:pPr>
            <w:r w:rsidRPr="00405DDA">
              <w:rPr>
                <w:rFonts w:cstheme="minorHAnsi"/>
                <w:sz w:val="24"/>
                <w:szCs w:val="24"/>
              </w:rPr>
              <w:t>2</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tbl>
    <w:p w14:paraId="6AC45C55" w14:textId="71F16763" w:rsidR="00874A42" w:rsidRPr="00405DDA" w:rsidRDefault="00874A42" w:rsidP="001B43B4">
      <w:pPr>
        <w:rPr>
          <w:rFonts w:cstheme="minorHAnsi"/>
          <w:sz w:val="24"/>
          <w:szCs w:val="24"/>
        </w:rPr>
      </w:pPr>
    </w:p>
    <w:p w14:paraId="76A14837" w14:textId="3E6F44D9" w:rsidR="0085077C" w:rsidRDefault="0085077C" w:rsidP="00405DDA">
      <w:pPr>
        <w:pStyle w:val="ListParagraph"/>
        <w:numPr>
          <w:ilvl w:val="0"/>
          <w:numId w:val="30"/>
        </w:numPr>
        <w:rPr>
          <w:rFonts w:cstheme="minorHAnsi"/>
          <w:sz w:val="24"/>
          <w:szCs w:val="24"/>
        </w:rPr>
      </w:pPr>
      <w:r>
        <w:rPr>
          <w:rFonts w:cstheme="minorHAnsi"/>
          <w:sz w:val="24"/>
          <w:szCs w:val="24"/>
        </w:rPr>
        <w:t xml:space="preserve">Matt R. assumed chairperson role upon his arrival. </w:t>
      </w:r>
    </w:p>
    <w:p w14:paraId="66EE54B1" w14:textId="23664241" w:rsidR="00405DDA" w:rsidRDefault="00405DDA" w:rsidP="00405DDA">
      <w:pPr>
        <w:pStyle w:val="ListParagraph"/>
        <w:numPr>
          <w:ilvl w:val="0"/>
          <w:numId w:val="30"/>
        </w:numPr>
        <w:rPr>
          <w:rFonts w:cstheme="minorHAnsi"/>
          <w:sz w:val="24"/>
          <w:szCs w:val="24"/>
        </w:rPr>
      </w:pPr>
      <w:r>
        <w:rPr>
          <w:rFonts w:cstheme="minorHAnsi"/>
          <w:sz w:val="24"/>
          <w:szCs w:val="24"/>
        </w:rPr>
        <w:t>Discussed absence of Circle of Hope group (last attendance at area was in April 2018). Mat</w:t>
      </w:r>
      <w:r w:rsidR="0085077C">
        <w:rPr>
          <w:rFonts w:cstheme="minorHAnsi"/>
          <w:sz w:val="24"/>
          <w:szCs w:val="24"/>
        </w:rPr>
        <w:t>t</w:t>
      </w:r>
      <w:r>
        <w:rPr>
          <w:rFonts w:cstheme="minorHAnsi"/>
          <w:sz w:val="24"/>
          <w:szCs w:val="24"/>
        </w:rPr>
        <w:t xml:space="preserve"> R. to reach out to GSR Bentley W. </w:t>
      </w:r>
    </w:p>
    <w:p w14:paraId="6B860353" w14:textId="75AD52E9" w:rsidR="00405DDA" w:rsidRDefault="00405DDA" w:rsidP="00405DDA">
      <w:pPr>
        <w:pStyle w:val="ListParagraph"/>
        <w:numPr>
          <w:ilvl w:val="0"/>
          <w:numId w:val="30"/>
        </w:numPr>
        <w:rPr>
          <w:rFonts w:cstheme="minorHAnsi"/>
          <w:sz w:val="24"/>
          <w:szCs w:val="24"/>
        </w:rPr>
      </w:pPr>
      <w:r>
        <w:rPr>
          <w:rFonts w:cstheme="minorHAnsi"/>
          <w:sz w:val="24"/>
          <w:szCs w:val="24"/>
        </w:rPr>
        <w:t>Old minutes approved.</w:t>
      </w:r>
    </w:p>
    <w:p w14:paraId="1552AE55" w14:textId="24DB8452" w:rsidR="006F3CD8" w:rsidRDefault="006F3CD8" w:rsidP="00405DDA">
      <w:pPr>
        <w:pStyle w:val="ListParagraph"/>
        <w:numPr>
          <w:ilvl w:val="0"/>
          <w:numId w:val="30"/>
        </w:numPr>
        <w:rPr>
          <w:rFonts w:cstheme="minorHAnsi"/>
          <w:sz w:val="24"/>
          <w:szCs w:val="24"/>
        </w:rPr>
      </w:pPr>
      <w:r>
        <w:rPr>
          <w:rFonts w:cstheme="minorHAnsi"/>
          <w:sz w:val="24"/>
          <w:szCs w:val="24"/>
        </w:rPr>
        <w:t xml:space="preserve">Mail included HOW bank statement and NRVANA bank statement. We also received a piece of mail addressed to Serenity Now group. Robert A. to reach out to Serenity Now group and forward said piece of mail. </w:t>
      </w:r>
    </w:p>
    <w:p w14:paraId="1719A768" w14:textId="7560025D" w:rsidR="006F3CD8" w:rsidRDefault="006F3CD8" w:rsidP="006F3CD8">
      <w:pPr>
        <w:rPr>
          <w:rFonts w:cstheme="minorHAnsi"/>
          <w:sz w:val="24"/>
          <w:szCs w:val="24"/>
        </w:rPr>
      </w:pPr>
    </w:p>
    <w:p w14:paraId="7F479FDE" w14:textId="79CD120A" w:rsidR="006F3CD8" w:rsidRDefault="006F3CD8" w:rsidP="006F3CD8">
      <w:pPr>
        <w:rPr>
          <w:rFonts w:cstheme="minorHAnsi"/>
          <w:sz w:val="24"/>
          <w:szCs w:val="24"/>
        </w:rPr>
      </w:pPr>
    </w:p>
    <w:p w14:paraId="4B39F65A" w14:textId="09ACCA1E" w:rsidR="006F3CD8" w:rsidRDefault="006F3CD8" w:rsidP="006F3CD8">
      <w:pPr>
        <w:rPr>
          <w:rFonts w:cstheme="minorHAnsi"/>
          <w:sz w:val="24"/>
          <w:szCs w:val="24"/>
        </w:rPr>
      </w:pPr>
    </w:p>
    <w:p w14:paraId="44D29832" w14:textId="5E2591F3" w:rsidR="006F3CD8" w:rsidRDefault="006F3CD8" w:rsidP="006F3CD8">
      <w:pPr>
        <w:rPr>
          <w:rFonts w:cstheme="minorHAnsi"/>
          <w:sz w:val="24"/>
          <w:szCs w:val="24"/>
        </w:rPr>
      </w:pPr>
    </w:p>
    <w:p w14:paraId="625D04AC" w14:textId="25891BD1" w:rsidR="006F3CD8" w:rsidRDefault="006F3CD8" w:rsidP="006F3CD8">
      <w:pPr>
        <w:rPr>
          <w:rFonts w:cstheme="minorHAnsi"/>
          <w:sz w:val="24"/>
          <w:szCs w:val="24"/>
        </w:rPr>
      </w:pPr>
    </w:p>
    <w:p w14:paraId="5000F784" w14:textId="734C1191" w:rsidR="0085077C" w:rsidRDefault="0085077C" w:rsidP="00405DDA">
      <w:pPr>
        <w:rPr>
          <w:rFonts w:cstheme="minorHAnsi"/>
          <w:sz w:val="24"/>
          <w:szCs w:val="24"/>
        </w:rPr>
      </w:pPr>
    </w:p>
    <w:p w14:paraId="484AE242" w14:textId="77777777" w:rsidR="005703C8" w:rsidRDefault="005703C8" w:rsidP="00405DDA">
      <w:pPr>
        <w:rPr>
          <w:rFonts w:cstheme="minorHAnsi"/>
          <w:sz w:val="24"/>
          <w:szCs w:val="24"/>
        </w:rPr>
      </w:pPr>
    </w:p>
    <w:p w14:paraId="6A7B0927" w14:textId="250871C2" w:rsidR="00405DDA" w:rsidRPr="00844944" w:rsidRDefault="00405DDA" w:rsidP="00405DDA">
      <w:pPr>
        <w:rPr>
          <w:rFonts w:cstheme="minorHAnsi"/>
          <w:b/>
          <w:sz w:val="24"/>
          <w:szCs w:val="24"/>
        </w:rPr>
      </w:pPr>
      <w:r w:rsidRPr="00844944">
        <w:rPr>
          <w:rFonts w:cstheme="minorHAnsi"/>
          <w:b/>
          <w:sz w:val="24"/>
          <w:szCs w:val="24"/>
        </w:rPr>
        <w:lastRenderedPageBreak/>
        <w:t>Treasurer’s Report</w:t>
      </w:r>
    </w:p>
    <w:tbl>
      <w:tblPr>
        <w:tblStyle w:val="TableGrid"/>
        <w:tblW w:w="0" w:type="auto"/>
        <w:tblLook w:val="04A0" w:firstRow="1" w:lastRow="0" w:firstColumn="1" w:lastColumn="0" w:noHBand="0" w:noVBand="1"/>
      </w:tblPr>
      <w:tblGrid>
        <w:gridCol w:w="2703"/>
        <w:gridCol w:w="2694"/>
        <w:gridCol w:w="2690"/>
        <w:gridCol w:w="2703"/>
      </w:tblGrid>
      <w:tr w:rsidR="00405DDA" w14:paraId="3E81F709" w14:textId="77777777" w:rsidTr="00405DDA">
        <w:tc>
          <w:tcPr>
            <w:tcW w:w="2754" w:type="dxa"/>
          </w:tcPr>
          <w:p w14:paraId="2DB1AC54" w14:textId="2FBB6502" w:rsidR="00405DDA" w:rsidRPr="00405DDA" w:rsidRDefault="00405DDA" w:rsidP="00405DDA">
            <w:pPr>
              <w:rPr>
                <w:rFonts w:cstheme="minorHAnsi"/>
                <w:b/>
                <w:sz w:val="24"/>
                <w:szCs w:val="24"/>
              </w:rPr>
            </w:pPr>
            <w:r>
              <w:rPr>
                <w:rFonts w:cstheme="minorHAnsi"/>
                <w:b/>
                <w:sz w:val="24"/>
                <w:szCs w:val="24"/>
              </w:rPr>
              <w:t>Beginning Balance</w:t>
            </w:r>
          </w:p>
        </w:tc>
        <w:tc>
          <w:tcPr>
            <w:tcW w:w="2754" w:type="dxa"/>
          </w:tcPr>
          <w:p w14:paraId="142CE889" w14:textId="77777777" w:rsidR="00405DDA" w:rsidRDefault="00405DDA" w:rsidP="00405DDA">
            <w:pPr>
              <w:rPr>
                <w:rFonts w:cstheme="minorHAnsi"/>
                <w:sz w:val="24"/>
                <w:szCs w:val="24"/>
              </w:rPr>
            </w:pPr>
          </w:p>
        </w:tc>
        <w:tc>
          <w:tcPr>
            <w:tcW w:w="2754" w:type="dxa"/>
          </w:tcPr>
          <w:p w14:paraId="19E19754" w14:textId="77777777" w:rsidR="00405DDA" w:rsidRDefault="00405DDA" w:rsidP="00405DDA">
            <w:pPr>
              <w:rPr>
                <w:rFonts w:cstheme="minorHAnsi"/>
                <w:sz w:val="24"/>
                <w:szCs w:val="24"/>
              </w:rPr>
            </w:pPr>
          </w:p>
        </w:tc>
        <w:tc>
          <w:tcPr>
            <w:tcW w:w="2754" w:type="dxa"/>
          </w:tcPr>
          <w:p w14:paraId="7E7736E5" w14:textId="17DBD733" w:rsidR="00405DDA" w:rsidRPr="006F3CD8" w:rsidRDefault="00405DDA" w:rsidP="00405DDA">
            <w:pPr>
              <w:rPr>
                <w:rFonts w:cstheme="minorHAnsi"/>
                <w:b/>
                <w:sz w:val="28"/>
                <w:szCs w:val="28"/>
              </w:rPr>
            </w:pPr>
            <w:r w:rsidRPr="006F3CD8">
              <w:rPr>
                <w:rFonts w:cstheme="minorHAnsi"/>
                <w:b/>
                <w:sz w:val="28"/>
                <w:szCs w:val="28"/>
              </w:rPr>
              <w:t>$388.83</w:t>
            </w:r>
          </w:p>
        </w:tc>
      </w:tr>
      <w:tr w:rsidR="00405DDA" w14:paraId="627A4155" w14:textId="77777777" w:rsidTr="00405DDA">
        <w:tc>
          <w:tcPr>
            <w:tcW w:w="2754" w:type="dxa"/>
          </w:tcPr>
          <w:p w14:paraId="1AEEFA40" w14:textId="77777777" w:rsidR="00405DDA" w:rsidRDefault="00405DDA" w:rsidP="00405DDA">
            <w:pPr>
              <w:rPr>
                <w:rFonts w:cstheme="minorHAnsi"/>
                <w:sz w:val="24"/>
                <w:szCs w:val="24"/>
              </w:rPr>
            </w:pPr>
          </w:p>
        </w:tc>
        <w:tc>
          <w:tcPr>
            <w:tcW w:w="2754" w:type="dxa"/>
          </w:tcPr>
          <w:p w14:paraId="5D0324E4" w14:textId="0CD7D209" w:rsidR="00405DDA" w:rsidRDefault="006F3CD8" w:rsidP="00405DDA">
            <w:pPr>
              <w:rPr>
                <w:rFonts w:cstheme="minorHAnsi"/>
                <w:sz w:val="24"/>
                <w:szCs w:val="24"/>
              </w:rPr>
            </w:pPr>
            <w:r>
              <w:rPr>
                <w:rFonts w:cstheme="minorHAnsi"/>
                <w:sz w:val="24"/>
                <w:szCs w:val="24"/>
              </w:rPr>
              <w:t>Credit</w:t>
            </w:r>
          </w:p>
        </w:tc>
        <w:tc>
          <w:tcPr>
            <w:tcW w:w="2754" w:type="dxa"/>
          </w:tcPr>
          <w:p w14:paraId="5CAB2F25" w14:textId="280F6C4A" w:rsidR="00405DDA" w:rsidRDefault="006F3CD8" w:rsidP="00405DDA">
            <w:pPr>
              <w:rPr>
                <w:rFonts w:cstheme="minorHAnsi"/>
                <w:sz w:val="24"/>
                <w:szCs w:val="24"/>
              </w:rPr>
            </w:pPr>
            <w:r>
              <w:rPr>
                <w:rFonts w:cstheme="minorHAnsi"/>
                <w:sz w:val="24"/>
                <w:szCs w:val="24"/>
              </w:rPr>
              <w:t>Debit</w:t>
            </w:r>
          </w:p>
        </w:tc>
        <w:tc>
          <w:tcPr>
            <w:tcW w:w="2754" w:type="dxa"/>
          </w:tcPr>
          <w:p w14:paraId="2E3C82FF" w14:textId="7D756C51" w:rsidR="00405DDA" w:rsidRDefault="006F3CD8" w:rsidP="00405DDA">
            <w:pPr>
              <w:rPr>
                <w:rFonts w:cstheme="minorHAnsi"/>
                <w:sz w:val="24"/>
                <w:szCs w:val="24"/>
              </w:rPr>
            </w:pPr>
            <w:r>
              <w:rPr>
                <w:rFonts w:cstheme="minorHAnsi"/>
                <w:sz w:val="24"/>
                <w:szCs w:val="24"/>
              </w:rPr>
              <w:t>Total</w:t>
            </w:r>
          </w:p>
        </w:tc>
      </w:tr>
      <w:tr w:rsidR="00405DDA" w14:paraId="6F749D5D" w14:textId="77777777" w:rsidTr="00405DDA">
        <w:tc>
          <w:tcPr>
            <w:tcW w:w="2754" w:type="dxa"/>
          </w:tcPr>
          <w:p w14:paraId="07294BC6" w14:textId="66010411" w:rsidR="006F3CD8" w:rsidRPr="006F3CD8" w:rsidRDefault="006F3CD8" w:rsidP="00405DDA">
            <w:pPr>
              <w:rPr>
                <w:rFonts w:cstheme="minorHAnsi"/>
                <w:b/>
                <w:sz w:val="24"/>
                <w:szCs w:val="24"/>
              </w:rPr>
            </w:pPr>
            <w:r w:rsidRPr="006F3CD8">
              <w:rPr>
                <w:rFonts w:cstheme="minorHAnsi"/>
                <w:b/>
                <w:sz w:val="24"/>
                <w:szCs w:val="24"/>
              </w:rPr>
              <w:t>Donations:</w:t>
            </w:r>
          </w:p>
        </w:tc>
        <w:tc>
          <w:tcPr>
            <w:tcW w:w="2754" w:type="dxa"/>
          </w:tcPr>
          <w:p w14:paraId="564CA200" w14:textId="77777777" w:rsidR="00405DDA" w:rsidRDefault="00405DDA" w:rsidP="00405DDA">
            <w:pPr>
              <w:rPr>
                <w:rFonts w:cstheme="minorHAnsi"/>
                <w:sz w:val="24"/>
                <w:szCs w:val="24"/>
              </w:rPr>
            </w:pPr>
          </w:p>
        </w:tc>
        <w:tc>
          <w:tcPr>
            <w:tcW w:w="2754" w:type="dxa"/>
          </w:tcPr>
          <w:p w14:paraId="54EFC73F" w14:textId="77777777" w:rsidR="00405DDA" w:rsidRDefault="00405DDA" w:rsidP="00405DDA">
            <w:pPr>
              <w:rPr>
                <w:rFonts w:cstheme="minorHAnsi"/>
                <w:sz w:val="24"/>
                <w:szCs w:val="24"/>
              </w:rPr>
            </w:pPr>
          </w:p>
        </w:tc>
        <w:tc>
          <w:tcPr>
            <w:tcW w:w="2754" w:type="dxa"/>
          </w:tcPr>
          <w:p w14:paraId="0DBB8F49" w14:textId="77777777" w:rsidR="00405DDA" w:rsidRDefault="00405DDA" w:rsidP="00405DDA">
            <w:pPr>
              <w:rPr>
                <w:rFonts w:cstheme="minorHAnsi"/>
                <w:sz w:val="24"/>
                <w:szCs w:val="24"/>
              </w:rPr>
            </w:pPr>
          </w:p>
        </w:tc>
      </w:tr>
      <w:tr w:rsidR="00405DDA" w14:paraId="18C18A55" w14:textId="77777777" w:rsidTr="00405DDA">
        <w:tc>
          <w:tcPr>
            <w:tcW w:w="2754" w:type="dxa"/>
          </w:tcPr>
          <w:p w14:paraId="67C5DB50" w14:textId="01CD9333" w:rsidR="00405DDA" w:rsidRDefault="006F3CD8" w:rsidP="00405DDA">
            <w:pPr>
              <w:rPr>
                <w:rFonts w:cstheme="minorHAnsi"/>
                <w:sz w:val="24"/>
                <w:szCs w:val="24"/>
              </w:rPr>
            </w:pPr>
            <w:r>
              <w:rPr>
                <w:rFonts w:cstheme="minorHAnsi"/>
                <w:sz w:val="24"/>
                <w:szCs w:val="24"/>
              </w:rPr>
              <w:t>PBP</w:t>
            </w:r>
          </w:p>
        </w:tc>
        <w:tc>
          <w:tcPr>
            <w:tcW w:w="2754" w:type="dxa"/>
          </w:tcPr>
          <w:p w14:paraId="2C7B86DF" w14:textId="3E60BED4" w:rsidR="00405DDA" w:rsidRDefault="006F3CD8" w:rsidP="00405DDA">
            <w:pPr>
              <w:rPr>
                <w:rFonts w:cstheme="minorHAnsi"/>
                <w:sz w:val="24"/>
                <w:szCs w:val="24"/>
              </w:rPr>
            </w:pPr>
            <w:r>
              <w:rPr>
                <w:rFonts w:cstheme="minorHAnsi"/>
                <w:sz w:val="24"/>
                <w:szCs w:val="24"/>
              </w:rPr>
              <w:t>$40</w:t>
            </w:r>
          </w:p>
        </w:tc>
        <w:tc>
          <w:tcPr>
            <w:tcW w:w="2754" w:type="dxa"/>
          </w:tcPr>
          <w:p w14:paraId="19F1E7B0" w14:textId="77777777" w:rsidR="00405DDA" w:rsidRDefault="00405DDA" w:rsidP="00405DDA">
            <w:pPr>
              <w:rPr>
                <w:rFonts w:cstheme="minorHAnsi"/>
                <w:sz w:val="24"/>
                <w:szCs w:val="24"/>
              </w:rPr>
            </w:pPr>
          </w:p>
        </w:tc>
        <w:tc>
          <w:tcPr>
            <w:tcW w:w="2754" w:type="dxa"/>
          </w:tcPr>
          <w:p w14:paraId="70521A22" w14:textId="77777777" w:rsidR="00405DDA" w:rsidRDefault="00405DDA" w:rsidP="00405DDA">
            <w:pPr>
              <w:rPr>
                <w:rFonts w:cstheme="minorHAnsi"/>
                <w:sz w:val="24"/>
                <w:szCs w:val="24"/>
              </w:rPr>
            </w:pPr>
          </w:p>
        </w:tc>
      </w:tr>
      <w:tr w:rsidR="00405DDA" w14:paraId="4B9AB9BF" w14:textId="77777777" w:rsidTr="00405DDA">
        <w:tc>
          <w:tcPr>
            <w:tcW w:w="2754" w:type="dxa"/>
          </w:tcPr>
          <w:p w14:paraId="53E49BA5" w14:textId="7EF86AA3" w:rsidR="00405DDA" w:rsidRDefault="006F3CD8" w:rsidP="00405DDA">
            <w:pPr>
              <w:rPr>
                <w:rFonts w:cstheme="minorHAnsi"/>
                <w:sz w:val="24"/>
                <w:szCs w:val="24"/>
              </w:rPr>
            </w:pPr>
            <w:r>
              <w:rPr>
                <w:rFonts w:cstheme="minorHAnsi"/>
                <w:sz w:val="24"/>
                <w:szCs w:val="24"/>
              </w:rPr>
              <w:t>HOW</w:t>
            </w:r>
          </w:p>
        </w:tc>
        <w:tc>
          <w:tcPr>
            <w:tcW w:w="2754" w:type="dxa"/>
          </w:tcPr>
          <w:p w14:paraId="0433EEB3" w14:textId="078E5BE5" w:rsidR="00405DDA" w:rsidRDefault="006F3CD8" w:rsidP="00405DDA">
            <w:pPr>
              <w:rPr>
                <w:rFonts w:cstheme="minorHAnsi"/>
                <w:sz w:val="24"/>
                <w:szCs w:val="24"/>
              </w:rPr>
            </w:pPr>
            <w:r>
              <w:rPr>
                <w:rFonts w:cstheme="minorHAnsi"/>
                <w:sz w:val="24"/>
                <w:szCs w:val="24"/>
              </w:rPr>
              <w:t>$15</w:t>
            </w:r>
          </w:p>
        </w:tc>
        <w:tc>
          <w:tcPr>
            <w:tcW w:w="2754" w:type="dxa"/>
          </w:tcPr>
          <w:p w14:paraId="5758EFC4" w14:textId="77777777" w:rsidR="00405DDA" w:rsidRDefault="00405DDA" w:rsidP="00405DDA">
            <w:pPr>
              <w:rPr>
                <w:rFonts w:cstheme="minorHAnsi"/>
                <w:sz w:val="24"/>
                <w:szCs w:val="24"/>
              </w:rPr>
            </w:pPr>
          </w:p>
        </w:tc>
        <w:tc>
          <w:tcPr>
            <w:tcW w:w="2754" w:type="dxa"/>
          </w:tcPr>
          <w:p w14:paraId="09F30886" w14:textId="77777777" w:rsidR="00405DDA" w:rsidRDefault="00405DDA" w:rsidP="00405DDA">
            <w:pPr>
              <w:rPr>
                <w:rFonts w:cstheme="minorHAnsi"/>
                <w:sz w:val="24"/>
                <w:szCs w:val="24"/>
              </w:rPr>
            </w:pPr>
          </w:p>
        </w:tc>
      </w:tr>
      <w:tr w:rsidR="00405DDA" w14:paraId="0B3FDE10" w14:textId="77777777" w:rsidTr="00405DDA">
        <w:tc>
          <w:tcPr>
            <w:tcW w:w="2754" w:type="dxa"/>
          </w:tcPr>
          <w:p w14:paraId="09D4AFA7" w14:textId="2A09F38C" w:rsidR="00405DDA" w:rsidRDefault="006F3CD8" w:rsidP="00405DDA">
            <w:pPr>
              <w:rPr>
                <w:rFonts w:cstheme="minorHAnsi"/>
                <w:sz w:val="24"/>
                <w:szCs w:val="24"/>
              </w:rPr>
            </w:pPr>
            <w:r>
              <w:rPr>
                <w:rFonts w:cstheme="minorHAnsi"/>
                <w:sz w:val="24"/>
                <w:szCs w:val="24"/>
              </w:rPr>
              <w:t>KISS</w:t>
            </w:r>
          </w:p>
        </w:tc>
        <w:tc>
          <w:tcPr>
            <w:tcW w:w="2754" w:type="dxa"/>
          </w:tcPr>
          <w:p w14:paraId="3F635649" w14:textId="53314E47" w:rsidR="00405DDA" w:rsidRDefault="006F3CD8" w:rsidP="00405DDA">
            <w:pPr>
              <w:rPr>
                <w:rFonts w:cstheme="minorHAnsi"/>
                <w:sz w:val="24"/>
                <w:szCs w:val="24"/>
              </w:rPr>
            </w:pPr>
            <w:r>
              <w:rPr>
                <w:rFonts w:cstheme="minorHAnsi"/>
                <w:sz w:val="24"/>
                <w:szCs w:val="24"/>
              </w:rPr>
              <w:t>$30</w:t>
            </w:r>
          </w:p>
        </w:tc>
        <w:tc>
          <w:tcPr>
            <w:tcW w:w="2754" w:type="dxa"/>
          </w:tcPr>
          <w:p w14:paraId="60F20655" w14:textId="77777777" w:rsidR="00405DDA" w:rsidRDefault="00405DDA" w:rsidP="00405DDA">
            <w:pPr>
              <w:rPr>
                <w:rFonts w:cstheme="minorHAnsi"/>
                <w:sz w:val="24"/>
                <w:szCs w:val="24"/>
              </w:rPr>
            </w:pPr>
          </w:p>
        </w:tc>
        <w:tc>
          <w:tcPr>
            <w:tcW w:w="2754" w:type="dxa"/>
          </w:tcPr>
          <w:p w14:paraId="3FE9E696" w14:textId="77777777" w:rsidR="00405DDA" w:rsidRDefault="00405DDA" w:rsidP="00405DDA">
            <w:pPr>
              <w:rPr>
                <w:rFonts w:cstheme="minorHAnsi"/>
                <w:sz w:val="24"/>
                <w:szCs w:val="24"/>
              </w:rPr>
            </w:pPr>
          </w:p>
        </w:tc>
      </w:tr>
      <w:tr w:rsidR="00405DDA" w14:paraId="7DB80407" w14:textId="77777777" w:rsidTr="00405DDA">
        <w:tc>
          <w:tcPr>
            <w:tcW w:w="2754" w:type="dxa"/>
          </w:tcPr>
          <w:p w14:paraId="2C36CFED" w14:textId="5B6097DF" w:rsidR="00405DDA" w:rsidRDefault="006F3CD8" w:rsidP="00405DDA">
            <w:pPr>
              <w:rPr>
                <w:rFonts w:cstheme="minorHAnsi"/>
                <w:sz w:val="24"/>
                <w:szCs w:val="24"/>
              </w:rPr>
            </w:pPr>
            <w:r>
              <w:rPr>
                <w:rFonts w:cstheme="minorHAnsi"/>
                <w:sz w:val="24"/>
                <w:szCs w:val="24"/>
              </w:rPr>
              <w:t>Together We Can</w:t>
            </w:r>
          </w:p>
        </w:tc>
        <w:tc>
          <w:tcPr>
            <w:tcW w:w="2754" w:type="dxa"/>
          </w:tcPr>
          <w:p w14:paraId="4DD36ED8" w14:textId="640E6CDF" w:rsidR="00405DDA" w:rsidRDefault="006F3CD8" w:rsidP="00405DDA">
            <w:pPr>
              <w:rPr>
                <w:rFonts w:cstheme="minorHAnsi"/>
                <w:sz w:val="24"/>
                <w:szCs w:val="24"/>
              </w:rPr>
            </w:pPr>
            <w:r>
              <w:rPr>
                <w:rFonts w:cstheme="minorHAnsi"/>
                <w:sz w:val="24"/>
                <w:szCs w:val="24"/>
              </w:rPr>
              <w:t>$10</w:t>
            </w:r>
          </w:p>
        </w:tc>
        <w:tc>
          <w:tcPr>
            <w:tcW w:w="2754" w:type="dxa"/>
          </w:tcPr>
          <w:p w14:paraId="435033B4" w14:textId="77777777" w:rsidR="00405DDA" w:rsidRDefault="00405DDA" w:rsidP="00405DDA">
            <w:pPr>
              <w:rPr>
                <w:rFonts w:cstheme="minorHAnsi"/>
                <w:sz w:val="24"/>
                <w:szCs w:val="24"/>
              </w:rPr>
            </w:pPr>
          </w:p>
        </w:tc>
        <w:tc>
          <w:tcPr>
            <w:tcW w:w="2754" w:type="dxa"/>
          </w:tcPr>
          <w:p w14:paraId="76DC550E" w14:textId="77777777" w:rsidR="00405DDA" w:rsidRDefault="00405DDA" w:rsidP="00405DDA">
            <w:pPr>
              <w:rPr>
                <w:rFonts w:cstheme="minorHAnsi"/>
                <w:sz w:val="24"/>
                <w:szCs w:val="24"/>
              </w:rPr>
            </w:pPr>
          </w:p>
        </w:tc>
      </w:tr>
      <w:tr w:rsidR="00405DDA" w14:paraId="12A424ED" w14:textId="77777777" w:rsidTr="00405DDA">
        <w:tc>
          <w:tcPr>
            <w:tcW w:w="2754" w:type="dxa"/>
          </w:tcPr>
          <w:p w14:paraId="177F69D2" w14:textId="0B99B308" w:rsidR="00405DDA" w:rsidRDefault="006F3CD8" w:rsidP="00405DDA">
            <w:pPr>
              <w:rPr>
                <w:rFonts w:cstheme="minorHAnsi"/>
                <w:sz w:val="24"/>
                <w:szCs w:val="24"/>
              </w:rPr>
            </w:pPr>
            <w:r>
              <w:rPr>
                <w:rFonts w:cstheme="minorHAnsi"/>
                <w:sz w:val="24"/>
                <w:szCs w:val="24"/>
              </w:rPr>
              <w:t>Steps to Freedom</w:t>
            </w:r>
          </w:p>
        </w:tc>
        <w:tc>
          <w:tcPr>
            <w:tcW w:w="2754" w:type="dxa"/>
          </w:tcPr>
          <w:p w14:paraId="0E0B58B6" w14:textId="4B14F878" w:rsidR="00405DDA" w:rsidRDefault="006F3CD8" w:rsidP="00405DDA">
            <w:pPr>
              <w:rPr>
                <w:rFonts w:cstheme="minorHAnsi"/>
                <w:sz w:val="24"/>
                <w:szCs w:val="24"/>
              </w:rPr>
            </w:pPr>
            <w:r>
              <w:rPr>
                <w:rFonts w:cstheme="minorHAnsi"/>
                <w:sz w:val="24"/>
                <w:szCs w:val="24"/>
              </w:rPr>
              <w:t>$10</w:t>
            </w:r>
          </w:p>
        </w:tc>
        <w:tc>
          <w:tcPr>
            <w:tcW w:w="2754" w:type="dxa"/>
          </w:tcPr>
          <w:p w14:paraId="6456F32A" w14:textId="77777777" w:rsidR="00405DDA" w:rsidRDefault="00405DDA" w:rsidP="00405DDA">
            <w:pPr>
              <w:rPr>
                <w:rFonts w:cstheme="minorHAnsi"/>
                <w:sz w:val="24"/>
                <w:szCs w:val="24"/>
              </w:rPr>
            </w:pPr>
          </w:p>
        </w:tc>
        <w:tc>
          <w:tcPr>
            <w:tcW w:w="2754" w:type="dxa"/>
          </w:tcPr>
          <w:p w14:paraId="76BB832C" w14:textId="77777777" w:rsidR="00405DDA" w:rsidRDefault="00405DDA" w:rsidP="00405DDA">
            <w:pPr>
              <w:rPr>
                <w:rFonts w:cstheme="minorHAnsi"/>
                <w:sz w:val="24"/>
                <w:szCs w:val="24"/>
              </w:rPr>
            </w:pPr>
          </w:p>
        </w:tc>
      </w:tr>
      <w:tr w:rsidR="006F3CD8" w14:paraId="2B6E58E2" w14:textId="77777777" w:rsidTr="00405DDA">
        <w:tc>
          <w:tcPr>
            <w:tcW w:w="2754" w:type="dxa"/>
          </w:tcPr>
          <w:p w14:paraId="1EA28EC9" w14:textId="729EF57D" w:rsidR="006F3CD8" w:rsidRDefault="006F3CD8" w:rsidP="00405DDA">
            <w:pPr>
              <w:rPr>
                <w:rFonts w:cstheme="minorHAnsi"/>
                <w:sz w:val="24"/>
                <w:szCs w:val="24"/>
              </w:rPr>
            </w:pPr>
          </w:p>
        </w:tc>
        <w:tc>
          <w:tcPr>
            <w:tcW w:w="2754" w:type="dxa"/>
          </w:tcPr>
          <w:p w14:paraId="5D4C7E39" w14:textId="77777777" w:rsidR="006F3CD8" w:rsidRDefault="006F3CD8" w:rsidP="00405DDA">
            <w:pPr>
              <w:rPr>
                <w:rFonts w:cstheme="minorHAnsi"/>
                <w:sz w:val="24"/>
                <w:szCs w:val="24"/>
              </w:rPr>
            </w:pPr>
          </w:p>
        </w:tc>
        <w:tc>
          <w:tcPr>
            <w:tcW w:w="2754" w:type="dxa"/>
          </w:tcPr>
          <w:p w14:paraId="5A933C4E" w14:textId="77777777" w:rsidR="006F3CD8" w:rsidRDefault="006F3CD8" w:rsidP="00405DDA">
            <w:pPr>
              <w:rPr>
                <w:rFonts w:cstheme="minorHAnsi"/>
                <w:sz w:val="24"/>
                <w:szCs w:val="24"/>
              </w:rPr>
            </w:pPr>
          </w:p>
        </w:tc>
        <w:tc>
          <w:tcPr>
            <w:tcW w:w="2754" w:type="dxa"/>
          </w:tcPr>
          <w:p w14:paraId="5D7D4FE1" w14:textId="77777777" w:rsidR="006F3CD8" w:rsidRDefault="006F3CD8" w:rsidP="00405DDA">
            <w:pPr>
              <w:rPr>
                <w:rFonts w:cstheme="minorHAnsi"/>
                <w:sz w:val="24"/>
                <w:szCs w:val="24"/>
              </w:rPr>
            </w:pPr>
          </w:p>
        </w:tc>
      </w:tr>
      <w:tr w:rsidR="006F3CD8" w14:paraId="26B725C8" w14:textId="77777777" w:rsidTr="00405DDA">
        <w:tc>
          <w:tcPr>
            <w:tcW w:w="2754" w:type="dxa"/>
          </w:tcPr>
          <w:p w14:paraId="61A6F5AA" w14:textId="2302CE36" w:rsidR="006F3CD8" w:rsidRDefault="006F3CD8" w:rsidP="00405DDA">
            <w:pPr>
              <w:rPr>
                <w:rFonts w:cstheme="minorHAnsi"/>
                <w:sz w:val="24"/>
                <w:szCs w:val="24"/>
              </w:rPr>
            </w:pPr>
            <w:r>
              <w:rPr>
                <w:rFonts w:cstheme="minorHAnsi"/>
                <w:sz w:val="24"/>
                <w:szCs w:val="24"/>
              </w:rPr>
              <w:t>Literature Sales</w:t>
            </w:r>
          </w:p>
        </w:tc>
        <w:tc>
          <w:tcPr>
            <w:tcW w:w="2754" w:type="dxa"/>
          </w:tcPr>
          <w:p w14:paraId="5D2B648E" w14:textId="4148C322" w:rsidR="006F3CD8" w:rsidRDefault="006F3CD8" w:rsidP="00405DDA">
            <w:pPr>
              <w:rPr>
                <w:rFonts w:cstheme="minorHAnsi"/>
                <w:sz w:val="24"/>
                <w:szCs w:val="24"/>
              </w:rPr>
            </w:pPr>
            <w:r>
              <w:rPr>
                <w:rFonts w:cstheme="minorHAnsi"/>
                <w:sz w:val="24"/>
                <w:szCs w:val="24"/>
              </w:rPr>
              <w:t>$222</w:t>
            </w:r>
          </w:p>
        </w:tc>
        <w:tc>
          <w:tcPr>
            <w:tcW w:w="2754" w:type="dxa"/>
          </w:tcPr>
          <w:p w14:paraId="64BD87B5" w14:textId="77777777" w:rsidR="006F3CD8" w:rsidRDefault="006F3CD8" w:rsidP="00405DDA">
            <w:pPr>
              <w:rPr>
                <w:rFonts w:cstheme="minorHAnsi"/>
                <w:sz w:val="24"/>
                <w:szCs w:val="24"/>
              </w:rPr>
            </w:pPr>
          </w:p>
        </w:tc>
        <w:tc>
          <w:tcPr>
            <w:tcW w:w="2754" w:type="dxa"/>
          </w:tcPr>
          <w:p w14:paraId="560C08B7" w14:textId="77777777" w:rsidR="006F3CD8" w:rsidRDefault="006F3CD8" w:rsidP="00405DDA">
            <w:pPr>
              <w:rPr>
                <w:rFonts w:cstheme="minorHAnsi"/>
                <w:sz w:val="24"/>
                <w:szCs w:val="24"/>
              </w:rPr>
            </w:pPr>
          </w:p>
        </w:tc>
      </w:tr>
      <w:tr w:rsidR="006F3CD8" w14:paraId="5E359497" w14:textId="77777777" w:rsidTr="00405DDA">
        <w:tc>
          <w:tcPr>
            <w:tcW w:w="2754" w:type="dxa"/>
          </w:tcPr>
          <w:p w14:paraId="4B284396" w14:textId="77777777" w:rsidR="006F3CD8" w:rsidRDefault="006F3CD8" w:rsidP="00405DDA">
            <w:pPr>
              <w:rPr>
                <w:rFonts w:cstheme="minorHAnsi"/>
                <w:sz w:val="24"/>
                <w:szCs w:val="24"/>
              </w:rPr>
            </w:pPr>
          </w:p>
        </w:tc>
        <w:tc>
          <w:tcPr>
            <w:tcW w:w="2754" w:type="dxa"/>
          </w:tcPr>
          <w:p w14:paraId="62B59CA5" w14:textId="12141997" w:rsidR="006F3CD8" w:rsidRDefault="006F3CD8" w:rsidP="00405DDA">
            <w:pPr>
              <w:rPr>
                <w:rFonts w:cstheme="minorHAnsi"/>
                <w:sz w:val="24"/>
                <w:szCs w:val="24"/>
              </w:rPr>
            </w:pPr>
          </w:p>
        </w:tc>
        <w:tc>
          <w:tcPr>
            <w:tcW w:w="2754" w:type="dxa"/>
          </w:tcPr>
          <w:p w14:paraId="6C4746E5" w14:textId="77777777" w:rsidR="006F3CD8" w:rsidRDefault="006F3CD8" w:rsidP="00405DDA">
            <w:pPr>
              <w:rPr>
                <w:rFonts w:cstheme="minorHAnsi"/>
                <w:sz w:val="24"/>
                <w:szCs w:val="24"/>
              </w:rPr>
            </w:pPr>
          </w:p>
        </w:tc>
        <w:tc>
          <w:tcPr>
            <w:tcW w:w="2754" w:type="dxa"/>
          </w:tcPr>
          <w:p w14:paraId="0577C10C" w14:textId="00B68EB7" w:rsidR="006F3CD8" w:rsidRDefault="006F3CD8" w:rsidP="00405DDA">
            <w:pPr>
              <w:rPr>
                <w:rFonts w:cstheme="minorHAnsi"/>
                <w:sz w:val="24"/>
                <w:szCs w:val="24"/>
              </w:rPr>
            </w:pPr>
            <w:r>
              <w:rPr>
                <w:rFonts w:cstheme="minorHAnsi"/>
                <w:sz w:val="24"/>
                <w:szCs w:val="24"/>
              </w:rPr>
              <w:t>$327.00</w:t>
            </w:r>
          </w:p>
        </w:tc>
      </w:tr>
      <w:tr w:rsidR="006F3CD8" w14:paraId="254BF465" w14:textId="77777777" w:rsidTr="00405DDA">
        <w:tc>
          <w:tcPr>
            <w:tcW w:w="2754" w:type="dxa"/>
          </w:tcPr>
          <w:p w14:paraId="47AE8F7D" w14:textId="677B0054" w:rsidR="006F3CD8" w:rsidRPr="006F3CD8" w:rsidRDefault="006F3CD8" w:rsidP="00405DDA">
            <w:pPr>
              <w:rPr>
                <w:rFonts w:cstheme="minorHAnsi"/>
                <w:sz w:val="24"/>
                <w:szCs w:val="24"/>
              </w:rPr>
            </w:pPr>
            <w:r>
              <w:rPr>
                <w:rFonts w:cstheme="minorHAnsi"/>
                <w:b/>
                <w:sz w:val="24"/>
                <w:szCs w:val="24"/>
              </w:rPr>
              <w:t>Deposits:</w:t>
            </w:r>
          </w:p>
        </w:tc>
        <w:tc>
          <w:tcPr>
            <w:tcW w:w="2754" w:type="dxa"/>
          </w:tcPr>
          <w:p w14:paraId="0EC38807" w14:textId="77777777" w:rsidR="006F3CD8" w:rsidRDefault="006F3CD8" w:rsidP="00405DDA">
            <w:pPr>
              <w:rPr>
                <w:rFonts w:cstheme="minorHAnsi"/>
                <w:sz w:val="24"/>
                <w:szCs w:val="24"/>
              </w:rPr>
            </w:pPr>
          </w:p>
        </w:tc>
        <w:tc>
          <w:tcPr>
            <w:tcW w:w="2754" w:type="dxa"/>
          </w:tcPr>
          <w:p w14:paraId="7E46314E" w14:textId="77777777" w:rsidR="006F3CD8" w:rsidRDefault="006F3CD8" w:rsidP="00405DDA">
            <w:pPr>
              <w:rPr>
                <w:rFonts w:cstheme="minorHAnsi"/>
                <w:sz w:val="24"/>
                <w:szCs w:val="24"/>
              </w:rPr>
            </w:pPr>
          </w:p>
        </w:tc>
        <w:tc>
          <w:tcPr>
            <w:tcW w:w="2754" w:type="dxa"/>
          </w:tcPr>
          <w:p w14:paraId="65DE8973" w14:textId="77777777" w:rsidR="006F3CD8" w:rsidRDefault="006F3CD8" w:rsidP="00405DDA">
            <w:pPr>
              <w:rPr>
                <w:rFonts w:cstheme="minorHAnsi"/>
                <w:sz w:val="24"/>
                <w:szCs w:val="24"/>
              </w:rPr>
            </w:pPr>
          </w:p>
        </w:tc>
      </w:tr>
      <w:tr w:rsidR="006F3CD8" w14:paraId="6A15AA6D" w14:textId="77777777" w:rsidTr="00405DDA">
        <w:tc>
          <w:tcPr>
            <w:tcW w:w="2754" w:type="dxa"/>
          </w:tcPr>
          <w:p w14:paraId="063892DC" w14:textId="233CA650" w:rsidR="006F3CD8" w:rsidRDefault="006F3CD8" w:rsidP="00405DDA">
            <w:pPr>
              <w:rPr>
                <w:rFonts w:cstheme="minorHAnsi"/>
                <w:sz w:val="24"/>
                <w:szCs w:val="24"/>
              </w:rPr>
            </w:pPr>
            <w:r>
              <w:rPr>
                <w:rFonts w:cstheme="minorHAnsi"/>
                <w:sz w:val="24"/>
                <w:szCs w:val="24"/>
              </w:rPr>
              <w:t>5/26/18</w:t>
            </w:r>
          </w:p>
        </w:tc>
        <w:tc>
          <w:tcPr>
            <w:tcW w:w="2754" w:type="dxa"/>
          </w:tcPr>
          <w:p w14:paraId="4366B0E7" w14:textId="0E517408" w:rsidR="006F3CD8" w:rsidRDefault="006F3CD8" w:rsidP="00405DDA">
            <w:pPr>
              <w:rPr>
                <w:rFonts w:cstheme="minorHAnsi"/>
                <w:sz w:val="24"/>
                <w:szCs w:val="24"/>
              </w:rPr>
            </w:pPr>
            <w:r>
              <w:rPr>
                <w:rFonts w:cstheme="minorHAnsi"/>
                <w:sz w:val="24"/>
                <w:szCs w:val="24"/>
              </w:rPr>
              <w:t>$327.00</w:t>
            </w:r>
          </w:p>
        </w:tc>
        <w:tc>
          <w:tcPr>
            <w:tcW w:w="2754" w:type="dxa"/>
          </w:tcPr>
          <w:p w14:paraId="559D637C" w14:textId="77777777" w:rsidR="006F3CD8" w:rsidRDefault="006F3CD8" w:rsidP="00405DDA">
            <w:pPr>
              <w:rPr>
                <w:rFonts w:cstheme="minorHAnsi"/>
                <w:sz w:val="24"/>
                <w:szCs w:val="24"/>
              </w:rPr>
            </w:pPr>
          </w:p>
        </w:tc>
        <w:tc>
          <w:tcPr>
            <w:tcW w:w="2754" w:type="dxa"/>
          </w:tcPr>
          <w:p w14:paraId="11FE7686" w14:textId="77777777" w:rsidR="006F3CD8" w:rsidRDefault="006F3CD8" w:rsidP="00405DDA">
            <w:pPr>
              <w:rPr>
                <w:rFonts w:cstheme="minorHAnsi"/>
                <w:sz w:val="24"/>
                <w:szCs w:val="24"/>
              </w:rPr>
            </w:pPr>
          </w:p>
        </w:tc>
      </w:tr>
      <w:tr w:rsidR="006F3CD8" w14:paraId="7B00BD4D" w14:textId="77777777" w:rsidTr="00405DDA">
        <w:tc>
          <w:tcPr>
            <w:tcW w:w="2754" w:type="dxa"/>
          </w:tcPr>
          <w:p w14:paraId="2F610DB4" w14:textId="77777777" w:rsidR="006F3CD8" w:rsidRDefault="006F3CD8" w:rsidP="00405DDA">
            <w:pPr>
              <w:rPr>
                <w:rFonts w:cstheme="minorHAnsi"/>
                <w:sz w:val="24"/>
                <w:szCs w:val="24"/>
              </w:rPr>
            </w:pPr>
          </w:p>
        </w:tc>
        <w:tc>
          <w:tcPr>
            <w:tcW w:w="2754" w:type="dxa"/>
          </w:tcPr>
          <w:p w14:paraId="39578AF5" w14:textId="77777777" w:rsidR="006F3CD8" w:rsidRDefault="006F3CD8" w:rsidP="00405DDA">
            <w:pPr>
              <w:rPr>
                <w:rFonts w:cstheme="minorHAnsi"/>
                <w:sz w:val="24"/>
                <w:szCs w:val="24"/>
              </w:rPr>
            </w:pPr>
          </w:p>
        </w:tc>
        <w:tc>
          <w:tcPr>
            <w:tcW w:w="2754" w:type="dxa"/>
          </w:tcPr>
          <w:p w14:paraId="6E7AA74D" w14:textId="252BAEA8" w:rsidR="006F3CD8" w:rsidRPr="006F3CD8" w:rsidRDefault="006F3CD8" w:rsidP="00405DDA">
            <w:pPr>
              <w:rPr>
                <w:rFonts w:cstheme="minorHAnsi"/>
                <w:b/>
                <w:sz w:val="24"/>
                <w:szCs w:val="24"/>
              </w:rPr>
            </w:pPr>
          </w:p>
        </w:tc>
        <w:tc>
          <w:tcPr>
            <w:tcW w:w="2754" w:type="dxa"/>
          </w:tcPr>
          <w:p w14:paraId="72712E0E" w14:textId="55EA0B78" w:rsidR="006F3CD8" w:rsidRDefault="006F3CD8" w:rsidP="00405DDA">
            <w:pPr>
              <w:rPr>
                <w:rFonts w:cstheme="minorHAnsi"/>
                <w:sz w:val="24"/>
                <w:szCs w:val="24"/>
              </w:rPr>
            </w:pPr>
            <w:r>
              <w:rPr>
                <w:rFonts w:cstheme="minorHAnsi"/>
                <w:sz w:val="24"/>
                <w:szCs w:val="24"/>
              </w:rPr>
              <w:t>$327.00</w:t>
            </w:r>
          </w:p>
        </w:tc>
      </w:tr>
      <w:tr w:rsidR="006F3CD8" w14:paraId="4B74E69F" w14:textId="77777777" w:rsidTr="00405DDA">
        <w:tc>
          <w:tcPr>
            <w:tcW w:w="2754" w:type="dxa"/>
          </w:tcPr>
          <w:p w14:paraId="42DA4DA7" w14:textId="3C6882FD" w:rsidR="006F3CD8" w:rsidRPr="006F3CD8" w:rsidRDefault="006F3CD8" w:rsidP="00405DDA">
            <w:pPr>
              <w:rPr>
                <w:rFonts w:cstheme="minorHAnsi"/>
                <w:b/>
                <w:sz w:val="24"/>
                <w:szCs w:val="24"/>
              </w:rPr>
            </w:pPr>
            <w:r>
              <w:rPr>
                <w:rFonts w:cstheme="minorHAnsi"/>
                <w:b/>
                <w:sz w:val="24"/>
                <w:szCs w:val="24"/>
              </w:rPr>
              <w:t>Payouts:</w:t>
            </w:r>
          </w:p>
        </w:tc>
        <w:tc>
          <w:tcPr>
            <w:tcW w:w="2754" w:type="dxa"/>
          </w:tcPr>
          <w:p w14:paraId="4BE1C61A" w14:textId="77777777" w:rsidR="006F3CD8" w:rsidRDefault="006F3CD8" w:rsidP="00405DDA">
            <w:pPr>
              <w:rPr>
                <w:rFonts w:cstheme="minorHAnsi"/>
                <w:sz w:val="24"/>
                <w:szCs w:val="24"/>
              </w:rPr>
            </w:pPr>
          </w:p>
        </w:tc>
        <w:tc>
          <w:tcPr>
            <w:tcW w:w="2754" w:type="dxa"/>
          </w:tcPr>
          <w:p w14:paraId="2F79A365" w14:textId="77777777" w:rsidR="006F3CD8" w:rsidRDefault="006F3CD8" w:rsidP="00405DDA">
            <w:pPr>
              <w:rPr>
                <w:rFonts w:cstheme="minorHAnsi"/>
                <w:sz w:val="24"/>
                <w:szCs w:val="24"/>
              </w:rPr>
            </w:pPr>
          </w:p>
        </w:tc>
        <w:tc>
          <w:tcPr>
            <w:tcW w:w="2754" w:type="dxa"/>
          </w:tcPr>
          <w:p w14:paraId="687E2C43" w14:textId="77777777" w:rsidR="006F3CD8" w:rsidRDefault="006F3CD8" w:rsidP="00405DDA">
            <w:pPr>
              <w:rPr>
                <w:rFonts w:cstheme="minorHAnsi"/>
                <w:sz w:val="24"/>
                <w:szCs w:val="24"/>
              </w:rPr>
            </w:pPr>
          </w:p>
        </w:tc>
      </w:tr>
      <w:tr w:rsidR="006F3CD8" w14:paraId="353C320C" w14:textId="77777777" w:rsidTr="00405DDA">
        <w:tc>
          <w:tcPr>
            <w:tcW w:w="2754" w:type="dxa"/>
          </w:tcPr>
          <w:p w14:paraId="39BD50B2" w14:textId="77777777" w:rsidR="006F3CD8" w:rsidRDefault="006F3CD8" w:rsidP="00405DDA">
            <w:pPr>
              <w:rPr>
                <w:rFonts w:cstheme="minorHAnsi"/>
                <w:sz w:val="24"/>
                <w:szCs w:val="24"/>
              </w:rPr>
            </w:pPr>
            <w:r>
              <w:rPr>
                <w:rFonts w:cstheme="minorHAnsi"/>
                <w:sz w:val="24"/>
                <w:szCs w:val="24"/>
              </w:rPr>
              <w:t>5/8/18</w:t>
            </w:r>
          </w:p>
          <w:p w14:paraId="7DE1124A" w14:textId="77777777" w:rsidR="006F3CD8" w:rsidRDefault="006F3CD8" w:rsidP="00405DDA">
            <w:pPr>
              <w:rPr>
                <w:rFonts w:cstheme="minorHAnsi"/>
                <w:sz w:val="24"/>
                <w:szCs w:val="24"/>
              </w:rPr>
            </w:pPr>
            <w:r>
              <w:rPr>
                <w:rFonts w:cstheme="minorHAnsi"/>
                <w:sz w:val="24"/>
                <w:szCs w:val="24"/>
              </w:rPr>
              <w:t>Check 180</w:t>
            </w:r>
          </w:p>
          <w:p w14:paraId="098F2F47" w14:textId="7EC9A586" w:rsidR="006F3CD8" w:rsidRDefault="006F3CD8" w:rsidP="00405DDA">
            <w:pPr>
              <w:rPr>
                <w:rFonts w:cstheme="minorHAnsi"/>
                <w:sz w:val="24"/>
                <w:szCs w:val="24"/>
              </w:rPr>
            </w:pPr>
            <w:r>
              <w:rPr>
                <w:rFonts w:cstheme="minorHAnsi"/>
                <w:sz w:val="24"/>
                <w:szCs w:val="24"/>
              </w:rPr>
              <w:t>Richard McDougal for website upgrade to Go Daddy</w:t>
            </w:r>
          </w:p>
        </w:tc>
        <w:tc>
          <w:tcPr>
            <w:tcW w:w="2754" w:type="dxa"/>
          </w:tcPr>
          <w:p w14:paraId="55155CA1" w14:textId="77777777" w:rsidR="006F3CD8" w:rsidRDefault="006F3CD8" w:rsidP="00405DDA">
            <w:pPr>
              <w:rPr>
                <w:rFonts w:cstheme="minorHAnsi"/>
                <w:sz w:val="24"/>
                <w:szCs w:val="24"/>
              </w:rPr>
            </w:pPr>
          </w:p>
        </w:tc>
        <w:tc>
          <w:tcPr>
            <w:tcW w:w="2754" w:type="dxa"/>
          </w:tcPr>
          <w:p w14:paraId="2F8F8247" w14:textId="5E47E00A" w:rsidR="006F3CD8" w:rsidRDefault="006F3CD8" w:rsidP="00405DDA">
            <w:pPr>
              <w:rPr>
                <w:rFonts w:cstheme="minorHAnsi"/>
                <w:sz w:val="24"/>
                <w:szCs w:val="24"/>
              </w:rPr>
            </w:pPr>
            <w:r>
              <w:rPr>
                <w:rFonts w:cstheme="minorHAnsi"/>
                <w:sz w:val="24"/>
                <w:szCs w:val="24"/>
              </w:rPr>
              <w:t>$33.58</w:t>
            </w:r>
          </w:p>
        </w:tc>
        <w:tc>
          <w:tcPr>
            <w:tcW w:w="2754" w:type="dxa"/>
          </w:tcPr>
          <w:p w14:paraId="2F85A5F3" w14:textId="77777777" w:rsidR="006F3CD8" w:rsidRDefault="006F3CD8" w:rsidP="00405DDA">
            <w:pPr>
              <w:rPr>
                <w:rFonts w:cstheme="minorHAnsi"/>
                <w:sz w:val="24"/>
                <w:szCs w:val="24"/>
              </w:rPr>
            </w:pPr>
          </w:p>
        </w:tc>
      </w:tr>
      <w:tr w:rsidR="006F3CD8" w14:paraId="7AA454D4" w14:textId="77777777" w:rsidTr="00405DDA">
        <w:tc>
          <w:tcPr>
            <w:tcW w:w="2754" w:type="dxa"/>
          </w:tcPr>
          <w:p w14:paraId="76223A95" w14:textId="77777777" w:rsidR="006F3CD8" w:rsidRDefault="006F3CD8" w:rsidP="00405DDA">
            <w:pPr>
              <w:rPr>
                <w:rFonts w:cstheme="minorHAnsi"/>
                <w:sz w:val="24"/>
                <w:szCs w:val="24"/>
              </w:rPr>
            </w:pPr>
            <w:r>
              <w:rPr>
                <w:rFonts w:cstheme="minorHAnsi"/>
                <w:sz w:val="24"/>
                <w:szCs w:val="24"/>
              </w:rPr>
              <w:t>5/8/18</w:t>
            </w:r>
          </w:p>
          <w:p w14:paraId="71ADBB67" w14:textId="77777777" w:rsidR="006F3CD8" w:rsidRDefault="006F3CD8" w:rsidP="00405DDA">
            <w:pPr>
              <w:rPr>
                <w:rFonts w:cstheme="minorHAnsi"/>
                <w:sz w:val="24"/>
                <w:szCs w:val="24"/>
              </w:rPr>
            </w:pPr>
            <w:r>
              <w:rPr>
                <w:rFonts w:cstheme="minorHAnsi"/>
                <w:sz w:val="24"/>
                <w:szCs w:val="24"/>
              </w:rPr>
              <w:t>Check 181</w:t>
            </w:r>
          </w:p>
          <w:p w14:paraId="7D1E729C" w14:textId="48862C70" w:rsidR="006F3CD8" w:rsidRDefault="006F3CD8" w:rsidP="00405DDA">
            <w:pPr>
              <w:rPr>
                <w:rFonts w:cstheme="minorHAnsi"/>
                <w:sz w:val="24"/>
                <w:szCs w:val="24"/>
              </w:rPr>
            </w:pPr>
            <w:r>
              <w:rPr>
                <w:rFonts w:cstheme="minorHAnsi"/>
                <w:sz w:val="24"/>
                <w:szCs w:val="24"/>
              </w:rPr>
              <w:t>Free State for Literature Invoice #86015</w:t>
            </w:r>
          </w:p>
        </w:tc>
        <w:tc>
          <w:tcPr>
            <w:tcW w:w="2754" w:type="dxa"/>
          </w:tcPr>
          <w:p w14:paraId="141FD1D8" w14:textId="77777777" w:rsidR="006F3CD8" w:rsidRDefault="006F3CD8" w:rsidP="00405DDA">
            <w:pPr>
              <w:rPr>
                <w:rFonts w:cstheme="minorHAnsi"/>
                <w:sz w:val="24"/>
                <w:szCs w:val="24"/>
              </w:rPr>
            </w:pPr>
          </w:p>
        </w:tc>
        <w:tc>
          <w:tcPr>
            <w:tcW w:w="2754" w:type="dxa"/>
          </w:tcPr>
          <w:p w14:paraId="23C21906" w14:textId="5A664DA0" w:rsidR="006F3CD8" w:rsidRDefault="006F3CD8" w:rsidP="00405DDA">
            <w:pPr>
              <w:rPr>
                <w:rFonts w:cstheme="minorHAnsi"/>
                <w:sz w:val="24"/>
                <w:szCs w:val="24"/>
              </w:rPr>
            </w:pPr>
            <w:r>
              <w:rPr>
                <w:rFonts w:cstheme="minorHAnsi"/>
                <w:sz w:val="24"/>
                <w:szCs w:val="24"/>
              </w:rPr>
              <w:t>$57.05</w:t>
            </w:r>
          </w:p>
        </w:tc>
        <w:tc>
          <w:tcPr>
            <w:tcW w:w="2754" w:type="dxa"/>
          </w:tcPr>
          <w:p w14:paraId="6846AE94" w14:textId="77777777" w:rsidR="006F3CD8" w:rsidRDefault="006F3CD8" w:rsidP="00405DDA">
            <w:pPr>
              <w:rPr>
                <w:rFonts w:cstheme="minorHAnsi"/>
                <w:sz w:val="24"/>
                <w:szCs w:val="24"/>
              </w:rPr>
            </w:pPr>
          </w:p>
        </w:tc>
      </w:tr>
      <w:tr w:rsidR="006F3CD8" w14:paraId="4C3D76A0" w14:textId="77777777" w:rsidTr="00405DDA">
        <w:tc>
          <w:tcPr>
            <w:tcW w:w="2754" w:type="dxa"/>
          </w:tcPr>
          <w:p w14:paraId="6AD5D67F" w14:textId="77777777" w:rsidR="006F3CD8" w:rsidRDefault="006F3CD8" w:rsidP="00405DDA">
            <w:pPr>
              <w:rPr>
                <w:rFonts w:cstheme="minorHAnsi"/>
                <w:sz w:val="24"/>
                <w:szCs w:val="24"/>
              </w:rPr>
            </w:pPr>
          </w:p>
        </w:tc>
        <w:tc>
          <w:tcPr>
            <w:tcW w:w="2754" w:type="dxa"/>
          </w:tcPr>
          <w:p w14:paraId="2892AC44" w14:textId="77777777" w:rsidR="006F3CD8" w:rsidRDefault="006F3CD8" w:rsidP="00405DDA">
            <w:pPr>
              <w:rPr>
                <w:rFonts w:cstheme="minorHAnsi"/>
                <w:sz w:val="24"/>
                <w:szCs w:val="24"/>
              </w:rPr>
            </w:pPr>
          </w:p>
        </w:tc>
        <w:tc>
          <w:tcPr>
            <w:tcW w:w="2754" w:type="dxa"/>
          </w:tcPr>
          <w:p w14:paraId="1DE7765C" w14:textId="77777777" w:rsidR="006F3CD8" w:rsidRDefault="006F3CD8" w:rsidP="00405DDA">
            <w:pPr>
              <w:rPr>
                <w:rFonts w:cstheme="minorHAnsi"/>
                <w:sz w:val="24"/>
                <w:szCs w:val="24"/>
              </w:rPr>
            </w:pPr>
          </w:p>
        </w:tc>
        <w:tc>
          <w:tcPr>
            <w:tcW w:w="2754" w:type="dxa"/>
          </w:tcPr>
          <w:p w14:paraId="53B4701A" w14:textId="77777777" w:rsidR="006F3CD8" w:rsidRDefault="006F3CD8" w:rsidP="00405DDA">
            <w:pPr>
              <w:rPr>
                <w:rFonts w:cstheme="minorHAnsi"/>
                <w:sz w:val="24"/>
                <w:szCs w:val="24"/>
              </w:rPr>
            </w:pPr>
          </w:p>
        </w:tc>
      </w:tr>
      <w:tr w:rsidR="006F3CD8" w14:paraId="174D0A11" w14:textId="77777777" w:rsidTr="00405DDA">
        <w:tc>
          <w:tcPr>
            <w:tcW w:w="2754" w:type="dxa"/>
          </w:tcPr>
          <w:p w14:paraId="61FF9E4F" w14:textId="77777777" w:rsidR="006F3CD8" w:rsidRDefault="006F3CD8" w:rsidP="00405DDA">
            <w:pPr>
              <w:rPr>
                <w:rFonts w:cstheme="minorHAnsi"/>
                <w:sz w:val="24"/>
                <w:szCs w:val="24"/>
              </w:rPr>
            </w:pPr>
          </w:p>
        </w:tc>
        <w:tc>
          <w:tcPr>
            <w:tcW w:w="2754" w:type="dxa"/>
          </w:tcPr>
          <w:p w14:paraId="266915B7" w14:textId="77777777" w:rsidR="006F3CD8" w:rsidRDefault="006F3CD8" w:rsidP="00405DDA">
            <w:pPr>
              <w:rPr>
                <w:rFonts w:cstheme="minorHAnsi"/>
                <w:sz w:val="24"/>
                <w:szCs w:val="24"/>
              </w:rPr>
            </w:pPr>
          </w:p>
        </w:tc>
        <w:tc>
          <w:tcPr>
            <w:tcW w:w="2754" w:type="dxa"/>
          </w:tcPr>
          <w:p w14:paraId="2872DF3B" w14:textId="258CAB7D" w:rsidR="006F3CD8" w:rsidRDefault="006F3CD8" w:rsidP="00405DDA">
            <w:pPr>
              <w:rPr>
                <w:rFonts w:cstheme="minorHAnsi"/>
                <w:sz w:val="24"/>
                <w:szCs w:val="24"/>
              </w:rPr>
            </w:pPr>
            <w:r>
              <w:rPr>
                <w:rFonts w:cstheme="minorHAnsi"/>
                <w:sz w:val="24"/>
                <w:szCs w:val="24"/>
              </w:rPr>
              <w:t>Total Payout</w:t>
            </w:r>
          </w:p>
        </w:tc>
        <w:tc>
          <w:tcPr>
            <w:tcW w:w="2754" w:type="dxa"/>
          </w:tcPr>
          <w:p w14:paraId="59EA946D" w14:textId="12A44034" w:rsidR="006F3CD8" w:rsidRDefault="006F3CD8" w:rsidP="00405DDA">
            <w:pPr>
              <w:rPr>
                <w:rFonts w:cstheme="minorHAnsi"/>
                <w:sz w:val="24"/>
                <w:szCs w:val="24"/>
              </w:rPr>
            </w:pPr>
            <w:r>
              <w:rPr>
                <w:rFonts w:cstheme="minorHAnsi"/>
                <w:sz w:val="24"/>
                <w:szCs w:val="24"/>
              </w:rPr>
              <w:t>$90.63</w:t>
            </w:r>
          </w:p>
        </w:tc>
      </w:tr>
      <w:tr w:rsidR="006F3CD8" w14:paraId="57A81C2C" w14:textId="77777777" w:rsidTr="00405DDA">
        <w:tc>
          <w:tcPr>
            <w:tcW w:w="2754" w:type="dxa"/>
          </w:tcPr>
          <w:p w14:paraId="2DB0A28A" w14:textId="77777777" w:rsidR="006F3CD8" w:rsidRDefault="006F3CD8" w:rsidP="00405DDA">
            <w:pPr>
              <w:rPr>
                <w:rFonts w:cstheme="minorHAnsi"/>
                <w:sz w:val="24"/>
                <w:szCs w:val="24"/>
              </w:rPr>
            </w:pPr>
          </w:p>
        </w:tc>
        <w:tc>
          <w:tcPr>
            <w:tcW w:w="2754" w:type="dxa"/>
          </w:tcPr>
          <w:p w14:paraId="6C585BAD" w14:textId="77777777" w:rsidR="006F3CD8" w:rsidRDefault="006F3CD8" w:rsidP="00405DDA">
            <w:pPr>
              <w:rPr>
                <w:rFonts w:cstheme="minorHAnsi"/>
                <w:sz w:val="24"/>
                <w:szCs w:val="24"/>
              </w:rPr>
            </w:pPr>
          </w:p>
        </w:tc>
        <w:tc>
          <w:tcPr>
            <w:tcW w:w="2754" w:type="dxa"/>
          </w:tcPr>
          <w:p w14:paraId="14C1E9FF" w14:textId="77777777" w:rsidR="006F3CD8" w:rsidRDefault="006F3CD8" w:rsidP="00405DDA">
            <w:pPr>
              <w:rPr>
                <w:rFonts w:cstheme="minorHAnsi"/>
                <w:sz w:val="24"/>
                <w:szCs w:val="24"/>
              </w:rPr>
            </w:pPr>
          </w:p>
        </w:tc>
        <w:tc>
          <w:tcPr>
            <w:tcW w:w="2754" w:type="dxa"/>
          </w:tcPr>
          <w:p w14:paraId="6E3A8FB6" w14:textId="77777777" w:rsidR="006F3CD8" w:rsidRDefault="006F3CD8" w:rsidP="00405DDA">
            <w:pPr>
              <w:rPr>
                <w:rFonts w:cstheme="minorHAnsi"/>
                <w:sz w:val="24"/>
                <w:szCs w:val="24"/>
              </w:rPr>
            </w:pPr>
          </w:p>
        </w:tc>
      </w:tr>
      <w:tr w:rsidR="006F3CD8" w14:paraId="470D1860" w14:textId="77777777" w:rsidTr="00405DDA">
        <w:tc>
          <w:tcPr>
            <w:tcW w:w="2754" w:type="dxa"/>
          </w:tcPr>
          <w:p w14:paraId="5FCB420D" w14:textId="693127AF" w:rsidR="006F3CD8" w:rsidRPr="006F3CD8" w:rsidRDefault="006F3CD8" w:rsidP="00405DDA">
            <w:pPr>
              <w:rPr>
                <w:rFonts w:cstheme="minorHAnsi"/>
                <w:b/>
                <w:sz w:val="24"/>
                <w:szCs w:val="24"/>
              </w:rPr>
            </w:pPr>
            <w:r>
              <w:rPr>
                <w:rFonts w:cstheme="minorHAnsi"/>
                <w:b/>
                <w:sz w:val="24"/>
                <w:szCs w:val="24"/>
              </w:rPr>
              <w:t>Ending Balance</w:t>
            </w:r>
          </w:p>
        </w:tc>
        <w:tc>
          <w:tcPr>
            <w:tcW w:w="2754" w:type="dxa"/>
          </w:tcPr>
          <w:p w14:paraId="13B1CAFC" w14:textId="77777777" w:rsidR="006F3CD8" w:rsidRDefault="006F3CD8" w:rsidP="00405DDA">
            <w:pPr>
              <w:rPr>
                <w:rFonts w:cstheme="minorHAnsi"/>
                <w:sz w:val="24"/>
                <w:szCs w:val="24"/>
              </w:rPr>
            </w:pPr>
          </w:p>
        </w:tc>
        <w:tc>
          <w:tcPr>
            <w:tcW w:w="2754" w:type="dxa"/>
          </w:tcPr>
          <w:p w14:paraId="26C4EC5B" w14:textId="77777777" w:rsidR="006F3CD8" w:rsidRDefault="006F3CD8" w:rsidP="00405DDA">
            <w:pPr>
              <w:rPr>
                <w:rFonts w:cstheme="minorHAnsi"/>
                <w:sz w:val="24"/>
                <w:szCs w:val="24"/>
              </w:rPr>
            </w:pPr>
          </w:p>
        </w:tc>
        <w:tc>
          <w:tcPr>
            <w:tcW w:w="2754" w:type="dxa"/>
          </w:tcPr>
          <w:p w14:paraId="6BAC2B7C" w14:textId="0A96C7F9" w:rsidR="006F3CD8" w:rsidRPr="006F3CD8" w:rsidRDefault="006F3CD8" w:rsidP="00405DDA">
            <w:pPr>
              <w:rPr>
                <w:rFonts w:cstheme="minorHAnsi"/>
                <w:b/>
                <w:sz w:val="32"/>
                <w:szCs w:val="32"/>
              </w:rPr>
            </w:pPr>
            <w:r>
              <w:rPr>
                <w:rFonts w:cstheme="minorHAnsi"/>
                <w:b/>
                <w:sz w:val="32"/>
                <w:szCs w:val="32"/>
              </w:rPr>
              <w:t>$625.20</w:t>
            </w:r>
          </w:p>
        </w:tc>
      </w:tr>
      <w:tr w:rsidR="006F3CD8" w14:paraId="53E156F7" w14:textId="77777777" w:rsidTr="00405DDA">
        <w:tc>
          <w:tcPr>
            <w:tcW w:w="2754" w:type="dxa"/>
          </w:tcPr>
          <w:p w14:paraId="6C7BF26D" w14:textId="77777777" w:rsidR="006F3CD8" w:rsidRDefault="006F3CD8" w:rsidP="00405DDA">
            <w:pPr>
              <w:rPr>
                <w:rFonts w:cstheme="minorHAnsi"/>
                <w:sz w:val="24"/>
                <w:szCs w:val="24"/>
              </w:rPr>
            </w:pPr>
          </w:p>
        </w:tc>
        <w:tc>
          <w:tcPr>
            <w:tcW w:w="2754" w:type="dxa"/>
          </w:tcPr>
          <w:p w14:paraId="6A102C04" w14:textId="77777777" w:rsidR="006F3CD8" w:rsidRDefault="006F3CD8" w:rsidP="00405DDA">
            <w:pPr>
              <w:rPr>
                <w:rFonts w:cstheme="minorHAnsi"/>
                <w:sz w:val="24"/>
                <w:szCs w:val="24"/>
              </w:rPr>
            </w:pPr>
          </w:p>
        </w:tc>
        <w:tc>
          <w:tcPr>
            <w:tcW w:w="2754" w:type="dxa"/>
          </w:tcPr>
          <w:p w14:paraId="09758F5D" w14:textId="77777777" w:rsidR="006F3CD8" w:rsidRDefault="006F3CD8" w:rsidP="00405DDA">
            <w:pPr>
              <w:rPr>
                <w:rFonts w:cstheme="minorHAnsi"/>
                <w:sz w:val="24"/>
                <w:szCs w:val="24"/>
              </w:rPr>
            </w:pPr>
          </w:p>
        </w:tc>
        <w:tc>
          <w:tcPr>
            <w:tcW w:w="2754" w:type="dxa"/>
          </w:tcPr>
          <w:p w14:paraId="7E09AA90" w14:textId="77777777" w:rsidR="006F3CD8" w:rsidRDefault="006F3CD8" w:rsidP="00405DDA">
            <w:pPr>
              <w:rPr>
                <w:rFonts w:cstheme="minorHAnsi"/>
                <w:sz w:val="24"/>
                <w:szCs w:val="24"/>
              </w:rPr>
            </w:pPr>
          </w:p>
        </w:tc>
      </w:tr>
    </w:tbl>
    <w:p w14:paraId="55C78B61" w14:textId="3270AB2E" w:rsidR="00405DDA" w:rsidRDefault="00405DDA" w:rsidP="00405DDA">
      <w:pPr>
        <w:rPr>
          <w:rFonts w:cstheme="minorHAnsi"/>
          <w:sz w:val="24"/>
          <w:szCs w:val="24"/>
        </w:rPr>
      </w:pPr>
    </w:p>
    <w:p w14:paraId="2763CEA4" w14:textId="2A008677" w:rsidR="006F3CD8" w:rsidRDefault="006F3CD8" w:rsidP="006F3CD8">
      <w:pPr>
        <w:pStyle w:val="ListParagraph"/>
        <w:numPr>
          <w:ilvl w:val="0"/>
          <w:numId w:val="32"/>
        </w:numPr>
        <w:rPr>
          <w:rFonts w:cstheme="minorHAnsi"/>
          <w:sz w:val="24"/>
          <w:szCs w:val="24"/>
        </w:rPr>
      </w:pPr>
      <w:r>
        <w:rPr>
          <w:rFonts w:cstheme="minorHAnsi"/>
          <w:sz w:val="24"/>
          <w:szCs w:val="24"/>
        </w:rPr>
        <w:t xml:space="preserve">The floor was asked for nominations for vacant </w:t>
      </w:r>
      <w:r w:rsidR="0033046B">
        <w:rPr>
          <w:rFonts w:cstheme="minorHAnsi"/>
          <w:sz w:val="24"/>
          <w:szCs w:val="24"/>
        </w:rPr>
        <w:t xml:space="preserve">area service positions. No nominations made at this time. </w:t>
      </w:r>
    </w:p>
    <w:p w14:paraId="71334EC2" w14:textId="64204BFC" w:rsidR="000B006B" w:rsidRPr="000B006B" w:rsidRDefault="000B006B" w:rsidP="000B006B">
      <w:pPr>
        <w:rPr>
          <w:rFonts w:cstheme="minorHAnsi"/>
          <w:b/>
          <w:sz w:val="24"/>
          <w:szCs w:val="24"/>
        </w:rPr>
      </w:pPr>
      <w:r w:rsidRPr="000B006B">
        <w:rPr>
          <w:rFonts w:cstheme="minorHAnsi"/>
          <w:b/>
          <w:sz w:val="24"/>
          <w:szCs w:val="24"/>
        </w:rPr>
        <w:t>Subcommittee Reports</w:t>
      </w:r>
    </w:p>
    <w:p w14:paraId="460FEB85" w14:textId="29C1B19C" w:rsidR="000B006B" w:rsidRDefault="000B006B" w:rsidP="000B006B">
      <w:pPr>
        <w:rPr>
          <w:rFonts w:cstheme="minorHAnsi"/>
          <w:sz w:val="24"/>
          <w:szCs w:val="24"/>
        </w:rPr>
      </w:pPr>
      <w:r>
        <w:rPr>
          <w:rFonts w:cstheme="minorHAnsi"/>
          <w:b/>
          <w:sz w:val="24"/>
          <w:szCs w:val="24"/>
          <w:u w:val="single"/>
        </w:rPr>
        <w:t>Activities Report:</w:t>
      </w:r>
    </w:p>
    <w:p w14:paraId="06C76652" w14:textId="15330537" w:rsidR="000B006B" w:rsidRDefault="000B006B" w:rsidP="000B006B">
      <w:pPr>
        <w:rPr>
          <w:rFonts w:eastAsia="Segoe UI Emoji" w:cstheme="minorHAnsi"/>
          <w:sz w:val="24"/>
          <w:szCs w:val="24"/>
        </w:rPr>
      </w:pPr>
      <w:r>
        <w:rPr>
          <w:rFonts w:cstheme="minorHAnsi"/>
          <w:sz w:val="24"/>
          <w:szCs w:val="24"/>
        </w:rPr>
        <w:t>Activities has been meeting every two weeks at KISS at 7:15. We have had about 4-5 members at every meeting. We are in the process of planning a summer event for July 26</w:t>
      </w:r>
      <w:r w:rsidRPr="000B006B">
        <w:rPr>
          <w:rFonts w:cstheme="minorHAnsi"/>
          <w:sz w:val="24"/>
          <w:szCs w:val="24"/>
          <w:vertAlign w:val="superscript"/>
        </w:rPr>
        <w:t>th</w:t>
      </w:r>
      <w:r>
        <w:rPr>
          <w:rFonts w:cstheme="minorHAnsi"/>
          <w:sz w:val="24"/>
          <w:szCs w:val="24"/>
        </w:rPr>
        <w:t xml:space="preserve">. Any ideas are more than welcome. </w:t>
      </w:r>
      <w:r w:rsidRPr="000B006B">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r>
        <w:rPr>
          <w:rFonts w:eastAsia="Segoe UI Emoji" w:cstheme="minorHAnsi"/>
          <w:sz w:val="24"/>
          <w:szCs w:val="24"/>
        </w:rPr>
        <w:t xml:space="preserve">I apologize for my absence last month. My daughter was very sick. This month I have a work-related event, a house blessing that I can not miss. Activities and this Area is very dear to me and I would like you all to know I am still very committed to my service position. </w:t>
      </w:r>
    </w:p>
    <w:p w14:paraId="1912E0B2" w14:textId="3D041546" w:rsidR="000B006B" w:rsidRDefault="000B006B" w:rsidP="000B006B">
      <w:pPr>
        <w:rPr>
          <w:rFonts w:cstheme="minorHAnsi"/>
          <w:sz w:val="24"/>
          <w:szCs w:val="24"/>
        </w:rPr>
      </w:pPr>
      <w:r>
        <w:rPr>
          <w:rFonts w:cstheme="minorHAnsi"/>
          <w:sz w:val="24"/>
          <w:szCs w:val="24"/>
        </w:rPr>
        <w:t xml:space="preserve">In Loving Service, </w:t>
      </w:r>
    </w:p>
    <w:p w14:paraId="60B0E3E3" w14:textId="615BB963" w:rsidR="000B006B" w:rsidRDefault="000B006B" w:rsidP="000B006B">
      <w:pPr>
        <w:rPr>
          <w:rFonts w:cstheme="minorHAnsi"/>
          <w:sz w:val="24"/>
          <w:szCs w:val="24"/>
        </w:rPr>
      </w:pPr>
      <w:r>
        <w:rPr>
          <w:rFonts w:cstheme="minorHAnsi"/>
          <w:sz w:val="24"/>
          <w:szCs w:val="24"/>
        </w:rPr>
        <w:t>Jade L.</w:t>
      </w:r>
    </w:p>
    <w:p w14:paraId="16E403D4" w14:textId="04D8546F" w:rsidR="000B006B" w:rsidRDefault="000B006B" w:rsidP="000B006B">
      <w:pPr>
        <w:rPr>
          <w:rFonts w:cstheme="minorHAnsi"/>
          <w:b/>
          <w:sz w:val="24"/>
          <w:szCs w:val="24"/>
          <w:u w:val="single"/>
        </w:rPr>
      </w:pPr>
      <w:r>
        <w:rPr>
          <w:rFonts w:cstheme="minorHAnsi"/>
          <w:b/>
          <w:sz w:val="24"/>
          <w:szCs w:val="24"/>
          <w:u w:val="single"/>
        </w:rPr>
        <w:lastRenderedPageBreak/>
        <w:t>Literature Report:</w:t>
      </w:r>
    </w:p>
    <w:p w14:paraId="7A2BE483" w14:textId="08D64A47" w:rsidR="000B006B" w:rsidRDefault="000B006B" w:rsidP="000B006B">
      <w:pPr>
        <w:rPr>
          <w:rFonts w:cstheme="minorHAnsi"/>
          <w:sz w:val="24"/>
          <w:szCs w:val="24"/>
        </w:rPr>
      </w:pPr>
      <w:r>
        <w:rPr>
          <w:rFonts w:cstheme="minorHAnsi"/>
          <w:sz w:val="24"/>
          <w:szCs w:val="24"/>
        </w:rPr>
        <w:t>Addict named Shaun.</w:t>
      </w:r>
    </w:p>
    <w:p w14:paraId="1FEC49E8" w14:textId="39F32BDD" w:rsidR="000B006B" w:rsidRDefault="000B006B" w:rsidP="000B006B">
      <w:pPr>
        <w:rPr>
          <w:rFonts w:cstheme="minorHAnsi"/>
          <w:sz w:val="24"/>
          <w:szCs w:val="24"/>
        </w:rPr>
      </w:pPr>
      <w:r>
        <w:rPr>
          <w:rFonts w:cstheme="minorHAnsi"/>
          <w:sz w:val="24"/>
          <w:szCs w:val="24"/>
        </w:rPr>
        <w:t xml:space="preserve">Literature sales for May totaled $220.88. $222 was turned in to the treasurer at last ASC. After last ASC an inventory was done on stock pile and was $505.07. I placed an order to Free State in the amount of $244.25 and a pre order of $33 which brought total order amount to $277.25. </w:t>
      </w:r>
    </w:p>
    <w:p w14:paraId="40E6989F" w14:textId="2A42FFD9" w:rsidR="000B006B" w:rsidRDefault="000B006B" w:rsidP="000B006B">
      <w:pPr>
        <w:rPr>
          <w:rFonts w:cstheme="minorHAnsi"/>
          <w:sz w:val="24"/>
          <w:szCs w:val="24"/>
        </w:rPr>
      </w:pPr>
      <w:r>
        <w:rPr>
          <w:rFonts w:cstheme="minorHAnsi"/>
          <w:sz w:val="24"/>
          <w:szCs w:val="24"/>
        </w:rPr>
        <w:t xml:space="preserve">In Loving Service, </w:t>
      </w:r>
    </w:p>
    <w:p w14:paraId="675DF48E" w14:textId="0509F245" w:rsidR="000B006B" w:rsidRDefault="000B006B" w:rsidP="000B006B">
      <w:pPr>
        <w:rPr>
          <w:rFonts w:cstheme="minorHAnsi"/>
          <w:sz w:val="24"/>
          <w:szCs w:val="24"/>
        </w:rPr>
      </w:pPr>
      <w:r>
        <w:rPr>
          <w:rFonts w:cstheme="minorHAnsi"/>
          <w:sz w:val="24"/>
          <w:szCs w:val="24"/>
        </w:rPr>
        <w:t xml:space="preserve">Shaun Q. </w:t>
      </w:r>
    </w:p>
    <w:p w14:paraId="699FF690" w14:textId="0CA178A8" w:rsidR="00A26A62" w:rsidRDefault="00A26A62" w:rsidP="000B006B">
      <w:pPr>
        <w:rPr>
          <w:rFonts w:cstheme="minorHAnsi"/>
          <w:sz w:val="24"/>
          <w:szCs w:val="24"/>
        </w:rPr>
      </w:pPr>
      <w:r>
        <w:rPr>
          <w:rFonts w:cstheme="minorHAnsi"/>
          <w:b/>
          <w:sz w:val="24"/>
          <w:szCs w:val="24"/>
          <w:u w:val="single"/>
        </w:rPr>
        <w:t>Policy Report:</w:t>
      </w:r>
    </w:p>
    <w:p w14:paraId="299E8087" w14:textId="223CB5D3" w:rsidR="00A26A62" w:rsidRDefault="00A26A62" w:rsidP="000B006B">
      <w:pPr>
        <w:rPr>
          <w:rFonts w:cstheme="minorHAnsi"/>
          <w:sz w:val="24"/>
          <w:szCs w:val="24"/>
        </w:rPr>
      </w:pPr>
      <w:r>
        <w:rPr>
          <w:rFonts w:cstheme="minorHAnsi"/>
          <w:sz w:val="24"/>
          <w:szCs w:val="24"/>
        </w:rPr>
        <w:t>Policy subcommittee met Saturday the 19</w:t>
      </w:r>
      <w:r w:rsidRPr="00A26A62">
        <w:rPr>
          <w:rFonts w:cstheme="minorHAnsi"/>
          <w:sz w:val="24"/>
          <w:szCs w:val="24"/>
          <w:vertAlign w:val="superscript"/>
        </w:rPr>
        <w:t>th</w:t>
      </w:r>
      <w:r>
        <w:rPr>
          <w:rFonts w:cstheme="minorHAnsi"/>
          <w:sz w:val="24"/>
          <w:szCs w:val="24"/>
        </w:rPr>
        <w:t xml:space="preserve"> after PBP. We do not have any motions this month. Our goal is to have the updated policies printed and ready to distribute at next area service. We will meet June 18 before HOW group. </w:t>
      </w:r>
    </w:p>
    <w:p w14:paraId="0E1834A0" w14:textId="4935FED1" w:rsidR="00A26A62" w:rsidRDefault="00A26A62" w:rsidP="000B006B">
      <w:pPr>
        <w:rPr>
          <w:rFonts w:cstheme="minorHAnsi"/>
          <w:sz w:val="24"/>
          <w:szCs w:val="24"/>
        </w:rPr>
      </w:pPr>
      <w:r>
        <w:rPr>
          <w:rFonts w:cstheme="minorHAnsi"/>
          <w:sz w:val="24"/>
          <w:szCs w:val="24"/>
        </w:rPr>
        <w:t xml:space="preserve">In Loving Service, </w:t>
      </w:r>
    </w:p>
    <w:p w14:paraId="377D72E4" w14:textId="0D594E12" w:rsidR="00A26A62" w:rsidRDefault="00A26A62" w:rsidP="000B006B">
      <w:pPr>
        <w:rPr>
          <w:rFonts w:cstheme="minorHAnsi"/>
          <w:sz w:val="24"/>
          <w:szCs w:val="24"/>
        </w:rPr>
      </w:pPr>
      <w:r>
        <w:rPr>
          <w:rFonts w:cstheme="minorHAnsi"/>
          <w:sz w:val="24"/>
          <w:szCs w:val="24"/>
        </w:rPr>
        <w:t>Lauren</w:t>
      </w:r>
    </w:p>
    <w:p w14:paraId="3614ADB4" w14:textId="36793B83" w:rsidR="00D1150B" w:rsidRDefault="00D1150B" w:rsidP="000B006B">
      <w:pPr>
        <w:rPr>
          <w:rFonts w:cstheme="minorHAnsi"/>
          <w:sz w:val="24"/>
          <w:szCs w:val="24"/>
        </w:rPr>
      </w:pPr>
      <w:r>
        <w:rPr>
          <w:rFonts w:cstheme="minorHAnsi"/>
          <w:b/>
          <w:sz w:val="24"/>
          <w:szCs w:val="24"/>
          <w:u w:val="single"/>
        </w:rPr>
        <w:t>Outreach Report:</w:t>
      </w:r>
    </w:p>
    <w:p w14:paraId="63ECE4E2" w14:textId="752748E1" w:rsidR="00D1150B" w:rsidRPr="00D1150B" w:rsidRDefault="00D1150B" w:rsidP="000B006B">
      <w:pPr>
        <w:rPr>
          <w:rFonts w:cstheme="minorHAnsi"/>
          <w:sz w:val="24"/>
          <w:szCs w:val="24"/>
        </w:rPr>
      </w:pPr>
      <w:r>
        <w:rPr>
          <w:rFonts w:cstheme="minorHAnsi"/>
          <w:sz w:val="24"/>
          <w:szCs w:val="24"/>
        </w:rPr>
        <w:t xml:space="preserve">Addict </w:t>
      </w:r>
      <w:r w:rsidRPr="00D1150B">
        <w:rPr>
          <w:rFonts w:cstheme="minorHAnsi"/>
          <w:sz w:val="24"/>
          <w:szCs w:val="24"/>
        </w:rPr>
        <w:t>named Richard,</w:t>
      </w:r>
    </w:p>
    <w:p w14:paraId="7F23CC15" w14:textId="17A88386" w:rsidR="00D1150B" w:rsidRDefault="00D1150B" w:rsidP="000B006B">
      <w:pPr>
        <w:rPr>
          <w:rFonts w:cstheme="minorHAnsi"/>
          <w:sz w:val="24"/>
          <w:szCs w:val="24"/>
        </w:rPr>
      </w:pPr>
      <w:r w:rsidRPr="00D1150B">
        <w:rPr>
          <w:rFonts w:cstheme="minorHAnsi"/>
          <w:sz w:val="24"/>
          <w:szCs w:val="24"/>
        </w:rPr>
        <w:tab/>
        <w:t>On May 15, 2018 the Outreach Subcommittee met at Together We Can group in Floyd. We went over the meeting list to prepare for final print, which are available now. We also went over some details of the website to prepare for l</w:t>
      </w:r>
      <w:r>
        <w:rPr>
          <w:rFonts w:cstheme="minorHAnsi"/>
          <w:sz w:val="24"/>
          <w:szCs w:val="24"/>
        </w:rPr>
        <w:t xml:space="preserve">aunching of the updated site. Also, discussion was had about further distribution of meeting lists to various community facilities. We have developed an Area email as well as an event calendar that displays on the new website. We urge homegroups, wishing to have any events or celebrations that they would like on the calendar, to email updates to </w:t>
      </w:r>
      <w:hyperlink r:id="rId10" w:history="1">
        <w:r w:rsidRPr="007F2A2A">
          <w:rPr>
            <w:rStyle w:val="Hyperlink"/>
            <w:rFonts w:cstheme="minorHAnsi"/>
            <w:sz w:val="24"/>
            <w:szCs w:val="24"/>
          </w:rPr>
          <w:t>newriverna@gmail.com</w:t>
        </w:r>
      </w:hyperlink>
      <w:r>
        <w:rPr>
          <w:rFonts w:cstheme="minorHAnsi"/>
          <w:sz w:val="24"/>
          <w:szCs w:val="24"/>
        </w:rPr>
        <w:t xml:space="preserve">. We also welcome event info from surrounding areas to display on our calendar of events. The next Outreach Subcommittee meeting is on June 16, 2018 at 8pm at PBP in Pulaski. </w:t>
      </w:r>
    </w:p>
    <w:p w14:paraId="2FA4BA0E" w14:textId="350D138F" w:rsidR="00D1150B" w:rsidRDefault="00D1150B" w:rsidP="000B006B">
      <w:pPr>
        <w:rPr>
          <w:rFonts w:cstheme="minorHAnsi"/>
          <w:sz w:val="24"/>
          <w:szCs w:val="24"/>
        </w:rPr>
      </w:pPr>
      <w:r>
        <w:rPr>
          <w:rFonts w:cstheme="minorHAnsi"/>
          <w:sz w:val="24"/>
          <w:szCs w:val="24"/>
        </w:rPr>
        <w:t xml:space="preserve">In Loving Service, </w:t>
      </w:r>
    </w:p>
    <w:p w14:paraId="5389EECA" w14:textId="36CA66CD" w:rsidR="00D1150B" w:rsidRDefault="00D1150B" w:rsidP="000B006B">
      <w:pPr>
        <w:rPr>
          <w:rFonts w:cstheme="minorHAnsi"/>
          <w:sz w:val="24"/>
          <w:szCs w:val="24"/>
        </w:rPr>
      </w:pPr>
      <w:r>
        <w:rPr>
          <w:rFonts w:cstheme="minorHAnsi"/>
          <w:sz w:val="24"/>
          <w:szCs w:val="24"/>
        </w:rPr>
        <w:t>Richard Mc</w:t>
      </w:r>
    </w:p>
    <w:p w14:paraId="0DD68604" w14:textId="3084286F" w:rsidR="00D1150B" w:rsidRDefault="00D96B22" w:rsidP="000B006B">
      <w:pPr>
        <w:rPr>
          <w:rFonts w:cstheme="minorHAnsi"/>
          <w:b/>
          <w:sz w:val="24"/>
          <w:szCs w:val="24"/>
        </w:rPr>
      </w:pPr>
      <w:r>
        <w:rPr>
          <w:rFonts w:cstheme="minorHAnsi"/>
          <w:b/>
          <w:sz w:val="24"/>
          <w:szCs w:val="24"/>
        </w:rPr>
        <w:t>GSR Reports</w:t>
      </w:r>
    </w:p>
    <w:p w14:paraId="590FE55E" w14:textId="63634AF2" w:rsidR="00D96B22" w:rsidRDefault="00D96B22" w:rsidP="000B006B">
      <w:pPr>
        <w:rPr>
          <w:rFonts w:cstheme="minorHAnsi"/>
          <w:b/>
          <w:sz w:val="24"/>
          <w:szCs w:val="24"/>
          <w:u w:val="single"/>
        </w:rPr>
      </w:pPr>
      <w:r>
        <w:rPr>
          <w:rFonts w:cstheme="minorHAnsi"/>
          <w:b/>
          <w:sz w:val="24"/>
          <w:szCs w:val="24"/>
          <w:u w:val="single"/>
        </w:rPr>
        <w:t>PBP:</w:t>
      </w:r>
    </w:p>
    <w:p w14:paraId="733F0E49" w14:textId="04502C81" w:rsidR="00D96B22" w:rsidRDefault="00071650" w:rsidP="000B006B">
      <w:pPr>
        <w:rPr>
          <w:rFonts w:cstheme="minorHAnsi"/>
          <w:sz w:val="24"/>
          <w:szCs w:val="24"/>
        </w:rPr>
      </w:pPr>
      <w:r>
        <w:rPr>
          <w:rFonts w:cstheme="minorHAnsi"/>
          <w:sz w:val="24"/>
          <w:szCs w:val="24"/>
        </w:rPr>
        <w:t xml:space="preserve">PBP is still meeting on Thursday at 7pm, Friday and Saturday at 6pm with 5-15 addicts in attendance. </w:t>
      </w:r>
      <w:proofErr w:type="gramStart"/>
      <w:r>
        <w:rPr>
          <w:rFonts w:cstheme="minorHAnsi"/>
          <w:sz w:val="24"/>
          <w:szCs w:val="24"/>
        </w:rPr>
        <w:t>All of</w:t>
      </w:r>
      <w:proofErr w:type="gramEnd"/>
      <w:r>
        <w:rPr>
          <w:rFonts w:cstheme="minorHAnsi"/>
          <w:sz w:val="24"/>
          <w:szCs w:val="24"/>
        </w:rPr>
        <w:t xml:space="preserve"> our meetings could use some support. We celebrated Richard Mc. June 9</w:t>
      </w:r>
      <w:r w:rsidRPr="00071650">
        <w:rPr>
          <w:rFonts w:cstheme="minorHAnsi"/>
          <w:sz w:val="24"/>
          <w:szCs w:val="24"/>
          <w:vertAlign w:val="superscript"/>
        </w:rPr>
        <w:t>th</w:t>
      </w:r>
      <w:r>
        <w:rPr>
          <w:rFonts w:cstheme="minorHAnsi"/>
          <w:sz w:val="24"/>
          <w:szCs w:val="24"/>
        </w:rPr>
        <w:t>. Michelle D. will celebrate her first miracle year on June 29</w:t>
      </w:r>
      <w:r w:rsidRPr="00071650">
        <w:rPr>
          <w:rFonts w:cstheme="minorHAnsi"/>
          <w:sz w:val="24"/>
          <w:szCs w:val="24"/>
          <w:vertAlign w:val="superscript"/>
        </w:rPr>
        <w:t>th</w:t>
      </w:r>
      <w:r>
        <w:rPr>
          <w:rFonts w:cstheme="minorHAnsi"/>
          <w:sz w:val="24"/>
          <w:szCs w:val="24"/>
        </w:rPr>
        <w:t xml:space="preserve"> with Cristy W. speaking. We are making a $10 donation to area this month. </w:t>
      </w:r>
    </w:p>
    <w:p w14:paraId="12C807F0" w14:textId="369801AD" w:rsidR="00071650" w:rsidRDefault="00071650" w:rsidP="000B006B">
      <w:pPr>
        <w:rPr>
          <w:rFonts w:cstheme="minorHAnsi"/>
          <w:sz w:val="24"/>
          <w:szCs w:val="24"/>
        </w:rPr>
      </w:pPr>
      <w:r>
        <w:rPr>
          <w:rFonts w:cstheme="minorHAnsi"/>
          <w:sz w:val="24"/>
          <w:szCs w:val="24"/>
        </w:rPr>
        <w:t xml:space="preserve">In Loving Service, </w:t>
      </w:r>
    </w:p>
    <w:p w14:paraId="00851109" w14:textId="59BED2C9" w:rsidR="00071650" w:rsidRDefault="00071650" w:rsidP="000B006B">
      <w:pPr>
        <w:rPr>
          <w:rFonts w:cstheme="minorHAnsi"/>
          <w:sz w:val="24"/>
          <w:szCs w:val="24"/>
        </w:rPr>
      </w:pPr>
      <w:r>
        <w:rPr>
          <w:rFonts w:cstheme="minorHAnsi"/>
          <w:sz w:val="24"/>
          <w:szCs w:val="24"/>
        </w:rPr>
        <w:t>Sharon Q.</w:t>
      </w:r>
    </w:p>
    <w:p w14:paraId="08A956DE" w14:textId="7F5832B1" w:rsidR="00071650" w:rsidRDefault="00071650" w:rsidP="000B006B">
      <w:pPr>
        <w:rPr>
          <w:rFonts w:cstheme="minorHAnsi"/>
          <w:sz w:val="24"/>
          <w:szCs w:val="24"/>
        </w:rPr>
      </w:pPr>
      <w:r>
        <w:rPr>
          <w:rFonts w:cstheme="minorHAnsi"/>
          <w:b/>
          <w:sz w:val="24"/>
          <w:szCs w:val="24"/>
          <w:u w:val="single"/>
        </w:rPr>
        <w:lastRenderedPageBreak/>
        <w:t>HOW:</w:t>
      </w:r>
    </w:p>
    <w:p w14:paraId="759DB8F8" w14:textId="1478F1B6" w:rsidR="00071650" w:rsidRDefault="00071650" w:rsidP="000B006B">
      <w:pPr>
        <w:rPr>
          <w:rFonts w:cstheme="minorHAnsi"/>
          <w:sz w:val="24"/>
          <w:szCs w:val="24"/>
        </w:rPr>
      </w:pPr>
      <w:r>
        <w:rPr>
          <w:rFonts w:cstheme="minorHAnsi"/>
          <w:sz w:val="24"/>
          <w:szCs w:val="24"/>
        </w:rPr>
        <w:t>HOW is doing well. We still meet on Monday and Wednesday at 7 and Saturday at 11. Crystal A. will be celebrating 1 year on June 11</w:t>
      </w:r>
      <w:r w:rsidRPr="00071650">
        <w:rPr>
          <w:rFonts w:cstheme="minorHAnsi"/>
          <w:sz w:val="24"/>
          <w:szCs w:val="24"/>
          <w:vertAlign w:val="superscript"/>
        </w:rPr>
        <w:t>th</w:t>
      </w:r>
      <w:r>
        <w:rPr>
          <w:rFonts w:cstheme="minorHAnsi"/>
          <w:sz w:val="24"/>
          <w:szCs w:val="24"/>
        </w:rPr>
        <w:t>. Rachel J. will be speaking. Please bring a covered dish. We will be making a $20 donation to area this month.</w:t>
      </w:r>
    </w:p>
    <w:p w14:paraId="7EDD86AA" w14:textId="38B4625F" w:rsidR="00071650" w:rsidRDefault="00071650" w:rsidP="000B006B">
      <w:pPr>
        <w:rPr>
          <w:rFonts w:cstheme="minorHAnsi"/>
          <w:sz w:val="24"/>
          <w:szCs w:val="24"/>
        </w:rPr>
      </w:pPr>
      <w:r>
        <w:rPr>
          <w:rFonts w:cstheme="minorHAnsi"/>
          <w:sz w:val="24"/>
          <w:szCs w:val="24"/>
        </w:rPr>
        <w:t>In Loving Service,</w:t>
      </w:r>
    </w:p>
    <w:p w14:paraId="2A30B976" w14:textId="1899D03A" w:rsidR="00071650" w:rsidRDefault="00071650" w:rsidP="000B006B">
      <w:pPr>
        <w:rPr>
          <w:rFonts w:cstheme="minorHAnsi"/>
          <w:sz w:val="24"/>
          <w:szCs w:val="24"/>
        </w:rPr>
      </w:pPr>
      <w:r>
        <w:rPr>
          <w:rFonts w:cstheme="minorHAnsi"/>
          <w:sz w:val="24"/>
          <w:szCs w:val="24"/>
        </w:rPr>
        <w:t xml:space="preserve">Jessi J. </w:t>
      </w:r>
    </w:p>
    <w:p w14:paraId="5FD60E78" w14:textId="4D720B4A" w:rsidR="00071650" w:rsidRDefault="00071650" w:rsidP="000B006B">
      <w:pPr>
        <w:rPr>
          <w:rFonts w:cstheme="minorHAnsi"/>
          <w:sz w:val="24"/>
          <w:szCs w:val="24"/>
        </w:rPr>
      </w:pPr>
      <w:r>
        <w:rPr>
          <w:rFonts w:cstheme="minorHAnsi"/>
          <w:b/>
          <w:sz w:val="24"/>
          <w:szCs w:val="24"/>
          <w:u w:val="single"/>
        </w:rPr>
        <w:t>KISS:</w:t>
      </w:r>
    </w:p>
    <w:p w14:paraId="2B27F784" w14:textId="6063CB28" w:rsidR="00071650" w:rsidRDefault="00071650" w:rsidP="000B006B">
      <w:pPr>
        <w:rPr>
          <w:rFonts w:cstheme="minorHAnsi"/>
          <w:sz w:val="24"/>
          <w:szCs w:val="24"/>
        </w:rPr>
      </w:pPr>
      <w:r>
        <w:rPr>
          <w:rFonts w:cstheme="minorHAnsi"/>
          <w:sz w:val="24"/>
          <w:szCs w:val="24"/>
        </w:rPr>
        <w:t>KISS is doing well. We still meet on Tuesday at 7pm and Wednesday and Friday at 8pm. Attendance is picking up and lots of new faces! We have one celebration this month. Sara F. celebrates 2 years on June 15</w:t>
      </w:r>
      <w:r w:rsidRPr="00071650">
        <w:rPr>
          <w:rFonts w:cstheme="minorHAnsi"/>
          <w:sz w:val="24"/>
          <w:szCs w:val="24"/>
          <w:vertAlign w:val="superscript"/>
        </w:rPr>
        <w:t>th</w:t>
      </w:r>
      <w:r>
        <w:rPr>
          <w:rFonts w:cstheme="minorHAnsi"/>
          <w:sz w:val="24"/>
          <w:szCs w:val="24"/>
        </w:rPr>
        <w:t xml:space="preserve">. Brittny D. will be our guest speaker. We have a donation to area of $36. </w:t>
      </w:r>
    </w:p>
    <w:p w14:paraId="6F75A6BA" w14:textId="10932709" w:rsidR="00071650" w:rsidRDefault="00071650" w:rsidP="000B006B">
      <w:pPr>
        <w:rPr>
          <w:rFonts w:cstheme="minorHAnsi"/>
          <w:sz w:val="24"/>
          <w:szCs w:val="24"/>
        </w:rPr>
      </w:pPr>
      <w:r>
        <w:rPr>
          <w:rFonts w:cstheme="minorHAnsi"/>
          <w:sz w:val="24"/>
          <w:szCs w:val="24"/>
        </w:rPr>
        <w:t>In Loving Service,</w:t>
      </w:r>
    </w:p>
    <w:p w14:paraId="784D32A6" w14:textId="3FDA5AC6" w:rsidR="00071650" w:rsidRDefault="00071650" w:rsidP="000B006B">
      <w:pPr>
        <w:rPr>
          <w:rFonts w:cstheme="minorHAnsi"/>
          <w:sz w:val="24"/>
          <w:szCs w:val="24"/>
        </w:rPr>
      </w:pPr>
      <w:r>
        <w:rPr>
          <w:rFonts w:cstheme="minorHAnsi"/>
          <w:sz w:val="24"/>
          <w:szCs w:val="24"/>
        </w:rPr>
        <w:t>Rachel J., Alt. GSR</w:t>
      </w:r>
    </w:p>
    <w:p w14:paraId="36D936A5" w14:textId="70743F79" w:rsidR="00071650" w:rsidRDefault="00071650" w:rsidP="000B006B">
      <w:pPr>
        <w:rPr>
          <w:rFonts w:cstheme="minorHAnsi"/>
          <w:b/>
          <w:sz w:val="24"/>
          <w:szCs w:val="24"/>
          <w:u w:val="single"/>
        </w:rPr>
      </w:pPr>
      <w:r>
        <w:rPr>
          <w:rFonts w:cstheme="minorHAnsi"/>
          <w:b/>
          <w:sz w:val="24"/>
          <w:szCs w:val="24"/>
          <w:u w:val="single"/>
        </w:rPr>
        <w:t>Together We Can:</w:t>
      </w:r>
    </w:p>
    <w:p w14:paraId="36B4017D" w14:textId="50246D33" w:rsidR="00071650" w:rsidRDefault="00B73A41" w:rsidP="000B006B">
      <w:pPr>
        <w:rPr>
          <w:rFonts w:cstheme="minorHAnsi"/>
          <w:sz w:val="24"/>
          <w:szCs w:val="24"/>
        </w:rPr>
      </w:pPr>
      <w:r>
        <w:rPr>
          <w:rFonts w:cstheme="minorHAnsi"/>
          <w:sz w:val="24"/>
          <w:szCs w:val="24"/>
        </w:rPr>
        <w:t>The Together We Can group continues to meet Tuesday at 7pm at Plen</w:t>
      </w:r>
      <w:r w:rsidR="0085077C">
        <w:rPr>
          <w:rFonts w:cstheme="minorHAnsi"/>
          <w:sz w:val="24"/>
          <w:szCs w:val="24"/>
        </w:rPr>
        <w:t>t</w:t>
      </w:r>
      <w:r>
        <w:rPr>
          <w:rFonts w:cstheme="minorHAnsi"/>
          <w:sz w:val="24"/>
          <w:szCs w:val="24"/>
        </w:rPr>
        <w:t xml:space="preserve">i Farm on Elephant Curve Rd. in Floyd. We have 2 to 4 home group members in regular attendance. Carla L. celebrates 18 months on June 7 and David D. celebrates 18 months on June 18. We have no upcoming events planned. We have no donation to area this month. </w:t>
      </w:r>
    </w:p>
    <w:p w14:paraId="1F06C061" w14:textId="4195A2F1" w:rsidR="00B73A41" w:rsidRDefault="00B73A41" w:rsidP="000B006B">
      <w:pPr>
        <w:rPr>
          <w:rFonts w:cstheme="minorHAnsi"/>
          <w:sz w:val="24"/>
          <w:szCs w:val="24"/>
        </w:rPr>
      </w:pPr>
      <w:r>
        <w:rPr>
          <w:rFonts w:cstheme="minorHAnsi"/>
          <w:sz w:val="24"/>
          <w:szCs w:val="24"/>
        </w:rPr>
        <w:t>In Loving Service, Carla L</w:t>
      </w:r>
      <w:r w:rsidR="00844944">
        <w:rPr>
          <w:rFonts w:cstheme="minorHAnsi"/>
          <w:sz w:val="24"/>
          <w:szCs w:val="24"/>
        </w:rPr>
        <w:t>-D</w:t>
      </w:r>
      <w:r>
        <w:rPr>
          <w:rFonts w:cstheme="minorHAnsi"/>
          <w:sz w:val="24"/>
          <w:szCs w:val="24"/>
        </w:rPr>
        <w:t>.</w:t>
      </w:r>
      <w:r w:rsidR="00844944">
        <w:rPr>
          <w:rFonts w:cstheme="minorHAnsi"/>
          <w:sz w:val="24"/>
          <w:szCs w:val="24"/>
        </w:rPr>
        <w:t>, GSR</w:t>
      </w:r>
    </w:p>
    <w:p w14:paraId="2498CC42" w14:textId="63F8EBD0" w:rsidR="00844944" w:rsidRDefault="00844944" w:rsidP="000B006B">
      <w:pPr>
        <w:rPr>
          <w:rFonts w:cstheme="minorHAnsi"/>
          <w:sz w:val="24"/>
          <w:szCs w:val="24"/>
        </w:rPr>
      </w:pPr>
      <w:r>
        <w:rPr>
          <w:rFonts w:cstheme="minorHAnsi"/>
          <w:b/>
          <w:sz w:val="24"/>
          <w:szCs w:val="24"/>
          <w:u w:val="single"/>
        </w:rPr>
        <w:t>Steps to Freedom:</w:t>
      </w:r>
    </w:p>
    <w:p w14:paraId="5F7B763C" w14:textId="44775D38" w:rsidR="00844944" w:rsidRDefault="00844944" w:rsidP="000B006B">
      <w:pPr>
        <w:rPr>
          <w:rFonts w:cstheme="minorHAnsi"/>
          <w:sz w:val="24"/>
          <w:szCs w:val="24"/>
        </w:rPr>
      </w:pPr>
      <w:r>
        <w:rPr>
          <w:rFonts w:cstheme="minorHAnsi"/>
          <w:sz w:val="24"/>
          <w:szCs w:val="24"/>
        </w:rPr>
        <w:t>The Steps to Freedom group continues to meet on Friday nights at 7 PM at the First Methodist Church of Pearisburg Virginia 1101 Valley View Dr. The group steadily maintains attendance of 6 to 10 addicts per week, and we would love to f</w:t>
      </w:r>
      <w:r w:rsidR="0085077C">
        <w:rPr>
          <w:rFonts w:cstheme="minorHAnsi"/>
          <w:sz w:val="24"/>
          <w:szCs w:val="24"/>
        </w:rPr>
        <w:t>a</w:t>
      </w:r>
      <w:r>
        <w:rPr>
          <w:rFonts w:cstheme="minorHAnsi"/>
          <w:sz w:val="24"/>
          <w:szCs w:val="24"/>
        </w:rPr>
        <w:t>ther support from other area groups we have a $10 donation to area this month.</w:t>
      </w:r>
    </w:p>
    <w:p w14:paraId="19E2B8C0" w14:textId="6472873F" w:rsidR="00844944" w:rsidRDefault="00844944" w:rsidP="000B006B">
      <w:pPr>
        <w:rPr>
          <w:rFonts w:cstheme="minorHAnsi"/>
          <w:sz w:val="24"/>
          <w:szCs w:val="24"/>
        </w:rPr>
      </w:pPr>
      <w:r>
        <w:rPr>
          <w:rFonts w:cstheme="minorHAnsi"/>
          <w:sz w:val="24"/>
          <w:szCs w:val="24"/>
        </w:rPr>
        <w:t>Thank you for allowing me to be of Service.</w:t>
      </w:r>
    </w:p>
    <w:p w14:paraId="18BB6623" w14:textId="7256A3A6" w:rsidR="00844944" w:rsidRDefault="00844944" w:rsidP="000B006B">
      <w:pPr>
        <w:rPr>
          <w:rFonts w:cstheme="minorHAnsi"/>
          <w:sz w:val="24"/>
          <w:szCs w:val="24"/>
        </w:rPr>
      </w:pPr>
      <w:r>
        <w:rPr>
          <w:rFonts w:cstheme="minorHAnsi"/>
          <w:sz w:val="24"/>
          <w:szCs w:val="24"/>
        </w:rPr>
        <w:t>Thomas L.</w:t>
      </w:r>
    </w:p>
    <w:p w14:paraId="00D11BC8" w14:textId="77777777" w:rsidR="002359D8" w:rsidRPr="00844944" w:rsidRDefault="002359D8" w:rsidP="000B006B">
      <w:pPr>
        <w:rPr>
          <w:rFonts w:cstheme="minorHAnsi"/>
          <w:sz w:val="24"/>
          <w:szCs w:val="24"/>
        </w:rPr>
      </w:pPr>
    </w:p>
    <w:p w14:paraId="039D2210" w14:textId="639AF13D" w:rsidR="00340AF8" w:rsidRPr="00844944" w:rsidRDefault="0033046B" w:rsidP="00FE385C">
      <w:pPr>
        <w:rPr>
          <w:rFonts w:cstheme="minorHAnsi"/>
          <w:sz w:val="24"/>
          <w:szCs w:val="24"/>
        </w:rPr>
      </w:pPr>
      <w:r w:rsidRPr="00844944">
        <w:rPr>
          <w:rFonts w:cstheme="minorHAnsi"/>
          <w:b/>
          <w:sz w:val="24"/>
          <w:szCs w:val="24"/>
        </w:rPr>
        <w:t>Open Forum</w:t>
      </w:r>
    </w:p>
    <w:p w14:paraId="5B5BE0F1" w14:textId="2557A2EB" w:rsidR="0033046B" w:rsidRDefault="0033046B" w:rsidP="0033046B">
      <w:pPr>
        <w:pStyle w:val="ListParagraph"/>
        <w:numPr>
          <w:ilvl w:val="0"/>
          <w:numId w:val="32"/>
        </w:numPr>
        <w:rPr>
          <w:rFonts w:cstheme="minorHAnsi"/>
          <w:sz w:val="24"/>
          <w:szCs w:val="24"/>
        </w:rPr>
      </w:pPr>
      <w:r>
        <w:rPr>
          <w:rFonts w:cstheme="minorHAnsi"/>
          <w:sz w:val="24"/>
          <w:szCs w:val="24"/>
        </w:rPr>
        <w:t xml:space="preserve">Matt R. stepped down as Chairperson. Matt R. requested information from Thomas L. regarding the police being called to Steps to Freedom group. Thomas L. explained that an addict had been repeatedly disrupting the meeting. After the group gathered a group conscience, the disruptive addict was asked to leave and refused. Therefore, the police were called. </w:t>
      </w:r>
    </w:p>
    <w:p w14:paraId="2E11D0E9" w14:textId="75D82694" w:rsidR="0033046B" w:rsidRDefault="0033046B" w:rsidP="0033046B">
      <w:pPr>
        <w:pStyle w:val="ListParagraph"/>
        <w:numPr>
          <w:ilvl w:val="0"/>
          <w:numId w:val="32"/>
        </w:numPr>
        <w:rPr>
          <w:rFonts w:cstheme="minorHAnsi"/>
          <w:sz w:val="24"/>
          <w:szCs w:val="24"/>
        </w:rPr>
      </w:pPr>
      <w:r>
        <w:rPr>
          <w:rFonts w:cstheme="minorHAnsi"/>
          <w:sz w:val="24"/>
          <w:szCs w:val="24"/>
        </w:rPr>
        <w:t xml:space="preserve">Michael S. asked if it was appropriate for him to personally donate funds for an area activity. No member opposed. Advised that it was necessary to document all funds used for an event. </w:t>
      </w:r>
    </w:p>
    <w:p w14:paraId="3677F832" w14:textId="0C016635" w:rsidR="00537780" w:rsidRDefault="0033046B" w:rsidP="003B3341">
      <w:pPr>
        <w:rPr>
          <w:rFonts w:cstheme="minorHAnsi"/>
          <w:sz w:val="24"/>
          <w:szCs w:val="24"/>
        </w:rPr>
      </w:pPr>
      <w:r w:rsidRPr="00844944">
        <w:rPr>
          <w:rFonts w:cstheme="minorHAnsi"/>
          <w:b/>
          <w:sz w:val="24"/>
          <w:szCs w:val="24"/>
        </w:rPr>
        <w:lastRenderedPageBreak/>
        <w:t>Old Business</w:t>
      </w:r>
    </w:p>
    <w:p w14:paraId="2CBABFEB" w14:textId="4F0F8DAA" w:rsidR="003B3341" w:rsidRDefault="003B3341" w:rsidP="003B3341">
      <w:pPr>
        <w:pStyle w:val="ListParagraph"/>
        <w:numPr>
          <w:ilvl w:val="0"/>
          <w:numId w:val="34"/>
        </w:numPr>
        <w:rPr>
          <w:rFonts w:cstheme="minorHAnsi"/>
          <w:sz w:val="24"/>
          <w:szCs w:val="24"/>
        </w:rPr>
      </w:pPr>
      <w:r>
        <w:rPr>
          <w:rFonts w:cstheme="minorHAnsi"/>
          <w:sz w:val="24"/>
          <w:szCs w:val="24"/>
        </w:rPr>
        <w:t xml:space="preserve">Motion 2018.12 </w:t>
      </w:r>
      <w:r w:rsidR="009B05C3">
        <w:rPr>
          <w:rFonts w:cstheme="minorHAnsi"/>
          <w:sz w:val="24"/>
          <w:szCs w:val="24"/>
        </w:rPr>
        <w:t xml:space="preserve">regarding prudent reserve </w:t>
      </w:r>
      <w:r>
        <w:rPr>
          <w:rFonts w:cstheme="minorHAnsi"/>
          <w:sz w:val="24"/>
          <w:szCs w:val="24"/>
        </w:rPr>
        <w:t>voted on 2-</w:t>
      </w:r>
      <w:r w:rsidR="009B05C3">
        <w:rPr>
          <w:rFonts w:cstheme="minorHAnsi"/>
          <w:sz w:val="24"/>
          <w:szCs w:val="24"/>
        </w:rPr>
        <w:t>3-0</w:t>
      </w:r>
      <w:r>
        <w:rPr>
          <w:rFonts w:cstheme="minorHAnsi"/>
          <w:sz w:val="24"/>
          <w:szCs w:val="24"/>
        </w:rPr>
        <w:t>. Did not pass.</w:t>
      </w:r>
    </w:p>
    <w:p w14:paraId="11ABE897" w14:textId="20FD91D0" w:rsidR="003B3341" w:rsidRDefault="003B3341" w:rsidP="003B3341">
      <w:pPr>
        <w:pStyle w:val="ListParagraph"/>
        <w:numPr>
          <w:ilvl w:val="0"/>
          <w:numId w:val="34"/>
        </w:numPr>
        <w:rPr>
          <w:rFonts w:cstheme="minorHAnsi"/>
          <w:sz w:val="24"/>
          <w:szCs w:val="24"/>
        </w:rPr>
      </w:pPr>
      <w:r>
        <w:rPr>
          <w:rFonts w:cstheme="minorHAnsi"/>
          <w:sz w:val="24"/>
          <w:szCs w:val="24"/>
        </w:rPr>
        <w:t xml:space="preserve">Motion 2018.13 </w:t>
      </w:r>
      <w:r w:rsidR="009B05C3">
        <w:rPr>
          <w:rFonts w:cstheme="minorHAnsi"/>
          <w:sz w:val="24"/>
          <w:szCs w:val="24"/>
        </w:rPr>
        <w:t>regarding Policy Subcommittee rent passed 5-0-0.</w:t>
      </w:r>
    </w:p>
    <w:p w14:paraId="5E9BB5A2" w14:textId="20591247" w:rsidR="009B05C3" w:rsidRDefault="009B05C3" w:rsidP="003B3341">
      <w:pPr>
        <w:pStyle w:val="ListParagraph"/>
        <w:numPr>
          <w:ilvl w:val="0"/>
          <w:numId w:val="34"/>
        </w:numPr>
        <w:rPr>
          <w:rFonts w:cstheme="minorHAnsi"/>
          <w:sz w:val="24"/>
          <w:szCs w:val="24"/>
        </w:rPr>
      </w:pPr>
      <w:r>
        <w:rPr>
          <w:rFonts w:cstheme="minorHAnsi"/>
          <w:sz w:val="24"/>
          <w:szCs w:val="24"/>
        </w:rPr>
        <w:t>Motion 2018.14 regarding regional donation passed 3-2-0.</w:t>
      </w:r>
    </w:p>
    <w:p w14:paraId="7BFAABBD" w14:textId="3AFF9E11" w:rsidR="009B05C3" w:rsidRDefault="009B05C3" w:rsidP="003B3341">
      <w:pPr>
        <w:pStyle w:val="ListParagraph"/>
        <w:numPr>
          <w:ilvl w:val="0"/>
          <w:numId w:val="34"/>
        </w:numPr>
        <w:rPr>
          <w:rFonts w:cstheme="minorHAnsi"/>
          <w:sz w:val="24"/>
          <w:szCs w:val="24"/>
        </w:rPr>
      </w:pPr>
      <w:r>
        <w:rPr>
          <w:rFonts w:cstheme="minorHAnsi"/>
          <w:sz w:val="24"/>
          <w:szCs w:val="24"/>
        </w:rPr>
        <w:t>Nomination for Morgan Q. for Secretary was voted 1-3-1 and did not pass.</w:t>
      </w:r>
    </w:p>
    <w:p w14:paraId="365639F3" w14:textId="141EEFE2" w:rsidR="009B05C3" w:rsidRDefault="009B05C3" w:rsidP="003B3341">
      <w:pPr>
        <w:pStyle w:val="ListParagraph"/>
        <w:numPr>
          <w:ilvl w:val="0"/>
          <w:numId w:val="34"/>
        </w:numPr>
        <w:rPr>
          <w:rFonts w:cstheme="minorHAnsi"/>
          <w:sz w:val="24"/>
          <w:szCs w:val="24"/>
        </w:rPr>
      </w:pPr>
      <w:r>
        <w:rPr>
          <w:rFonts w:cstheme="minorHAnsi"/>
          <w:sz w:val="24"/>
          <w:szCs w:val="24"/>
        </w:rPr>
        <w:t xml:space="preserve">Nomination for Jessi J. for RCM passed 4-0-1.  </w:t>
      </w:r>
    </w:p>
    <w:p w14:paraId="01E56C86" w14:textId="35B45E49" w:rsidR="009B05C3" w:rsidRDefault="009B05C3" w:rsidP="003B3341">
      <w:pPr>
        <w:pStyle w:val="ListParagraph"/>
        <w:numPr>
          <w:ilvl w:val="0"/>
          <w:numId w:val="34"/>
        </w:numPr>
        <w:rPr>
          <w:rFonts w:cstheme="minorHAnsi"/>
          <w:sz w:val="24"/>
          <w:szCs w:val="24"/>
        </w:rPr>
      </w:pPr>
      <w:r>
        <w:rPr>
          <w:rFonts w:cstheme="minorHAnsi"/>
          <w:sz w:val="24"/>
          <w:szCs w:val="24"/>
        </w:rPr>
        <w:t>Projected Budget was voted on and passed 4-1-0.</w:t>
      </w:r>
    </w:p>
    <w:p w14:paraId="6391F5AD" w14:textId="591C9ACB" w:rsidR="009B05C3" w:rsidRDefault="009B05C3" w:rsidP="009B05C3">
      <w:pPr>
        <w:rPr>
          <w:rFonts w:cstheme="minorHAnsi"/>
          <w:b/>
          <w:sz w:val="24"/>
          <w:szCs w:val="24"/>
        </w:rPr>
      </w:pPr>
      <w:r>
        <w:rPr>
          <w:rFonts w:cstheme="minorHAnsi"/>
          <w:b/>
          <w:sz w:val="24"/>
          <w:szCs w:val="24"/>
        </w:rPr>
        <w:t>New Business</w:t>
      </w:r>
    </w:p>
    <w:p w14:paraId="396B314B" w14:textId="675E72FE" w:rsidR="009B05C3" w:rsidRDefault="009B05C3" w:rsidP="000F7D1A">
      <w:pPr>
        <w:pStyle w:val="ListParagraph"/>
        <w:numPr>
          <w:ilvl w:val="0"/>
          <w:numId w:val="36"/>
        </w:numPr>
        <w:rPr>
          <w:rFonts w:cstheme="minorHAnsi"/>
          <w:sz w:val="24"/>
          <w:szCs w:val="24"/>
        </w:rPr>
      </w:pPr>
      <w:r w:rsidRPr="000F7D1A">
        <w:rPr>
          <w:rFonts w:cstheme="minorHAnsi"/>
          <w:sz w:val="24"/>
          <w:szCs w:val="24"/>
        </w:rPr>
        <w:t>None</w:t>
      </w:r>
    </w:p>
    <w:p w14:paraId="2D6E6306" w14:textId="77777777" w:rsidR="000F7D1A" w:rsidRPr="000F7D1A" w:rsidRDefault="000F7D1A" w:rsidP="000F7D1A">
      <w:pPr>
        <w:pStyle w:val="ListParagraph"/>
        <w:ind w:left="360"/>
        <w:rPr>
          <w:rFonts w:cstheme="minorHAnsi"/>
          <w:sz w:val="24"/>
          <w:szCs w:val="24"/>
        </w:rPr>
      </w:pPr>
    </w:p>
    <w:p w14:paraId="402DE06C" w14:textId="5A83EE2C" w:rsidR="000F7D1A" w:rsidRDefault="000F7D1A" w:rsidP="000F7D1A">
      <w:pPr>
        <w:pStyle w:val="ListParagraph"/>
        <w:numPr>
          <w:ilvl w:val="0"/>
          <w:numId w:val="35"/>
        </w:numPr>
        <w:rPr>
          <w:rFonts w:cstheme="minorHAnsi"/>
          <w:sz w:val="24"/>
          <w:szCs w:val="24"/>
        </w:rPr>
      </w:pPr>
      <w:r>
        <w:rPr>
          <w:rFonts w:cstheme="minorHAnsi"/>
          <w:sz w:val="24"/>
          <w:szCs w:val="24"/>
        </w:rPr>
        <w:t>Area calendar read and amended as necessary.</w:t>
      </w:r>
    </w:p>
    <w:p w14:paraId="08358595" w14:textId="3C0D63A6" w:rsidR="000F7D1A" w:rsidRPr="000F7D1A" w:rsidRDefault="000F7D1A" w:rsidP="000F7D1A">
      <w:pPr>
        <w:pStyle w:val="ListParagraph"/>
        <w:numPr>
          <w:ilvl w:val="0"/>
          <w:numId w:val="35"/>
        </w:numPr>
        <w:rPr>
          <w:rFonts w:cstheme="minorHAnsi"/>
          <w:sz w:val="24"/>
          <w:szCs w:val="24"/>
        </w:rPr>
      </w:pPr>
      <w:r w:rsidRPr="000F7D1A">
        <w:rPr>
          <w:rFonts w:cstheme="minorHAnsi"/>
          <w:sz w:val="24"/>
          <w:szCs w:val="24"/>
        </w:rPr>
        <w:t>Meeting closed with the “WE” version of the Serenity Prayer.</w:t>
      </w:r>
    </w:p>
    <w:p w14:paraId="0C48BABB" w14:textId="5D303DA0"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 xml:space="preserve">serve. This is a </w:t>
            </w:r>
            <w:proofErr w:type="gramStart"/>
            <w:r w:rsidRPr="00D4522A">
              <w:rPr>
                <w:rFonts w:cstheme="minorHAnsi"/>
                <w:sz w:val="20"/>
                <w:szCs w:val="20"/>
              </w:rPr>
              <w:t>one</w:t>
            </w:r>
            <w:r>
              <w:rPr>
                <w:rFonts w:cstheme="minorHAnsi"/>
                <w:sz w:val="20"/>
                <w:szCs w:val="20"/>
              </w:rPr>
              <w:t xml:space="preserve"> </w:t>
            </w:r>
            <w:r w:rsidRPr="00D4522A">
              <w:rPr>
                <w:rFonts w:cstheme="minorHAnsi"/>
                <w:sz w:val="20"/>
                <w:szCs w:val="20"/>
              </w:rPr>
              <w:t>year</w:t>
            </w:r>
            <w:proofErr w:type="gramEnd"/>
            <w:r w:rsidRPr="00D4522A">
              <w:rPr>
                <w:rFonts w:cstheme="minorHAnsi"/>
                <w:sz w:val="20"/>
                <w:szCs w:val="20"/>
              </w:rPr>
              <w:t xml:space="preserve">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 xml:space="preserve">We request changes as follows: “This is a </w:t>
            </w:r>
            <w:proofErr w:type="gramStart"/>
            <w:r w:rsidRPr="00D4522A">
              <w:rPr>
                <w:rFonts w:cstheme="minorHAnsi"/>
                <w:sz w:val="20"/>
                <w:szCs w:val="20"/>
              </w:rPr>
              <w:t>one year</w:t>
            </w:r>
            <w:proofErr w:type="gramEnd"/>
            <w:r w:rsidRPr="00D4522A">
              <w:rPr>
                <w:rFonts w:cstheme="minorHAnsi"/>
                <w:sz w:val="20"/>
                <w:szCs w:val="20"/>
              </w:rPr>
              <w:t xml:space="preserve">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77777777" w:rsidR="006A543F" w:rsidRDefault="006A543F" w:rsidP="00D95F9B">
            <w:pPr>
              <w:jc w:val="center"/>
              <w:rPr>
                <w:rFonts w:cstheme="minorHAnsi"/>
                <w:sz w:val="20"/>
                <w:szCs w:val="20"/>
              </w:rPr>
            </w:pPr>
          </w:p>
        </w:tc>
        <w:tc>
          <w:tcPr>
            <w:tcW w:w="1873" w:type="dxa"/>
          </w:tcPr>
          <w:p w14:paraId="53921517" w14:textId="77777777" w:rsidR="006A543F" w:rsidRPr="00D4522A" w:rsidRDefault="006A543F" w:rsidP="00D95F9B">
            <w:pPr>
              <w:jc w:val="center"/>
              <w:rPr>
                <w:rFonts w:cstheme="minorHAnsi"/>
                <w:sz w:val="20"/>
                <w:szCs w:val="20"/>
              </w:rPr>
            </w:pPr>
          </w:p>
        </w:tc>
        <w:tc>
          <w:tcPr>
            <w:tcW w:w="1911" w:type="dxa"/>
          </w:tcPr>
          <w:p w14:paraId="263FFBCF" w14:textId="77777777" w:rsidR="006A543F" w:rsidRPr="00D4522A" w:rsidRDefault="006A543F" w:rsidP="00D95F9B">
            <w:pPr>
              <w:jc w:val="center"/>
              <w:rPr>
                <w:rFonts w:cstheme="minorHAnsi"/>
                <w:sz w:val="20"/>
                <w:szCs w:val="20"/>
              </w:rPr>
            </w:pPr>
          </w:p>
        </w:tc>
        <w:tc>
          <w:tcPr>
            <w:tcW w:w="2011" w:type="dxa"/>
          </w:tcPr>
          <w:p w14:paraId="7FABEF9D" w14:textId="77777777" w:rsidR="006A543F" w:rsidRPr="00D4522A" w:rsidRDefault="006A543F" w:rsidP="00D95F9B">
            <w:pPr>
              <w:jc w:val="center"/>
              <w:rPr>
                <w:rFonts w:cstheme="minorHAnsi"/>
                <w:sz w:val="20"/>
                <w:szCs w:val="20"/>
              </w:rPr>
            </w:pPr>
          </w:p>
        </w:tc>
        <w:tc>
          <w:tcPr>
            <w:tcW w:w="1867" w:type="dxa"/>
          </w:tcPr>
          <w:p w14:paraId="02145BD1" w14:textId="77777777" w:rsidR="006A543F" w:rsidRPr="00D4522A" w:rsidRDefault="006A543F" w:rsidP="00D95F9B">
            <w:pPr>
              <w:jc w:val="center"/>
              <w:rPr>
                <w:rFonts w:cstheme="minorHAnsi"/>
                <w:sz w:val="20"/>
                <w:szCs w:val="20"/>
              </w:rPr>
            </w:pPr>
          </w:p>
        </w:tc>
        <w:tc>
          <w:tcPr>
            <w:tcW w:w="1834" w:type="dxa"/>
          </w:tcPr>
          <w:p w14:paraId="6213051D" w14:textId="77777777" w:rsidR="006A543F" w:rsidRPr="00D4522A" w:rsidRDefault="006A543F" w:rsidP="00D95F9B">
            <w:pPr>
              <w:jc w:val="center"/>
              <w:rPr>
                <w:rFonts w:cstheme="minorHAnsi"/>
                <w:sz w:val="20"/>
                <w:szCs w:val="20"/>
              </w:rPr>
            </w:pPr>
          </w:p>
        </w:tc>
      </w:tr>
      <w:tr w:rsidR="006A543F" w14:paraId="26C37975" w14:textId="77777777" w:rsidTr="00C35AFD">
        <w:tc>
          <w:tcPr>
            <w:tcW w:w="1520" w:type="dxa"/>
          </w:tcPr>
          <w:p w14:paraId="75EBD1DC" w14:textId="77777777" w:rsidR="006A543F" w:rsidRDefault="006A543F" w:rsidP="00D95F9B">
            <w:pPr>
              <w:jc w:val="center"/>
              <w:rPr>
                <w:rFonts w:cstheme="minorHAnsi"/>
                <w:sz w:val="20"/>
                <w:szCs w:val="20"/>
              </w:rPr>
            </w:pPr>
          </w:p>
        </w:tc>
        <w:tc>
          <w:tcPr>
            <w:tcW w:w="1873" w:type="dxa"/>
          </w:tcPr>
          <w:p w14:paraId="72DEE186" w14:textId="77777777" w:rsidR="006A543F" w:rsidRPr="00D4522A" w:rsidRDefault="006A543F" w:rsidP="00D95F9B">
            <w:pPr>
              <w:jc w:val="center"/>
              <w:rPr>
                <w:rFonts w:cstheme="minorHAnsi"/>
                <w:sz w:val="20"/>
                <w:szCs w:val="20"/>
              </w:rPr>
            </w:pPr>
          </w:p>
        </w:tc>
        <w:tc>
          <w:tcPr>
            <w:tcW w:w="1911" w:type="dxa"/>
          </w:tcPr>
          <w:p w14:paraId="6B7ED494" w14:textId="77777777" w:rsidR="006A543F" w:rsidRPr="00D4522A" w:rsidRDefault="006A543F" w:rsidP="00D95F9B">
            <w:pPr>
              <w:jc w:val="center"/>
              <w:rPr>
                <w:rFonts w:cstheme="minorHAnsi"/>
                <w:sz w:val="20"/>
                <w:szCs w:val="20"/>
              </w:rPr>
            </w:pPr>
          </w:p>
        </w:tc>
        <w:tc>
          <w:tcPr>
            <w:tcW w:w="2011" w:type="dxa"/>
          </w:tcPr>
          <w:p w14:paraId="7BAE1830" w14:textId="77777777" w:rsidR="006A543F" w:rsidRPr="00D4522A" w:rsidRDefault="006A543F" w:rsidP="00D95F9B">
            <w:pPr>
              <w:jc w:val="center"/>
              <w:rPr>
                <w:rFonts w:cstheme="minorHAnsi"/>
                <w:sz w:val="20"/>
                <w:szCs w:val="20"/>
              </w:rPr>
            </w:pPr>
          </w:p>
        </w:tc>
        <w:tc>
          <w:tcPr>
            <w:tcW w:w="1867" w:type="dxa"/>
          </w:tcPr>
          <w:p w14:paraId="60E2F554" w14:textId="77777777" w:rsidR="006A543F" w:rsidRPr="00D4522A" w:rsidRDefault="006A543F" w:rsidP="00D95F9B">
            <w:pPr>
              <w:jc w:val="center"/>
              <w:rPr>
                <w:rFonts w:cstheme="minorHAnsi"/>
                <w:sz w:val="20"/>
                <w:szCs w:val="20"/>
              </w:rPr>
            </w:pPr>
          </w:p>
        </w:tc>
        <w:tc>
          <w:tcPr>
            <w:tcW w:w="1834" w:type="dxa"/>
          </w:tcPr>
          <w:p w14:paraId="7DEA7626" w14:textId="77777777" w:rsidR="006A543F" w:rsidRPr="00D4522A" w:rsidRDefault="006A543F" w:rsidP="00D95F9B">
            <w:pPr>
              <w:jc w:val="center"/>
              <w:rPr>
                <w:rFonts w:cstheme="minorHAnsi"/>
                <w:sz w:val="20"/>
                <w:szCs w:val="20"/>
              </w:rPr>
            </w:pPr>
          </w:p>
        </w:tc>
      </w:tr>
    </w:tbl>
    <w:p w14:paraId="178C48FB" w14:textId="57344CBB" w:rsidR="008114DB" w:rsidRPr="005768B7" w:rsidRDefault="008114DB" w:rsidP="00E25C4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F54E" w14:textId="77777777" w:rsidR="006F3CD8" w:rsidRDefault="006F3CD8" w:rsidP="006F3CD8">
      <w:pPr>
        <w:spacing w:after="0" w:line="240" w:lineRule="auto"/>
      </w:pPr>
      <w:r>
        <w:separator/>
      </w:r>
    </w:p>
  </w:endnote>
  <w:endnote w:type="continuationSeparator" w:id="0">
    <w:p w14:paraId="3C8B4435" w14:textId="77777777" w:rsidR="006F3CD8" w:rsidRDefault="006F3CD8"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DD5B9" w14:textId="77777777" w:rsidR="006F3CD8" w:rsidRDefault="006F3CD8" w:rsidP="006F3CD8">
      <w:pPr>
        <w:spacing w:after="0" w:line="240" w:lineRule="auto"/>
      </w:pPr>
      <w:r>
        <w:separator/>
      </w:r>
    </w:p>
  </w:footnote>
  <w:footnote w:type="continuationSeparator" w:id="0">
    <w:p w14:paraId="32DD214B" w14:textId="77777777" w:rsidR="006F3CD8" w:rsidRDefault="006F3CD8" w:rsidP="006F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8741C"/>
    <w:multiLevelType w:val="hybridMultilevel"/>
    <w:tmpl w:val="3274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A5244"/>
    <w:multiLevelType w:val="hybridMultilevel"/>
    <w:tmpl w:val="DDA0E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8"/>
  </w:num>
  <w:num w:numId="3">
    <w:abstractNumId w:val="1"/>
  </w:num>
  <w:num w:numId="4">
    <w:abstractNumId w:val="2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33"/>
  </w:num>
  <w:num w:numId="9">
    <w:abstractNumId w:val="17"/>
  </w:num>
  <w:num w:numId="10">
    <w:abstractNumId w:val="16"/>
  </w:num>
  <w:num w:numId="11">
    <w:abstractNumId w:val="15"/>
  </w:num>
  <w:num w:numId="12">
    <w:abstractNumId w:val="8"/>
  </w:num>
  <w:num w:numId="13">
    <w:abstractNumId w:val="18"/>
  </w:num>
  <w:num w:numId="14">
    <w:abstractNumId w:val="19"/>
  </w:num>
  <w:num w:numId="15">
    <w:abstractNumId w:val="34"/>
  </w:num>
  <w:num w:numId="16">
    <w:abstractNumId w:val="29"/>
  </w:num>
  <w:num w:numId="17">
    <w:abstractNumId w:val="21"/>
  </w:num>
  <w:num w:numId="18">
    <w:abstractNumId w:val="23"/>
  </w:num>
  <w:num w:numId="19">
    <w:abstractNumId w:val="32"/>
  </w:num>
  <w:num w:numId="20">
    <w:abstractNumId w:val="11"/>
  </w:num>
  <w:num w:numId="21">
    <w:abstractNumId w:val="5"/>
  </w:num>
  <w:num w:numId="22">
    <w:abstractNumId w:val="3"/>
  </w:num>
  <w:num w:numId="23">
    <w:abstractNumId w:val="25"/>
  </w:num>
  <w:num w:numId="24">
    <w:abstractNumId w:val="12"/>
  </w:num>
  <w:num w:numId="25">
    <w:abstractNumId w:val="31"/>
  </w:num>
  <w:num w:numId="26">
    <w:abstractNumId w:val="14"/>
  </w:num>
  <w:num w:numId="27">
    <w:abstractNumId w:val="27"/>
  </w:num>
  <w:num w:numId="28">
    <w:abstractNumId w:val="30"/>
  </w:num>
  <w:num w:numId="29">
    <w:abstractNumId w:val="0"/>
  </w:num>
  <w:num w:numId="30">
    <w:abstractNumId w:val="2"/>
  </w:num>
  <w:num w:numId="31">
    <w:abstractNumId w:val="13"/>
  </w:num>
  <w:num w:numId="32">
    <w:abstractNumId w:val="20"/>
  </w:num>
  <w:num w:numId="33">
    <w:abstractNumId w:val="10"/>
  </w:num>
  <w:num w:numId="34">
    <w:abstractNumId w:val="4"/>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9"/>
    <w:rsid w:val="00000F82"/>
    <w:rsid w:val="00001BDA"/>
    <w:rsid w:val="00001DC6"/>
    <w:rsid w:val="000219F4"/>
    <w:rsid w:val="000231C2"/>
    <w:rsid w:val="00035E5F"/>
    <w:rsid w:val="000436E8"/>
    <w:rsid w:val="0004571E"/>
    <w:rsid w:val="000533DF"/>
    <w:rsid w:val="00057A63"/>
    <w:rsid w:val="000667FA"/>
    <w:rsid w:val="00071650"/>
    <w:rsid w:val="000748AA"/>
    <w:rsid w:val="00075DC4"/>
    <w:rsid w:val="00097138"/>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D5D"/>
    <w:rsid w:val="00141432"/>
    <w:rsid w:val="00141486"/>
    <w:rsid w:val="00142CF2"/>
    <w:rsid w:val="0015136C"/>
    <w:rsid w:val="00161730"/>
    <w:rsid w:val="00163854"/>
    <w:rsid w:val="0016754F"/>
    <w:rsid w:val="0018312D"/>
    <w:rsid w:val="001A08E1"/>
    <w:rsid w:val="001A1AFC"/>
    <w:rsid w:val="001A53E3"/>
    <w:rsid w:val="001B43B4"/>
    <w:rsid w:val="001B70D3"/>
    <w:rsid w:val="001D225C"/>
    <w:rsid w:val="001D34B1"/>
    <w:rsid w:val="001D3BA5"/>
    <w:rsid w:val="001F1DEE"/>
    <w:rsid w:val="001F5E0B"/>
    <w:rsid w:val="00200A7E"/>
    <w:rsid w:val="002055B4"/>
    <w:rsid w:val="00211E2B"/>
    <w:rsid w:val="00220BBD"/>
    <w:rsid w:val="00221E63"/>
    <w:rsid w:val="00223904"/>
    <w:rsid w:val="00233611"/>
    <w:rsid w:val="002359D8"/>
    <w:rsid w:val="00236932"/>
    <w:rsid w:val="00237C7E"/>
    <w:rsid w:val="00240E20"/>
    <w:rsid w:val="00243E45"/>
    <w:rsid w:val="002443A0"/>
    <w:rsid w:val="00246317"/>
    <w:rsid w:val="00250FDC"/>
    <w:rsid w:val="0025449E"/>
    <w:rsid w:val="00265D9B"/>
    <w:rsid w:val="00275222"/>
    <w:rsid w:val="002A0BB8"/>
    <w:rsid w:val="002C1E3D"/>
    <w:rsid w:val="002D4F21"/>
    <w:rsid w:val="002D6673"/>
    <w:rsid w:val="002E1554"/>
    <w:rsid w:val="0031320B"/>
    <w:rsid w:val="00314156"/>
    <w:rsid w:val="00314AA3"/>
    <w:rsid w:val="0031533C"/>
    <w:rsid w:val="00315D8A"/>
    <w:rsid w:val="00320600"/>
    <w:rsid w:val="00326C5E"/>
    <w:rsid w:val="00327A8F"/>
    <w:rsid w:val="0033046B"/>
    <w:rsid w:val="00330661"/>
    <w:rsid w:val="003318FD"/>
    <w:rsid w:val="0033756A"/>
    <w:rsid w:val="00340AF8"/>
    <w:rsid w:val="00373B18"/>
    <w:rsid w:val="00373D15"/>
    <w:rsid w:val="00382139"/>
    <w:rsid w:val="003825CD"/>
    <w:rsid w:val="00390E94"/>
    <w:rsid w:val="00391A8D"/>
    <w:rsid w:val="003A34CB"/>
    <w:rsid w:val="003A596D"/>
    <w:rsid w:val="003B3341"/>
    <w:rsid w:val="003C3A84"/>
    <w:rsid w:val="003C6937"/>
    <w:rsid w:val="003D4C77"/>
    <w:rsid w:val="003D7243"/>
    <w:rsid w:val="003E1B53"/>
    <w:rsid w:val="003E29B8"/>
    <w:rsid w:val="003F1410"/>
    <w:rsid w:val="003F2B38"/>
    <w:rsid w:val="0040441F"/>
    <w:rsid w:val="00405DDA"/>
    <w:rsid w:val="00416F9C"/>
    <w:rsid w:val="00421669"/>
    <w:rsid w:val="004403C1"/>
    <w:rsid w:val="00440E45"/>
    <w:rsid w:val="00466E91"/>
    <w:rsid w:val="00470268"/>
    <w:rsid w:val="00474175"/>
    <w:rsid w:val="00481B4C"/>
    <w:rsid w:val="00481C23"/>
    <w:rsid w:val="004838CF"/>
    <w:rsid w:val="004853B2"/>
    <w:rsid w:val="00495EDD"/>
    <w:rsid w:val="004B1058"/>
    <w:rsid w:val="004B2894"/>
    <w:rsid w:val="004C36A3"/>
    <w:rsid w:val="004C3CD0"/>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03C8"/>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F2B16"/>
    <w:rsid w:val="00602FF5"/>
    <w:rsid w:val="00607718"/>
    <w:rsid w:val="0061796D"/>
    <w:rsid w:val="00620326"/>
    <w:rsid w:val="00626E8D"/>
    <w:rsid w:val="006414D1"/>
    <w:rsid w:val="00644735"/>
    <w:rsid w:val="00646291"/>
    <w:rsid w:val="00646BD8"/>
    <w:rsid w:val="0065204C"/>
    <w:rsid w:val="00654706"/>
    <w:rsid w:val="006652B9"/>
    <w:rsid w:val="00667137"/>
    <w:rsid w:val="00673BE5"/>
    <w:rsid w:val="006774E6"/>
    <w:rsid w:val="00690206"/>
    <w:rsid w:val="006925D0"/>
    <w:rsid w:val="006A033E"/>
    <w:rsid w:val="006A40DA"/>
    <w:rsid w:val="006A543F"/>
    <w:rsid w:val="006B2D95"/>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5E73"/>
    <w:rsid w:val="007B7F4A"/>
    <w:rsid w:val="007C5D82"/>
    <w:rsid w:val="007D0131"/>
    <w:rsid w:val="007D28F5"/>
    <w:rsid w:val="007D3F98"/>
    <w:rsid w:val="007E5298"/>
    <w:rsid w:val="007F687E"/>
    <w:rsid w:val="0080347D"/>
    <w:rsid w:val="00806DB4"/>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B3A84"/>
    <w:rsid w:val="008C0815"/>
    <w:rsid w:val="008C54F6"/>
    <w:rsid w:val="008C6174"/>
    <w:rsid w:val="008D5A16"/>
    <w:rsid w:val="008E2660"/>
    <w:rsid w:val="008E57EF"/>
    <w:rsid w:val="008F4507"/>
    <w:rsid w:val="009020D2"/>
    <w:rsid w:val="00910A67"/>
    <w:rsid w:val="00910DD9"/>
    <w:rsid w:val="00921FDE"/>
    <w:rsid w:val="00926602"/>
    <w:rsid w:val="009348AE"/>
    <w:rsid w:val="00937F99"/>
    <w:rsid w:val="00960567"/>
    <w:rsid w:val="00963082"/>
    <w:rsid w:val="009659BB"/>
    <w:rsid w:val="00970D6B"/>
    <w:rsid w:val="0098406D"/>
    <w:rsid w:val="00993EFC"/>
    <w:rsid w:val="00994883"/>
    <w:rsid w:val="009A0433"/>
    <w:rsid w:val="009A728F"/>
    <w:rsid w:val="009B05C3"/>
    <w:rsid w:val="009C03D3"/>
    <w:rsid w:val="009C5C41"/>
    <w:rsid w:val="009D07DC"/>
    <w:rsid w:val="009D10DE"/>
    <w:rsid w:val="009E1059"/>
    <w:rsid w:val="009E1614"/>
    <w:rsid w:val="009E459A"/>
    <w:rsid w:val="009F7809"/>
    <w:rsid w:val="00A04D50"/>
    <w:rsid w:val="00A14A84"/>
    <w:rsid w:val="00A26A6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F4689"/>
    <w:rsid w:val="00AF4820"/>
    <w:rsid w:val="00B064D1"/>
    <w:rsid w:val="00B23B92"/>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B7BC0"/>
    <w:rsid w:val="00BC301B"/>
    <w:rsid w:val="00BC3340"/>
    <w:rsid w:val="00BF1337"/>
    <w:rsid w:val="00BF3997"/>
    <w:rsid w:val="00BF5E82"/>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93FF8"/>
    <w:rsid w:val="00C97449"/>
    <w:rsid w:val="00CA1043"/>
    <w:rsid w:val="00CB20F9"/>
    <w:rsid w:val="00CB2111"/>
    <w:rsid w:val="00CC7B76"/>
    <w:rsid w:val="00CD106A"/>
    <w:rsid w:val="00CD6CC7"/>
    <w:rsid w:val="00CD7083"/>
    <w:rsid w:val="00CE40EA"/>
    <w:rsid w:val="00CE54FE"/>
    <w:rsid w:val="00D010BD"/>
    <w:rsid w:val="00D0422C"/>
    <w:rsid w:val="00D1150B"/>
    <w:rsid w:val="00D11ECF"/>
    <w:rsid w:val="00D17AF5"/>
    <w:rsid w:val="00D21EAA"/>
    <w:rsid w:val="00D34771"/>
    <w:rsid w:val="00D4048A"/>
    <w:rsid w:val="00D4057A"/>
    <w:rsid w:val="00D41BA2"/>
    <w:rsid w:val="00D42982"/>
    <w:rsid w:val="00D4522A"/>
    <w:rsid w:val="00D47402"/>
    <w:rsid w:val="00D474F8"/>
    <w:rsid w:val="00D57BC8"/>
    <w:rsid w:val="00D7797B"/>
    <w:rsid w:val="00D82396"/>
    <w:rsid w:val="00D86EE3"/>
    <w:rsid w:val="00D95F9B"/>
    <w:rsid w:val="00D96B22"/>
    <w:rsid w:val="00DA22F4"/>
    <w:rsid w:val="00DA25D3"/>
    <w:rsid w:val="00DA32A8"/>
    <w:rsid w:val="00DA483D"/>
    <w:rsid w:val="00DB046C"/>
    <w:rsid w:val="00DB5CBB"/>
    <w:rsid w:val="00DB695A"/>
    <w:rsid w:val="00DC0C47"/>
    <w:rsid w:val="00DC7565"/>
    <w:rsid w:val="00DD313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5513"/>
    <w:rsid w:val="00E96A94"/>
    <w:rsid w:val="00EA39B0"/>
    <w:rsid w:val="00EB5295"/>
    <w:rsid w:val="00EB62C2"/>
    <w:rsid w:val="00EC0E86"/>
    <w:rsid w:val="00EC1099"/>
    <w:rsid w:val="00EC24ED"/>
    <w:rsid w:val="00EC7C0F"/>
    <w:rsid w:val="00ED5247"/>
    <w:rsid w:val="00ED66B5"/>
    <w:rsid w:val="00EE6A85"/>
    <w:rsid w:val="00F0023D"/>
    <w:rsid w:val="00F01B98"/>
    <w:rsid w:val="00F366BF"/>
    <w:rsid w:val="00F40D3E"/>
    <w:rsid w:val="00F466FE"/>
    <w:rsid w:val="00F634A4"/>
    <w:rsid w:val="00F65D87"/>
    <w:rsid w:val="00F81FD6"/>
    <w:rsid w:val="00F831B4"/>
    <w:rsid w:val="00F8533F"/>
    <w:rsid w:val="00F87DA0"/>
    <w:rsid w:val="00FA77EA"/>
    <w:rsid w:val="00FB0429"/>
    <w:rsid w:val="00FB055F"/>
    <w:rsid w:val="00FD21C0"/>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riverna@gmail.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E987-A973-4C69-AC27-5D29DAD3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1693</Words>
  <Characters>9655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Oldtown</dc:creator>
  <cp:lastModifiedBy>Richard McDougal</cp:lastModifiedBy>
  <cp:revision>2</cp:revision>
  <cp:lastPrinted>2018-03-19T22:58:00Z</cp:lastPrinted>
  <dcterms:created xsi:type="dcterms:W3CDTF">2018-06-14T23:08:00Z</dcterms:created>
  <dcterms:modified xsi:type="dcterms:W3CDTF">2018-06-14T23:08:00Z</dcterms:modified>
</cp:coreProperties>
</file>