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A769A" w14:textId="77777777" w:rsidR="00EF11A0" w:rsidRDefault="00EF11A0" w:rsidP="00EF11A0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Regular Meeting of </w:t>
      </w:r>
      <w:r w:rsidRPr="00546BB5">
        <w:rPr>
          <w:rFonts w:ascii="Arial Narrow" w:hAnsi="Arial Narrow"/>
          <w:u w:val="single"/>
        </w:rPr>
        <w:t>St. Paul’s United Church Council</w:t>
      </w:r>
    </w:p>
    <w:p w14:paraId="0E14BCCD" w14:textId="77777777" w:rsidR="00EF11A0" w:rsidRPr="00D606C9" w:rsidRDefault="00EF11A0" w:rsidP="00EF11A0">
      <w:pPr>
        <w:jc w:val="center"/>
        <w:rPr>
          <w:rFonts w:ascii="Arial Narrow" w:hAnsi="Arial Narrow"/>
        </w:rPr>
      </w:pPr>
      <w:r w:rsidRPr="00D606C9">
        <w:rPr>
          <w:rFonts w:ascii="Arial Narrow" w:hAnsi="Arial Narrow"/>
        </w:rPr>
        <w:t>303 Jackson Street, Walkerton, Ontario N0G 2V0</w:t>
      </w:r>
    </w:p>
    <w:p w14:paraId="4C9BC98E" w14:textId="77777777" w:rsidR="00EF11A0" w:rsidRDefault="00EF11A0" w:rsidP="00EF11A0">
      <w:pPr>
        <w:jc w:val="center"/>
        <w:rPr>
          <w:rFonts w:ascii="Arial Narrow" w:hAnsi="Arial Narrow"/>
        </w:rPr>
      </w:pPr>
    </w:p>
    <w:p w14:paraId="0F903890" w14:textId="1948A286" w:rsidR="00EF11A0" w:rsidRDefault="009C645A" w:rsidP="00EF11A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28 May</w:t>
      </w:r>
      <w:r w:rsidR="00E76353">
        <w:rPr>
          <w:rFonts w:ascii="Arial Narrow" w:hAnsi="Arial Narrow"/>
        </w:rPr>
        <w:t xml:space="preserve"> </w:t>
      </w:r>
      <w:r w:rsidR="00EF11A0">
        <w:rPr>
          <w:rFonts w:ascii="Arial Narrow" w:hAnsi="Arial Narrow"/>
        </w:rPr>
        <w:t>201</w:t>
      </w:r>
      <w:r w:rsidR="000A2D52">
        <w:rPr>
          <w:rFonts w:ascii="Arial Narrow" w:hAnsi="Arial Narrow"/>
        </w:rPr>
        <w:t>9</w:t>
      </w:r>
    </w:p>
    <w:p w14:paraId="2AD695F9" w14:textId="77777777" w:rsidR="00EF11A0" w:rsidRPr="00D606C9" w:rsidRDefault="00EF11A0" w:rsidP="00EF11A0">
      <w:pPr>
        <w:jc w:val="center"/>
        <w:rPr>
          <w:rFonts w:ascii="Arial Narrow" w:hAnsi="Arial Narrow"/>
        </w:rPr>
      </w:pPr>
    </w:p>
    <w:p w14:paraId="05444B00" w14:textId="77777777" w:rsidR="00EF11A0" w:rsidRPr="00546BB5" w:rsidRDefault="00EF11A0" w:rsidP="00EF11A0">
      <w:pPr>
        <w:jc w:val="center"/>
        <w:rPr>
          <w:rFonts w:ascii="Arial Narrow" w:hAnsi="Arial Narrow"/>
          <w:b/>
          <w:u w:val="single"/>
        </w:rPr>
      </w:pPr>
      <w:r w:rsidRPr="00546BB5">
        <w:rPr>
          <w:rFonts w:ascii="Arial Narrow" w:hAnsi="Arial Narrow"/>
          <w:b/>
          <w:u w:val="single"/>
        </w:rPr>
        <w:t>MINUTES</w:t>
      </w:r>
    </w:p>
    <w:p w14:paraId="27FDF4CD" w14:textId="77777777" w:rsidR="00EF11A0" w:rsidRPr="00546BB5" w:rsidRDefault="00EF11A0" w:rsidP="00EF11A0">
      <w:pPr>
        <w:rPr>
          <w:rFonts w:ascii="Arial Narrow" w:hAnsi="Arial Narrow"/>
        </w:rPr>
      </w:pPr>
    </w:p>
    <w:p w14:paraId="2C83D2BF" w14:textId="4FD0CEF1" w:rsidR="00824435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u w:val="single"/>
        </w:rPr>
        <w:t>In Attendance: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CA7EC4">
        <w:rPr>
          <w:rFonts w:ascii="Arial Narrow" w:hAnsi="Arial Narrow"/>
          <w:b/>
          <w:u w:val="single"/>
        </w:rPr>
        <w:t>Chair</w:t>
      </w:r>
      <w:r>
        <w:rPr>
          <w:rFonts w:ascii="Arial Narrow" w:hAnsi="Arial Narrow"/>
        </w:rPr>
        <w:t xml:space="preserve">:  </w:t>
      </w:r>
      <w:r w:rsidR="000A2D52">
        <w:rPr>
          <w:rFonts w:ascii="Arial Narrow" w:hAnsi="Arial Narrow"/>
        </w:rPr>
        <w:t>Deb Sutherland</w:t>
      </w:r>
      <w:r w:rsidR="00824435">
        <w:rPr>
          <w:rFonts w:ascii="Arial Narrow" w:hAnsi="Arial Narrow"/>
        </w:rPr>
        <w:tab/>
      </w:r>
      <w:r w:rsidR="00824435">
        <w:rPr>
          <w:rFonts w:ascii="Arial Narrow" w:hAnsi="Arial Narrow"/>
        </w:rPr>
        <w:tab/>
      </w:r>
      <w:r w:rsidR="00824435" w:rsidRPr="00CA7EC4">
        <w:rPr>
          <w:rFonts w:ascii="Arial Narrow" w:hAnsi="Arial Narrow"/>
          <w:b/>
          <w:u w:val="single"/>
        </w:rPr>
        <w:t>Vice Chair</w:t>
      </w:r>
      <w:r w:rsidR="00824435">
        <w:rPr>
          <w:rFonts w:ascii="Arial Narrow" w:hAnsi="Arial Narrow"/>
        </w:rPr>
        <w:t xml:space="preserve">:  </w:t>
      </w:r>
    </w:p>
    <w:p w14:paraId="7C5DFE44" w14:textId="12378D9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CF06EBD" w14:textId="796CA73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Gary Munro</w:t>
      </w:r>
      <w:r w:rsidR="00824435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</w:r>
      <w:r w:rsidR="00824435">
        <w:rPr>
          <w:rFonts w:ascii="Arial Narrow" w:hAnsi="Arial Narrow"/>
        </w:rPr>
        <w:t>(</w:t>
      </w:r>
      <w:r w:rsidR="00824435" w:rsidRPr="00824435">
        <w:rPr>
          <w:rFonts w:ascii="Arial Narrow" w:hAnsi="Arial Narrow"/>
          <w:sz w:val="20"/>
          <w:szCs w:val="20"/>
        </w:rPr>
        <w:t>Treasurer</w:t>
      </w:r>
      <w:r w:rsidR="00824435">
        <w:rPr>
          <w:rFonts w:ascii="Arial Narrow" w:hAnsi="Arial Narrow"/>
        </w:rPr>
        <w:t>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18DDAB1" w14:textId="5858EC8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24435">
        <w:rPr>
          <w:rFonts w:ascii="Arial Narrow" w:hAnsi="Arial Narrow"/>
        </w:rPr>
        <w:t xml:space="preserve">Shelley </w:t>
      </w:r>
      <w:proofErr w:type="spellStart"/>
      <w:r w:rsidR="00824435">
        <w:rPr>
          <w:rFonts w:ascii="Arial Narrow" w:hAnsi="Arial Narrow"/>
        </w:rPr>
        <w:t>Crummer</w:t>
      </w:r>
      <w:proofErr w:type="spellEnd"/>
      <w:r w:rsidR="00824435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824435">
        <w:rPr>
          <w:rFonts w:ascii="Arial Narrow" w:hAnsi="Arial Narrow"/>
        </w:rPr>
        <w:t>(</w:t>
      </w:r>
      <w:r w:rsidR="00824435" w:rsidRPr="00824435">
        <w:rPr>
          <w:rFonts w:ascii="Arial Narrow" w:hAnsi="Arial Narrow"/>
          <w:sz w:val="20"/>
          <w:szCs w:val="20"/>
        </w:rPr>
        <w:t>Stewardship</w:t>
      </w:r>
      <w:r w:rsidR="00824435">
        <w:rPr>
          <w:rFonts w:ascii="Arial Narrow" w:hAnsi="Arial Narrow"/>
        </w:rPr>
        <w:t>)</w:t>
      </w:r>
    </w:p>
    <w:p w14:paraId="1383A5B9" w14:textId="63392ED8" w:rsidR="00585D54" w:rsidRPr="00585D54" w:rsidRDefault="00EF11A0" w:rsidP="0082443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C645A">
        <w:rPr>
          <w:rFonts w:ascii="Arial Narrow" w:hAnsi="Arial Narrow"/>
        </w:rPr>
        <w:t xml:space="preserve">Randy Willick </w:t>
      </w:r>
      <w:r w:rsidR="009C645A">
        <w:rPr>
          <w:rFonts w:ascii="Arial Narrow" w:hAnsi="Arial Narrow"/>
        </w:rPr>
        <w:tab/>
      </w:r>
      <w:r w:rsidR="009C645A">
        <w:rPr>
          <w:rFonts w:ascii="Arial Narrow" w:hAnsi="Arial Narrow"/>
        </w:rPr>
        <w:tab/>
        <w:t>(</w:t>
      </w:r>
      <w:r w:rsidR="009C645A" w:rsidRPr="00824435">
        <w:rPr>
          <w:rFonts w:ascii="Arial Narrow" w:hAnsi="Arial Narrow"/>
          <w:sz w:val="20"/>
          <w:szCs w:val="20"/>
        </w:rPr>
        <w:t>Trustee</w:t>
      </w:r>
      <w:r w:rsidR="009C645A">
        <w:rPr>
          <w:rFonts w:ascii="Arial Narrow" w:hAnsi="Arial Narrow"/>
        </w:rPr>
        <w:t>)</w:t>
      </w:r>
      <w:r w:rsidR="009C645A">
        <w:rPr>
          <w:rFonts w:ascii="Arial Narrow" w:hAnsi="Arial Narrow"/>
        </w:rPr>
        <w:tab/>
      </w:r>
    </w:p>
    <w:p w14:paraId="3A0B7BF6" w14:textId="6473AF04" w:rsidR="00EF11A0" w:rsidRDefault="00EF11A0" w:rsidP="003A7F7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Anita McNeil</w:t>
      </w:r>
      <w:r w:rsidR="00B02E09">
        <w:rPr>
          <w:rFonts w:ascii="Arial Narrow" w:hAnsi="Arial Narrow"/>
        </w:rPr>
        <w:t xml:space="preserve"> </w:t>
      </w:r>
      <w:r w:rsidR="00B02E09">
        <w:rPr>
          <w:rFonts w:ascii="Arial Narrow" w:hAnsi="Arial Narrow"/>
        </w:rPr>
        <w:tab/>
      </w:r>
      <w:r w:rsidR="00B02E09">
        <w:rPr>
          <w:rFonts w:ascii="Arial Narrow" w:hAnsi="Arial Narrow"/>
        </w:rPr>
        <w:tab/>
        <w:t>(</w:t>
      </w:r>
      <w:r w:rsidR="00B02E09">
        <w:rPr>
          <w:rFonts w:ascii="Arial Narrow" w:hAnsi="Arial Narrow"/>
          <w:sz w:val="20"/>
          <w:szCs w:val="20"/>
        </w:rPr>
        <w:t>Secretary</w:t>
      </w:r>
      <w:r w:rsidR="00B02E09">
        <w:rPr>
          <w:rFonts w:ascii="Arial Narrow" w:hAnsi="Arial Narrow"/>
        </w:rPr>
        <w:t>)</w:t>
      </w:r>
    </w:p>
    <w:p w14:paraId="659F6708" w14:textId="5964B655" w:rsidR="00EF11A0" w:rsidRDefault="00585D54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02E09">
        <w:rPr>
          <w:rFonts w:ascii="Arial Narrow" w:hAnsi="Arial Narrow"/>
        </w:rPr>
        <w:t>Rev. Cathy Paul</w:t>
      </w:r>
    </w:p>
    <w:p w14:paraId="14924446" w14:textId="4A51DC97" w:rsidR="00C440D4" w:rsidRDefault="00C440D4" w:rsidP="00EF11A0">
      <w:pPr>
        <w:rPr>
          <w:rFonts w:ascii="Arial Narrow" w:hAnsi="Arial Narrow"/>
        </w:rPr>
      </w:pPr>
    </w:p>
    <w:p w14:paraId="0005C568" w14:textId="77777777" w:rsidR="009C645A" w:rsidRPr="009C645A" w:rsidRDefault="00C440D4" w:rsidP="009C645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u w:val="single"/>
        </w:rPr>
        <w:t>Regrets: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9C645A">
        <w:rPr>
          <w:rFonts w:ascii="Arial Narrow" w:hAnsi="Arial Narrow"/>
        </w:rPr>
        <w:t xml:space="preserve">David </w:t>
      </w:r>
      <w:proofErr w:type="spellStart"/>
      <w:r w:rsidR="009C645A">
        <w:rPr>
          <w:rFonts w:ascii="Arial Narrow" w:hAnsi="Arial Narrow"/>
        </w:rPr>
        <w:t>Inglis</w:t>
      </w:r>
      <w:proofErr w:type="spellEnd"/>
      <w:r w:rsidR="009C645A">
        <w:rPr>
          <w:rFonts w:ascii="Arial Narrow" w:hAnsi="Arial Narrow"/>
        </w:rPr>
        <w:tab/>
      </w:r>
      <w:r w:rsidR="009C645A">
        <w:rPr>
          <w:rFonts w:ascii="Arial Narrow" w:hAnsi="Arial Narrow"/>
        </w:rPr>
        <w:tab/>
      </w:r>
      <w:r w:rsidR="009C645A">
        <w:rPr>
          <w:rFonts w:ascii="Arial Narrow" w:hAnsi="Arial Narrow"/>
          <w:sz w:val="20"/>
          <w:szCs w:val="20"/>
        </w:rPr>
        <w:t>(Vice Chair)</w:t>
      </w:r>
    </w:p>
    <w:p w14:paraId="23C6F820" w14:textId="6A3CFB5D" w:rsidR="009C645A" w:rsidRPr="00585D54" w:rsidRDefault="009C645A" w:rsidP="009C645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Bev Cameron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(Ministry &amp; Personnel)</w:t>
      </w:r>
    </w:p>
    <w:p w14:paraId="38553743" w14:textId="713DD195" w:rsidR="00C440D4" w:rsidRDefault="009C645A" w:rsidP="00C440D4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C440D4">
        <w:rPr>
          <w:rFonts w:ascii="Arial Narrow" w:hAnsi="Arial Narrow"/>
        </w:rPr>
        <w:t xml:space="preserve">Nina </w:t>
      </w:r>
      <w:proofErr w:type="spellStart"/>
      <w:r w:rsidR="00C440D4">
        <w:rPr>
          <w:rFonts w:ascii="Arial Narrow" w:hAnsi="Arial Narrow"/>
        </w:rPr>
        <w:t>McTeer</w:t>
      </w:r>
      <w:proofErr w:type="spellEnd"/>
      <w:r w:rsidR="00C440D4">
        <w:rPr>
          <w:rFonts w:ascii="Arial Narrow" w:hAnsi="Arial Narrow"/>
        </w:rPr>
        <w:tab/>
      </w:r>
      <w:r w:rsidR="00C440D4">
        <w:rPr>
          <w:rFonts w:ascii="Arial Narrow" w:hAnsi="Arial Narrow"/>
        </w:rPr>
        <w:tab/>
      </w:r>
      <w:r w:rsidR="00C440D4">
        <w:rPr>
          <w:rFonts w:ascii="Arial Narrow" w:hAnsi="Arial Narrow"/>
          <w:sz w:val="20"/>
          <w:szCs w:val="20"/>
        </w:rPr>
        <w:t>(Pastoral Relations)</w:t>
      </w:r>
    </w:p>
    <w:p w14:paraId="107E9DAD" w14:textId="77777777" w:rsidR="003A7F79" w:rsidRDefault="003A7F79" w:rsidP="003A7F79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Margaret Elliott-Niesen </w:t>
      </w:r>
      <w:r>
        <w:rPr>
          <w:rFonts w:ascii="Arial Narrow" w:hAnsi="Arial Narrow"/>
        </w:rPr>
        <w:tab/>
        <w:t>(</w:t>
      </w:r>
      <w:r w:rsidRPr="00824435">
        <w:rPr>
          <w:rFonts w:ascii="Arial Narrow" w:hAnsi="Arial Narrow"/>
          <w:sz w:val="20"/>
          <w:szCs w:val="20"/>
        </w:rPr>
        <w:t>Regional Rep</w:t>
      </w:r>
      <w:r>
        <w:rPr>
          <w:rFonts w:ascii="Arial Narrow" w:hAnsi="Arial Narrow"/>
        </w:rPr>
        <w:t>)</w:t>
      </w:r>
    </w:p>
    <w:p w14:paraId="6B9E47B3" w14:textId="3231808F" w:rsidR="00E91464" w:rsidRDefault="00E91464" w:rsidP="00C440D4">
      <w:pPr>
        <w:rPr>
          <w:rFonts w:ascii="Arial Narrow" w:hAnsi="Arial Narrow"/>
          <w:sz w:val="20"/>
          <w:szCs w:val="20"/>
        </w:rPr>
      </w:pPr>
    </w:p>
    <w:p w14:paraId="301DC265" w14:textId="20467597" w:rsidR="00E91464" w:rsidRDefault="00E91464" w:rsidP="00C440D4">
      <w:pPr>
        <w:rPr>
          <w:rFonts w:ascii="Arial Narrow" w:hAnsi="Arial Narrow"/>
          <w:sz w:val="20"/>
          <w:szCs w:val="20"/>
        </w:rPr>
      </w:pPr>
      <w:r w:rsidRPr="00E91464">
        <w:rPr>
          <w:rFonts w:ascii="Arial Narrow" w:hAnsi="Arial Narrow"/>
          <w:u w:val="single"/>
        </w:rPr>
        <w:t>Guest: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Bob Weber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0"/>
          <w:szCs w:val="20"/>
        </w:rPr>
        <w:t>(Property)</w:t>
      </w:r>
    </w:p>
    <w:p w14:paraId="4A19F600" w14:textId="6083D473" w:rsidR="00BC08BD" w:rsidRDefault="00BC08BD" w:rsidP="00C440D4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BC08BD">
        <w:rPr>
          <w:rFonts w:ascii="Arial Narrow" w:hAnsi="Arial Narrow"/>
        </w:rPr>
        <w:t>Peggy Munro</w:t>
      </w:r>
    </w:p>
    <w:p w14:paraId="3C7A31E5" w14:textId="02C638E3" w:rsidR="00BC08BD" w:rsidRPr="00BC08BD" w:rsidRDefault="00BC08BD" w:rsidP="00C440D4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Cathy Cormack</w:t>
      </w:r>
    </w:p>
    <w:p w14:paraId="2F407AF8" w14:textId="77777777" w:rsidR="00EF11A0" w:rsidRDefault="00EF11A0" w:rsidP="00EF11A0">
      <w:pPr>
        <w:rPr>
          <w:rFonts w:ascii="Arial Narrow" w:hAnsi="Arial Narrow"/>
        </w:rPr>
      </w:pPr>
    </w:p>
    <w:p w14:paraId="57BA467F" w14:textId="39EC7772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Welcome and Call to Order</w:t>
      </w:r>
      <w:r>
        <w:rPr>
          <w:rFonts w:ascii="Arial Narrow" w:hAnsi="Arial Narrow"/>
        </w:rPr>
        <w:t xml:space="preserve">  at 7:00 PM</w:t>
      </w:r>
    </w:p>
    <w:p w14:paraId="3FAF1F77" w14:textId="77777777" w:rsidR="00C744B9" w:rsidRDefault="00C744B9" w:rsidP="00EF11A0">
      <w:pPr>
        <w:rPr>
          <w:rFonts w:ascii="Arial Narrow" w:hAnsi="Arial Narrow"/>
        </w:rPr>
      </w:pPr>
    </w:p>
    <w:p w14:paraId="491E1E15" w14:textId="134723D9" w:rsidR="00E76353" w:rsidRPr="00301932" w:rsidRDefault="00E76353" w:rsidP="00C440D4">
      <w:pPr>
        <w:pStyle w:val="ListParagraph"/>
        <w:numPr>
          <w:ilvl w:val="0"/>
          <w:numId w:val="5"/>
        </w:numPr>
        <w:rPr>
          <w:rFonts w:ascii="Arial Narrow" w:hAnsi="Arial Narrow"/>
        </w:rPr>
      </w:pPr>
      <w:r w:rsidRPr="00301932">
        <w:rPr>
          <w:rFonts w:ascii="Arial Narrow" w:hAnsi="Arial Narrow"/>
        </w:rPr>
        <w:t xml:space="preserve">Chair, Deb Sutherland, </w:t>
      </w:r>
      <w:r w:rsidR="00C440D4">
        <w:rPr>
          <w:rFonts w:ascii="Arial Narrow" w:hAnsi="Arial Narrow"/>
        </w:rPr>
        <w:t>welcomed all in attendance</w:t>
      </w:r>
    </w:p>
    <w:p w14:paraId="202F5E24" w14:textId="77777777" w:rsidR="00EF11A0" w:rsidRDefault="00EF11A0" w:rsidP="00EF11A0">
      <w:pPr>
        <w:rPr>
          <w:rFonts w:ascii="Arial Narrow" w:hAnsi="Arial Narrow"/>
        </w:rPr>
      </w:pPr>
    </w:p>
    <w:p w14:paraId="543B430C" w14:textId="061CF9EC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</w:r>
      <w:r w:rsidRPr="007E0424">
        <w:rPr>
          <w:rFonts w:ascii="Arial Narrow" w:hAnsi="Arial Narrow"/>
          <w:u w:val="single"/>
        </w:rPr>
        <w:t>Spiritual Sharing</w:t>
      </w:r>
      <w:r>
        <w:rPr>
          <w:rFonts w:ascii="Arial Narrow" w:hAnsi="Arial Narrow"/>
        </w:rPr>
        <w:t xml:space="preserve"> – </w:t>
      </w:r>
      <w:r w:rsidR="009C645A">
        <w:rPr>
          <w:rFonts w:ascii="Arial Narrow" w:hAnsi="Arial Narrow"/>
        </w:rPr>
        <w:t xml:space="preserve">Shelley </w:t>
      </w:r>
      <w:proofErr w:type="spellStart"/>
      <w:r w:rsidR="009C645A">
        <w:rPr>
          <w:rFonts w:ascii="Arial Narrow" w:hAnsi="Arial Narrow"/>
        </w:rPr>
        <w:t>Crummer</w:t>
      </w:r>
      <w:proofErr w:type="spellEnd"/>
    </w:p>
    <w:p w14:paraId="6C7226A7" w14:textId="77777777" w:rsidR="00C744B9" w:rsidRDefault="00C744B9" w:rsidP="00EF11A0">
      <w:pPr>
        <w:rPr>
          <w:rFonts w:ascii="Arial Narrow" w:hAnsi="Arial Narrow"/>
        </w:rPr>
      </w:pPr>
    </w:p>
    <w:p w14:paraId="1924B4C4" w14:textId="60B81D22" w:rsidR="00301932" w:rsidRPr="00301932" w:rsidRDefault="00C440D4" w:rsidP="00301932">
      <w:pPr>
        <w:pStyle w:val="ListParagraph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Shared </w:t>
      </w:r>
      <w:r w:rsidR="002240CD">
        <w:rPr>
          <w:rFonts w:ascii="Arial Narrow" w:hAnsi="Arial Narrow"/>
        </w:rPr>
        <w:t xml:space="preserve">the music of Wynona Judd, entitled </w:t>
      </w:r>
      <w:r w:rsidR="002240CD">
        <w:rPr>
          <w:rFonts w:ascii="Arial Narrow" w:hAnsi="Arial Narrow"/>
          <w:i/>
        </w:rPr>
        <w:t>“Testify to Love”</w:t>
      </w:r>
      <w:r w:rsidR="002240CD">
        <w:rPr>
          <w:rFonts w:ascii="Arial Narrow" w:hAnsi="Arial Narrow"/>
        </w:rPr>
        <w:t>, followed by a prayer</w:t>
      </w:r>
    </w:p>
    <w:p w14:paraId="00881781" w14:textId="77777777" w:rsidR="00EF11A0" w:rsidRDefault="00EF11A0" w:rsidP="00EF11A0">
      <w:pPr>
        <w:rPr>
          <w:rFonts w:ascii="Arial Narrow" w:hAnsi="Arial Narrow"/>
        </w:rPr>
      </w:pPr>
    </w:p>
    <w:p w14:paraId="7FFA51CD" w14:textId="77777777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Behavioural Covenant</w:t>
      </w:r>
      <w:r>
        <w:rPr>
          <w:rFonts w:ascii="Arial Narrow" w:hAnsi="Arial Narrow"/>
        </w:rPr>
        <w:t xml:space="preserve"> – recited by all in attendance.</w:t>
      </w:r>
    </w:p>
    <w:p w14:paraId="4121308A" w14:textId="77777777" w:rsidR="00EF11A0" w:rsidRDefault="00EF11A0" w:rsidP="00EF11A0">
      <w:pPr>
        <w:rPr>
          <w:rFonts w:ascii="Arial Narrow" w:hAnsi="Arial Narrow"/>
        </w:rPr>
      </w:pPr>
    </w:p>
    <w:p w14:paraId="3150084F" w14:textId="77777777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4.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Approval of Agenda</w:t>
      </w:r>
    </w:p>
    <w:p w14:paraId="665B80EF" w14:textId="77777777" w:rsidR="00EF11A0" w:rsidRDefault="00EF11A0" w:rsidP="00EF11A0">
      <w:pPr>
        <w:rPr>
          <w:rFonts w:ascii="Arial Narrow" w:hAnsi="Arial Narrow"/>
        </w:rPr>
      </w:pPr>
    </w:p>
    <w:p w14:paraId="5F6E408A" w14:textId="45464D8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2240CD">
        <w:rPr>
          <w:rFonts w:ascii="Arial Narrow" w:hAnsi="Arial Narrow"/>
        </w:rPr>
        <w:t>Randy Willick</w:t>
      </w:r>
    </w:p>
    <w:p w14:paraId="23AEE7AB" w14:textId="76C54D24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2240CD">
        <w:rPr>
          <w:rFonts w:ascii="Arial Narrow" w:hAnsi="Arial Narrow"/>
        </w:rPr>
        <w:t>Gary Munro</w:t>
      </w:r>
    </w:p>
    <w:p w14:paraId="07FA566E" w14:textId="77777777" w:rsidR="00EF11A0" w:rsidRDefault="00EF11A0" w:rsidP="00EF11A0">
      <w:pPr>
        <w:rPr>
          <w:rFonts w:ascii="Arial Narrow" w:hAnsi="Arial Narrow"/>
        </w:rPr>
      </w:pPr>
    </w:p>
    <w:p w14:paraId="29D25C21" w14:textId="0EBA43E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Agenda  be approved </w:t>
      </w:r>
      <w:r w:rsidR="001F441D">
        <w:rPr>
          <w:rFonts w:ascii="Arial Narrow" w:hAnsi="Arial Narrow"/>
        </w:rPr>
        <w:t>as written.</w:t>
      </w:r>
    </w:p>
    <w:p w14:paraId="0625313D" w14:textId="77777777" w:rsidR="00EF11A0" w:rsidRDefault="00EF11A0" w:rsidP="00EF11A0">
      <w:pPr>
        <w:rPr>
          <w:rFonts w:ascii="Arial Narrow" w:hAnsi="Arial Narrow"/>
        </w:rPr>
      </w:pPr>
    </w:p>
    <w:p w14:paraId="5BDE9D11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0F28F7F2" w14:textId="77777777" w:rsidR="00517817" w:rsidRDefault="00517817" w:rsidP="00EF11A0">
      <w:pPr>
        <w:rPr>
          <w:rFonts w:ascii="Arial Narrow" w:hAnsi="Arial Narrow"/>
        </w:rPr>
      </w:pPr>
    </w:p>
    <w:p w14:paraId="2D682B45" w14:textId="77777777" w:rsidR="00517817" w:rsidRDefault="00517817" w:rsidP="00EF11A0">
      <w:pPr>
        <w:rPr>
          <w:rFonts w:ascii="Arial Narrow" w:hAnsi="Arial Narrow"/>
        </w:rPr>
      </w:pPr>
    </w:p>
    <w:p w14:paraId="073C2958" w14:textId="77777777" w:rsidR="00517817" w:rsidRDefault="00517817" w:rsidP="00EF11A0">
      <w:pPr>
        <w:rPr>
          <w:rFonts w:ascii="Arial Narrow" w:hAnsi="Arial Narrow"/>
        </w:rPr>
      </w:pPr>
    </w:p>
    <w:p w14:paraId="7C819A85" w14:textId="77777777" w:rsidR="00517817" w:rsidRDefault="00517817" w:rsidP="00EF11A0">
      <w:pPr>
        <w:rPr>
          <w:rFonts w:ascii="Arial Narrow" w:hAnsi="Arial Narrow"/>
        </w:rPr>
      </w:pPr>
    </w:p>
    <w:p w14:paraId="2F580611" w14:textId="77777777" w:rsidR="00517817" w:rsidRDefault="00517817" w:rsidP="00EF11A0">
      <w:pPr>
        <w:rPr>
          <w:rFonts w:ascii="Arial Narrow" w:hAnsi="Arial Narrow"/>
        </w:rPr>
      </w:pPr>
    </w:p>
    <w:p w14:paraId="5A0560E5" w14:textId="1311DD00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lastRenderedPageBreak/>
        <w:t>5.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Approval of Minutes </w:t>
      </w:r>
    </w:p>
    <w:p w14:paraId="1B63264F" w14:textId="77777777" w:rsidR="00EF11A0" w:rsidRDefault="00EF11A0" w:rsidP="00EF11A0">
      <w:pPr>
        <w:rPr>
          <w:rFonts w:ascii="Arial Narrow" w:hAnsi="Arial Narrow"/>
        </w:rPr>
      </w:pPr>
    </w:p>
    <w:p w14:paraId="45C15481" w14:textId="3A4420F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2240CD">
        <w:rPr>
          <w:rFonts w:ascii="Arial Narrow" w:hAnsi="Arial Narrow"/>
        </w:rPr>
        <w:t xml:space="preserve">Shelley </w:t>
      </w:r>
      <w:proofErr w:type="spellStart"/>
      <w:r w:rsidR="002240CD">
        <w:rPr>
          <w:rFonts w:ascii="Arial Narrow" w:hAnsi="Arial Narrow"/>
        </w:rPr>
        <w:t>Crummer</w:t>
      </w:r>
      <w:proofErr w:type="spellEnd"/>
    </w:p>
    <w:p w14:paraId="2EE45F92" w14:textId="59BCBABB" w:rsidR="000A2D52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</w:t>
      </w:r>
      <w:r w:rsidR="002240CD">
        <w:rPr>
          <w:rFonts w:ascii="Arial Narrow" w:hAnsi="Arial Narrow"/>
        </w:rPr>
        <w:t>Randy Willick</w:t>
      </w:r>
    </w:p>
    <w:p w14:paraId="67D4BC90" w14:textId="77777777" w:rsidR="00EF11A0" w:rsidRDefault="00EF11A0" w:rsidP="00EF11A0">
      <w:pPr>
        <w:rPr>
          <w:rFonts w:ascii="Arial Narrow" w:hAnsi="Arial Narrow"/>
        </w:rPr>
      </w:pPr>
    </w:p>
    <w:p w14:paraId="6752C28B" w14:textId="3516C71E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That the Minutes of Meeting dated </w:t>
      </w:r>
      <w:r w:rsidR="00984ED7">
        <w:rPr>
          <w:rFonts w:ascii="Arial Narrow" w:hAnsi="Arial Narrow"/>
        </w:rPr>
        <w:t xml:space="preserve"> </w:t>
      </w:r>
      <w:r w:rsidR="002240CD">
        <w:rPr>
          <w:rFonts w:ascii="Arial Narrow" w:hAnsi="Arial Narrow"/>
        </w:rPr>
        <w:t xml:space="preserve">30 April </w:t>
      </w:r>
      <w:r w:rsidR="00984ED7">
        <w:rPr>
          <w:rFonts w:ascii="Arial Narrow" w:hAnsi="Arial Narrow"/>
        </w:rPr>
        <w:t xml:space="preserve"> 2019</w:t>
      </w:r>
      <w:r>
        <w:rPr>
          <w:rFonts w:ascii="Arial Narrow" w:hAnsi="Arial Narrow"/>
        </w:rPr>
        <w:t xml:space="preserve">  be approved as </w:t>
      </w:r>
      <w:r w:rsidR="00984ED7">
        <w:rPr>
          <w:rFonts w:ascii="Arial Narrow" w:hAnsi="Arial Narrow"/>
        </w:rPr>
        <w:t>written</w:t>
      </w:r>
      <w:r>
        <w:rPr>
          <w:rFonts w:ascii="Arial Narrow" w:hAnsi="Arial Narrow"/>
        </w:rPr>
        <w:t>.</w:t>
      </w:r>
    </w:p>
    <w:p w14:paraId="6CFE2D5A" w14:textId="77777777" w:rsidR="00EF11A0" w:rsidRDefault="00EF11A0" w:rsidP="00EF11A0">
      <w:pPr>
        <w:rPr>
          <w:rFonts w:ascii="Arial Narrow" w:hAnsi="Arial Narrow"/>
        </w:rPr>
      </w:pPr>
    </w:p>
    <w:p w14:paraId="6E1ED43F" w14:textId="77777777" w:rsidR="00EF11A0" w:rsidRDefault="00EF11A0" w:rsidP="00EF11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</w:t>
      </w:r>
    </w:p>
    <w:p w14:paraId="2A8512D0" w14:textId="386B3063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6.</w:t>
      </w:r>
      <w:r>
        <w:rPr>
          <w:rFonts w:ascii="Arial Narrow" w:hAnsi="Arial Narrow"/>
        </w:rPr>
        <w:tab/>
      </w:r>
      <w:r w:rsidR="00E21943">
        <w:rPr>
          <w:rFonts w:ascii="Arial Narrow" w:hAnsi="Arial Narrow"/>
          <w:u w:val="single"/>
        </w:rPr>
        <w:t>Business Arising from Minutes</w:t>
      </w:r>
    </w:p>
    <w:p w14:paraId="7E840CBD" w14:textId="77777777" w:rsidR="005D718A" w:rsidRDefault="005D718A" w:rsidP="00EF11A0">
      <w:pPr>
        <w:rPr>
          <w:rFonts w:ascii="Arial Narrow" w:hAnsi="Arial Narrow"/>
          <w:b/>
        </w:rPr>
      </w:pPr>
    </w:p>
    <w:p w14:paraId="1FDFF857" w14:textId="341FEE6D" w:rsidR="005D718A" w:rsidRDefault="005D718A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6.1</w:t>
      </w:r>
      <w:r>
        <w:rPr>
          <w:rFonts w:ascii="Arial Narrow" w:hAnsi="Arial Narrow"/>
        </w:rPr>
        <w:tab/>
      </w:r>
      <w:r w:rsidR="00F01909">
        <w:rPr>
          <w:rFonts w:ascii="Arial Narrow" w:hAnsi="Arial Narrow"/>
          <w:u w:val="single"/>
        </w:rPr>
        <w:t>Transition Team – Acknowledgement and Thank you</w:t>
      </w:r>
    </w:p>
    <w:p w14:paraId="1BB238F2" w14:textId="4ADFCE0B" w:rsidR="00D4701D" w:rsidRDefault="00D4701D" w:rsidP="00D4701D">
      <w:pPr>
        <w:rPr>
          <w:rFonts w:ascii="Arial Narrow" w:hAnsi="Arial Narrow"/>
          <w:b/>
        </w:rPr>
      </w:pPr>
    </w:p>
    <w:p w14:paraId="61C69157" w14:textId="0DD785FD" w:rsidR="00403FAF" w:rsidRPr="005623B2" w:rsidRDefault="00F01909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Chair, Deb Sutherland, spoke of the enormous task undertaken by the Transition Team and the strength of that team</w:t>
      </w:r>
    </w:p>
    <w:p w14:paraId="203BE7DF" w14:textId="1987BA37" w:rsidR="005623B2" w:rsidRPr="005623B2" w:rsidRDefault="005623B2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Discussion followed regarding how to acknowledge and thank the team </w:t>
      </w:r>
    </w:p>
    <w:p w14:paraId="06FF7EE4" w14:textId="6D34106C" w:rsidR="005623B2" w:rsidRPr="005623B2" w:rsidRDefault="005623B2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Suggestions shared about when and how this celebration should take place – it was felt that it was important to thank them without delay</w:t>
      </w:r>
    </w:p>
    <w:p w14:paraId="0166F0D4" w14:textId="53340DA7" w:rsidR="005623B2" w:rsidRPr="002407CE" w:rsidRDefault="005623B2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June 9</w:t>
      </w:r>
      <w:r w:rsidRPr="005623B2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was recommended and tentatively agreed to, that a church barbeque would follow service on that Sunday</w:t>
      </w:r>
      <w:r w:rsidR="002407CE">
        <w:rPr>
          <w:rFonts w:ascii="Arial Narrow" w:hAnsi="Arial Narrow"/>
        </w:rPr>
        <w:t>, with a cake to celebrate our new beginning</w:t>
      </w:r>
    </w:p>
    <w:p w14:paraId="0EFCAB1E" w14:textId="51720745" w:rsidR="002407CE" w:rsidRPr="007F2C19" w:rsidRDefault="002407CE" w:rsidP="00D4701D">
      <w:pPr>
        <w:pStyle w:val="ListParagraph"/>
        <w:numPr>
          <w:ilvl w:val="0"/>
          <w:numId w:val="6"/>
        </w:numPr>
        <w:ind w:left="1440"/>
        <w:rPr>
          <w:rFonts w:ascii="Arial Narrow" w:hAnsi="Arial Narrow"/>
          <w:b/>
        </w:rPr>
      </w:pPr>
      <w:r>
        <w:rPr>
          <w:rFonts w:ascii="Arial Narrow" w:hAnsi="Arial Narrow"/>
        </w:rPr>
        <w:t>Anita will email Laurel to have the barbeque included in the bulletin</w:t>
      </w:r>
    </w:p>
    <w:p w14:paraId="2810EC0A" w14:textId="6966604A" w:rsidR="007F2C19" w:rsidRDefault="007F2C19" w:rsidP="00403FAF">
      <w:pPr>
        <w:rPr>
          <w:rFonts w:ascii="Arial Narrow" w:hAnsi="Arial Narrow"/>
          <w:b/>
        </w:rPr>
      </w:pPr>
    </w:p>
    <w:p w14:paraId="2253D617" w14:textId="1E8DBBC2" w:rsidR="006208BF" w:rsidRDefault="006208BF" w:rsidP="00EF11A0">
      <w:pPr>
        <w:rPr>
          <w:rFonts w:ascii="Arial Narrow" w:hAnsi="Arial Narrow"/>
        </w:rPr>
      </w:pPr>
    </w:p>
    <w:p w14:paraId="3E68C536" w14:textId="3BD0405D" w:rsidR="002407CE" w:rsidRDefault="002407CE" w:rsidP="002407CE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6.2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 xml:space="preserve">The </w:t>
      </w:r>
      <w:r w:rsidR="00D74CDD">
        <w:rPr>
          <w:rFonts w:ascii="Arial Narrow" w:hAnsi="Arial Narrow"/>
          <w:u w:val="single"/>
        </w:rPr>
        <w:t>Saga</w:t>
      </w:r>
      <w:r>
        <w:rPr>
          <w:rFonts w:ascii="Arial Narrow" w:hAnsi="Arial Narrow"/>
          <w:u w:val="single"/>
        </w:rPr>
        <w:t xml:space="preserve"> of the New Cooler</w:t>
      </w:r>
      <w:r>
        <w:rPr>
          <w:rFonts w:ascii="Arial Narrow" w:hAnsi="Arial Narrow"/>
          <w:b/>
          <w:u w:val="single"/>
        </w:rPr>
        <w:t xml:space="preserve"> </w:t>
      </w:r>
      <w:r>
        <w:rPr>
          <w:rFonts w:ascii="Arial Narrow" w:hAnsi="Arial Narrow"/>
        </w:rPr>
        <w:t xml:space="preserve"> (in pictures)</w:t>
      </w:r>
    </w:p>
    <w:p w14:paraId="49007DF4" w14:textId="32ECC40C" w:rsidR="002407CE" w:rsidRDefault="002407CE" w:rsidP="002407CE">
      <w:pPr>
        <w:ind w:left="720"/>
        <w:rPr>
          <w:rFonts w:ascii="Arial Narrow" w:hAnsi="Arial Narrow"/>
        </w:rPr>
      </w:pPr>
    </w:p>
    <w:p w14:paraId="4029C1FF" w14:textId="6833E954" w:rsidR="002407CE" w:rsidRDefault="002407CE" w:rsidP="002407CE">
      <w:pPr>
        <w:pStyle w:val="ListParagraph"/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Chair, Deb Sutherland thanked Shelley and Greg </w:t>
      </w:r>
      <w:proofErr w:type="spellStart"/>
      <w:r>
        <w:rPr>
          <w:rFonts w:ascii="Arial Narrow" w:hAnsi="Arial Narrow"/>
        </w:rPr>
        <w:t>Crummer</w:t>
      </w:r>
      <w:proofErr w:type="spellEnd"/>
      <w:r>
        <w:rPr>
          <w:rFonts w:ascii="Arial Narrow" w:hAnsi="Arial Narrow"/>
        </w:rPr>
        <w:t xml:space="preserve"> for their assistance in the purchase of the new cooler.</w:t>
      </w:r>
    </w:p>
    <w:p w14:paraId="2A8B3354" w14:textId="583E1353" w:rsidR="002407CE" w:rsidRDefault="002407CE" w:rsidP="002407CE">
      <w:pPr>
        <w:pStyle w:val="ListParagraph"/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>Story was then shared on the extremely long day and huge difficulties experience</w:t>
      </w:r>
      <w:r w:rsidR="00424905">
        <w:rPr>
          <w:rFonts w:ascii="Arial Narrow" w:hAnsi="Arial Narrow"/>
        </w:rPr>
        <w:t>d</w:t>
      </w:r>
      <w:r>
        <w:rPr>
          <w:rFonts w:ascii="Arial Narrow" w:hAnsi="Arial Narrow"/>
        </w:rPr>
        <w:t xml:space="preserve"> on the day of delivery – with pictures by Gary Munro</w:t>
      </w:r>
    </w:p>
    <w:p w14:paraId="60783BDB" w14:textId="06C59B25" w:rsidR="00424905" w:rsidRDefault="00424905" w:rsidP="002407CE">
      <w:pPr>
        <w:pStyle w:val="ListParagraph"/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Deb extended thanks to all who showed up to help </w:t>
      </w:r>
    </w:p>
    <w:p w14:paraId="65DD99FB" w14:textId="52C6BC1A" w:rsidR="00E00899" w:rsidRDefault="00E00899" w:rsidP="002407CE">
      <w:pPr>
        <w:pStyle w:val="ListParagraph"/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Shelley stated that Greg had made some calls to the salesperson regarding the poor service at delivery.   A phone call followed from the owner who shared that St. Paul’s would not be charged for the delivery service, which had not been given.  He also has indicated that a qualified service person will attend to see that all is well, in order that the warranty will be </w:t>
      </w:r>
      <w:r w:rsidR="00D74CDD">
        <w:rPr>
          <w:rFonts w:ascii="Arial Narrow" w:hAnsi="Arial Narrow"/>
        </w:rPr>
        <w:t>protected.</w:t>
      </w:r>
    </w:p>
    <w:p w14:paraId="2D2B037E" w14:textId="69E43216" w:rsidR="00D74CDD" w:rsidRDefault="00D74CDD" w:rsidP="002407CE">
      <w:pPr>
        <w:pStyle w:val="ListParagraph"/>
        <w:numPr>
          <w:ilvl w:val="0"/>
          <w:numId w:val="33"/>
        </w:numPr>
        <w:rPr>
          <w:rFonts w:ascii="Arial Narrow" w:hAnsi="Arial Narrow"/>
        </w:rPr>
      </w:pPr>
      <w:r>
        <w:rPr>
          <w:rFonts w:ascii="Arial Narrow" w:hAnsi="Arial Narrow"/>
        </w:rPr>
        <w:t>Rev. Cathy suggested that this story should be presented as a “Minute for St. Paul’s:</w:t>
      </w:r>
    </w:p>
    <w:p w14:paraId="72626BA0" w14:textId="53A914AA" w:rsidR="00664648" w:rsidRDefault="00664648" w:rsidP="00664648">
      <w:pPr>
        <w:rPr>
          <w:rFonts w:ascii="Arial Narrow" w:hAnsi="Arial Narrow"/>
        </w:rPr>
      </w:pPr>
    </w:p>
    <w:p w14:paraId="188A9C05" w14:textId="2B206E8F" w:rsidR="00664648" w:rsidRDefault="00664648" w:rsidP="00664648">
      <w:pPr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6.3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Constitution</w:t>
      </w:r>
    </w:p>
    <w:p w14:paraId="163E2165" w14:textId="6893D111" w:rsidR="00664648" w:rsidRDefault="00664648" w:rsidP="00664648">
      <w:pPr>
        <w:ind w:left="720"/>
        <w:rPr>
          <w:rFonts w:ascii="Arial Narrow" w:hAnsi="Arial Narrow"/>
          <w:u w:val="single"/>
        </w:rPr>
      </w:pPr>
    </w:p>
    <w:p w14:paraId="09C86DEB" w14:textId="1228F9E1" w:rsidR="00664648" w:rsidRPr="00664648" w:rsidRDefault="00664648" w:rsidP="00664648">
      <w:pPr>
        <w:pStyle w:val="ListParagraph"/>
        <w:numPr>
          <w:ilvl w:val="0"/>
          <w:numId w:val="34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>Deb shared a report from the Transition Team regarding updating of the Constitution of St. Paul’s</w:t>
      </w:r>
    </w:p>
    <w:p w14:paraId="4906F857" w14:textId="608FF5B1" w:rsidR="00664648" w:rsidRPr="00664648" w:rsidRDefault="00664648" w:rsidP="00664648">
      <w:pPr>
        <w:pStyle w:val="ListParagraph"/>
        <w:numPr>
          <w:ilvl w:val="0"/>
          <w:numId w:val="34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>The Transition Team has maintained their offer to review and update this document</w:t>
      </w:r>
    </w:p>
    <w:p w14:paraId="0DD166FD" w14:textId="0EF076FC" w:rsidR="00664648" w:rsidRPr="00664648" w:rsidRDefault="00664648" w:rsidP="00664648">
      <w:pPr>
        <w:pStyle w:val="ListParagraph"/>
        <w:numPr>
          <w:ilvl w:val="0"/>
          <w:numId w:val="34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>The final report from the team will be written during the summer and presented to Council at the September meeting</w:t>
      </w:r>
    </w:p>
    <w:p w14:paraId="3A114E48" w14:textId="402F3BF2" w:rsidR="00664648" w:rsidRPr="00664648" w:rsidRDefault="00664648" w:rsidP="00664648">
      <w:pPr>
        <w:pStyle w:val="ListParagraph"/>
        <w:numPr>
          <w:ilvl w:val="0"/>
          <w:numId w:val="34"/>
        </w:numPr>
        <w:rPr>
          <w:rFonts w:ascii="Arial Narrow" w:hAnsi="Arial Narrow"/>
          <w:u w:val="single"/>
        </w:rPr>
      </w:pPr>
      <w:r>
        <w:rPr>
          <w:rFonts w:ascii="Arial Narrow" w:hAnsi="Arial Narrow"/>
        </w:rPr>
        <w:t>The final report will include recommendations regarding the Constitution, and will be given to Council or Council Secretary prior to the September meeting of Council</w:t>
      </w:r>
    </w:p>
    <w:p w14:paraId="4139FC32" w14:textId="77777777" w:rsidR="006208BF" w:rsidRDefault="006208BF" w:rsidP="00EF11A0">
      <w:pPr>
        <w:rPr>
          <w:rFonts w:ascii="Arial Narrow" w:hAnsi="Arial Narrow"/>
        </w:rPr>
      </w:pPr>
    </w:p>
    <w:p w14:paraId="0E744A91" w14:textId="7F4B5E0A" w:rsidR="00EF11A0" w:rsidRDefault="00EF11A0" w:rsidP="00EF11A0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lastRenderedPageBreak/>
        <w:t>7.</w:t>
      </w:r>
      <w:r>
        <w:rPr>
          <w:rFonts w:ascii="Arial Narrow" w:hAnsi="Arial Narrow"/>
        </w:rPr>
        <w:tab/>
      </w:r>
      <w:r w:rsidR="00C90BE3">
        <w:rPr>
          <w:rFonts w:ascii="Arial Narrow" w:hAnsi="Arial Narrow"/>
          <w:u w:val="single"/>
        </w:rPr>
        <w:t>New Business</w:t>
      </w:r>
    </w:p>
    <w:p w14:paraId="07F67F93" w14:textId="1688D005" w:rsidR="00C90BE3" w:rsidRDefault="00C90BE3" w:rsidP="00EF11A0">
      <w:pPr>
        <w:rPr>
          <w:rFonts w:ascii="Arial Narrow" w:hAnsi="Arial Narrow"/>
        </w:rPr>
      </w:pPr>
    </w:p>
    <w:p w14:paraId="19A10A57" w14:textId="3EF7C893" w:rsidR="00C90BE3" w:rsidRPr="00664648" w:rsidRDefault="00C90BE3" w:rsidP="003B5C5B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  <w:t>7.1</w:t>
      </w:r>
      <w:r>
        <w:rPr>
          <w:rFonts w:ascii="Arial Narrow" w:hAnsi="Arial Narrow"/>
        </w:rPr>
        <w:tab/>
      </w:r>
      <w:r w:rsidR="00664648">
        <w:rPr>
          <w:rFonts w:ascii="Arial Narrow" w:hAnsi="Arial Narrow"/>
          <w:u w:val="single"/>
        </w:rPr>
        <w:t>Digital Sign</w:t>
      </w:r>
      <w:r w:rsidR="00664648">
        <w:rPr>
          <w:rFonts w:ascii="Arial Narrow" w:hAnsi="Arial Narrow"/>
        </w:rPr>
        <w:t xml:space="preserve"> </w:t>
      </w:r>
      <w:r w:rsidR="00664648" w:rsidRPr="00664648">
        <w:rPr>
          <w:rFonts w:ascii="Arial Narrow" w:hAnsi="Arial Narrow"/>
          <w:u w:val="single"/>
        </w:rPr>
        <w:t>Presentation</w:t>
      </w:r>
      <w:r w:rsidR="00664648">
        <w:rPr>
          <w:rFonts w:ascii="Arial Narrow" w:hAnsi="Arial Narrow"/>
        </w:rPr>
        <w:t xml:space="preserve"> (</w:t>
      </w:r>
      <w:r w:rsidR="00664648" w:rsidRPr="003F0BAA">
        <w:rPr>
          <w:rFonts w:ascii="Arial Narrow" w:hAnsi="Arial Narrow"/>
          <w:i/>
        </w:rPr>
        <w:t>Cathy Cormack</w:t>
      </w:r>
      <w:r w:rsidR="004F3CE6">
        <w:rPr>
          <w:rFonts w:ascii="Arial Narrow" w:hAnsi="Arial Narrow"/>
        </w:rPr>
        <w:t>)</w:t>
      </w:r>
    </w:p>
    <w:p w14:paraId="5E7CCFA1" w14:textId="77777777" w:rsidR="00C744B9" w:rsidRPr="005400E1" w:rsidRDefault="00C744B9" w:rsidP="00EF11A0">
      <w:pPr>
        <w:rPr>
          <w:rFonts w:ascii="Arial Narrow" w:hAnsi="Arial Narrow"/>
          <w:i/>
        </w:rPr>
      </w:pPr>
    </w:p>
    <w:p w14:paraId="683A3532" w14:textId="6B45FFEA" w:rsidR="006208BF" w:rsidRDefault="004F3CE6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Chair began by thanking Cathy for taking on this task and for the time spent</w:t>
      </w:r>
    </w:p>
    <w:p w14:paraId="7777A36C" w14:textId="57B23ED5" w:rsidR="004F3CE6" w:rsidRDefault="004F3CE6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Cathy suggested that a new sign at the front would be helpful to let the community know what is happening in our building</w:t>
      </w:r>
    </w:p>
    <w:p w14:paraId="6C215F12" w14:textId="44436D33" w:rsidR="004F3CE6" w:rsidRDefault="004F3CE6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Holms and Cox Signs were both contacted, and attended to look at the location</w:t>
      </w:r>
    </w:p>
    <w:p w14:paraId="69C11245" w14:textId="3484A984" w:rsidR="004F3CE6" w:rsidRPr="00B227A1" w:rsidRDefault="004F3CE6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Quote has been received from Holm</w:t>
      </w:r>
      <w:r w:rsidR="00B227A1">
        <w:rPr>
          <w:rFonts w:ascii="Arial Narrow" w:hAnsi="Arial Narrow"/>
        </w:rPr>
        <w:t xml:space="preserve"> Graphics </w:t>
      </w:r>
      <w:r w:rsidR="00B227A1">
        <w:rPr>
          <w:rFonts w:ascii="Arial Narrow" w:hAnsi="Arial Narrow"/>
          <w:i/>
        </w:rPr>
        <w:t>(attached)</w:t>
      </w:r>
    </w:p>
    <w:p w14:paraId="6067F781" w14:textId="3458DE75" w:rsidR="00B227A1" w:rsidRDefault="00B227A1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No quote has been received from Cox Signs</w:t>
      </w:r>
    </w:p>
    <w:p w14:paraId="505B0F76" w14:textId="0BA98E6B" w:rsidR="00B227A1" w:rsidRDefault="00B227A1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Chair commented that the town was reviewing its bylaws, and it may be wise not to delay installation of the sign</w:t>
      </w:r>
    </w:p>
    <w:p w14:paraId="02C96635" w14:textId="17C025DE" w:rsidR="00B227A1" w:rsidRDefault="00B227A1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Darren Holm is willing to represent St. Paul’s to obtain permits</w:t>
      </w:r>
      <w:r w:rsidR="006F1416">
        <w:rPr>
          <w:rFonts w:ascii="Arial Narrow" w:hAnsi="Arial Narrow"/>
        </w:rPr>
        <w:t>, Cox has made no offers</w:t>
      </w:r>
    </w:p>
    <w:p w14:paraId="41797929" w14:textId="2FE993A7" w:rsidR="006F1416" w:rsidRDefault="006F1416" w:rsidP="00EE650B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If Cathy receives a quote from Cox Signs, she will forward to Anita</w:t>
      </w:r>
      <w:r w:rsidR="00DB452E">
        <w:rPr>
          <w:rFonts w:ascii="Arial Narrow" w:hAnsi="Arial Narrow"/>
        </w:rPr>
        <w:t xml:space="preserve"> (</w:t>
      </w:r>
      <w:r w:rsidR="00DB452E" w:rsidRPr="00DB452E">
        <w:rPr>
          <w:rFonts w:ascii="Arial Narrow" w:hAnsi="Arial Narrow"/>
          <w:i/>
          <w:sz w:val="20"/>
          <w:szCs w:val="20"/>
        </w:rPr>
        <w:t>at the time of producing these minutes, no quote had been received from Cox Signs</w:t>
      </w:r>
      <w:r w:rsidR="00DB452E">
        <w:rPr>
          <w:rFonts w:ascii="Arial Narrow" w:hAnsi="Arial Narrow"/>
          <w:i/>
        </w:rPr>
        <w:t>)</w:t>
      </w:r>
    </w:p>
    <w:p w14:paraId="160FB882" w14:textId="13C8548F" w:rsidR="006F1416" w:rsidRPr="00DB452E" w:rsidRDefault="00DB452E" w:rsidP="00DB452E">
      <w:pPr>
        <w:pStyle w:val="ListParagraph"/>
        <w:numPr>
          <w:ilvl w:val="0"/>
          <w:numId w:val="7"/>
        </w:numPr>
        <w:rPr>
          <w:rFonts w:ascii="Arial Narrow" w:hAnsi="Arial Narrow"/>
        </w:rPr>
      </w:pPr>
      <w:r>
        <w:rPr>
          <w:rFonts w:ascii="Arial Narrow" w:hAnsi="Arial Narrow"/>
        </w:rPr>
        <w:t>Chair suggested that Council receive this information and follow up at the next meeting</w:t>
      </w:r>
    </w:p>
    <w:p w14:paraId="46D69414" w14:textId="77777777" w:rsidR="005400E1" w:rsidRPr="00EE650B" w:rsidRDefault="005400E1" w:rsidP="005400E1">
      <w:pPr>
        <w:pStyle w:val="ListParagraph"/>
        <w:ind w:left="1440"/>
        <w:rPr>
          <w:rFonts w:ascii="Arial Narrow" w:hAnsi="Arial Narrow"/>
        </w:rPr>
      </w:pPr>
    </w:p>
    <w:p w14:paraId="1907FCB9" w14:textId="2C925082" w:rsidR="00893D4D" w:rsidRPr="003F0BAA" w:rsidRDefault="00893D4D" w:rsidP="00893D4D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7.2</w:t>
      </w:r>
      <w:r>
        <w:rPr>
          <w:rFonts w:ascii="Arial Narrow" w:hAnsi="Arial Narrow"/>
        </w:rPr>
        <w:tab/>
      </w:r>
      <w:r w:rsidR="003F0BAA">
        <w:rPr>
          <w:rFonts w:ascii="Arial Narrow" w:hAnsi="Arial Narrow"/>
          <w:u w:val="single"/>
        </w:rPr>
        <w:t>Open Doors Presentation</w:t>
      </w:r>
      <w:r w:rsidR="003F0BAA">
        <w:rPr>
          <w:rFonts w:ascii="Arial Narrow" w:hAnsi="Arial Narrow"/>
        </w:rPr>
        <w:t xml:space="preserve">  </w:t>
      </w:r>
      <w:r w:rsidR="003F0BAA">
        <w:rPr>
          <w:rFonts w:ascii="Arial Narrow" w:hAnsi="Arial Narrow"/>
          <w:i/>
        </w:rPr>
        <w:t>(Peggy Munro)</w:t>
      </w:r>
    </w:p>
    <w:p w14:paraId="2584FC5D" w14:textId="77777777" w:rsidR="00C744B9" w:rsidRDefault="00C744B9" w:rsidP="00893D4D">
      <w:pPr>
        <w:ind w:left="720"/>
        <w:rPr>
          <w:rFonts w:ascii="Arial Narrow" w:hAnsi="Arial Narrow"/>
        </w:rPr>
      </w:pPr>
    </w:p>
    <w:p w14:paraId="4B0698D1" w14:textId="6C9D8F10" w:rsidR="008A50EC" w:rsidRDefault="003F0BAA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Peggy presented her research on what updates to various areas of the church would, potentially, cost  (</w:t>
      </w:r>
      <w:r w:rsidRPr="003F0BAA">
        <w:rPr>
          <w:rFonts w:ascii="Arial Narrow" w:hAnsi="Arial Narrow"/>
          <w:i/>
        </w:rPr>
        <w:t>documents attached</w:t>
      </w:r>
      <w:r>
        <w:rPr>
          <w:rFonts w:ascii="Arial Narrow" w:hAnsi="Arial Narrow"/>
        </w:rPr>
        <w:t>)</w:t>
      </w:r>
    </w:p>
    <w:p w14:paraId="7386557E" w14:textId="258AA312" w:rsidR="00001612" w:rsidRDefault="00001612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Specific areas discussed were, 1) the parlor 2) the hall 3) the sanctuary</w:t>
      </w:r>
    </w:p>
    <w:p w14:paraId="529EA0C3" w14:textId="7D1B1AA6" w:rsidR="00001612" w:rsidRDefault="00001612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Peggy presented specific changes with potential costs for each item</w:t>
      </w:r>
      <w:r w:rsidR="00BD3EF4">
        <w:rPr>
          <w:rFonts w:ascii="Arial Narrow" w:hAnsi="Arial Narrow"/>
        </w:rPr>
        <w:t xml:space="preserve"> </w:t>
      </w:r>
    </w:p>
    <w:p w14:paraId="13DA3D9B" w14:textId="6552EDD6" w:rsidR="0009328D" w:rsidRDefault="0009328D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 regarding specific uses which could be made of several areas in the church – for example, seminar spaces, meditation spaces, private meeting areas</w:t>
      </w:r>
      <w:r w:rsidR="00E91464">
        <w:rPr>
          <w:rFonts w:ascii="Arial Narrow" w:hAnsi="Arial Narrow"/>
        </w:rPr>
        <w:t>,</w:t>
      </w:r>
      <w:r w:rsidR="00711513">
        <w:rPr>
          <w:rFonts w:ascii="Arial Narrow" w:hAnsi="Arial Narrow"/>
        </w:rPr>
        <w:t xml:space="preserve"> sanctuary space</w:t>
      </w:r>
    </w:p>
    <w:p w14:paraId="19F5EB9D" w14:textId="6AF3CB86" w:rsidR="0009328D" w:rsidRDefault="0009328D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Anita provided Peggy with five separate grant application sources – which will also be sent to Peter Thor, as part of the Fundraising Concepts Committee</w:t>
      </w:r>
    </w:p>
    <w:p w14:paraId="25D3BF81" w14:textId="316C03CC" w:rsidR="00FC6EA4" w:rsidRDefault="00FC6EA4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Discussion followed regarding disbursement of unneeded furnishings</w:t>
      </w:r>
    </w:p>
    <w:p w14:paraId="17DA82F4" w14:textId="6209757E" w:rsidR="0076587B" w:rsidRDefault="0076587B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Gary Munro offered that the idea was to generate some income – stating that any incremental income will extend the lifespan of the church.</w:t>
      </w:r>
    </w:p>
    <w:p w14:paraId="1FED4F0C" w14:textId="2DDC4556" w:rsidR="0076587B" w:rsidRDefault="0076587B" w:rsidP="003F0BAA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Peggy advised that a marketing plan would be put forward to advertise spaces for rent in the building</w:t>
      </w:r>
    </w:p>
    <w:p w14:paraId="4AF6B838" w14:textId="585F8341" w:rsidR="0076587B" w:rsidRDefault="0076587B" w:rsidP="0076587B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Bob Weber expressed concern over spending the money and how it would be replaced, and advised that advertisement was key to generating revenue</w:t>
      </w:r>
    </w:p>
    <w:p w14:paraId="633B2CF4" w14:textId="1FFE1002" w:rsidR="0076587B" w:rsidRDefault="0076587B" w:rsidP="0076587B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Gary explained what income would be necessary to </w:t>
      </w:r>
      <w:r w:rsidR="00B155D4">
        <w:rPr>
          <w:rFonts w:ascii="Arial Narrow" w:hAnsi="Arial Narrow"/>
        </w:rPr>
        <w:t>justify the expense of renovations</w:t>
      </w:r>
    </w:p>
    <w:p w14:paraId="70B8ED6C" w14:textId="7CD31FF4" w:rsidR="00CB3A45" w:rsidRDefault="00CB3A45" w:rsidP="0076587B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>
        <w:rPr>
          <w:rFonts w:ascii="Arial Narrow" w:hAnsi="Arial Narrow"/>
        </w:rPr>
        <w:t>Chair reminded Council that all of these plans involve work by all members</w:t>
      </w:r>
    </w:p>
    <w:p w14:paraId="4A7DC096" w14:textId="5E6BD675" w:rsidR="00517817" w:rsidRDefault="00517817" w:rsidP="00517817">
      <w:pPr>
        <w:rPr>
          <w:rFonts w:ascii="Arial Narrow" w:hAnsi="Arial Narrow"/>
        </w:rPr>
      </w:pPr>
    </w:p>
    <w:p w14:paraId="22EF6361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09E0788A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6C164C20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1C2C6426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2C9DEEE4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24F6ACEC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15949877" w14:textId="77777777" w:rsidR="008C288E" w:rsidRDefault="008C288E" w:rsidP="00517817">
      <w:pPr>
        <w:ind w:left="720"/>
        <w:rPr>
          <w:rFonts w:ascii="Arial Narrow" w:hAnsi="Arial Narrow"/>
        </w:rPr>
      </w:pPr>
    </w:p>
    <w:p w14:paraId="6A0F1D58" w14:textId="265492E8" w:rsidR="00517817" w:rsidRPr="00517817" w:rsidRDefault="00517817" w:rsidP="00517817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lastRenderedPageBreak/>
        <w:t>7.3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Call Agreement</w:t>
      </w:r>
      <w:r>
        <w:rPr>
          <w:rFonts w:ascii="Arial Narrow" w:hAnsi="Arial Narrow"/>
        </w:rPr>
        <w:t xml:space="preserve"> – </w:t>
      </w:r>
      <w:r w:rsidRPr="00517817">
        <w:rPr>
          <w:rFonts w:ascii="Arial Narrow" w:hAnsi="Arial Narrow"/>
          <w:i/>
        </w:rPr>
        <w:t>presented on behalf of M&amp;P by Randy Willick</w:t>
      </w:r>
    </w:p>
    <w:p w14:paraId="13D64C9B" w14:textId="05C3041E" w:rsidR="00BC08BD" w:rsidRDefault="00BC08BD" w:rsidP="00BC08BD">
      <w:pPr>
        <w:rPr>
          <w:rFonts w:ascii="Arial Narrow" w:hAnsi="Arial Narrow"/>
        </w:rPr>
      </w:pPr>
    </w:p>
    <w:p w14:paraId="47481284" w14:textId="7CFC613C" w:rsidR="008C288E" w:rsidRDefault="008C288E" w:rsidP="008C288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4331E">
        <w:rPr>
          <w:rFonts w:ascii="Arial Narrow" w:hAnsi="Arial Narrow"/>
          <w:b/>
        </w:rPr>
        <w:t>Moved by:</w:t>
      </w:r>
      <w:r>
        <w:rPr>
          <w:rFonts w:ascii="Arial Narrow" w:hAnsi="Arial Narrow"/>
        </w:rPr>
        <w:t xml:space="preserve">  </w:t>
      </w:r>
      <w:r w:rsidR="0069612F">
        <w:rPr>
          <w:rFonts w:ascii="Arial Narrow" w:hAnsi="Arial Narrow"/>
        </w:rPr>
        <w:t>Anita McNeil</w:t>
      </w:r>
    </w:p>
    <w:p w14:paraId="32FB1FCE" w14:textId="77777777" w:rsidR="008C288E" w:rsidRDefault="008C288E" w:rsidP="008C288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Seconded by:</w:t>
      </w:r>
      <w:r>
        <w:rPr>
          <w:rFonts w:ascii="Arial Narrow" w:hAnsi="Arial Narrow"/>
        </w:rPr>
        <w:t xml:space="preserve">  Randy Willick</w:t>
      </w:r>
    </w:p>
    <w:p w14:paraId="66FFF11C" w14:textId="77777777" w:rsidR="008C288E" w:rsidRDefault="008C288E" w:rsidP="008C288E">
      <w:pPr>
        <w:rPr>
          <w:rFonts w:ascii="Arial Narrow" w:hAnsi="Arial Narrow"/>
        </w:rPr>
      </w:pPr>
    </w:p>
    <w:p w14:paraId="03D19FC2" w14:textId="761D0736" w:rsidR="008C288E" w:rsidRDefault="008C288E" w:rsidP="008C288E">
      <w:pPr>
        <w:ind w:left="1710"/>
        <w:rPr>
          <w:rFonts w:ascii="Arial Narrow" w:hAnsi="Arial Narrow"/>
        </w:rPr>
      </w:pPr>
      <w:r>
        <w:rPr>
          <w:rFonts w:ascii="Arial Narrow" w:hAnsi="Arial Narrow"/>
        </w:rPr>
        <w:t>That the Council of St. Paul’s United Church, Walkerton, Ontario, recommend to Regional Council the 35% Call of the Rev. Cathy Paul, O.M. commencing July 1, 2019, with the following terms:</w:t>
      </w:r>
    </w:p>
    <w:p w14:paraId="52AA96E8" w14:textId="4A8DF05B" w:rsid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Category F pay scale 14 plus </w:t>
      </w:r>
      <w:proofErr w:type="spellStart"/>
      <w:r>
        <w:rPr>
          <w:rFonts w:ascii="Arial Narrow" w:hAnsi="Arial Narrow"/>
        </w:rPr>
        <w:t>years service</w:t>
      </w:r>
      <w:proofErr w:type="spellEnd"/>
    </w:p>
    <w:p w14:paraId="424AA149" w14:textId="0CA18015" w:rsid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Cost of living – 2</w:t>
      </w:r>
    </w:p>
    <w:p w14:paraId="41DA01C0" w14:textId="0B7BA4E4" w:rsid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Salary relative to minimum salary 25%</w:t>
      </w:r>
    </w:p>
    <w:p w14:paraId="21716D5D" w14:textId="7FCD6416" w:rsid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Additional salary, above minimum salary schedule $</w:t>
      </w:r>
      <w:r w:rsidRPr="00D67CE7">
        <w:rPr>
          <w:rFonts w:ascii="Arial Narrow" w:hAnsi="Arial Narrow"/>
          <w:color w:val="000000" w:themeColor="text1"/>
          <w:highlight w:val="black"/>
        </w:rPr>
        <w:t>5056.54</w:t>
      </w:r>
    </w:p>
    <w:p w14:paraId="0585AA63" w14:textId="7FF6E657" w:rsid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Telephone allowance $</w:t>
      </w:r>
      <w:r w:rsidRPr="00D67CE7">
        <w:rPr>
          <w:rFonts w:ascii="Arial Narrow" w:hAnsi="Arial Narrow"/>
          <w:highlight w:val="black"/>
        </w:rPr>
        <w:t>700</w:t>
      </w:r>
    </w:p>
    <w:p w14:paraId="3DEF8C45" w14:textId="10B4EC4A" w:rsid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Continuing Education allowance $</w:t>
      </w:r>
      <w:bookmarkStart w:id="0" w:name="_GoBack"/>
      <w:bookmarkEnd w:id="0"/>
      <w:r w:rsidRPr="00D67CE7">
        <w:rPr>
          <w:rFonts w:ascii="Arial Narrow" w:hAnsi="Arial Narrow"/>
          <w:highlight w:val="black"/>
        </w:rPr>
        <w:t>495.25</w:t>
      </w:r>
    </w:p>
    <w:p w14:paraId="07D99B31" w14:textId="181D9C88" w:rsidR="008C288E" w:rsidRPr="008C288E" w:rsidRDefault="008C288E" w:rsidP="008C28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And in accordance with all other terms on the Manual</w:t>
      </w:r>
    </w:p>
    <w:p w14:paraId="2581A614" w14:textId="2447DE02" w:rsidR="008C288E" w:rsidRPr="006243C9" w:rsidRDefault="006243C9" w:rsidP="006243C9">
      <w:pPr>
        <w:ind w:left="720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NOTE:  Dollar amounts are redacted on the published version of these Minutes</w:t>
      </w:r>
    </w:p>
    <w:p w14:paraId="67BEDD8E" w14:textId="09B091E2" w:rsidR="00BC08BD" w:rsidRPr="000817FD" w:rsidRDefault="000817FD" w:rsidP="000817F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Discussion followed regarding submission of the motion to Rev. </w:t>
      </w:r>
      <w:proofErr w:type="spellStart"/>
      <w:r>
        <w:rPr>
          <w:rFonts w:ascii="Arial Narrow" w:hAnsi="Arial Narrow"/>
        </w:rPr>
        <w:t>Gord</w:t>
      </w:r>
      <w:proofErr w:type="spellEnd"/>
      <w:r>
        <w:rPr>
          <w:rFonts w:ascii="Arial Narrow" w:hAnsi="Arial Narrow"/>
        </w:rPr>
        <w:t xml:space="preserve"> Dunbar and to Region, following approval by the congregation at the next congregational meeting.</w:t>
      </w:r>
    </w:p>
    <w:p w14:paraId="1A7A67EF" w14:textId="77777777" w:rsidR="00E91464" w:rsidRDefault="00893D4D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CF3912" w14:textId="77777777" w:rsidR="000817FD" w:rsidRDefault="000817FD" w:rsidP="000817FD">
      <w:pPr>
        <w:rPr>
          <w:rFonts w:ascii="Arial Narrow" w:hAnsi="Arial Narrow"/>
        </w:rPr>
      </w:pPr>
    </w:p>
    <w:p w14:paraId="49CD1578" w14:textId="684E33E0" w:rsidR="000817FD" w:rsidRDefault="000817FD" w:rsidP="000817F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CARRIED (unanimously)</w:t>
      </w:r>
    </w:p>
    <w:p w14:paraId="1B2902C7" w14:textId="77777777" w:rsidR="007C58CF" w:rsidRDefault="007C58CF" w:rsidP="000817FD">
      <w:pPr>
        <w:jc w:val="center"/>
        <w:rPr>
          <w:rFonts w:ascii="Arial Narrow" w:hAnsi="Arial Narrow"/>
          <w:b/>
        </w:rPr>
      </w:pPr>
    </w:p>
    <w:p w14:paraId="34D73C35" w14:textId="627ECC38" w:rsidR="00E91464" w:rsidRPr="007C58CF" w:rsidRDefault="007C58CF" w:rsidP="007C58CF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Anita will forward a draft motion to Rev. </w:t>
      </w:r>
      <w:proofErr w:type="spellStart"/>
      <w:r>
        <w:rPr>
          <w:rFonts w:ascii="Arial Narrow" w:hAnsi="Arial Narrow"/>
        </w:rPr>
        <w:t>Gord</w:t>
      </w:r>
      <w:proofErr w:type="spellEnd"/>
      <w:r>
        <w:rPr>
          <w:rFonts w:ascii="Arial Narrow" w:hAnsi="Arial Narrow"/>
        </w:rPr>
        <w:t xml:space="preserve"> Dunbar for his approval prior to the congregational meeting</w:t>
      </w:r>
    </w:p>
    <w:p w14:paraId="7EA82B02" w14:textId="77777777" w:rsidR="007C58CF" w:rsidRDefault="007C58CF" w:rsidP="00EF11A0">
      <w:pPr>
        <w:rPr>
          <w:rFonts w:ascii="Arial Narrow" w:hAnsi="Arial Narrow"/>
        </w:rPr>
      </w:pPr>
    </w:p>
    <w:p w14:paraId="171B9AF4" w14:textId="0C807C68" w:rsidR="007C58CF" w:rsidRDefault="007C58CF" w:rsidP="007C58CF">
      <w:pPr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7.4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Audiovisual Technician</w:t>
      </w:r>
    </w:p>
    <w:p w14:paraId="38315F73" w14:textId="5927850F" w:rsidR="007C58CF" w:rsidRDefault="007C58CF" w:rsidP="007C58CF">
      <w:pPr>
        <w:ind w:left="720"/>
        <w:rPr>
          <w:rFonts w:ascii="Arial Narrow" w:hAnsi="Arial Narrow"/>
          <w:u w:val="single"/>
        </w:rPr>
      </w:pPr>
    </w:p>
    <w:p w14:paraId="5C2878D3" w14:textId="667850D4" w:rsidR="007C58CF" w:rsidRDefault="007C58CF" w:rsidP="007C58CF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Chair, Deb Sutherland</w:t>
      </w:r>
      <w:r w:rsidR="00551204">
        <w:rPr>
          <w:rFonts w:ascii="Arial Narrow" w:hAnsi="Arial Narrow"/>
        </w:rPr>
        <w:t>, suggested one or two students from the high school be invited to apprentice with Janice, in order to provide her with relief and provide the students with community hours</w:t>
      </w:r>
    </w:p>
    <w:p w14:paraId="30C1D5AB" w14:textId="0AA4C3EE" w:rsidR="00551204" w:rsidRDefault="00551204" w:rsidP="007C58CF">
      <w:pPr>
        <w:pStyle w:val="ListParagraph"/>
        <w:numPr>
          <w:ilvl w:val="0"/>
          <w:numId w:val="40"/>
        </w:numPr>
        <w:rPr>
          <w:rFonts w:ascii="Arial Narrow" w:hAnsi="Arial Narrow"/>
        </w:rPr>
      </w:pPr>
      <w:r>
        <w:rPr>
          <w:rFonts w:ascii="Arial Narrow" w:hAnsi="Arial Narrow"/>
        </w:rPr>
        <w:t>Deb will speak to the Guidance Department in September</w:t>
      </w:r>
    </w:p>
    <w:p w14:paraId="6DFD427F" w14:textId="718CE702" w:rsidR="00551204" w:rsidRDefault="00551204" w:rsidP="00551204">
      <w:pPr>
        <w:rPr>
          <w:rFonts w:ascii="Arial Narrow" w:hAnsi="Arial Narrow"/>
        </w:rPr>
      </w:pPr>
    </w:p>
    <w:p w14:paraId="45872978" w14:textId="23ECC9C6" w:rsidR="00551204" w:rsidRDefault="00551204" w:rsidP="00551204">
      <w:pPr>
        <w:ind w:left="720"/>
        <w:rPr>
          <w:rFonts w:ascii="Arial Narrow" w:hAnsi="Arial Narrow"/>
          <w:u w:val="single"/>
        </w:rPr>
      </w:pPr>
      <w:r>
        <w:rPr>
          <w:rFonts w:ascii="Arial Narrow" w:hAnsi="Arial Narrow"/>
        </w:rPr>
        <w:t>7.5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Sanctuary Café</w:t>
      </w:r>
    </w:p>
    <w:p w14:paraId="32C2B958" w14:textId="4E05817A" w:rsidR="00551204" w:rsidRDefault="00551204" w:rsidP="00551204">
      <w:pPr>
        <w:ind w:left="720"/>
        <w:rPr>
          <w:rFonts w:ascii="Arial Narrow" w:hAnsi="Arial Narrow"/>
          <w:u w:val="single"/>
        </w:rPr>
      </w:pPr>
    </w:p>
    <w:p w14:paraId="44450946" w14:textId="1E4DF2AF" w:rsidR="00551204" w:rsidRPr="00551204" w:rsidRDefault="00551204" w:rsidP="00551204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At the congregational meeting on Sunday, Rev. </w:t>
      </w:r>
      <w:proofErr w:type="spellStart"/>
      <w:r>
        <w:rPr>
          <w:rFonts w:ascii="Arial Narrow" w:hAnsi="Arial Narrow"/>
        </w:rPr>
        <w:t>Gord</w:t>
      </w:r>
      <w:proofErr w:type="spellEnd"/>
      <w:r>
        <w:rPr>
          <w:rFonts w:ascii="Arial Narrow" w:hAnsi="Arial Narrow"/>
        </w:rPr>
        <w:t xml:space="preserve"> will not be available until 11:45, therefore, it was suggested that we host a “Sanctuary Café”, as before</w:t>
      </w:r>
    </w:p>
    <w:p w14:paraId="64C750FF" w14:textId="77777777" w:rsidR="007C58CF" w:rsidRPr="007C58CF" w:rsidRDefault="007C58CF" w:rsidP="007C58CF">
      <w:pPr>
        <w:ind w:left="720"/>
        <w:rPr>
          <w:rFonts w:ascii="Arial Narrow" w:hAnsi="Arial Narrow"/>
          <w:u w:val="single"/>
        </w:rPr>
      </w:pPr>
    </w:p>
    <w:p w14:paraId="372AD18C" w14:textId="6BEE1EEC" w:rsidR="007C58CF" w:rsidRDefault="007C58CF" w:rsidP="00EF11A0">
      <w:pPr>
        <w:rPr>
          <w:rFonts w:ascii="Arial Narrow" w:hAnsi="Arial Narrow"/>
        </w:rPr>
      </w:pPr>
    </w:p>
    <w:p w14:paraId="29253FBF" w14:textId="150B3E1C" w:rsidR="008A023F" w:rsidRDefault="008A023F" w:rsidP="00EF11A0">
      <w:pPr>
        <w:rPr>
          <w:rFonts w:ascii="Arial Narrow" w:hAnsi="Arial Narrow"/>
        </w:rPr>
      </w:pPr>
    </w:p>
    <w:p w14:paraId="6B5A62BB" w14:textId="77777777" w:rsidR="008A023F" w:rsidRDefault="008A023F" w:rsidP="00EF11A0">
      <w:pPr>
        <w:rPr>
          <w:rFonts w:ascii="Arial Narrow" w:hAnsi="Arial Narrow"/>
        </w:rPr>
      </w:pPr>
    </w:p>
    <w:p w14:paraId="54B88586" w14:textId="77777777" w:rsidR="007C58CF" w:rsidRDefault="007C58CF" w:rsidP="00EF11A0">
      <w:pPr>
        <w:rPr>
          <w:rFonts w:ascii="Arial Narrow" w:hAnsi="Arial Narrow"/>
        </w:rPr>
      </w:pPr>
    </w:p>
    <w:p w14:paraId="52041F65" w14:textId="77777777" w:rsidR="007C58CF" w:rsidRDefault="007C58CF" w:rsidP="00EF11A0">
      <w:pPr>
        <w:rPr>
          <w:rFonts w:ascii="Arial Narrow" w:hAnsi="Arial Narrow"/>
        </w:rPr>
      </w:pPr>
    </w:p>
    <w:p w14:paraId="2BF89FE9" w14:textId="77777777" w:rsidR="007C58CF" w:rsidRDefault="007C58CF" w:rsidP="00EF11A0">
      <w:pPr>
        <w:rPr>
          <w:rFonts w:ascii="Arial Narrow" w:hAnsi="Arial Narrow"/>
        </w:rPr>
      </w:pPr>
    </w:p>
    <w:p w14:paraId="72A5D15D" w14:textId="033539D7" w:rsidR="00517817" w:rsidRDefault="00517817" w:rsidP="00EF11A0">
      <w:pPr>
        <w:rPr>
          <w:rFonts w:ascii="Arial Narrow" w:hAnsi="Arial Narrow"/>
          <w:b/>
        </w:rPr>
      </w:pPr>
      <w:r>
        <w:rPr>
          <w:rFonts w:ascii="Arial Narrow" w:hAnsi="Arial Narrow"/>
        </w:rPr>
        <w:t>8.</w:t>
      </w:r>
      <w:r>
        <w:rPr>
          <w:rFonts w:ascii="Arial Narrow" w:hAnsi="Arial Narrow"/>
        </w:rPr>
        <w:tab/>
      </w:r>
      <w:r w:rsidRPr="00517817">
        <w:rPr>
          <w:rFonts w:ascii="Arial Narrow" w:hAnsi="Arial Narrow"/>
          <w:u w:val="single"/>
        </w:rPr>
        <w:t>Reports</w:t>
      </w:r>
    </w:p>
    <w:p w14:paraId="51A04B7B" w14:textId="77777777" w:rsidR="00517817" w:rsidRDefault="00517817" w:rsidP="00EF11A0">
      <w:pPr>
        <w:rPr>
          <w:rFonts w:ascii="Arial Narrow" w:hAnsi="Arial Narrow"/>
        </w:rPr>
      </w:pPr>
    </w:p>
    <w:p w14:paraId="5BC9B65C" w14:textId="33D7760A" w:rsidR="00322377" w:rsidRDefault="00322377" w:rsidP="00EF11A0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8.</w:t>
      </w:r>
      <w:r w:rsidR="00517817">
        <w:rPr>
          <w:rFonts w:ascii="Arial Narrow" w:hAnsi="Arial Narrow"/>
        </w:rPr>
        <w:t>1</w:t>
      </w:r>
      <w:r>
        <w:rPr>
          <w:rFonts w:ascii="Arial Narrow" w:hAnsi="Arial Narrow"/>
        </w:rPr>
        <w:tab/>
      </w:r>
      <w:r w:rsidR="00517817">
        <w:rPr>
          <w:rFonts w:ascii="Arial Narrow" w:hAnsi="Arial Narrow"/>
          <w:u w:val="single"/>
        </w:rPr>
        <w:t>Minister’s Report</w:t>
      </w:r>
      <w:r w:rsidR="008A023F">
        <w:rPr>
          <w:rFonts w:ascii="Arial Narrow" w:hAnsi="Arial Narrow"/>
        </w:rPr>
        <w:t xml:space="preserve"> – </w:t>
      </w:r>
      <w:r w:rsidR="008A023F">
        <w:rPr>
          <w:rFonts w:ascii="Arial Narrow" w:hAnsi="Arial Narrow"/>
          <w:i/>
        </w:rPr>
        <w:t>(report attached)</w:t>
      </w:r>
    </w:p>
    <w:p w14:paraId="6BD82E67" w14:textId="5F791E47" w:rsidR="008A023F" w:rsidRDefault="008A023F" w:rsidP="00EF11A0">
      <w:pPr>
        <w:rPr>
          <w:rFonts w:ascii="Arial Narrow" w:hAnsi="Arial Narrow"/>
        </w:rPr>
      </w:pPr>
    </w:p>
    <w:p w14:paraId="448B632F" w14:textId="0C344EE8" w:rsidR="008A023F" w:rsidRDefault="008A023F" w:rsidP="008A023F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>Rev. Cathy advised that June 9</w:t>
      </w:r>
      <w:r w:rsidRPr="008A023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will be a perfect time for celebration, as the 10</w:t>
      </w:r>
      <w:r w:rsidRPr="008A023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is the 94</w:t>
      </w:r>
      <w:r w:rsidRPr="008A023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anniversary of the formation of the United Church of Canada</w:t>
      </w:r>
    </w:p>
    <w:p w14:paraId="4DC3E163" w14:textId="137B4F84" w:rsidR="008A023F" w:rsidRDefault="008A023F" w:rsidP="008A023F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Communion services were held at </w:t>
      </w:r>
      <w:proofErr w:type="spellStart"/>
      <w:r>
        <w:rPr>
          <w:rFonts w:ascii="Arial Narrow" w:hAnsi="Arial Narrow"/>
        </w:rPr>
        <w:t>Brucelea</w:t>
      </w:r>
      <w:proofErr w:type="spellEnd"/>
      <w:r>
        <w:rPr>
          <w:rFonts w:ascii="Arial Narrow" w:hAnsi="Arial Narrow"/>
        </w:rPr>
        <w:t xml:space="preserve"> Haven and Maple Court</w:t>
      </w:r>
    </w:p>
    <w:p w14:paraId="7CA62AC1" w14:textId="166589CC" w:rsidR="008A023F" w:rsidRDefault="008A023F" w:rsidP="008A023F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>Rev. Cathy requested one week vacation, June 16 to 22</w:t>
      </w:r>
      <w:r w:rsidRPr="008A023F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>.  Her remaining holidays would take place during the summer session.</w:t>
      </w:r>
    </w:p>
    <w:p w14:paraId="5064063D" w14:textId="2286932D" w:rsidR="008A023F" w:rsidRDefault="008A023F" w:rsidP="008A023F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>Summer schedule of services provided</w:t>
      </w:r>
    </w:p>
    <w:p w14:paraId="1FC8EF28" w14:textId="1834B9D5" w:rsidR="007073B4" w:rsidRDefault="007073B4" w:rsidP="008A023F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>Rev. Cathy provided two draft documents from the Ontario Western Waterways website, which Council will consider at a future meeting</w:t>
      </w:r>
    </w:p>
    <w:p w14:paraId="39C9F114" w14:textId="2132D777" w:rsidR="003A7F79" w:rsidRPr="008A023F" w:rsidRDefault="003A7F79" w:rsidP="008A023F">
      <w:pPr>
        <w:pStyle w:val="ListParagraph"/>
        <w:numPr>
          <w:ilvl w:val="0"/>
          <w:numId w:val="41"/>
        </w:numPr>
        <w:rPr>
          <w:rFonts w:ascii="Arial Narrow" w:hAnsi="Arial Narrow"/>
        </w:rPr>
      </w:pPr>
      <w:r>
        <w:rPr>
          <w:rFonts w:ascii="Arial Narrow" w:hAnsi="Arial Narrow"/>
        </w:rPr>
        <w:t>Chair Deb Sutherland extended heartfelt thanks on behalf of Council for Rev. Cathy’s decision to remain at St. Paul’s.</w:t>
      </w:r>
    </w:p>
    <w:p w14:paraId="42F48478" w14:textId="77777777" w:rsidR="00995423" w:rsidRPr="00995423" w:rsidRDefault="00995423" w:rsidP="00995423">
      <w:pPr>
        <w:rPr>
          <w:rFonts w:ascii="Arial Narrow" w:hAnsi="Arial Narrow"/>
        </w:rPr>
      </w:pPr>
    </w:p>
    <w:p w14:paraId="0E8FB3AC" w14:textId="04C8F3E1" w:rsidR="00C744B9" w:rsidRDefault="00E144D4" w:rsidP="003B5206">
      <w:pPr>
        <w:rPr>
          <w:rFonts w:ascii="Arial Narrow" w:hAnsi="Arial Narrow"/>
          <w:i/>
        </w:rPr>
      </w:pPr>
      <w:r>
        <w:rPr>
          <w:rFonts w:ascii="Arial Narrow" w:hAnsi="Arial Narrow"/>
        </w:rPr>
        <w:tab/>
      </w:r>
      <w:r w:rsidR="00995423">
        <w:rPr>
          <w:rFonts w:ascii="Arial Narrow" w:hAnsi="Arial Narrow"/>
        </w:rPr>
        <w:t>8.2</w:t>
      </w:r>
      <w:r w:rsidR="00995423">
        <w:rPr>
          <w:rFonts w:ascii="Arial Narrow" w:hAnsi="Arial Narrow"/>
        </w:rPr>
        <w:tab/>
      </w:r>
      <w:r w:rsidR="00995423">
        <w:rPr>
          <w:rFonts w:ascii="Arial Narrow" w:hAnsi="Arial Narrow"/>
          <w:u w:val="single"/>
        </w:rPr>
        <w:t>Transition Team</w:t>
      </w:r>
      <w:r w:rsidR="00995423">
        <w:rPr>
          <w:rFonts w:ascii="Arial Narrow" w:hAnsi="Arial Narrow"/>
        </w:rPr>
        <w:t xml:space="preserve">  </w:t>
      </w:r>
      <w:r w:rsidR="003A7F79">
        <w:rPr>
          <w:rFonts w:ascii="Arial Narrow" w:hAnsi="Arial Narrow"/>
          <w:i/>
        </w:rPr>
        <w:t>(previously given</w:t>
      </w:r>
      <w:r w:rsidR="009618A2">
        <w:rPr>
          <w:rFonts w:ascii="Arial Narrow" w:hAnsi="Arial Narrow"/>
          <w:i/>
        </w:rPr>
        <w:t>- report attached</w:t>
      </w:r>
      <w:r w:rsidR="003A7F79">
        <w:rPr>
          <w:rFonts w:ascii="Arial Narrow" w:hAnsi="Arial Narrow"/>
          <w:i/>
        </w:rPr>
        <w:t>)</w:t>
      </w:r>
    </w:p>
    <w:p w14:paraId="1908079A" w14:textId="3E6539E4" w:rsidR="00EF11A0" w:rsidRDefault="003B5206" w:rsidP="008E59F1">
      <w:pPr>
        <w:ind w:firstLine="720"/>
        <w:rPr>
          <w:rFonts w:ascii="Arial Narrow" w:hAnsi="Arial Narrow"/>
          <w:i/>
        </w:rPr>
      </w:pPr>
      <w:r>
        <w:rPr>
          <w:rFonts w:ascii="Arial Narrow" w:hAnsi="Arial Narrow"/>
        </w:rPr>
        <w:t>8.</w:t>
      </w:r>
      <w:r w:rsidR="00995423">
        <w:rPr>
          <w:rFonts w:ascii="Arial Narrow" w:hAnsi="Arial Narrow"/>
        </w:rPr>
        <w:t>3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Finance Report</w:t>
      </w:r>
      <w:r>
        <w:rPr>
          <w:rFonts w:ascii="Arial Narrow" w:hAnsi="Arial Narrow"/>
        </w:rPr>
        <w:t xml:space="preserve"> – Gary Munro </w:t>
      </w:r>
      <w:r w:rsidR="00995423">
        <w:rPr>
          <w:rFonts w:ascii="Arial Narrow" w:hAnsi="Arial Narrow"/>
          <w:i/>
        </w:rPr>
        <w:t>(</w:t>
      </w:r>
      <w:r w:rsidR="003A7F79">
        <w:rPr>
          <w:rFonts w:ascii="Arial Narrow" w:hAnsi="Arial Narrow"/>
          <w:i/>
        </w:rPr>
        <w:t>report attached</w:t>
      </w:r>
      <w:r w:rsidR="00995423">
        <w:rPr>
          <w:rFonts w:ascii="Arial Narrow" w:hAnsi="Arial Narrow"/>
          <w:i/>
        </w:rPr>
        <w:t>)</w:t>
      </w:r>
    </w:p>
    <w:p w14:paraId="77EC2DCE" w14:textId="5C479156" w:rsidR="00147B1A" w:rsidRDefault="00147B1A" w:rsidP="008E59F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8.4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Regional Report</w:t>
      </w:r>
      <w:r>
        <w:rPr>
          <w:rFonts w:ascii="Arial Narrow" w:hAnsi="Arial Narrow"/>
        </w:rPr>
        <w:t xml:space="preserve"> – </w:t>
      </w:r>
      <w:r>
        <w:rPr>
          <w:rFonts w:ascii="Arial Narrow" w:hAnsi="Arial Narrow"/>
          <w:i/>
        </w:rPr>
        <w:t>(no report)</w:t>
      </w:r>
    </w:p>
    <w:p w14:paraId="378149A8" w14:textId="409F6849" w:rsidR="00147B1A" w:rsidRDefault="00147B1A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8.5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Trustee</w:t>
      </w:r>
      <w:r>
        <w:rPr>
          <w:rFonts w:ascii="Arial Narrow" w:hAnsi="Arial Narrow"/>
        </w:rPr>
        <w:t xml:space="preserve"> – Randy Willick</w:t>
      </w:r>
      <w:r w:rsidR="0099542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  <w:i/>
        </w:rPr>
        <w:t>(no report)</w:t>
      </w:r>
    </w:p>
    <w:p w14:paraId="3E707C68" w14:textId="46DFC640" w:rsidR="00663E25" w:rsidRPr="00663E25" w:rsidRDefault="00663E25" w:rsidP="00663E25">
      <w:pPr>
        <w:pStyle w:val="ListParagraph"/>
        <w:numPr>
          <w:ilvl w:val="0"/>
          <w:numId w:val="42"/>
        </w:numPr>
        <w:rPr>
          <w:rFonts w:ascii="Arial Narrow" w:hAnsi="Arial Narrow"/>
          <w:i/>
        </w:rPr>
      </w:pPr>
      <w:r>
        <w:rPr>
          <w:rFonts w:ascii="Arial Narrow" w:hAnsi="Arial Narrow"/>
        </w:rPr>
        <w:t>No report offered, however, Randy indicated he would meet with Gary Munro to make plans regarding future renovations/changes</w:t>
      </w:r>
    </w:p>
    <w:p w14:paraId="273BF35E" w14:textId="23EA1554" w:rsidR="00147B1A" w:rsidRPr="00995423" w:rsidRDefault="00147B1A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8.6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Stewardship</w:t>
      </w:r>
      <w:r>
        <w:rPr>
          <w:rFonts w:ascii="Arial Narrow" w:hAnsi="Arial Narrow"/>
        </w:rPr>
        <w:t xml:space="preserve"> – Shelley </w:t>
      </w:r>
      <w:proofErr w:type="spellStart"/>
      <w:r>
        <w:rPr>
          <w:rFonts w:ascii="Arial Narrow" w:hAnsi="Arial Narrow"/>
        </w:rPr>
        <w:t>Crummer</w:t>
      </w:r>
      <w:proofErr w:type="spellEnd"/>
      <w:r w:rsidR="00995423">
        <w:rPr>
          <w:rFonts w:ascii="Arial Narrow" w:hAnsi="Arial Narrow"/>
        </w:rPr>
        <w:t xml:space="preserve"> </w:t>
      </w:r>
      <w:r w:rsidR="00995423">
        <w:rPr>
          <w:rFonts w:ascii="Arial Narrow" w:hAnsi="Arial Narrow"/>
          <w:i/>
        </w:rPr>
        <w:t>(no report)</w:t>
      </w:r>
    </w:p>
    <w:p w14:paraId="4F741103" w14:textId="5F06B512" w:rsidR="00147B1A" w:rsidRPr="008E59F1" w:rsidRDefault="00147B1A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8.7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Ministry and Personnel</w:t>
      </w:r>
      <w:r>
        <w:rPr>
          <w:rFonts w:ascii="Arial Narrow" w:hAnsi="Arial Narrow"/>
        </w:rPr>
        <w:t xml:space="preserve"> – Bev Cameron</w:t>
      </w:r>
      <w:r w:rsidR="008E59F1">
        <w:rPr>
          <w:rFonts w:ascii="Arial Narrow" w:hAnsi="Arial Narrow"/>
        </w:rPr>
        <w:t xml:space="preserve"> </w:t>
      </w:r>
      <w:r w:rsidR="008E59F1">
        <w:rPr>
          <w:rFonts w:ascii="Arial Narrow" w:hAnsi="Arial Narrow"/>
          <w:i/>
        </w:rPr>
        <w:t>(no report)</w:t>
      </w:r>
    </w:p>
    <w:p w14:paraId="65048D34" w14:textId="036FCB29" w:rsidR="004A4F77" w:rsidRDefault="004A4F77" w:rsidP="008E59F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8.8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Faith Leader</w:t>
      </w:r>
      <w:r>
        <w:rPr>
          <w:rFonts w:ascii="Arial Narrow" w:hAnsi="Arial Narrow"/>
        </w:rPr>
        <w:t xml:space="preserve"> – (position vacant)</w:t>
      </w:r>
    </w:p>
    <w:p w14:paraId="68CA7F1C" w14:textId="0C04D406" w:rsidR="004A4F77" w:rsidRPr="008E59F1" w:rsidRDefault="004A4F77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8.9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Pastoral Care</w:t>
      </w:r>
      <w:r>
        <w:rPr>
          <w:rFonts w:ascii="Arial Narrow" w:hAnsi="Arial Narrow"/>
        </w:rPr>
        <w:t xml:space="preserve"> – Nina </w:t>
      </w:r>
      <w:proofErr w:type="spellStart"/>
      <w:r>
        <w:rPr>
          <w:rFonts w:ascii="Arial Narrow" w:hAnsi="Arial Narrow"/>
        </w:rPr>
        <w:t>McTeer</w:t>
      </w:r>
      <w:proofErr w:type="spellEnd"/>
      <w:r w:rsidR="008E59F1">
        <w:rPr>
          <w:rFonts w:ascii="Arial Narrow" w:hAnsi="Arial Narrow"/>
        </w:rPr>
        <w:t xml:space="preserve"> </w:t>
      </w:r>
      <w:r w:rsidR="008E59F1">
        <w:rPr>
          <w:rFonts w:ascii="Arial Narrow" w:hAnsi="Arial Narrow"/>
          <w:i/>
        </w:rPr>
        <w:t>(no report)</w:t>
      </w:r>
    </w:p>
    <w:p w14:paraId="62617EEF" w14:textId="3046A9A5" w:rsidR="00C744B9" w:rsidRDefault="00C744B9" w:rsidP="008E59F1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8.10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Future Directions</w:t>
      </w:r>
      <w:r>
        <w:rPr>
          <w:rFonts w:ascii="Arial Narrow" w:hAnsi="Arial Narrow"/>
        </w:rPr>
        <w:t xml:space="preserve"> – committee on hold</w:t>
      </w:r>
    </w:p>
    <w:p w14:paraId="60693BB9" w14:textId="63BCF3A4" w:rsidR="00C744B9" w:rsidRPr="00C744B9" w:rsidRDefault="00C744B9" w:rsidP="008E59F1">
      <w:pPr>
        <w:ind w:left="720"/>
        <w:rPr>
          <w:rFonts w:ascii="Arial Narrow" w:hAnsi="Arial Narrow"/>
          <w:i/>
        </w:rPr>
      </w:pPr>
      <w:r>
        <w:rPr>
          <w:rFonts w:ascii="Arial Narrow" w:hAnsi="Arial Narrow"/>
        </w:rPr>
        <w:t>8.11</w:t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>We Care Team</w:t>
      </w:r>
      <w:r>
        <w:rPr>
          <w:rFonts w:ascii="Arial Narrow" w:hAnsi="Arial Narrow"/>
        </w:rPr>
        <w:t xml:space="preserve"> – </w:t>
      </w:r>
      <w:r w:rsidRPr="00C744B9">
        <w:rPr>
          <w:rFonts w:ascii="Arial Narrow" w:hAnsi="Arial Narrow"/>
          <w:i/>
        </w:rPr>
        <w:t>(no report)</w:t>
      </w:r>
    </w:p>
    <w:p w14:paraId="64185651" w14:textId="77777777" w:rsidR="00EF11A0" w:rsidRDefault="00EF11A0" w:rsidP="00EF11A0">
      <w:pPr>
        <w:rPr>
          <w:rFonts w:ascii="Arial Narrow" w:hAnsi="Arial Narrow"/>
        </w:rPr>
      </w:pPr>
    </w:p>
    <w:p w14:paraId="14B4442F" w14:textId="47167E71" w:rsidR="00EF11A0" w:rsidRPr="003B5206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9.0.</w:t>
      </w:r>
      <w:r>
        <w:rPr>
          <w:rFonts w:ascii="Arial Narrow" w:hAnsi="Arial Narrow"/>
        </w:rPr>
        <w:tab/>
      </w:r>
      <w:r w:rsidRPr="00F01DC3">
        <w:rPr>
          <w:rFonts w:ascii="Arial Narrow" w:hAnsi="Arial Narrow"/>
          <w:u w:val="single"/>
        </w:rPr>
        <w:t>Correspondence</w:t>
      </w:r>
      <w:r>
        <w:rPr>
          <w:rFonts w:ascii="Arial Narrow" w:hAnsi="Arial Narrow"/>
        </w:rPr>
        <w:t xml:space="preserve"> – </w:t>
      </w:r>
      <w:r w:rsidR="003B5206">
        <w:rPr>
          <w:rFonts w:ascii="Arial Narrow" w:hAnsi="Arial Narrow"/>
        </w:rPr>
        <w:t xml:space="preserve"> </w:t>
      </w:r>
      <w:r w:rsidR="003B5206">
        <w:rPr>
          <w:rFonts w:ascii="Arial Narrow" w:hAnsi="Arial Narrow"/>
          <w:i/>
        </w:rPr>
        <w:t>none</w:t>
      </w:r>
    </w:p>
    <w:p w14:paraId="1780BCB3" w14:textId="2468A1AD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40D3CE28" w14:textId="54D7198B" w:rsidR="00EF11A0" w:rsidRDefault="00C744B9" w:rsidP="00EF11A0">
      <w:pPr>
        <w:rPr>
          <w:rFonts w:ascii="Arial Narrow" w:hAnsi="Arial Narrow"/>
        </w:rPr>
      </w:pPr>
      <w:r>
        <w:rPr>
          <w:rFonts w:ascii="Arial Narrow" w:hAnsi="Arial Narrow"/>
        </w:rPr>
        <w:t>10.</w:t>
      </w:r>
      <w:r w:rsidR="00EF11A0">
        <w:rPr>
          <w:rFonts w:ascii="Arial Narrow" w:hAnsi="Arial Narrow"/>
        </w:rPr>
        <w:tab/>
        <w:t xml:space="preserve">Spiritual sharing for next meeting will be provided by </w:t>
      </w:r>
      <w:r w:rsidR="00663E25">
        <w:rPr>
          <w:rFonts w:ascii="Arial Narrow" w:hAnsi="Arial Narrow"/>
        </w:rPr>
        <w:t>Gary Munro</w:t>
      </w:r>
    </w:p>
    <w:p w14:paraId="1898B80A" w14:textId="77777777" w:rsidR="00EF11A0" w:rsidRDefault="00EF11A0" w:rsidP="00EF11A0">
      <w:pPr>
        <w:rPr>
          <w:rFonts w:ascii="Arial Narrow" w:hAnsi="Arial Narrow"/>
        </w:rPr>
      </w:pPr>
    </w:p>
    <w:p w14:paraId="6F24459C" w14:textId="20278B8C" w:rsidR="00EF11A0" w:rsidRDefault="00EF11A0" w:rsidP="00EF11A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ab/>
        <w:t xml:space="preserve">Council will meet next on </w:t>
      </w:r>
      <w:r w:rsidR="00084E29">
        <w:rPr>
          <w:rFonts w:ascii="Arial Narrow" w:hAnsi="Arial Narrow"/>
          <w:b/>
          <w:u w:val="single"/>
        </w:rPr>
        <w:t xml:space="preserve">Tuesday, </w:t>
      </w:r>
      <w:r w:rsidR="00663E25">
        <w:rPr>
          <w:rFonts w:ascii="Arial Narrow" w:hAnsi="Arial Narrow"/>
          <w:b/>
          <w:u w:val="single"/>
        </w:rPr>
        <w:t>June 25</w:t>
      </w:r>
      <w:r w:rsidR="00084E29">
        <w:rPr>
          <w:rFonts w:ascii="Arial Narrow" w:hAnsi="Arial Narrow"/>
          <w:b/>
          <w:u w:val="single"/>
        </w:rPr>
        <w:t xml:space="preserve">, 2019 </w:t>
      </w:r>
      <w:r>
        <w:rPr>
          <w:rFonts w:ascii="Arial Narrow" w:hAnsi="Arial Narrow"/>
          <w:b/>
          <w:u w:val="single"/>
        </w:rPr>
        <w:t xml:space="preserve"> at 7:00 PM</w:t>
      </w:r>
    </w:p>
    <w:p w14:paraId="39C74345" w14:textId="77777777" w:rsidR="00C744B9" w:rsidRDefault="00C744B9" w:rsidP="00C744B9">
      <w:pPr>
        <w:ind w:left="720"/>
        <w:rPr>
          <w:rFonts w:ascii="Arial Narrow" w:hAnsi="Arial Narrow"/>
        </w:rPr>
      </w:pPr>
    </w:p>
    <w:p w14:paraId="5D8F69DB" w14:textId="0B1682AA" w:rsidR="00EF11A0" w:rsidRDefault="00C744B9" w:rsidP="00EB342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Chair moves that meeting be adjourned at </w:t>
      </w:r>
      <w:r w:rsidR="00EB3422">
        <w:rPr>
          <w:rFonts w:ascii="Arial Narrow" w:hAnsi="Arial Narrow"/>
        </w:rPr>
        <w:t>8:</w:t>
      </w:r>
      <w:r w:rsidR="00663E25">
        <w:rPr>
          <w:rFonts w:ascii="Arial Narrow" w:hAnsi="Arial Narrow"/>
        </w:rPr>
        <w:t>3</w:t>
      </w:r>
      <w:r w:rsidR="00EB3422">
        <w:rPr>
          <w:rFonts w:ascii="Arial Narrow" w:hAnsi="Arial Narrow"/>
        </w:rPr>
        <w:t>0 PM</w:t>
      </w:r>
    </w:p>
    <w:p w14:paraId="61DCDDE2" w14:textId="456C21A2" w:rsidR="00EF11A0" w:rsidRDefault="00EF11A0" w:rsidP="00EF11A0">
      <w:pPr>
        <w:rPr>
          <w:rFonts w:ascii="Arial Narrow" w:hAnsi="Arial Narrow"/>
        </w:rPr>
      </w:pPr>
    </w:p>
    <w:p w14:paraId="605317EB" w14:textId="4FEE4525" w:rsidR="00EB3422" w:rsidRDefault="00EB3422" w:rsidP="00EF11A0">
      <w:pPr>
        <w:rPr>
          <w:rFonts w:ascii="Arial Narrow" w:hAnsi="Arial Narrow"/>
        </w:rPr>
      </w:pPr>
    </w:p>
    <w:p w14:paraId="71391372" w14:textId="6644527F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Respectfully Submitted:</w:t>
      </w:r>
    </w:p>
    <w:p w14:paraId="35ABEF48" w14:textId="17988E0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Anita McNeil</w:t>
      </w:r>
    </w:p>
    <w:p w14:paraId="2007622B" w14:textId="6BEE2398" w:rsidR="00EF11A0" w:rsidRDefault="00EF11A0" w:rsidP="00EF11A0">
      <w:pPr>
        <w:rPr>
          <w:rFonts w:ascii="Arial Narrow" w:hAnsi="Arial Narrow"/>
        </w:rPr>
      </w:pPr>
      <w:r>
        <w:rPr>
          <w:rFonts w:ascii="Arial Narrow" w:hAnsi="Arial Narrow"/>
        </w:rPr>
        <w:t>Secretary</w:t>
      </w:r>
    </w:p>
    <w:p w14:paraId="564DCA43" w14:textId="639AB74D" w:rsidR="00EF11A0" w:rsidRDefault="00EF11A0" w:rsidP="00EF11A0">
      <w:pPr>
        <w:pBdr>
          <w:bottom w:val="single" w:sz="12" w:space="1" w:color="auto"/>
        </w:pBdr>
        <w:rPr>
          <w:rFonts w:ascii="Arial Narrow" w:hAnsi="Arial Narrow"/>
        </w:rPr>
      </w:pPr>
    </w:p>
    <w:p w14:paraId="0155407D" w14:textId="02DF7037" w:rsidR="00EF11A0" w:rsidRDefault="008E59F1" w:rsidP="00EF11A0">
      <w:pPr>
        <w:rPr>
          <w:rFonts w:ascii="Arial Narrow" w:hAnsi="Arial Narrow"/>
        </w:rPr>
      </w:pP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D521FA" wp14:editId="2D166B61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5909310" cy="1400175"/>
                <wp:effectExtent l="50800" t="38100" r="46990" b="730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931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8BAF9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35pt" to="465.3pt,1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DC68E" wp14:editId="0302E033">
                <wp:simplePos x="0" y="0"/>
                <wp:positionH relativeFrom="column">
                  <wp:posOffset>40004</wp:posOffset>
                </wp:positionH>
                <wp:positionV relativeFrom="paragraph">
                  <wp:posOffset>29845</wp:posOffset>
                </wp:positionV>
                <wp:extent cx="5915025" cy="1485900"/>
                <wp:effectExtent l="50800" t="38100" r="4127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0DE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2.35pt" to="468.9pt,1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E97AE36" w14:textId="77777777" w:rsidR="00EF11A0" w:rsidRDefault="00EF11A0" w:rsidP="00EF11A0"/>
    <w:p w14:paraId="5C032D4D" w14:textId="5F493E8D" w:rsidR="00EF11A0" w:rsidRDefault="00EF11A0"/>
    <w:sectPr w:rsidR="00EF11A0" w:rsidSect="00F01909">
      <w:headerReference w:type="default" r:id="rId8"/>
      <w:pgSz w:w="12240" w:h="15840"/>
      <w:pgMar w:top="1440" w:right="1620" w:bottom="1440" w:left="126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C9442" w14:textId="77777777" w:rsidR="00F149B3" w:rsidRDefault="00F149B3" w:rsidP="00EF11A0">
      <w:r>
        <w:separator/>
      </w:r>
    </w:p>
  </w:endnote>
  <w:endnote w:type="continuationSeparator" w:id="0">
    <w:p w14:paraId="1FF08A5F" w14:textId="77777777" w:rsidR="00F149B3" w:rsidRDefault="00F149B3" w:rsidP="00EF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AA7D" w14:textId="77777777" w:rsidR="00F149B3" w:rsidRDefault="00F149B3" w:rsidP="00EF11A0">
      <w:r>
        <w:separator/>
      </w:r>
    </w:p>
  </w:footnote>
  <w:footnote w:type="continuationSeparator" w:id="0">
    <w:p w14:paraId="66D8FFBA" w14:textId="77777777" w:rsidR="00F149B3" w:rsidRDefault="00F149B3" w:rsidP="00EF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6FF53" w14:textId="77777777" w:rsidR="008C58E7" w:rsidRDefault="008C58E7" w:rsidP="008C58E7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2DDE62" w14:textId="0EB9172B" w:rsidR="008C58E7" w:rsidRDefault="008C58E7" w:rsidP="008C58E7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26E"/>
    <w:multiLevelType w:val="hybridMultilevel"/>
    <w:tmpl w:val="4D94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EA9"/>
    <w:multiLevelType w:val="hybridMultilevel"/>
    <w:tmpl w:val="A9BE7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A903A4"/>
    <w:multiLevelType w:val="hybridMultilevel"/>
    <w:tmpl w:val="C0F4EA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11187DEC"/>
    <w:multiLevelType w:val="hybridMultilevel"/>
    <w:tmpl w:val="2A7E8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7B442C"/>
    <w:multiLevelType w:val="hybridMultilevel"/>
    <w:tmpl w:val="0D0020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9C357C"/>
    <w:multiLevelType w:val="hybridMultilevel"/>
    <w:tmpl w:val="253CBA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8B0459"/>
    <w:multiLevelType w:val="hybridMultilevel"/>
    <w:tmpl w:val="08261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F04B1"/>
    <w:multiLevelType w:val="hybridMultilevel"/>
    <w:tmpl w:val="3C0C00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5D1C36"/>
    <w:multiLevelType w:val="hybridMultilevel"/>
    <w:tmpl w:val="5DA2A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801611"/>
    <w:multiLevelType w:val="hybridMultilevel"/>
    <w:tmpl w:val="896426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0344FD"/>
    <w:multiLevelType w:val="hybridMultilevel"/>
    <w:tmpl w:val="B86A4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A85ED8"/>
    <w:multiLevelType w:val="hybridMultilevel"/>
    <w:tmpl w:val="B11E7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FF3596"/>
    <w:multiLevelType w:val="hybridMultilevel"/>
    <w:tmpl w:val="DC4A82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B558A0"/>
    <w:multiLevelType w:val="hybridMultilevel"/>
    <w:tmpl w:val="5664BA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C727B4"/>
    <w:multiLevelType w:val="hybridMultilevel"/>
    <w:tmpl w:val="C19AC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7B4F80"/>
    <w:multiLevelType w:val="hybridMultilevel"/>
    <w:tmpl w:val="B13491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8023AE"/>
    <w:multiLevelType w:val="hybridMultilevel"/>
    <w:tmpl w:val="1C1809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412179"/>
    <w:multiLevelType w:val="hybridMultilevel"/>
    <w:tmpl w:val="99CA5F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EBE3EA9"/>
    <w:multiLevelType w:val="hybridMultilevel"/>
    <w:tmpl w:val="D6087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512C33"/>
    <w:multiLevelType w:val="hybridMultilevel"/>
    <w:tmpl w:val="D10EA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0A12858"/>
    <w:multiLevelType w:val="hybridMultilevel"/>
    <w:tmpl w:val="73143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E132C5"/>
    <w:multiLevelType w:val="hybridMultilevel"/>
    <w:tmpl w:val="E7EAC3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165580F"/>
    <w:multiLevelType w:val="hybridMultilevel"/>
    <w:tmpl w:val="F3D020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80B6A05"/>
    <w:multiLevelType w:val="hybridMultilevel"/>
    <w:tmpl w:val="25B4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173ED"/>
    <w:multiLevelType w:val="hybridMultilevel"/>
    <w:tmpl w:val="2B3C1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91795F"/>
    <w:multiLevelType w:val="hybridMultilevel"/>
    <w:tmpl w:val="1ECE3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04176E"/>
    <w:multiLevelType w:val="hybridMultilevel"/>
    <w:tmpl w:val="3CE441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C963949"/>
    <w:multiLevelType w:val="hybridMultilevel"/>
    <w:tmpl w:val="E110A5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7605E4"/>
    <w:multiLevelType w:val="hybridMultilevel"/>
    <w:tmpl w:val="492A3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51509E"/>
    <w:multiLevelType w:val="hybridMultilevel"/>
    <w:tmpl w:val="5E369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D7BE6"/>
    <w:multiLevelType w:val="hybridMultilevel"/>
    <w:tmpl w:val="15269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86528A5"/>
    <w:multiLevelType w:val="hybridMultilevel"/>
    <w:tmpl w:val="1F6E39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2C1222"/>
    <w:multiLevelType w:val="hybridMultilevel"/>
    <w:tmpl w:val="88828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9E72F5"/>
    <w:multiLevelType w:val="hybridMultilevel"/>
    <w:tmpl w:val="BFC22C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0325CC"/>
    <w:multiLevelType w:val="hybridMultilevel"/>
    <w:tmpl w:val="97FC3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C24169"/>
    <w:multiLevelType w:val="hybridMultilevel"/>
    <w:tmpl w:val="F4146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1F47937"/>
    <w:multiLevelType w:val="hybridMultilevel"/>
    <w:tmpl w:val="21DAF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AE1B84"/>
    <w:multiLevelType w:val="hybridMultilevel"/>
    <w:tmpl w:val="AF1A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B4EF5"/>
    <w:multiLevelType w:val="hybridMultilevel"/>
    <w:tmpl w:val="82CC350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9033322"/>
    <w:multiLevelType w:val="hybridMultilevel"/>
    <w:tmpl w:val="C2A01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8C7FBB"/>
    <w:multiLevelType w:val="hybridMultilevel"/>
    <w:tmpl w:val="FD565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E77BEF"/>
    <w:multiLevelType w:val="hybridMultilevel"/>
    <w:tmpl w:val="BD2E3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1"/>
  </w:num>
  <w:num w:numId="4">
    <w:abstractNumId w:val="4"/>
  </w:num>
  <w:num w:numId="5">
    <w:abstractNumId w:val="18"/>
  </w:num>
  <w:num w:numId="6">
    <w:abstractNumId w:val="17"/>
  </w:num>
  <w:num w:numId="7">
    <w:abstractNumId w:val="8"/>
  </w:num>
  <w:num w:numId="8">
    <w:abstractNumId w:val="3"/>
  </w:num>
  <w:num w:numId="9">
    <w:abstractNumId w:val="25"/>
  </w:num>
  <w:num w:numId="10">
    <w:abstractNumId w:val="9"/>
  </w:num>
  <w:num w:numId="11">
    <w:abstractNumId w:val="6"/>
  </w:num>
  <w:num w:numId="12">
    <w:abstractNumId w:val="11"/>
  </w:num>
  <w:num w:numId="13">
    <w:abstractNumId w:val="29"/>
  </w:num>
  <w:num w:numId="14">
    <w:abstractNumId w:val="21"/>
  </w:num>
  <w:num w:numId="15">
    <w:abstractNumId w:val="24"/>
  </w:num>
  <w:num w:numId="16">
    <w:abstractNumId w:val="2"/>
  </w:num>
  <w:num w:numId="17">
    <w:abstractNumId w:val="26"/>
  </w:num>
  <w:num w:numId="18">
    <w:abstractNumId w:val="22"/>
  </w:num>
  <w:num w:numId="19">
    <w:abstractNumId w:val="33"/>
  </w:num>
  <w:num w:numId="20">
    <w:abstractNumId w:val="36"/>
  </w:num>
  <w:num w:numId="21">
    <w:abstractNumId w:val="5"/>
  </w:num>
  <w:num w:numId="22">
    <w:abstractNumId w:val="13"/>
  </w:num>
  <w:num w:numId="23">
    <w:abstractNumId w:val="41"/>
  </w:num>
  <w:num w:numId="24">
    <w:abstractNumId w:val="40"/>
  </w:num>
  <w:num w:numId="25">
    <w:abstractNumId w:val="37"/>
  </w:num>
  <w:num w:numId="26">
    <w:abstractNumId w:val="28"/>
  </w:num>
  <w:num w:numId="27">
    <w:abstractNumId w:val="7"/>
  </w:num>
  <w:num w:numId="28">
    <w:abstractNumId w:val="27"/>
  </w:num>
  <w:num w:numId="29">
    <w:abstractNumId w:val="12"/>
  </w:num>
  <w:num w:numId="30">
    <w:abstractNumId w:val="20"/>
  </w:num>
  <w:num w:numId="31">
    <w:abstractNumId w:val="23"/>
  </w:num>
  <w:num w:numId="32">
    <w:abstractNumId w:val="14"/>
  </w:num>
  <w:num w:numId="33">
    <w:abstractNumId w:val="10"/>
  </w:num>
  <w:num w:numId="34">
    <w:abstractNumId w:val="32"/>
  </w:num>
  <w:num w:numId="35">
    <w:abstractNumId w:val="0"/>
  </w:num>
  <w:num w:numId="36">
    <w:abstractNumId w:val="39"/>
  </w:num>
  <w:num w:numId="37">
    <w:abstractNumId w:val="38"/>
  </w:num>
  <w:num w:numId="38">
    <w:abstractNumId w:val="16"/>
  </w:num>
  <w:num w:numId="39">
    <w:abstractNumId w:val="30"/>
  </w:num>
  <w:num w:numId="40">
    <w:abstractNumId w:val="15"/>
  </w:num>
  <w:num w:numId="41">
    <w:abstractNumId w:val="35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1A0"/>
    <w:rsid w:val="00001612"/>
    <w:rsid w:val="00022A56"/>
    <w:rsid w:val="00042D74"/>
    <w:rsid w:val="000817FD"/>
    <w:rsid w:val="00082004"/>
    <w:rsid w:val="00084E29"/>
    <w:rsid w:val="0009328D"/>
    <w:rsid w:val="000A2D52"/>
    <w:rsid w:val="00147B1A"/>
    <w:rsid w:val="0016749C"/>
    <w:rsid w:val="001A7470"/>
    <w:rsid w:val="001F441D"/>
    <w:rsid w:val="00213B7D"/>
    <w:rsid w:val="002240CD"/>
    <w:rsid w:val="00237721"/>
    <w:rsid w:val="002407CE"/>
    <w:rsid w:val="00246210"/>
    <w:rsid w:val="00297B14"/>
    <w:rsid w:val="002B58A2"/>
    <w:rsid w:val="002F5C2C"/>
    <w:rsid w:val="00301932"/>
    <w:rsid w:val="00322377"/>
    <w:rsid w:val="003A7F79"/>
    <w:rsid w:val="003B5206"/>
    <w:rsid w:val="003B5C5B"/>
    <w:rsid w:val="003D1A96"/>
    <w:rsid w:val="003F0BAA"/>
    <w:rsid w:val="00403FAF"/>
    <w:rsid w:val="0042446E"/>
    <w:rsid w:val="00424905"/>
    <w:rsid w:val="0044524B"/>
    <w:rsid w:val="004A4F77"/>
    <w:rsid w:val="004B313A"/>
    <w:rsid w:val="004F3CE6"/>
    <w:rsid w:val="00513094"/>
    <w:rsid w:val="00517817"/>
    <w:rsid w:val="005400E1"/>
    <w:rsid w:val="00551204"/>
    <w:rsid w:val="005623B2"/>
    <w:rsid w:val="00585C27"/>
    <w:rsid w:val="00585D54"/>
    <w:rsid w:val="005931D2"/>
    <w:rsid w:val="005A7F57"/>
    <w:rsid w:val="005D718A"/>
    <w:rsid w:val="006208BF"/>
    <w:rsid w:val="006243C9"/>
    <w:rsid w:val="00663E25"/>
    <w:rsid w:val="00664648"/>
    <w:rsid w:val="00693549"/>
    <w:rsid w:val="0069612F"/>
    <w:rsid w:val="006B037D"/>
    <w:rsid w:val="006F1416"/>
    <w:rsid w:val="006F6EC5"/>
    <w:rsid w:val="007073B4"/>
    <w:rsid w:val="00711513"/>
    <w:rsid w:val="00733353"/>
    <w:rsid w:val="00761F26"/>
    <w:rsid w:val="00763C25"/>
    <w:rsid w:val="0076587B"/>
    <w:rsid w:val="007C58CF"/>
    <w:rsid w:val="007D1708"/>
    <w:rsid w:val="007E63CF"/>
    <w:rsid w:val="007F29C2"/>
    <w:rsid w:val="007F2C19"/>
    <w:rsid w:val="008053AA"/>
    <w:rsid w:val="00824435"/>
    <w:rsid w:val="00893D4D"/>
    <w:rsid w:val="008A023F"/>
    <w:rsid w:val="008A50EC"/>
    <w:rsid w:val="008B2301"/>
    <w:rsid w:val="008B71CB"/>
    <w:rsid w:val="008C288E"/>
    <w:rsid w:val="008C58E7"/>
    <w:rsid w:val="008D2D87"/>
    <w:rsid w:val="008E3F3B"/>
    <w:rsid w:val="008E59F1"/>
    <w:rsid w:val="00937F8C"/>
    <w:rsid w:val="009439CC"/>
    <w:rsid w:val="009618A2"/>
    <w:rsid w:val="00984ED7"/>
    <w:rsid w:val="00995423"/>
    <w:rsid w:val="009B7E6B"/>
    <w:rsid w:val="009C54C8"/>
    <w:rsid w:val="009C645A"/>
    <w:rsid w:val="00A44D69"/>
    <w:rsid w:val="00A70FCD"/>
    <w:rsid w:val="00A92B3D"/>
    <w:rsid w:val="00AA1655"/>
    <w:rsid w:val="00AB00E4"/>
    <w:rsid w:val="00AB5BAF"/>
    <w:rsid w:val="00AE19BD"/>
    <w:rsid w:val="00B02E09"/>
    <w:rsid w:val="00B155D4"/>
    <w:rsid w:val="00B227A1"/>
    <w:rsid w:val="00B51568"/>
    <w:rsid w:val="00B7141D"/>
    <w:rsid w:val="00BB3EE6"/>
    <w:rsid w:val="00BC08BD"/>
    <w:rsid w:val="00BD3EF4"/>
    <w:rsid w:val="00C440D4"/>
    <w:rsid w:val="00C744B9"/>
    <w:rsid w:val="00C806E2"/>
    <w:rsid w:val="00C90BE3"/>
    <w:rsid w:val="00CA7EC4"/>
    <w:rsid w:val="00CB3A45"/>
    <w:rsid w:val="00CC399C"/>
    <w:rsid w:val="00CD7A99"/>
    <w:rsid w:val="00D30618"/>
    <w:rsid w:val="00D44908"/>
    <w:rsid w:val="00D4701D"/>
    <w:rsid w:val="00D521AB"/>
    <w:rsid w:val="00D67CE7"/>
    <w:rsid w:val="00D74CDD"/>
    <w:rsid w:val="00DB452E"/>
    <w:rsid w:val="00DC1045"/>
    <w:rsid w:val="00E00899"/>
    <w:rsid w:val="00E144D4"/>
    <w:rsid w:val="00E21943"/>
    <w:rsid w:val="00E76353"/>
    <w:rsid w:val="00E91464"/>
    <w:rsid w:val="00EB3422"/>
    <w:rsid w:val="00EB51B7"/>
    <w:rsid w:val="00EE650B"/>
    <w:rsid w:val="00EF11A0"/>
    <w:rsid w:val="00F01909"/>
    <w:rsid w:val="00F07ED6"/>
    <w:rsid w:val="00F131FC"/>
    <w:rsid w:val="00F149B3"/>
    <w:rsid w:val="00F310A5"/>
    <w:rsid w:val="00FC6EA4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A20182"/>
  <w14:defaultImageDpi w14:val="300"/>
  <w15:docId w15:val="{80437CF1-C435-DD4C-9363-D9C6B748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A0"/>
  </w:style>
  <w:style w:type="paragraph" w:styleId="Footer">
    <w:name w:val="footer"/>
    <w:basedOn w:val="Normal"/>
    <w:link w:val="FooterChar"/>
    <w:uiPriority w:val="99"/>
    <w:unhideWhenUsed/>
    <w:rsid w:val="00EF1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A0"/>
  </w:style>
  <w:style w:type="character" w:styleId="PageNumber">
    <w:name w:val="page number"/>
    <w:basedOn w:val="DefaultParagraphFont"/>
    <w:uiPriority w:val="99"/>
    <w:semiHidden/>
    <w:unhideWhenUsed/>
    <w:rsid w:val="00EF11A0"/>
  </w:style>
  <w:style w:type="paragraph" w:styleId="ListParagraph">
    <w:name w:val="List Paragraph"/>
    <w:basedOn w:val="Normal"/>
    <w:uiPriority w:val="34"/>
    <w:qFormat/>
    <w:rsid w:val="00EF1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9EC2-4B4E-BF4E-8AE1-1F6BDA1B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Verbatim Transcriptions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McNeil</dc:creator>
  <cp:keywords/>
  <dc:description/>
  <cp:lastModifiedBy>Anita McNeil</cp:lastModifiedBy>
  <cp:revision>2</cp:revision>
  <dcterms:created xsi:type="dcterms:W3CDTF">2019-06-10T13:39:00Z</dcterms:created>
  <dcterms:modified xsi:type="dcterms:W3CDTF">2019-06-10T13:39:00Z</dcterms:modified>
</cp:coreProperties>
</file>