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CB1C8" w14:textId="77777777" w:rsidR="00B520B0" w:rsidRPr="003A0E0D" w:rsidRDefault="00000000">
      <w:pPr>
        <w:pStyle w:val="Heading1"/>
        <w:rPr>
          <w:sz w:val="36"/>
          <w:szCs w:val="36"/>
        </w:rPr>
      </w:pPr>
      <w:r w:rsidRPr="003A0E0D">
        <w:rPr>
          <w:sz w:val="36"/>
          <w:szCs w:val="36"/>
        </w:rPr>
        <w:t>Kala Life® Liability Waiver and Release Form</w:t>
      </w:r>
    </w:p>
    <w:p w14:paraId="39AD3107" w14:textId="77777777" w:rsidR="00B520B0" w:rsidRPr="003A0E0D" w:rsidRDefault="00000000">
      <w:pPr>
        <w:rPr>
          <w:rFonts w:ascii="Goudy Old Style" w:hAnsi="Goudy Old Style"/>
          <w:sz w:val="32"/>
          <w:szCs w:val="32"/>
        </w:rPr>
      </w:pPr>
      <w:r w:rsidRPr="003A0E0D">
        <w:rPr>
          <w:rFonts w:ascii="Goudy Old Style" w:hAnsi="Goudy Old Style"/>
          <w:sz w:val="32"/>
          <w:szCs w:val="32"/>
        </w:rPr>
        <w:t>This Liability Waiver and Release Form (the 'Agreement') is entered into by the undersigned participant (the 'Participant') and Kala Life® (the 'Company'). By signing this form, the Participant acknowledges and agrees to the terms and conditions outlined herein.</w:t>
      </w:r>
    </w:p>
    <w:p w14:paraId="443EBE8C" w14:textId="77777777" w:rsidR="00B520B0" w:rsidRPr="003A0E0D" w:rsidRDefault="00000000">
      <w:pPr>
        <w:pStyle w:val="Heading2"/>
        <w:rPr>
          <w:rFonts w:ascii="Goudy Old Style" w:hAnsi="Goudy Old Style"/>
          <w:sz w:val="32"/>
          <w:szCs w:val="32"/>
        </w:rPr>
      </w:pPr>
      <w:r w:rsidRPr="003A0E0D">
        <w:rPr>
          <w:rFonts w:ascii="Goudy Old Style" w:hAnsi="Goudy Old Style"/>
          <w:sz w:val="32"/>
          <w:szCs w:val="32"/>
        </w:rPr>
        <w:t>1. Assumption of Risk</w:t>
      </w:r>
    </w:p>
    <w:p w14:paraId="3620D501" w14:textId="77777777" w:rsidR="00B520B0" w:rsidRPr="003A0E0D" w:rsidRDefault="00000000">
      <w:pPr>
        <w:rPr>
          <w:rFonts w:ascii="Goudy Old Style" w:hAnsi="Goudy Old Style"/>
          <w:sz w:val="32"/>
          <w:szCs w:val="32"/>
        </w:rPr>
      </w:pPr>
      <w:r w:rsidRPr="003A0E0D">
        <w:rPr>
          <w:rFonts w:ascii="Goudy Old Style" w:hAnsi="Goudy Old Style"/>
          <w:sz w:val="32"/>
          <w:szCs w:val="32"/>
        </w:rPr>
        <w:t>The Participant understands and acknowledges that participation in fitness programs, workouts, and nutritional guidance provided by Kala Life® involves inherent risks, including but not limited to physical injury, illness, or unforeseen complications. The Participant voluntarily assumes all such risks.</w:t>
      </w:r>
    </w:p>
    <w:p w14:paraId="24986088" w14:textId="77777777" w:rsidR="00B520B0" w:rsidRPr="003A0E0D" w:rsidRDefault="00000000">
      <w:pPr>
        <w:pStyle w:val="Heading2"/>
        <w:rPr>
          <w:rFonts w:ascii="Goudy Old Style" w:hAnsi="Goudy Old Style"/>
          <w:sz w:val="32"/>
          <w:szCs w:val="32"/>
        </w:rPr>
      </w:pPr>
      <w:r w:rsidRPr="003A0E0D">
        <w:rPr>
          <w:rFonts w:ascii="Goudy Old Style" w:hAnsi="Goudy Old Style"/>
          <w:sz w:val="32"/>
          <w:szCs w:val="32"/>
        </w:rPr>
        <w:t>2. Medical Clearance</w:t>
      </w:r>
    </w:p>
    <w:p w14:paraId="04BBFABB" w14:textId="77777777" w:rsidR="00B520B0" w:rsidRPr="003A0E0D" w:rsidRDefault="00000000">
      <w:pPr>
        <w:rPr>
          <w:rFonts w:ascii="Goudy Old Style" w:hAnsi="Goudy Old Style"/>
          <w:sz w:val="32"/>
          <w:szCs w:val="32"/>
        </w:rPr>
      </w:pPr>
      <w:r w:rsidRPr="003A0E0D">
        <w:rPr>
          <w:rFonts w:ascii="Goudy Old Style" w:hAnsi="Goudy Old Style"/>
          <w:sz w:val="32"/>
          <w:szCs w:val="32"/>
        </w:rPr>
        <w:t>The Participant certifies that they are physically fit, have consulted with a healthcare professional if necessary, and have no medical or physical conditions that would prevent participation in the Company's programs or activities.</w:t>
      </w:r>
    </w:p>
    <w:p w14:paraId="3A8E89B0" w14:textId="77777777" w:rsidR="00B520B0" w:rsidRPr="003A0E0D" w:rsidRDefault="00000000">
      <w:pPr>
        <w:pStyle w:val="Heading2"/>
        <w:rPr>
          <w:rFonts w:ascii="Goudy Old Style" w:hAnsi="Goudy Old Style"/>
          <w:sz w:val="32"/>
          <w:szCs w:val="32"/>
        </w:rPr>
      </w:pPr>
      <w:r w:rsidRPr="003A0E0D">
        <w:rPr>
          <w:rFonts w:ascii="Goudy Old Style" w:hAnsi="Goudy Old Style"/>
          <w:sz w:val="32"/>
          <w:szCs w:val="32"/>
        </w:rPr>
        <w:t>3. Waiver of Liability</w:t>
      </w:r>
    </w:p>
    <w:p w14:paraId="0944EFCB" w14:textId="77777777" w:rsidR="00B520B0" w:rsidRPr="003A0E0D" w:rsidRDefault="00000000">
      <w:pPr>
        <w:rPr>
          <w:rFonts w:ascii="Goudy Old Style" w:hAnsi="Goudy Old Style"/>
          <w:sz w:val="32"/>
          <w:szCs w:val="32"/>
        </w:rPr>
      </w:pPr>
      <w:r w:rsidRPr="003A0E0D">
        <w:rPr>
          <w:rFonts w:ascii="Goudy Old Style" w:hAnsi="Goudy Old Style"/>
          <w:sz w:val="32"/>
          <w:szCs w:val="32"/>
        </w:rPr>
        <w:t xml:space="preserve">The Participant hereby releases, waives, and discharges Kala Life®, its officers, employees, agents, and affiliates from </w:t>
      </w:r>
      <w:proofErr w:type="gramStart"/>
      <w:r w:rsidRPr="003A0E0D">
        <w:rPr>
          <w:rFonts w:ascii="Goudy Old Style" w:hAnsi="Goudy Old Style"/>
          <w:sz w:val="32"/>
          <w:szCs w:val="32"/>
        </w:rPr>
        <w:t>any and all</w:t>
      </w:r>
      <w:proofErr w:type="gramEnd"/>
      <w:r w:rsidRPr="003A0E0D">
        <w:rPr>
          <w:rFonts w:ascii="Goudy Old Style" w:hAnsi="Goudy Old Style"/>
          <w:sz w:val="32"/>
          <w:szCs w:val="32"/>
        </w:rPr>
        <w:t xml:space="preserve"> liability, claims, demands, or causes of action arising out of or related to any injury, illness, or damages incurred during participation in any of the Company's services or activities.</w:t>
      </w:r>
    </w:p>
    <w:p w14:paraId="34B003D5" w14:textId="77777777" w:rsidR="00B520B0" w:rsidRPr="003A0E0D" w:rsidRDefault="00000000">
      <w:pPr>
        <w:pStyle w:val="Heading2"/>
        <w:rPr>
          <w:rFonts w:ascii="Goudy Old Style" w:hAnsi="Goudy Old Style"/>
          <w:sz w:val="32"/>
          <w:szCs w:val="32"/>
        </w:rPr>
      </w:pPr>
      <w:r w:rsidRPr="003A0E0D">
        <w:rPr>
          <w:rFonts w:ascii="Goudy Old Style" w:hAnsi="Goudy Old Style"/>
          <w:sz w:val="32"/>
          <w:szCs w:val="32"/>
        </w:rPr>
        <w:t>4. Participant Responsibility</w:t>
      </w:r>
    </w:p>
    <w:p w14:paraId="5F8FC7FC" w14:textId="77777777" w:rsidR="00B520B0" w:rsidRPr="003A0E0D" w:rsidRDefault="00000000">
      <w:pPr>
        <w:rPr>
          <w:rFonts w:ascii="Goudy Old Style" w:hAnsi="Goudy Old Style"/>
          <w:sz w:val="32"/>
          <w:szCs w:val="32"/>
        </w:rPr>
      </w:pPr>
      <w:r w:rsidRPr="003A0E0D">
        <w:rPr>
          <w:rFonts w:ascii="Goudy Old Style" w:hAnsi="Goudy Old Style"/>
          <w:sz w:val="32"/>
          <w:szCs w:val="32"/>
        </w:rPr>
        <w:t xml:space="preserve">The Participant agrees to follow all instructions provided by the Company and its representatives. The Participant accepts full </w:t>
      </w:r>
      <w:r w:rsidRPr="003A0E0D">
        <w:rPr>
          <w:rFonts w:ascii="Goudy Old Style" w:hAnsi="Goudy Old Style"/>
          <w:sz w:val="32"/>
          <w:szCs w:val="32"/>
        </w:rPr>
        <w:lastRenderedPageBreak/>
        <w:t>responsibility for their actions and any consequences arising from their participation.</w:t>
      </w:r>
    </w:p>
    <w:p w14:paraId="29F804EF" w14:textId="77777777" w:rsidR="00B520B0" w:rsidRPr="003A0E0D" w:rsidRDefault="00000000">
      <w:pPr>
        <w:pStyle w:val="Heading2"/>
        <w:rPr>
          <w:rFonts w:ascii="Goudy Old Style" w:hAnsi="Goudy Old Style"/>
          <w:sz w:val="32"/>
          <w:szCs w:val="32"/>
        </w:rPr>
      </w:pPr>
      <w:r w:rsidRPr="003A0E0D">
        <w:rPr>
          <w:rFonts w:ascii="Goudy Old Style" w:hAnsi="Goudy Old Style"/>
          <w:sz w:val="32"/>
          <w:szCs w:val="32"/>
        </w:rPr>
        <w:t>5. Indemnification</w:t>
      </w:r>
    </w:p>
    <w:p w14:paraId="2AE21E5D" w14:textId="77777777" w:rsidR="00B520B0" w:rsidRPr="003A0E0D" w:rsidRDefault="00000000">
      <w:pPr>
        <w:rPr>
          <w:rFonts w:ascii="Goudy Old Style" w:hAnsi="Goudy Old Style"/>
          <w:sz w:val="32"/>
          <w:szCs w:val="32"/>
        </w:rPr>
      </w:pPr>
      <w:r w:rsidRPr="003A0E0D">
        <w:rPr>
          <w:rFonts w:ascii="Goudy Old Style" w:hAnsi="Goudy Old Style"/>
          <w:sz w:val="32"/>
          <w:szCs w:val="32"/>
        </w:rPr>
        <w:t>The Participant agrees to indemnify and hold harmless Kala Life® from any claims, damages, or expenses, including legal fees, arising from the Participant's actions or failure to adhere to the terms of this Agreement.</w:t>
      </w:r>
    </w:p>
    <w:p w14:paraId="3FB3B1F3" w14:textId="77777777" w:rsidR="00B520B0" w:rsidRPr="003A0E0D" w:rsidRDefault="00000000">
      <w:pPr>
        <w:pStyle w:val="Heading2"/>
        <w:rPr>
          <w:rFonts w:ascii="Goudy Old Style" w:hAnsi="Goudy Old Style"/>
          <w:sz w:val="32"/>
          <w:szCs w:val="32"/>
        </w:rPr>
      </w:pPr>
      <w:r w:rsidRPr="003A0E0D">
        <w:rPr>
          <w:rFonts w:ascii="Goudy Old Style" w:hAnsi="Goudy Old Style"/>
          <w:sz w:val="32"/>
          <w:szCs w:val="32"/>
        </w:rPr>
        <w:t>6. Photo and Video Release (Optional)</w:t>
      </w:r>
    </w:p>
    <w:p w14:paraId="6BBE7AC9" w14:textId="77777777" w:rsidR="00B520B0" w:rsidRPr="003A0E0D" w:rsidRDefault="00000000">
      <w:pPr>
        <w:rPr>
          <w:rFonts w:ascii="Goudy Old Style" w:hAnsi="Goudy Old Style"/>
          <w:sz w:val="32"/>
          <w:szCs w:val="32"/>
        </w:rPr>
      </w:pPr>
      <w:r w:rsidRPr="003A0E0D">
        <w:rPr>
          <w:rFonts w:ascii="Goudy Old Style" w:hAnsi="Goudy Old Style"/>
          <w:sz w:val="32"/>
          <w:szCs w:val="32"/>
        </w:rPr>
        <w:t>By signing below, the Participant grants permission to Kala Life® to use their photos or videos taken during participation in activities for promotional purposes. The Participant understands that no compensation will be provided for such use.</w:t>
      </w:r>
    </w:p>
    <w:p w14:paraId="0579641D" w14:textId="77777777" w:rsidR="00B520B0" w:rsidRPr="003A0E0D" w:rsidRDefault="00000000">
      <w:pPr>
        <w:pStyle w:val="Heading2"/>
        <w:rPr>
          <w:rFonts w:ascii="Goudy Old Style" w:hAnsi="Goudy Old Style"/>
          <w:sz w:val="32"/>
          <w:szCs w:val="32"/>
        </w:rPr>
      </w:pPr>
      <w:r w:rsidRPr="003A0E0D">
        <w:rPr>
          <w:rFonts w:ascii="Goudy Old Style" w:hAnsi="Goudy Old Style"/>
          <w:sz w:val="32"/>
          <w:szCs w:val="32"/>
        </w:rPr>
        <w:t>7. Governing Law</w:t>
      </w:r>
    </w:p>
    <w:p w14:paraId="1D026003" w14:textId="77777777" w:rsidR="00B520B0" w:rsidRPr="003A0E0D" w:rsidRDefault="00000000">
      <w:pPr>
        <w:rPr>
          <w:rFonts w:ascii="Goudy Old Style" w:hAnsi="Goudy Old Style"/>
          <w:sz w:val="32"/>
          <w:szCs w:val="32"/>
        </w:rPr>
      </w:pPr>
      <w:r w:rsidRPr="003A0E0D">
        <w:rPr>
          <w:rFonts w:ascii="Goudy Old Style" w:hAnsi="Goudy Old Style"/>
          <w:sz w:val="32"/>
          <w:szCs w:val="32"/>
        </w:rPr>
        <w:t>This Agreement shall be governed by and construed in accordance with the laws of [Your State/Country]. Any disputes arising under this Agreement shall be subject to the exclusive jurisdiction of the courts in [Your Location].</w:t>
      </w:r>
    </w:p>
    <w:p w14:paraId="7F2A24C2" w14:textId="77777777" w:rsidR="00B520B0" w:rsidRPr="003A0E0D" w:rsidRDefault="00000000">
      <w:pPr>
        <w:rPr>
          <w:rFonts w:ascii="Goudy Old Style" w:hAnsi="Goudy Old Style"/>
          <w:sz w:val="32"/>
          <w:szCs w:val="32"/>
        </w:rPr>
      </w:pPr>
      <w:r w:rsidRPr="003A0E0D">
        <w:rPr>
          <w:rFonts w:ascii="Goudy Old Style" w:hAnsi="Goudy Old Style"/>
          <w:sz w:val="32"/>
          <w:szCs w:val="32"/>
        </w:rPr>
        <w:br/>
        <w:t>Participant Name: _______________________________</w:t>
      </w:r>
    </w:p>
    <w:p w14:paraId="0ED1263C" w14:textId="77777777" w:rsidR="00B520B0" w:rsidRPr="003A0E0D" w:rsidRDefault="00000000">
      <w:pPr>
        <w:rPr>
          <w:rFonts w:ascii="Goudy Old Style" w:hAnsi="Goudy Old Style"/>
          <w:sz w:val="32"/>
          <w:szCs w:val="32"/>
        </w:rPr>
      </w:pPr>
      <w:r w:rsidRPr="003A0E0D">
        <w:rPr>
          <w:rFonts w:ascii="Goudy Old Style" w:hAnsi="Goudy Old Style"/>
          <w:sz w:val="32"/>
          <w:szCs w:val="32"/>
        </w:rPr>
        <w:br/>
        <w:t>Signature: ______________________________________</w:t>
      </w:r>
    </w:p>
    <w:p w14:paraId="08B473BD" w14:textId="77777777" w:rsidR="00B520B0" w:rsidRPr="003A0E0D" w:rsidRDefault="00000000">
      <w:pPr>
        <w:rPr>
          <w:rFonts w:ascii="Goudy Old Style" w:hAnsi="Goudy Old Style"/>
          <w:sz w:val="32"/>
          <w:szCs w:val="32"/>
        </w:rPr>
      </w:pPr>
      <w:r w:rsidRPr="003A0E0D">
        <w:rPr>
          <w:rFonts w:ascii="Goudy Old Style" w:hAnsi="Goudy Old Style"/>
          <w:sz w:val="32"/>
          <w:szCs w:val="32"/>
        </w:rPr>
        <w:br/>
        <w:t>Date: __________________________________________</w:t>
      </w:r>
    </w:p>
    <w:sectPr w:rsidR="00B520B0" w:rsidRPr="003A0E0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3212740">
    <w:abstractNumId w:val="8"/>
  </w:num>
  <w:num w:numId="2" w16cid:durableId="934174694">
    <w:abstractNumId w:val="6"/>
  </w:num>
  <w:num w:numId="3" w16cid:durableId="1860465536">
    <w:abstractNumId w:val="5"/>
  </w:num>
  <w:num w:numId="4" w16cid:durableId="162823741">
    <w:abstractNumId w:val="4"/>
  </w:num>
  <w:num w:numId="5" w16cid:durableId="1393164321">
    <w:abstractNumId w:val="7"/>
  </w:num>
  <w:num w:numId="6" w16cid:durableId="270824871">
    <w:abstractNumId w:val="3"/>
  </w:num>
  <w:num w:numId="7" w16cid:durableId="1897471828">
    <w:abstractNumId w:val="2"/>
  </w:num>
  <w:num w:numId="8" w16cid:durableId="1882092047">
    <w:abstractNumId w:val="1"/>
  </w:num>
  <w:num w:numId="9" w16cid:durableId="96674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F5949"/>
    <w:rsid w:val="0029639D"/>
    <w:rsid w:val="00326F90"/>
    <w:rsid w:val="003A0E0D"/>
    <w:rsid w:val="00AA1D8D"/>
    <w:rsid w:val="00B47730"/>
    <w:rsid w:val="00B520B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EC28BE"/>
  <w14:defaultImageDpi w14:val="300"/>
  <w15:docId w15:val="{49B1F64C-3CE9-2645-82F2-F04956C9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Daniel Garcia</cp:lastModifiedBy>
  <cp:revision>2</cp:revision>
  <dcterms:created xsi:type="dcterms:W3CDTF">2013-12-23T23:15:00Z</dcterms:created>
  <dcterms:modified xsi:type="dcterms:W3CDTF">2024-11-27T12:35:00Z</dcterms:modified>
  <cp:category/>
</cp:coreProperties>
</file>