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16E5" w14:textId="77777777" w:rsidR="000C7835" w:rsidRPr="008E28A1" w:rsidRDefault="008E3052" w:rsidP="008E28A1">
      <w:pPr>
        <w:jc w:val="both"/>
        <w:rPr>
          <w:rFonts w:ascii="Comic Sans MS" w:hAnsi="Comic Sans MS"/>
          <w:b/>
          <w:bCs/>
          <w:sz w:val="28"/>
          <w:szCs w:val="28"/>
        </w:rPr>
      </w:pPr>
      <w:bookmarkStart w:id="0" w:name="_GoBack"/>
      <w:bookmarkEnd w:id="0"/>
      <w:r w:rsidRPr="008E28A1">
        <w:rPr>
          <w:rFonts w:ascii="Comic Sans MS" w:hAnsi="Comic Sans MS"/>
          <w:b/>
          <w:bCs/>
          <w:sz w:val="28"/>
          <w:szCs w:val="28"/>
        </w:rPr>
        <w:t>FLORIDA GOURD SOCIETY FESTIVAL</w:t>
      </w:r>
    </w:p>
    <w:p w14:paraId="57011CD1" w14:textId="77777777" w:rsidR="000C7835" w:rsidRPr="008E28A1" w:rsidRDefault="008E3052" w:rsidP="008E28A1">
      <w:pPr>
        <w:jc w:val="both"/>
        <w:rPr>
          <w:rFonts w:ascii="Comic Sans MS" w:hAnsi="Comic Sans MS"/>
          <w:b/>
          <w:bCs/>
        </w:rPr>
      </w:pPr>
      <w:r w:rsidRPr="008E28A1">
        <w:rPr>
          <w:rFonts w:ascii="Comic Sans MS" w:hAnsi="Comic Sans MS"/>
          <w:b/>
          <w:bCs/>
        </w:rPr>
        <w:t>February 21-23, 2020</w:t>
      </w:r>
    </w:p>
    <w:p w14:paraId="60BB5EA8" w14:textId="77777777" w:rsidR="000C7835" w:rsidRPr="008E28A1" w:rsidRDefault="000C7835" w:rsidP="008E28A1">
      <w:pPr>
        <w:jc w:val="both"/>
        <w:rPr>
          <w:rFonts w:ascii="Comic Sans MS" w:hAnsi="Comic Sans MS"/>
          <w:b/>
          <w:bCs/>
          <w:sz w:val="20"/>
          <w:szCs w:val="20"/>
        </w:rPr>
      </w:pPr>
    </w:p>
    <w:p w14:paraId="0F2B3FFB" w14:textId="77777777" w:rsidR="000C7835" w:rsidRPr="008E28A1" w:rsidRDefault="008E3052" w:rsidP="008E28A1">
      <w:pPr>
        <w:jc w:val="both"/>
        <w:rPr>
          <w:rFonts w:ascii="Comic Sans MS" w:hAnsi="Comic Sans MS"/>
          <w:b/>
          <w:bCs/>
          <w:sz w:val="20"/>
          <w:szCs w:val="20"/>
        </w:rPr>
      </w:pPr>
      <w:r w:rsidRPr="008E28A1">
        <w:rPr>
          <w:rFonts w:ascii="Comic Sans MS" w:hAnsi="Comic Sans MS"/>
          <w:b/>
          <w:bCs/>
          <w:sz w:val="20"/>
          <w:szCs w:val="20"/>
        </w:rPr>
        <w:t>TEACHER APPLICATION INSTRUCTIONS</w:t>
      </w:r>
    </w:p>
    <w:p w14:paraId="094237B6" w14:textId="3B0D97C4" w:rsidR="000C7835" w:rsidRPr="008E28A1" w:rsidRDefault="008E3052" w:rsidP="008E28A1">
      <w:pPr>
        <w:jc w:val="both"/>
        <w:rPr>
          <w:rFonts w:ascii="Comic Sans MS" w:hAnsi="Comic Sans MS"/>
          <w:sz w:val="20"/>
          <w:szCs w:val="20"/>
        </w:rPr>
      </w:pPr>
      <w:r w:rsidRPr="008E28A1">
        <w:rPr>
          <w:rFonts w:ascii="Comic Sans MS" w:hAnsi="Comic Sans MS"/>
          <w:sz w:val="20"/>
          <w:szCs w:val="20"/>
        </w:rPr>
        <w:t>The Florida Gourd Society thanks you for applying to teach at the 2020 Florida Gourd Society Show &amp; Festival. We will again this year be in Melbourne, Florida. Classes will be held in a climate-controlled building, plus a separate covered pavilion outside for all carving and wood-burning. Come share your knowledge of gourds with us in Melbourne, Florida in 2020 and enjoy the Florida Space Coast. We are located just 10 minutes away from the beaches and an hour south of the Kennedy Space Center and Orlando theme parks, so plan on staying a few extra days and enjoying the Central Florida weather. We look forward to working with each and every one of you and seeing the exciting new projects you come up with. See you in Melbourne in 2020!</w:t>
      </w:r>
    </w:p>
    <w:p w14:paraId="4C5FE515" w14:textId="77777777" w:rsidR="000C7835" w:rsidRPr="008E28A1" w:rsidRDefault="000C7835" w:rsidP="008E28A1">
      <w:pPr>
        <w:jc w:val="both"/>
        <w:rPr>
          <w:rFonts w:ascii="Comic Sans MS" w:hAnsi="Comic Sans MS"/>
          <w:sz w:val="20"/>
          <w:szCs w:val="20"/>
        </w:rPr>
      </w:pPr>
    </w:p>
    <w:p w14:paraId="15E437AA" w14:textId="1115D6B6" w:rsidR="000C7835" w:rsidRPr="008E28A1" w:rsidRDefault="008E3052" w:rsidP="008E28A1">
      <w:pPr>
        <w:jc w:val="both"/>
        <w:rPr>
          <w:rFonts w:ascii="Comic Sans MS" w:hAnsi="Comic Sans MS"/>
          <w:sz w:val="20"/>
          <w:szCs w:val="20"/>
        </w:rPr>
      </w:pPr>
      <w:r w:rsidRPr="008E28A1">
        <w:rPr>
          <w:rFonts w:ascii="Comic Sans MS" w:hAnsi="Comic Sans MS"/>
          <w:b/>
          <w:bCs/>
          <w:sz w:val="20"/>
          <w:szCs w:val="20"/>
        </w:rPr>
        <w:t>DEADLINE FOR APPLICATIONS</w:t>
      </w:r>
      <w:r w:rsidRPr="008E28A1">
        <w:rPr>
          <w:rFonts w:ascii="Comic Sans MS" w:hAnsi="Comic Sans MS"/>
          <w:sz w:val="20"/>
          <w:szCs w:val="20"/>
        </w:rPr>
        <w:t xml:space="preserve"> is a firm date of </w:t>
      </w:r>
      <w:r w:rsidR="008E28A1">
        <w:rPr>
          <w:rFonts w:ascii="Comic Sans MS" w:hAnsi="Comic Sans MS"/>
          <w:sz w:val="20"/>
          <w:szCs w:val="20"/>
        </w:rPr>
        <w:t>October</w:t>
      </w:r>
      <w:r w:rsidRPr="008E28A1">
        <w:rPr>
          <w:rFonts w:ascii="Comic Sans MS" w:hAnsi="Comic Sans MS"/>
          <w:sz w:val="20"/>
          <w:szCs w:val="20"/>
        </w:rPr>
        <w:t xml:space="preserve"> 1, 2019. You will be notified prior to </w:t>
      </w:r>
      <w:r w:rsidR="008E28A1">
        <w:rPr>
          <w:rFonts w:ascii="Comic Sans MS" w:hAnsi="Comic Sans MS"/>
          <w:sz w:val="20"/>
          <w:szCs w:val="20"/>
        </w:rPr>
        <w:t>November</w:t>
      </w:r>
      <w:r w:rsidRPr="008E28A1">
        <w:rPr>
          <w:rFonts w:ascii="Comic Sans MS" w:hAnsi="Comic Sans MS"/>
          <w:sz w:val="20"/>
          <w:szCs w:val="20"/>
        </w:rPr>
        <w:t xml:space="preserve"> 1, 2019, if your class/classes are accepted and a schedule to proof. We will be looking for great classes that are unique and/or new. Classes for beginners are desirable also.  If your classes are accepted, you will also be required to do a </w:t>
      </w:r>
      <w:r w:rsidR="005428AD">
        <w:rPr>
          <w:rFonts w:ascii="Comic Sans MS" w:hAnsi="Comic Sans MS"/>
          <w:sz w:val="20"/>
          <w:szCs w:val="20"/>
        </w:rPr>
        <w:t>twenty</w:t>
      </w:r>
      <w:r w:rsidR="008E28A1">
        <w:rPr>
          <w:rFonts w:ascii="Comic Sans MS" w:hAnsi="Comic Sans MS"/>
          <w:sz w:val="20"/>
          <w:szCs w:val="20"/>
        </w:rPr>
        <w:t xml:space="preserve"> </w:t>
      </w:r>
      <w:r w:rsidRPr="008E28A1">
        <w:rPr>
          <w:rFonts w:ascii="Comic Sans MS" w:hAnsi="Comic Sans MS"/>
          <w:sz w:val="20"/>
          <w:szCs w:val="20"/>
        </w:rPr>
        <w:t>minute DEMO at the show as well as donate an item for our fund-raisers.</w:t>
      </w:r>
    </w:p>
    <w:p w14:paraId="6F3830D9" w14:textId="77777777" w:rsidR="000C7835" w:rsidRPr="008E28A1" w:rsidRDefault="000C7835" w:rsidP="008E28A1">
      <w:pPr>
        <w:jc w:val="both"/>
        <w:rPr>
          <w:rFonts w:ascii="Comic Sans MS" w:hAnsi="Comic Sans MS"/>
          <w:sz w:val="20"/>
          <w:szCs w:val="20"/>
        </w:rPr>
      </w:pPr>
    </w:p>
    <w:p w14:paraId="59B6E898" w14:textId="77777777" w:rsidR="000C7835" w:rsidRPr="008E28A1" w:rsidRDefault="008E3052" w:rsidP="008E28A1">
      <w:pPr>
        <w:jc w:val="both"/>
        <w:rPr>
          <w:rFonts w:ascii="Comic Sans MS" w:hAnsi="Comic Sans MS"/>
          <w:sz w:val="20"/>
          <w:szCs w:val="20"/>
        </w:rPr>
      </w:pPr>
      <w:r w:rsidRPr="008E28A1">
        <w:rPr>
          <w:rFonts w:ascii="Comic Sans MS" w:hAnsi="Comic Sans MS"/>
          <w:b/>
          <w:bCs/>
          <w:sz w:val="20"/>
          <w:szCs w:val="20"/>
        </w:rPr>
        <w:t>CLASS TIMES</w:t>
      </w:r>
      <w:r w:rsidRPr="008E28A1">
        <w:rPr>
          <w:rFonts w:ascii="Comic Sans MS" w:hAnsi="Comic Sans MS"/>
          <w:sz w:val="20"/>
          <w:szCs w:val="20"/>
        </w:rPr>
        <w:t xml:space="preserve"> are as follows with eight to nine (8-9) different classes offered in each time slot: I will try to accommodate you with your preferred time.  Please make sure your project will fit in the time schedule allotted.</w:t>
      </w:r>
    </w:p>
    <w:p w14:paraId="5906017C" w14:textId="08B1640D" w:rsidR="000C7835" w:rsidRPr="008E28A1" w:rsidRDefault="008E3052" w:rsidP="008E28A1">
      <w:pPr>
        <w:jc w:val="both"/>
        <w:rPr>
          <w:rFonts w:ascii="Comic Sans MS" w:hAnsi="Comic Sans MS"/>
          <w:sz w:val="20"/>
          <w:szCs w:val="20"/>
        </w:rPr>
      </w:pPr>
      <w:r w:rsidRPr="008E28A1">
        <w:rPr>
          <w:rFonts w:ascii="Comic Sans MS" w:hAnsi="Comic Sans MS"/>
          <w:sz w:val="20"/>
          <w:szCs w:val="20"/>
        </w:rPr>
        <w:t xml:space="preserve">Friday:  </w:t>
      </w:r>
      <w:r w:rsidR="008E28A1">
        <w:rPr>
          <w:rFonts w:ascii="Comic Sans MS" w:hAnsi="Comic Sans MS"/>
          <w:sz w:val="20"/>
          <w:szCs w:val="20"/>
        </w:rPr>
        <w:tab/>
      </w:r>
      <w:r w:rsidRPr="008E28A1">
        <w:rPr>
          <w:rFonts w:ascii="Comic Sans MS" w:hAnsi="Comic Sans MS"/>
          <w:sz w:val="20"/>
          <w:szCs w:val="20"/>
        </w:rPr>
        <w:t>8:30 a.m. thru 12:00 p.m. (3 1/2 hr. class only)</w:t>
      </w:r>
      <w:r w:rsidRPr="008E28A1">
        <w:rPr>
          <w:rFonts w:ascii="Comic Sans MS" w:hAnsi="Comic Sans MS"/>
          <w:sz w:val="20"/>
          <w:szCs w:val="20"/>
        </w:rPr>
        <w:tab/>
      </w:r>
      <w:r w:rsidR="008E28A1">
        <w:rPr>
          <w:rFonts w:ascii="Comic Sans MS" w:hAnsi="Comic Sans MS"/>
          <w:sz w:val="20"/>
          <w:szCs w:val="20"/>
        </w:rPr>
        <w:tab/>
      </w:r>
      <w:r w:rsidRPr="008E28A1">
        <w:rPr>
          <w:rFonts w:ascii="Comic Sans MS" w:hAnsi="Comic Sans MS"/>
          <w:sz w:val="20"/>
          <w:szCs w:val="20"/>
        </w:rPr>
        <w:t>Friday:  1:30 p.m. thru 5:30 p.m. (4 hr. class)</w:t>
      </w:r>
    </w:p>
    <w:p w14:paraId="5673CBF6" w14:textId="3BF031C0" w:rsidR="000C7835" w:rsidRPr="008E28A1" w:rsidRDefault="008E3052" w:rsidP="008E28A1">
      <w:pPr>
        <w:jc w:val="both"/>
        <w:rPr>
          <w:rFonts w:ascii="Comic Sans MS" w:hAnsi="Comic Sans MS"/>
          <w:sz w:val="20"/>
          <w:szCs w:val="20"/>
        </w:rPr>
      </w:pPr>
      <w:r w:rsidRPr="008E28A1">
        <w:rPr>
          <w:rFonts w:ascii="Comic Sans MS" w:hAnsi="Comic Sans MS"/>
          <w:sz w:val="20"/>
          <w:szCs w:val="20"/>
        </w:rPr>
        <w:t xml:space="preserve">Saturday: </w:t>
      </w:r>
      <w:r w:rsidR="008E28A1">
        <w:rPr>
          <w:rFonts w:ascii="Comic Sans MS" w:hAnsi="Comic Sans MS"/>
          <w:sz w:val="20"/>
          <w:szCs w:val="20"/>
        </w:rPr>
        <w:tab/>
      </w:r>
      <w:r w:rsidRPr="008E28A1">
        <w:rPr>
          <w:rFonts w:ascii="Comic Sans MS" w:hAnsi="Comic Sans MS"/>
          <w:sz w:val="20"/>
          <w:szCs w:val="20"/>
        </w:rPr>
        <w:t>8:30 a.m. thru 12:00 p.m.  (3 1/2 hr. class only)</w:t>
      </w:r>
      <w:r w:rsidRPr="008E28A1">
        <w:rPr>
          <w:rFonts w:ascii="Comic Sans MS" w:hAnsi="Comic Sans MS"/>
          <w:sz w:val="20"/>
          <w:szCs w:val="20"/>
        </w:rPr>
        <w:tab/>
        <w:t>Saturday: 1:30 p.m. thru 5:30 p.m.  (4 hr. class)</w:t>
      </w:r>
    </w:p>
    <w:p w14:paraId="33647502" w14:textId="77777777" w:rsidR="000C7835" w:rsidRPr="008E28A1" w:rsidRDefault="008E3052" w:rsidP="008E28A1">
      <w:pPr>
        <w:jc w:val="both"/>
        <w:rPr>
          <w:rFonts w:ascii="Comic Sans MS" w:hAnsi="Comic Sans MS"/>
          <w:sz w:val="20"/>
          <w:szCs w:val="20"/>
        </w:rPr>
      </w:pPr>
      <w:r w:rsidRPr="008E28A1">
        <w:rPr>
          <w:rFonts w:ascii="Comic Sans MS" w:hAnsi="Comic Sans MS"/>
          <w:sz w:val="20"/>
          <w:szCs w:val="20"/>
        </w:rPr>
        <w:t>Sunday:</w:t>
      </w:r>
      <w:r w:rsidRPr="008E28A1">
        <w:rPr>
          <w:rFonts w:ascii="Comic Sans MS" w:hAnsi="Comic Sans MS"/>
          <w:sz w:val="20"/>
          <w:szCs w:val="20"/>
        </w:rPr>
        <w:tab/>
        <w:t>9:00 a.m. thru 2:00 p.m. (3 or 4 hr. class) with 1 hour for lunch. Note: Sunday show hours are until 3 p.m.</w:t>
      </w:r>
    </w:p>
    <w:p w14:paraId="2FE9A2FF" w14:textId="77777777" w:rsidR="000C7835" w:rsidRPr="008E28A1" w:rsidRDefault="000C7835" w:rsidP="008E28A1">
      <w:pPr>
        <w:jc w:val="both"/>
        <w:rPr>
          <w:rFonts w:ascii="Comic Sans MS" w:hAnsi="Comic Sans MS"/>
          <w:sz w:val="20"/>
          <w:szCs w:val="20"/>
        </w:rPr>
      </w:pPr>
    </w:p>
    <w:p w14:paraId="311EDF3D" w14:textId="77777777" w:rsidR="000C7835" w:rsidRPr="008E28A1" w:rsidRDefault="008E3052" w:rsidP="008E28A1">
      <w:pPr>
        <w:jc w:val="both"/>
        <w:rPr>
          <w:rFonts w:ascii="Comic Sans MS" w:hAnsi="Comic Sans MS"/>
          <w:sz w:val="20"/>
          <w:szCs w:val="20"/>
        </w:rPr>
      </w:pPr>
      <w:r w:rsidRPr="008E28A1">
        <w:rPr>
          <w:rFonts w:ascii="Comic Sans MS" w:hAnsi="Comic Sans MS"/>
          <w:b/>
          <w:bCs/>
          <w:sz w:val="20"/>
          <w:szCs w:val="20"/>
        </w:rPr>
        <w:t>THE CUT OFF TIME</w:t>
      </w:r>
      <w:r w:rsidRPr="008E28A1">
        <w:rPr>
          <w:rFonts w:ascii="Comic Sans MS" w:hAnsi="Comic Sans MS"/>
          <w:sz w:val="20"/>
          <w:szCs w:val="20"/>
        </w:rPr>
        <w:t xml:space="preserve"> for a class to meet the minimum number of students is February 1, 2020. This is a firm deadline.  At that time any class not meeting the minimum number of students will have the instructor contacted to determine if the class needs to be cancelled. Please consider a low minimum as we do have many drop-ins at show time. </w:t>
      </w:r>
      <w:r w:rsidRPr="008E28A1">
        <w:rPr>
          <w:rFonts w:ascii="Comic Sans MS" w:hAnsi="Comic Sans MS"/>
          <w:noProof/>
          <w:sz w:val="20"/>
          <w:szCs w:val="20"/>
        </w:rPr>
        <w:drawing>
          <wp:anchor distT="57150" distB="57150" distL="57150" distR="57150" simplePos="0" relativeHeight="251658240" behindDoc="0" locked="0" layoutInCell="1" hidden="0" allowOverlap="1" wp14:anchorId="6DBCDC35" wp14:editId="0158BD9E">
            <wp:simplePos x="0" y="0"/>
            <wp:positionH relativeFrom="column">
              <wp:posOffset>5867400</wp:posOffset>
            </wp:positionH>
            <wp:positionV relativeFrom="paragraph">
              <wp:posOffset>57150</wp:posOffset>
            </wp:positionV>
            <wp:extent cx="1308100" cy="1549400"/>
            <wp:effectExtent l="0" t="0" r="0" b="0"/>
            <wp:wrapSquare wrapText="bothSides" distT="57150" distB="57150" distL="57150" distR="571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08100" cy="1549400"/>
                    </a:xfrm>
                    <a:prstGeom prst="rect">
                      <a:avLst/>
                    </a:prstGeom>
                    <a:ln/>
                  </pic:spPr>
                </pic:pic>
              </a:graphicData>
            </a:graphic>
          </wp:anchor>
        </w:drawing>
      </w:r>
    </w:p>
    <w:p w14:paraId="0866EF65" w14:textId="77777777" w:rsidR="000C7835" w:rsidRPr="008E28A1" w:rsidRDefault="008E3052" w:rsidP="008E28A1">
      <w:pPr>
        <w:jc w:val="both"/>
        <w:rPr>
          <w:rFonts w:ascii="Comic Sans MS" w:hAnsi="Comic Sans MS"/>
          <w:sz w:val="20"/>
          <w:szCs w:val="20"/>
        </w:rPr>
      </w:pPr>
      <w:r w:rsidRPr="008E28A1">
        <w:rPr>
          <w:rFonts w:ascii="Comic Sans MS" w:hAnsi="Comic Sans MS"/>
          <w:sz w:val="20"/>
          <w:szCs w:val="20"/>
        </w:rPr>
        <w:t>On the day of your class you may stop by the registration table at any time to check on new additions to your class.</w:t>
      </w:r>
    </w:p>
    <w:p w14:paraId="6FFAAD10" w14:textId="77777777" w:rsidR="000C7835" w:rsidRPr="008E28A1" w:rsidRDefault="000C7835" w:rsidP="008E28A1">
      <w:pPr>
        <w:jc w:val="both"/>
        <w:rPr>
          <w:rFonts w:ascii="Comic Sans MS" w:hAnsi="Comic Sans MS"/>
          <w:sz w:val="20"/>
          <w:szCs w:val="20"/>
        </w:rPr>
      </w:pPr>
    </w:p>
    <w:p w14:paraId="7ECE2191" w14:textId="77777777" w:rsidR="000C7835" w:rsidRPr="008E28A1" w:rsidRDefault="008E3052" w:rsidP="008E28A1">
      <w:pPr>
        <w:jc w:val="both"/>
        <w:rPr>
          <w:rFonts w:ascii="Comic Sans MS" w:hAnsi="Comic Sans MS"/>
          <w:sz w:val="20"/>
          <w:szCs w:val="20"/>
        </w:rPr>
      </w:pPr>
      <w:r w:rsidRPr="008E28A1">
        <w:rPr>
          <w:rFonts w:ascii="Comic Sans MS" w:hAnsi="Comic Sans MS"/>
          <w:b/>
          <w:bCs/>
          <w:sz w:val="20"/>
          <w:szCs w:val="20"/>
        </w:rPr>
        <w:t>HANDOUTS:</w:t>
      </w:r>
      <w:r w:rsidRPr="008E28A1">
        <w:rPr>
          <w:rFonts w:ascii="Comic Sans MS" w:hAnsi="Comic Sans MS"/>
          <w:sz w:val="20"/>
          <w:szCs w:val="20"/>
        </w:rPr>
        <w:t xml:space="preserve"> We would like for you to have for the students; written instructions with step-by-step procedures, including a photo or illustration of the planned project. If you are teaching a technique, rather than a specific project, please explain the technique thoroughly in your instructions. A list of sources for materials for the project would also be desirable. Also please remember if you are supplying the gourd, students expect a GOOD QUALITY gourd.</w:t>
      </w:r>
    </w:p>
    <w:p w14:paraId="44EAA11A" w14:textId="77777777" w:rsidR="000C7835" w:rsidRPr="008E28A1" w:rsidRDefault="000C7835" w:rsidP="008E28A1">
      <w:pPr>
        <w:jc w:val="both"/>
        <w:rPr>
          <w:rFonts w:ascii="Comic Sans MS" w:hAnsi="Comic Sans MS"/>
          <w:sz w:val="20"/>
          <w:szCs w:val="20"/>
        </w:rPr>
      </w:pPr>
    </w:p>
    <w:p w14:paraId="78332BCC" w14:textId="4F218FEE" w:rsidR="000C7835" w:rsidRPr="008E28A1" w:rsidRDefault="008E3052" w:rsidP="008E28A1">
      <w:pPr>
        <w:jc w:val="both"/>
        <w:rPr>
          <w:rFonts w:ascii="Comic Sans MS" w:hAnsi="Comic Sans MS"/>
          <w:sz w:val="20"/>
          <w:szCs w:val="20"/>
        </w:rPr>
      </w:pPr>
      <w:r w:rsidRPr="00623665">
        <w:rPr>
          <w:rFonts w:ascii="Comic Sans MS" w:hAnsi="Comic Sans MS"/>
          <w:b/>
          <w:bCs/>
          <w:sz w:val="20"/>
          <w:szCs w:val="20"/>
        </w:rPr>
        <w:t>PHOTOS:</w:t>
      </w:r>
      <w:r w:rsidRPr="008E28A1">
        <w:rPr>
          <w:rFonts w:ascii="Comic Sans MS" w:hAnsi="Comic Sans MS"/>
          <w:sz w:val="20"/>
          <w:szCs w:val="20"/>
        </w:rPr>
        <w:t xml:space="preserve"> Photograph your projects on a solid background, crop in as close as possible. File size should be no larger than 5” in any direction and 300 dpi. Send only jpg format to: SAND</w:t>
      </w:r>
      <w:r w:rsidR="002C7BCD">
        <w:rPr>
          <w:rFonts w:ascii="Comic Sans MS" w:hAnsi="Comic Sans MS"/>
          <w:sz w:val="20"/>
          <w:szCs w:val="20"/>
        </w:rPr>
        <w:t>Y</w:t>
      </w:r>
      <w:r w:rsidRPr="008E28A1">
        <w:rPr>
          <w:rFonts w:ascii="Comic Sans MS" w:hAnsi="Comic Sans MS"/>
          <w:sz w:val="20"/>
          <w:szCs w:val="20"/>
        </w:rPr>
        <w:t xml:space="preserve"> JORDAN </w:t>
      </w:r>
      <w:hyperlink r:id="rId7">
        <w:r w:rsidRPr="008E28A1">
          <w:rPr>
            <w:rStyle w:val="Hyperlink"/>
            <w:rFonts w:ascii="Comic Sans MS" w:hAnsi="Comic Sans MS"/>
            <w:sz w:val="20"/>
            <w:szCs w:val="20"/>
          </w:rPr>
          <w:t>tfjordan@comcast.net</w:t>
        </w:r>
      </w:hyperlink>
    </w:p>
    <w:p w14:paraId="5E242AA4" w14:textId="5EFA7398" w:rsidR="000C7835" w:rsidRPr="008E28A1" w:rsidRDefault="008E3052" w:rsidP="008E28A1">
      <w:pPr>
        <w:jc w:val="both"/>
        <w:rPr>
          <w:rFonts w:ascii="Comic Sans MS" w:hAnsi="Comic Sans MS"/>
          <w:sz w:val="20"/>
          <w:szCs w:val="20"/>
        </w:rPr>
      </w:pPr>
      <w:r w:rsidRPr="008E28A1">
        <w:rPr>
          <w:rFonts w:ascii="Comic Sans MS" w:hAnsi="Comic Sans MS"/>
          <w:sz w:val="20"/>
          <w:szCs w:val="20"/>
        </w:rPr>
        <w:t xml:space="preserve">If mailing your application, you can send a clear 4x6” photo. Registration applications/photos must arrive no later than </w:t>
      </w:r>
      <w:r w:rsidR="002C7BCD">
        <w:rPr>
          <w:rFonts w:ascii="Comic Sans MS" w:hAnsi="Comic Sans MS"/>
          <w:sz w:val="20"/>
          <w:szCs w:val="20"/>
        </w:rPr>
        <w:t>October</w:t>
      </w:r>
      <w:r w:rsidRPr="008E28A1">
        <w:rPr>
          <w:rFonts w:ascii="Comic Sans MS" w:hAnsi="Comic Sans MS"/>
          <w:sz w:val="20"/>
          <w:szCs w:val="20"/>
        </w:rPr>
        <w:t xml:space="preserve"> 1, 2019. See address below.</w:t>
      </w:r>
    </w:p>
    <w:p w14:paraId="2C84C765" w14:textId="77777777" w:rsidR="000C7835" w:rsidRPr="008E28A1" w:rsidRDefault="000C7835" w:rsidP="008E28A1">
      <w:pPr>
        <w:jc w:val="both"/>
        <w:rPr>
          <w:rFonts w:ascii="Comic Sans MS" w:hAnsi="Comic Sans MS"/>
          <w:sz w:val="20"/>
          <w:szCs w:val="20"/>
        </w:rPr>
      </w:pPr>
    </w:p>
    <w:p w14:paraId="7CE24428" w14:textId="72A3D328" w:rsidR="000C7835" w:rsidRPr="008E28A1" w:rsidRDefault="008E3052" w:rsidP="008E28A1">
      <w:pPr>
        <w:jc w:val="both"/>
        <w:rPr>
          <w:rFonts w:ascii="Comic Sans MS" w:hAnsi="Comic Sans MS"/>
          <w:sz w:val="20"/>
          <w:szCs w:val="20"/>
        </w:rPr>
      </w:pPr>
      <w:r w:rsidRPr="00623665">
        <w:rPr>
          <w:rFonts w:ascii="Comic Sans MS" w:hAnsi="Comic Sans MS"/>
          <w:b/>
          <w:bCs/>
          <w:sz w:val="20"/>
          <w:szCs w:val="20"/>
        </w:rPr>
        <w:t>SUPPLIES:</w:t>
      </w:r>
      <w:r w:rsidRPr="008E28A1">
        <w:rPr>
          <w:rFonts w:ascii="Comic Sans MS" w:hAnsi="Comic Sans MS"/>
          <w:sz w:val="20"/>
          <w:szCs w:val="20"/>
        </w:rPr>
        <w:t xml:space="preserve"> Please note, in fairness to the vendors who are paying to be at our show, that instructors will not be allowed to sell supplies before, during or after their classes. Supplies needed for the class should be added to the cost of the class registration. Please feel free to contact one of the authorized vendors to carry any special supplies that you might be teaching, or we will make arrangements for you to share space in one of the smaller vendor spots during the show. Contact FONDA HADDAD for </w:t>
      </w:r>
      <w:r w:rsidR="002C7BCD">
        <w:rPr>
          <w:rFonts w:ascii="Comic Sans MS" w:hAnsi="Comic Sans MS"/>
          <w:sz w:val="20"/>
          <w:szCs w:val="20"/>
        </w:rPr>
        <w:t xml:space="preserve">VENDOR </w:t>
      </w:r>
      <w:r w:rsidRPr="008E28A1">
        <w:rPr>
          <w:rFonts w:ascii="Comic Sans MS" w:hAnsi="Comic Sans MS"/>
          <w:sz w:val="20"/>
          <w:szCs w:val="20"/>
        </w:rPr>
        <w:t xml:space="preserve">info/fees for these special spaces at </w:t>
      </w:r>
      <w:hyperlink r:id="rId8">
        <w:r w:rsidRPr="008E28A1">
          <w:rPr>
            <w:rStyle w:val="Hyperlink"/>
            <w:rFonts w:ascii="Comic Sans MS" w:hAnsi="Comic Sans MS"/>
            <w:sz w:val="20"/>
            <w:szCs w:val="20"/>
          </w:rPr>
          <w:t>fondahaddad@cfl.rr.com</w:t>
        </w:r>
      </w:hyperlink>
      <w:r w:rsidRPr="008E28A1">
        <w:rPr>
          <w:rFonts w:ascii="Comic Sans MS" w:hAnsi="Comic Sans MS"/>
          <w:sz w:val="20"/>
          <w:szCs w:val="20"/>
        </w:rPr>
        <w:t xml:space="preserve"> </w:t>
      </w:r>
    </w:p>
    <w:p w14:paraId="0F5DA3E7" w14:textId="77777777" w:rsidR="000C7835" w:rsidRPr="008E28A1" w:rsidRDefault="000C7835" w:rsidP="008E28A1">
      <w:pPr>
        <w:jc w:val="both"/>
        <w:rPr>
          <w:rFonts w:ascii="Comic Sans MS" w:hAnsi="Comic Sans MS"/>
          <w:sz w:val="20"/>
          <w:szCs w:val="20"/>
        </w:rPr>
      </w:pPr>
    </w:p>
    <w:p w14:paraId="4DB9DCAE" w14:textId="6E53D9A6" w:rsidR="004C26C2" w:rsidRPr="008E28A1" w:rsidRDefault="008E3052" w:rsidP="008E28A1">
      <w:pPr>
        <w:jc w:val="both"/>
        <w:rPr>
          <w:rFonts w:ascii="Comic Sans MS" w:hAnsi="Comic Sans MS"/>
          <w:sz w:val="20"/>
          <w:szCs w:val="20"/>
        </w:rPr>
      </w:pPr>
      <w:r w:rsidRPr="008E28A1">
        <w:rPr>
          <w:rFonts w:ascii="Comic Sans MS" w:hAnsi="Comic Sans MS"/>
          <w:sz w:val="20"/>
          <w:szCs w:val="20"/>
        </w:rPr>
        <w:t>PLEASE HAVE A SAMPLE OF YOUR CLASS PROJECT AT THE REGISTRATION TABLE BY FRIDAY AT 8 A.M.</w:t>
      </w:r>
    </w:p>
    <w:p w14:paraId="4F2BA801" w14:textId="493187BE" w:rsidR="000C7835" w:rsidRDefault="008E3052" w:rsidP="008E28A1">
      <w:pPr>
        <w:jc w:val="both"/>
        <w:rPr>
          <w:rFonts w:ascii="Comic Sans MS" w:hAnsi="Comic Sans MS"/>
          <w:sz w:val="20"/>
          <w:szCs w:val="20"/>
        </w:rPr>
      </w:pPr>
      <w:r w:rsidRPr="008E28A1">
        <w:rPr>
          <w:rFonts w:ascii="Comic Sans MS" w:hAnsi="Comic Sans MS"/>
          <w:sz w:val="20"/>
          <w:szCs w:val="20"/>
        </w:rPr>
        <w:t>If the class is full, we do not need a sample. PLEASE NOTE - All wood burning, carving and rotary tool classes will be outside under the large open pavilion.</w:t>
      </w:r>
    </w:p>
    <w:p w14:paraId="500FB5DF" w14:textId="77777777" w:rsidR="008E28A1" w:rsidRPr="008E28A1" w:rsidRDefault="008E28A1" w:rsidP="008E28A1">
      <w:pPr>
        <w:jc w:val="both"/>
        <w:rPr>
          <w:rFonts w:ascii="Comic Sans MS" w:hAnsi="Comic Sans MS"/>
          <w:sz w:val="20"/>
          <w:szCs w:val="20"/>
        </w:rPr>
      </w:pPr>
    </w:p>
    <w:p w14:paraId="159577D4" w14:textId="0EBDF1F1" w:rsidR="00623665" w:rsidRDefault="00623665" w:rsidP="008E28A1">
      <w:pPr>
        <w:jc w:val="both"/>
        <w:rPr>
          <w:rFonts w:ascii="Comic Sans MS" w:hAnsi="Comic Sans MS"/>
          <w:sz w:val="20"/>
          <w:szCs w:val="20"/>
        </w:rPr>
      </w:pPr>
      <w:r w:rsidRPr="00623665">
        <w:rPr>
          <w:rFonts w:ascii="Comic Sans MS" w:hAnsi="Comic Sans MS"/>
          <w:b/>
          <w:bCs/>
          <w:sz w:val="20"/>
          <w:szCs w:val="20"/>
        </w:rPr>
        <w:t>RETURN APPLICATION TO:</w:t>
      </w:r>
      <w:r w:rsidR="008E3052" w:rsidRPr="008E28A1">
        <w:rPr>
          <w:rFonts w:ascii="Comic Sans MS" w:hAnsi="Comic Sans MS"/>
          <w:sz w:val="20"/>
          <w:szCs w:val="20"/>
        </w:rPr>
        <w:t xml:space="preserve"> SAND</w:t>
      </w:r>
      <w:r w:rsidR="002C7BCD">
        <w:rPr>
          <w:rFonts w:ascii="Comic Sans MS" w:hAnsi="Comic Sans MS"/>
          <w:sz w:val="20"/>
          <w:szCs w:val="20"/>
        </w:rPr>
        <w:t>Y</w:t>
      </w:r>
      <w:r w:rsidR="008E3052" w:rsidRPr="008E28A1">
        <w:rPr>
          <w:rFonts w:ascii="Comic Sans MS" w:hAnsi="Comic Sans MS"/>
          <w:sz w:val="20"/>
          <w:szCs w:val="20"/>
        </w:rPr>
        <w:t xml:space="preserve"> JORDAN, 12454 SUNCHASE DRIVE, JACKSONVILLE, FL 32246</w:t>
      </w:r>
      <w:r>
        <w:rPr>
          <w:rFonts w:ascii="Comic Sans MS" w:hAnsi="Comic Sans MS"/>
          <w:sz w:val="20"/>
          <w:szCs w:val="20"/>
        </w:rPr>
        <w:t xml:space="preserve"> </w:t>
      </w:r>
    </w:p>
    <w:p w14:paraId="27C1DDEA" w14:textId="3554BB6D" w:rsidR="004717B8" w:rsidRPr="008E28A1" w:rsidRDefault="00623665" w:rsidP="008E28A1">
      <w:pPr>
        <w:jc w:val="both"/>
        <w:rPr>
          <w:rFonts w:ascii="Comic Sans MS" w:hAnsi="Comic Sans MS"/>
          <w:sz w:val="20"/>
          <w:szCs w:val="20"/>
        </w:rPr>
      </w:pPr>
      <w:r>
        <w:rPr>
          <w:rFonts w:ascii="Comic Sans MS" w:hAnsi="Comic Sans MS"/>
          <w:sz w:val="20"/>
          <w:szCs w:val="20"/>
        </w:rPr>
        <w:t xml:space="preserve">Questions? </w:t>
      </w:r>
      <w:r w:rsidR="002C7BCD">
        <w:rPr>
          <w:rFonts w:ascii="Comic Sans MS" w:hAnsi="Comic Sans MS"/>
          <w:sz w:val="20"/>
          <w:szCs w:val="20"/>
        </w:rPr>
        <w:t>C</w:t>
      </w:r>
      <w:r>
        <w:rPr>
          <w:rFonts w:ascii="Comic Sans MS" w:hAnsi="Comic Sans MS"/>
          <w:sz w:val="20"/>
          <w:szCs w:val="20"/>
        </w:rPr>
        <w:t>ontact</w:t>
      </w:r>
      <w:r w:rsidR="002C7BCD">
        <w:rPr>
          <w:rFonts w:ascii="Comic Sans MS" w:hAnsi="Comic Sans MS"/>
          <w:sz w:val="20"/>
          <w:szCs w:val="20"/>
        </w:rPr>
        <w:t xml:space="preserve"> Sandy Jordan (904) 240-1399 email:</w:t>
      </w:r>
      <w:r>
        <w:rPr>
          <w:rFonts w:ascii="Comic Sans MS" w:hAnsi="Comic Sans MS"/>
          <w:sz w:val="20"/>
          <w:szCs w:val="20"/>
        </w:rPr>
        <w:t xml:space="preserve"> </w:t>
      </w:r>
      <w:hyperlink r:id="rId9" w:history="1">
        <w:r w:rsidRPr="00BA1C26">
          <w:rPr>
            <w:rStyle w:val="Hyperlink"/>
            <w:rFonts w:ascii="Comic Sans MS" w:hAnsi="Comic Sans MS"/>
            <w:sz w:val="20"/>
            <w:szCs w:val="20"/>
          </w:rPr>
          <w:t>tfjordan@comcast.net</w:t>
        </w:r>
      </w:hyperlink>
    </w:p>
    <w:sectPr w:rsidR="004717B8" w:rsidRPr="008E28A1">
      <w:headerReference w:type="default" r:id="rId10"/>
      <w:footerReference w:type="default" r:id="rId11"/>
      <w:pgSz w:w="12240" w:h="15840"/>
      <w:pgMar w:top="340" w:right="440" w:bottom="280" w:left="540" w:header="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071DF" w14:textId="77777777" w:rsidR="008074F7" w:rsidRDefault="008074F7">
      <w:r>
        <w:separator/>
      </w:r>
    </w:p>
  </w:endnote>
  <w:endnote w:type="continuationSeparator" w:id="0">
    <w:p w14:paraId="5EECD877" w14:textId="77777777" w:rsidR="008074F7" w:rsidRDefault="0080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575A" w14:textId="77777777" w:rsidR="000C7835" w:rsidRDefault="000C7835">
    <w:pPr>
      <w:widowControl/>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46F2A" w14:textId="77777777" w:rsidR="008074F7" w:rsidRDefault="008074F7">
      <w:r>
        <w:separator/>
      </w:r>
    </w:p>
  </w:footnote>
  <w:footnote w:type="continuationSeparator" w:id="0">
    <w:p w14:paraId="46051816" w14:textId="77777777" w:rsidR="008074F7" w:rsidRDefault="00807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A1CD" w14:textId="77777777" w:rsidR="000C7835" w:rsidRDefault="000C7835">
    <w:pPr>
      <w:widowControl/>
      <w:pBdr>
        <w:top w:val="nil"/>
        <w:left w:val="nil"/>
        <w:bottom w:val="nil"/>
        <w:right w:val="nil"/>
        <w:between w:val="nil"/>
      </w:pBd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835"/>
    <w:rsid w:val="000C7835"/>
    <w:rsid w:val="001457BA"/>
    <w:rsid w:val="002C7BCD"/>
    <w:rsid w:val="004717B8"/>
    <w:rsid w:val="004C26C2"/>
    <w:rsid w:val="005428AD"/>
    <w:rsid w:val="00623665"/>
    <w:rsid w:val="00677594"/>
    <w:rsid w:val="008074F7"/>
    <w:rsid w:val="008E28A1"/>
    <w:rsid w:val="008E3052"/>
    <w:rsid w:val="00CB0200"/>
    <w:rsid w:val="00DF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9DBE"/>
  <w15:docId w15:val="{2201259B-1426-49C9-8A7A-701AD5F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ind w:left="104" w:hanging="104"/>
      <w:outlineLvl w:val="0"/>
    </w:pPr>
    <w:rPr>
      <w:rFonts w:ascii="Arial" w:eastAsia="Arial" w:hAnsi="Arial" w:cs="Arial"/>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E28A1"/>
    <w:rPr>
      <w:color w:val="0000FF" w:themeColor="hyperlink"/>
      <w:u w:val="single"/>
    </w:rPr>
  </w:style>
  <w:style w:type="character" w:styleId="UnresolvedMention">
    <w:name w:val="Unresolved Mention"/>
    <w:basedOn w:val="DefaultParagraphFont"/>
    <w:uiPriority w:val="99"/>
    <w:semiHidden/>
    <w:unhideWhenUsed/>
    <w:rsid w:val="0062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ondahaddad@cfl.r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fjordan@comcast.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fjordan@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Webb</dc:creator>
  <cp:lastModifiedBy>Mona Webb</cp:lastModifiedBy>
  <cp:revision>2</cp:revision>
  <dcterms:created xsi:type="dcterms:W3CDTF">2019-07-10T19:51:00Z</dcterms:created>
  <dcterms:modified xsi:type="dcterms:W3CDTF">2019-07-10T19:51:00Z</dcterms:modified>
</cp:coreProperties>
</file>