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CE45" w14:textId="77777777" w:rsidR="00681030" w:rsidRPr="00681030" w:rsidRDefault="00681030" w:rsidP="005F1F79">
      <w:pPr>
        <w:spacing w:after="160" w:line="278" w:lineRule="auto"/>
        <w:jc w:val="center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SCF Volunteer Role Description: Welcome Desk Volunteer</w:t>
      </w:r>
    </w:p>
    <w:p w14:paraId="71921331" w14:textId="22A92C3C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Reports to: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Volunteer &amp; Community Engagement Lead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br/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Time </w:t>
      </w:r>
      <w:r w:rsidR="005F1F79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c</w:t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ommitment: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Flexible – ideally a regular weekly shift (minimum 2 hours)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br/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Training </w:t>
      </w:r>
      <w:r w:rsidR="005F1F79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p</w:t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rovided: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Yes (safeguarding, accessibility, customer service, trauma-aware communication)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br/>
      </w:r>
    </w:p>
    <w:p w14:paraId="0BF72EBF" w14:textId="3E47CEF5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Purpose of the </w:t>
      </w:r>
      <w:r w:rsidR="005F1F79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</w:t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ole</w:t>
      </w:r>
    </w:p>
    <w:p w14:paraId="24C91740" w14:textId="138147F5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The Welcome Desk Volunteer is the first point of contact for all visitors. You create a warm, inclusive, and calm environment where everyone – from toddlers to tourists, volunteers to vulnerable individuals – feels safe and valued. You represent the heart of </w:t>
      </w:r>
      <w:r w:rsidR="005F1F79" w:rsidRPr="005F1F79">
        <w:rPr>
          <w:rFonts w:ascii="Arial" w:hAnsi="Arial" w:cs="Arial"/>
          <w:sz w:val="24"/>
          <w:szCs w:val="24"/>
        </w:rPr>
        <w:t>Stonebridge City Farm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: friendly, approachable, and informed.</w:t>
      </w:r>
    </w:p>
    <w:p w14:paraId="73DCD25B" w14:textId="77777777" w:rsidR="005F1F79" w:rsidRDefault="005F1F79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</w:p>
    <w:p w14:paraId="518DBF20" w14:textId="15A0323F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Key </w:t>
      </w:r>
      <w:r w:rsidR="005F1F79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</w:t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esponsibilities</w:t>
      </w:r>
    </w:p>
    <w:p w14:paraId="45EA1667" w14:textId="77777777" w:rsidR="00681030" w:rsidRPr="00681030" w:rsidRDefault="00681030" w:rsidP="00681030">
      <w:pPr>
        <w:numPr>
          <w:ilvl w:val="0"/>
          <w:numId w:val="45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Greet all visitors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warmly, offering information and reassurance as needed</w:t>
      </w:r>
    </w:p>
    <w:p w14:paraId="406A36D9" w14:textId="77777777" w:rsidR="00681030" w:rsidRPr="00681030" w:rsidRDefault="00681030" w:rsidP="00681030">
      <w:pPr>
        <w:numPr>
          <w:ilvl w:val="0"/>
          <w:numId w:val="45"/>
        </w:numPr>
        <w:spacing w:before="100" w:beforeAutospacing="1" w:after="100" w:afterAutospacing="1" w:line="27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8103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Answer questions</w:t>
      </w:r>
      <w:r w:rsidRPr="00681030">
        <w:rPr>
          <w:rFonts w:ascii="Arial" w:eastAsia="Times New Roman" w:hAnsi="Arial" w:cs="Arial"/>
          <w:sz w:val="24"/>
          <w:szCs w:val="24"/>
          <w:lang w:eastAsia="en-GB"/>
        </w:rPr>
        <w:t xml:space="preserve"> about the farm, animals, gardens, café, events, and volunteering</w:t>
      </w:r>
    </w:p>
    <w:p w14:paraId="45C6FCF9" w14:textId="77777777" w:rsidR="00681030" w:rsidRPr="00681030" w:rsidRDefault="00681030" w:rsidP="00681030">
      <w:pPr>
        <w:numPr>
          <w:ilvl w:val="0"/>
          <w:numId w:val="45"/>
        </w:numPr>
        <w:spacing w:before="100" w:beforeAutospacing="1" w:after="100" w:afterAutospacing="1" w:line="27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8103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Promote and sell animal feed</w:t>
      </w:r>
      <w:r w:rsidRPr="00681030">
        <w:rPr>
          <w:rFonts w:ascii="Arial" w:eastAsia="Times New Roman" w:hAnsi="Arial" w:cs="Arial"/>
          <w:sz w:val="24"/>
          <w:szCs w:val="24"/>
          <w:lang w:eastAsia="en-GB"/>
        </w:rPr>
        <w:t>, ensuring safe handling and giving clear instructions (e.g. what animals can be fed)</w:t>
      </w:r>
    </w:p>
    <w:p w14:paraId="7DE3A3A3" w14:textId="77777777" w:rsidR="00681030" w:rsidRPr="00681030" w:rsidRDefault="00681030" w:rsidP="00681030">
      <w:pPr>
        <w:numPr>
          <w:ilvl w:val="0"/>
          <w:numId w:val="45"/>
        </w:numPr>
        <w:spacing w:before="100" w:beforeAutospacing="1" w:after="100" w:afterAutospacing="1" w:line="27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8103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Sell Stonebridge products</w:t>
      </w:r>
      <w:r w:rsidRPr="00681030">
        <w:rPr>
          <w:rFonts w:ascii="Arial" w:eastAsia="Times New Roman" w:hAnsi="Arial" w:cs="Arial"/>
          <w:sz w:val="24"/>
          <w:szCs w:val="24"/>
          <w:lang w:eastAsia="en-GB"/>
        </w:rPr>
        <w:t xml:space="preserve"> (e.g. eggs, honey, crafts), processing payments accurately via till or donation box</w:t>
      </w:r>
    </w:p>
    <w:p w14:paraId="2109937C" w14:textId="77777777" w:rsidR="00681030" w:rsidRPr="00681030" w:rsidRDefault="00681030" w:rsidP="00681030">
      <w:pPr>
        <w:numPr>
          <w:ilvl w:val="0"/>
          <w:numId w:val="45"/>
        </w:numPr>
        <w:spacing w:before="100" w:beforeAutospacing="1" w:after="100" w:afterAutospacing="1" w:line="27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8103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Encourage donations</w:t>
      </w:r>
      <w:r w:rsidRPr="00681030">
        <w:rPr>
          <w:rFonts w:ascii="Arial" w:eastAsia="Times New Roman" w:hAnsi="Arial" w:cs="Arial"/>
          <w:sz w:val="24"/>
          <w:szCs w:val="24"/>
          <w:lang w:eastAsia="en-GB"/>
        </w:rPr>
        <w:t xml:space="preserve"> in a friendly and non-pressured way</w:t>
      </w:r>
    </w:p>
    <w:p w14:paraId="076BCBD9" w14:textId="77777777" w:rsidR="00681030" w:rsidRPr="00681030" w:rsidRDefault="00681030" w:rsidP="00681030">
      <w:pPr>
        <w:numPr>
          <w:ilvl w:val="0"/>
          <w:numId w:val="45"/>
        </w:numPr>
        <w:spacing w:before="100" w:beforeAutospacing="1" w:after="100" w:afterAutospacing="1" w:line="27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8103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Restock items</w:t>
      </w:r>
      <w:r w:rsidRPr="00681030">
        <w:rPr>
          <w:rFonts w:ascii="Arial" w:eastAsia="Times New Roman" w:hAnsi="Arial" w:cs="Arial"/>
          <w:sz w:val="24"/>
          <w:szCs w:val="24"/>
          <w:lang w:eastAsia="en-GB"/>
        </w:rPr>
        <w:t>, keep displays tidy, and update signage or prices if needed</w:t>
      </w:r>
    </w:p>
    <w:p w14:paraId="4D780877" w14:textId="77777777" w:rsidR="00681030" w:rsidRPr="00681030" w:rsidRDefault="00681030" w:rsidP="00681030">
      <w:pPr>
        <w:numPr>
          <w:ilvl w:val="0"/>
          <w:numId w:val="45"/>
        </w:numPr>
        <w:spacing w:before="100" w:beforeAutospacing="1" w:after="100" w:afterAutospacing="1" w:line="278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8103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Record visitor feedback</w:t>
      </w:r>
      <w:r w:rsidRPr="00681030">
        <w:rPr>
          <w:rFonts w:ascii="Arial" w:eastAsia="Times New Roman" w:hAnsi="Arial" w:cs="Arial"/>
          <w:sz w:val="24"/>
          <w:szCs w:val="24"/>
          <w:lang w:eastAsia="en-GB"/>
        </w:rPr>
        <w:t>, comments, or safeguarding concerns and pass to staff appropriately</w:t>
      </w:r>
    </w:p>
    <w:p w14:paraId="10E9A5C2" w14:textId="77777777" w:rsidR="00681030" w:rsidRPr="00681030" w:rsidRDefault="00681030" w:rsidP="00681030">
      <w:pPr>
        <w:numPr>
          <w:ilvl w:val="0"/>
          <w:numId w:val="45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Signpost visitors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to accessible routes, toilets, quiet spaces, or first aid if needed</w:t>
      </w:r>
    </w:p>
    <w:p w14:paraId="6E88C5DC" w14:textId="77777777" w:rsidR="00681030" w:rsidRPr="00681030" w:rsidRDefault="00681030" w:rsidP="00681030">
      <w:pPr>
        <w:numPr>
          <w:ilvl w:val="0"/>
          <w:numId w:val="45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Distribute maps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, activity sheets, or event flyers</w:t>
      </w:r>
    </w:p>
    <w:p w14:paraId="101B8694" w14:textId="77777777" w:rsidR="00681030" w:rsidRPr="00681030" w:rsidRDefault="00681030" w:rsidP="00681030">
      <w:pPr>
        <w:numPr>
          <w:ilvl w:val="0"/>
          <w:numId w:val="45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Maintain the front desk area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– keeping it tidy, well-stocked, and welcoming</w:t>
      </w:r>
    </w:p>
    <w:p w14:paraId="0B06A6C6" w14:textId="77777777" w:rsidR="00681030" w:rsidRPr="00681030" w:rsidRDefault="00681030" w:rsidP="00681030">
      <w:pPr>
        <w:numPr>
          <w:ilvl w:val="0"/>
          <w:numId w:val="45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Assist with lost property, minor first aid queries, or emergencies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by alerting staff</w:t>
      </w:r>
    </w:p>
    <w:p w14:paraId="1938A697" w14:textId="77777777" w:rsidR="00681030" w:rsidRPr="00681030" w:rsidRDefault="00681030" w:rsidP="00681030">
      <w:pPr>
        <w:numPr>
          <w:ilvl w:val="0"/>
          <w:numId w:val="45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Support inclusion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by being patient, trauma-aware, and alert to visitor needs (e.g. SEND families, isolated older adults, refugees)</w:t>
      </w:r>
    </w:p>
    <w:p w14:paraId="2D5BAC39" w14:textId="77777777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</w:p>
    <w:p w14:paraId="4B322A06" w14:textId="48156421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lastRenderedPageBreak/>
        <w:t xml:space="preserve">Ideal </w:t>
      </w:r>
      <w:r w:rsidR="005F1F79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q</w:t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ualities</w:t>
      </w:r>
    </w:p>
    <w:p w14:paraId="5E8315CC" w14:textId="77777777" w:rsidR="00681030" w:rsidRPr="00681030" w:rsidRDefault="00681030" w:rsidP="00681030">
      <w:pPr>
        <w:numPr>
          <w:ilvl w:val="0"/>
          <w:numId w:val="46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Friendly, patient, and confident in speaking with people from all walks of life</w:t>
      </w:r>
    </w:p>
    <w:p w14:paraId="65E82958" w14:textId="77777777" w:rsidR="00681030" w:rsidRPr="00681030" w:rsidRDefault="00681030" w:rsidP="00681030">
      <w:pPr>
        <w:numPr>
          <w:ilvl w:val="0"/>
          <w:numId w:val="46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Reliable, with a willingness to ask for help if unsure</w:t>
      </w:r>
    </w:p>
    <w:p w14:paraId="168706F0" w14:textId="77777777" w:rsidR="00681030" w:rsidRPr="00681030" w:rsidRDefault="00681030" w:rsidP="00681030">
      <w:pPr>
        <w:numPr>
          <w:ilvl w:val="0"/>
          <w:numId w:val="46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Emotionally aware and calm under pressure</w:t>
      </w:r>
    </w:p>
    <w:p w14:paraId="5521E33A" w14:textId="77777777" w:rsidR="00681030" w:rsidRPr="00681030" w:rsidRDefault="00681030" w:rsidP="00681030">
      <w:pPr>
        <w:numPr>
          <w:ilvl w:val="0"/>
          <w:numId w:val="46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Open to learning about trauma-informed practices</w:t>
      </w:r>
    </w:p>
    <w:p w14:paraId="10171133" w14:textId="77777777" w:rsidR="00681030" w:rsidRPr="00681030" w:rsidRDefault="00681030" w:rsidP="00681030">
      <w:pPr>
        <w:numPr>
          <w:ilvl w:val="0"/>
          <w:numId w:val="46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Comfortable with basic admin tasks and using printed materials</w:t>
      </w:r>
    </w:p>
    <w:p w14:paraId="5FFB7EEF" w14:textId="77777777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4E417383" w14:textId="175BB78C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Benefits to </w:t>
      </w:r>
      <w:r w:rsidR="005F1F79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y</w:t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ou</w:t>
      </w:r>
    </w:p>
    <w:p w14:paraId="3FF93684" w14:textId="77777777" w:rsidR="00681030" w:rsidRPr="00681030" w:rsidRDefault="00681030" w:rsidP="00681030">
      <w:pPr>
        <w:numPr>
          <w:ilvl w:val="0"/>
          <w:numId w:val="47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Gain valuable communication and customer service skills</w:t>
      </w:r>
    </w:p>
    <w:p w14:paraId="56AD3C32" w14:textId="77777777" w:rsidR="00681030" w:rsidRPr="00681030" w:rsidRDefault="00681030" w:rsidP="00681030">
      <w:pPr>
        <w:numPr>
          <w:ilvl w:val="0"/>
          <w:numId w:val="47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Be part of a supportive team with regular training and check-ins</w:t>
      </w:r>
    </w:p>
    <w:p w14:paraId="4EEB26A0" w14:textId="77777777" w:rsidR="00681030" w:rsidRPr="00681030" w:rsidRDefault="00681030" w:rsidP="00681030">
      <w:pPr>
        <w:numPr>
          <w:ilvl w:val="0"/>
          <w:numId w:val="47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Make a real difference in helping others feel safe and welcome</w:t>
      </w:r>
    </w:p>
    <w:p w14:paraId="2E35A783" w14:textId="77777777" w:rsidR="00681030" w:rsidRPr="00681030" w:rsidRDefault="00681030" w:rsidP="00681030">
      <w:pPr>
        <w:numPr>
          <w:ilvl w:val="0"/>
          <w:numId w:val="47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Opportunity to build confidence, meet new people, and contribute to your community</w:t>
      </w:r>
    </w:p>
    <w:p w14:paraId="5B6808D5" w14:textId="77777777" w:rsidR="00681030" w:rsidRPr="00681030" w:rsidRDefault="00681030" w:rsidP="00681030">
      <w:pPr>
        <w:numPr>
          <w:ilvl w:val="0"/>
          <w:numId w:val="47"/>
        </w:num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Receive a Volunteer Skills Passport to track your development</w:t>
      </w:r>
    </w:p>
    <w:p w14:paraId="4127AEB7" w14:textId="77777777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2A668C6E" w14:textId="0FEAF004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Additional </w:t>
      </w:r>
      <w:r w:rsidR="005F1F79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n</w:t>
      </w:r>
      <w:r w:rsidRPr="00681030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otes</w:t>
      </w:r>
    </w:p>
    <w:p w14:paraId="3B262BA8" w14:textId="5DD47427" w:rsidR="00681030" w:rsidRPr="00681030" w:rsidRDefault="00681030" w:rsidP="00681030">
      <w:pPr>
        <w:spacing w:after="160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Volunteers at the Welcome Desk may also assist with small seasonal projects (e.g. Easter trails, school group sign-ins) or shadow </w:t>
      </w:r>
      <w:r w:rsidR="005F1F79" w:rsidRPr="005F1F79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Stonebridge City Farm</w:t>
      </w:r>
      <w:r w:rsidRPr="00681030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staff to develop public-facing confidence.</w:t>
      </w:r>
    </w:p>
    <w:p w14:paraId="390B4678" w14:textId="77777777" w:rsidR="00341DFD" w:rsidRDefault="00341DFD" w:rsidP="00341DFD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sectPr w:rsidR="00341DFD" w:rsidSect="00881AEE">
      <w:headerReference w:type="default" r:id="rId8"/>
      <w:footerReference w:type="default" r:id="rId9"/>
      <w:pgSz w:w="12240" w:h="15840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4E6E" w14:textId="77777777" w:rsidR="009F6E8B" w:rsidRPr="001A19BF" w:rsidRDefault="009F6E8B" w:rsidP="009F6E8B">
      <w:pPr>
        <w:spacing w:after="0" w:line="240" w:lineRule="auto"/>
      </w:pPr>
      <w:r w:rsidRPr="001A19BF">
        <w:separator/>
      </w:r>
    </w:p>
  </w:endnote>
  <w:endnote w:type="continuationSeparator" w:id="0">
    <w:p w14:paraId="30961D91" w14:textId="77777777" w:rsidR="009F6E8B" w:rsidRPr="001A19BF" w:rsidRDefault="009F6E8B" w:rsidP="009F6E8B">
      <w:pPr>
        <w:spacing w:after="0" w:line="240" w:lineRule="auto"/>
      </w:pPr>
      <w:r w:rsidRPr="001A19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6A7A" w14:textId="298E6062" w:rsidR="009F6E8B" w:rsidRPr="001A19BF" w:rsidRDefault="005C546A">
    <w:pPr>
      <w:pStyle w:val="Footer"/>
    </w:pPr>
    <w:r w:rsidRPr="001A19B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CBE133" wp14:editId="43B494AD">
              <wp:simplePos x="0" y="0"/>
              <wp:positionH relativeFrom="margin">
                <wp:align>center</wp:align>
              </wp:positionH>
              <wp:positionV relativeFrom="paragraph">
                <wp:posOffset>-659130</wp:posOffset>
              </wp:positionV>
              <wp:extent cx="8572500" cy="714375"/>
              <wp:effectExtent l="57150" t="19050" r="38100" b="104775"/>
              <wp:wrapNone/>
              <wp:docPr id="1740039355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00" cy="7143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8B21B2" w14:textId="77777777" w:rsidR="005327E4" w:rsidRPr="00681030" w:rsidRDefault="005327E4" w:rsidP="00A114BC">
                          <w:pPr>
                            <w:jc w:val="center"/>
                            <w:rPr>
                              <w:rFonts w:ascii="Aptos Display" w:hAnsi="Aptos Display" w:cs="Aptos Display"/>
                              <w:color w:val="000000"/>
                              <w:sz w:val="10"/>
                              <w:szCs w:val="10"/>
                            </w:rPr>
                          </w:pPr>
                        </w:p>
                        <w:p w14:paraId="5EACB4CD" w14:textId="2C5AC04B" w:rsidR="00A114BC" w:rsidRPr="00681030" w:rsidRDefault="00B161DB" w:rsidP="00A114BC">
                          <w:pPr>
                            <w:jc w:val="center"/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</w:rPr>
                          </w:pPr>
                          <w:r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R</w:t>
                          </w:r>
                          <w:r w:rsidR="00A114BC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egistered Charity</w:t>
                          </w:r>
                          <w:r w:rsidR="005C546A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:</w:t>
                          </w:r>
                          <w:r w:rsidR="00A114BC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1125245</w:t>
                          </w:r>
                          <w:r w:rsidR="005C546A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Company No: 06509944</w:t>
                          </w:r>
                          <w:r w:rsidR="005C546A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CBE133" id="Oval 3" o:spid="_x0000_s1026" style="position:absolute;margin-left:0;margin-top:-51.9pt;width:675pt;height:5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" fillcolor="white [3212]" strokecolor="white [3212]">
              <v:shadow on="t" color="black" opacity="22937f" origin=",.5" offset="0,.63889mm"/>
              <v:textbox>
                <w:txbxContent>
                  <w:p w14:paraId="678B21B2" w14:textId="77777777" w:rsidR="005327E4" w:rsidRPr="00681030" w:rsidRDefault="005327E4" w:rsidP="00A114BC">
                    <w:pPr>
                      <w:jc w:val="center"/>
                      <w:rPr>
                        <w:rFonts w:ascii="Aptos Display" w:hAnsi="Aptos Display" w:cs="Aptos Display"/>
                        <w:color w:val="000000"/>
                        <w:sz w:val="10"/>
                        <w:szCs w:val="10"/>
                      </w:rPr>
                    </w:pPr>
                  </w:p>
                  <w:p w14:paraId="5EACB4CD" w14:textId="2C5AC04B" w:rsidR="00A114BC" w:rsidRPr="00681030" w:rsidRDefault="00B161DB" w:rsidP="00A114BC">
                    <w:pPr>
                      <w:jc w:val="center"/>
                      <w:rPr>
                        <w:rFonts w:ascii="Aptos Display" w:hAnsi="Aptos Display" w:cs="Aptos Display"/>
                        <w:b/>
                        <w:bCs/>
                        <w:color w:val="000000"/>
                      </w:rPr>
                    </w:pPr>
                    <w:r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>R</w:t>
                    </w:r>
                    <w:r w:rsidR="00A114BC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>egistered Charity</w:t>
                    </w:r>
                    <w:r w:rsidR="005C546A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>:</w:t>
                    </w:r>
                    <w:r w:rsidR="00A114BC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1125245</w:t>
                    </w:r>
                    <w:r w:rsidR="005C546A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 Company No: 06509944</w:t>
                    </w:r>
                    <w:r w:rsidR="005C546A" w:rsidRPr="00681030">
                      <w:rPr>
                        <w:rFonts w:ascii="Aptos Display" w:hAnsi="Aptos Display" w:cs="Aptos Display"/>
                        <w:b/>
                        <w:bCs/>
                        <w:color w:val="000000"/>
                      </w:rPr>
                      <w:tab/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1A19B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696696" wp14:editId="0BFDE6F9">
              <wp:simplePos x="0" y="0"/>
              <wp:positionH relativeFrom="margin">
                <wp:align>center</wp:align>
              </wp:positionH>
              <wp:positionV relativeFrom="paragraph">
                <wp:posOffset>-381000</wp:posOffset>
              </wp:positionV>
              <wp:extent cx="8096250" cy="981075"/>
              <wp:effectExtent l="57150" t="19050" r="57150" b="85725"/>
              <wp:wrapNone/>
              <wp:docPr id="25453870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0" cy="981075"/>
                      </a:xfrm>
                      <a:prstGeom prst="rect">
                        <a:avLst/>
                      </a:prstGeom>
                      <a:solidFill>
                        <a:srgbClr val="2E8A57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89438E" w14:textId="77777777" w:rsidR="005C546A" w:rsidRPr="00681030" w:rsidRDefault="005C546A" w:rsidP="00874D50">
                          <w:pPr>
                            <w:jc w:val="center"/>
                            <w:rPr>
                              <w:rFonts w:ascii="Aptos Display" w:hAnsi="Aptos Display" w:cs="Aptos Display"/>
                              <w:color w:val="FFFFFF"/>
                            </w:rPr>
                          </w:pPr>
                        </w:p>
                        <w:p w14:paraId="32A6B234" w14:textId="07C7946D" w:rsidR="00874D50" w:rsidRPr="00681030" w:rsidRDefault="00874D50" w:rsidP="00874D50">
                          <w:pPr>
                            <w:jc w:val="center"/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</w:pPr>
                          <w:r w:rsidRPr="00681030">
                            <w:rPr>
                              <w:rFonts w:ascii="Aptos Display" w:hAnsi="Aptos Display" w:cs="Aptos Display"/>
                              <w:color w:val="FFFFFF"/>
                            </w:rPr>
                            <w:t xml:space="preserve">        </w:t>
                          </w:r>
                          <w:r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 xml:space="preserve">Registered in England and Wales at </w:t>
                          </w:r>
                          <w:bookmarkStart w:id="0" w:name="_Hlk197270993"/>
                          <w:r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>Stonebridge Road, Nottingham, NG3 2FR</w:t>
                          </w:r>
                          <w:bookmarkEnd w:id="0"/>
                          <w:r w:rsidR="00D803F3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 xml:space="preserve">                 VAT</w:t>
                          </w:r>
                          <w:r w:rsidR="00E83AC6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 xml:space="preserve"> no</w:t>
                          </w:r>
                          <w:r w:rsidR="00D803F3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>:</w:t>
                          </w:r>
                          <w:r w:rsidR="00E83AC6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r w:rsidR="00D803F3" w:rsidRPr="00681030">
                            <w:rPr>
                              <w:rFonts w:ascii="Aptos Display" w:hAnsi="Aptos Display" w:cs="Aptos Display"/>
                              <w:b/>
                              <w:bCs/>
                              <w:color w:val="FFFFFF"/>
                            </w:rPr>
                            <w:t>178124596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96696" id="Rectangle 1" o:spid="_x0000_s1027" style="position:absolute;margin-left:0;margin-top:-30pt;width:637.5pt;height:77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" fillcolor="#2e8a57" stroked="f">
              <v:shadow on="t" color="black" opacity="22937f" origin=",.5" offset="0,.63889mm"/>
              <v:textbox>
                <w:txbxContent>
                  <w:p w14:paraId="2F89438E" w14:textId="77777777" w:rsidR="005C546A" w:rsidRPr="00681030" w:rsidRDefault="005C546A" w:rsidP="00874D50">
                    <w:pPr>
                      <w:jc w:val="center"/>
                      <w:rPr>
                        <w:rFonts w:ascii="Aptos Display" w:hAnsi="Aptos Display" w:cs="Aptos Display"/>
                        <w:color w:val="FFFFFF"/>
                      </w:rPr>
                    </w:pPr>
                  </w:p>
                  <w:p w14:paraId="32A6B234" w14:textId="07C7946D" w:rsidR="00874D50" w:rsidRPr="00681030" w:rsidRDefault="00874D50" w:rsidP="00874D50">
                    <w:pPr>
                      <w:jc w:val="center"/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</w:pPr>
                    <w:r w:rsidRPr="00681030">
                      <w:rPr>
                        <w:rFonts w:ascii="Aptos Display" w:hAnsi="Aptos Display" w:cs="Aptos Display"/>
                        <w:color w:val="FFFFFF"/>
                      </w:rPr>
                      <w:t xml:space="preserve">        </w:t>
                    </w:r>
                    <w:r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 xml:space="preserve">Registered in England and Wales at </w:t>
                    </w:r>
                    <w:bookmarkStart w:id="1" w:name="_Hlk197270993"/>
                    <w:r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>Stonebridge Road, Nottingham, NG3 2FR</w:t>
                    </w:r>
                    <w:bookmarkEnd w:id="1"/>
                    <w:r w:rsidR="00D803F3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 xml:space="preserve">                 VAT</w:t>
                    </w:r>
                    <w:r w:rsidR="00E83AC6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 xml:space="preserve"> no</w:t>
                    </w:r>
                    <w:r w:rsidR="00D803F3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>:</w:t>
                    </w:r>
                    <w:r w:rsidR="00E83AC6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 xml:space="preserve"> </w:t>
                    </w:r>
                    <w:r w:rsidR="00D803F3" w:rsidRPr="00681030">
                      <w:rPr>
                        <w:rFonts w:ascii="Aptos Display" w:hAnsi="Aptos Display" w:cs="Aptos Display"/>
                        <w:b/>
                        <w:bCs/>
                        <w:color w:val="FFFFFF"/>
                      </w:rPr>
                      <w:t>178124596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031D" w14:textId="77777777" w:rsidR="009F6E8B" w:rsidRPr="001A19BF" w:rsidRDefault="009F6E8B" w:rsidP="009F6E8B">
      <w:pPr>
        <w:spacing w:after="0" w:line="240" w:lineRule="auto"/>
      </w:pPr>
      <w:r w:rsidRPr="001A19BF">
        <w:separator/>
      </w:r>
    </w:p>
  </w:footnote>
  <w:footnote w:type="continuationSeparator" w:id="0">
    <w:p w14:paraId="04FB832E" w14:textId="77777777" w:rsidR="009F6E8B" w:rsidRPr="001A19BF" w:rsidRDefault="009F6E8B" w:rsidP="009F6E8B">
      <w:pPr>
        <w:spacing w:after="0" w:line="240" w:lineRule="auto"/>
      </w:pPr>
      <w:r w:rsidRPr="001A19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3D64" w14:textId="3902354E" w:rsidR="00A114BC" w:rsidRPr="00681030" w:rsidRDefault="0054115E" w:rsidP="00207167">
    <w:pPr>
      <w:pStyle w:val="Header"/>
      <w:tabs>
        <w:tab w:val="clear" w:pos="4680"/>
        <w:tab w:val="clear" w:pos="9360"/>
        <w:tab w:val="left" w:pos="5505"/>
      </w:tabs>
      <w:ind w:left="1440"/>
      <w:jc w:val="right"/>
      <w:rPr>
        <w:rFonts w:ascii="Aptos Display" w:hAnsi="Aptos Display" w:cs="Aptos Display"/>
        <w:b/>
        <w:bCs/>
        <w:sz w:val="24"/>
        <w:szCs w:val="24"/>
      </w:rPr>
    </w:pPr>
    <w:r w:rsidRPr="001A19BF">
      <w:rPr>
        <w:noProof/>
      </w:rPr>
      <w:drawing>
        <wp:anchor distT="0" distB="0" distL="114300" distR="114300" simplePos="0" relativeHeight="251663360" behindDoc="0" locked="0" layoutInCell="1" allowOverlap="1" wp14:anchorId="25214A8F" wp14:editId="11308787">
          <wp:simplePos x="0" y="0"/>
          <wp:positionH relativeFrom="margin">
            <wp:posOffset>812165</wp:posOffset>
          </wp:positionH>
          <wp:positionV relativeFrom="paragraph">
            <wp:posOffset>-213360</wp:posOffset>
          </wp:positionV>
          <wp:extent cx="756920" cy="662940"/>
          <wp:effectExtent l="0" t="0" r="5080" b="3810"/>
          <wp:wrapSquare wrapText="bothSides"/>
          <wp:docPr id="577565358" name="Picture 5" descr="A cow and be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565358" name="Picture 5" descr="A cow and be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BC" w:rsidRPr="001A19BF">
      <w:tab/>
    </w:r>
    <w:r w:rsidR="00A114BC" w:rsidRPr="00681030">
      <w:rPr>
        <w:rFonts w:ascii="Aptos Display" w:hAnsi="Aptos Display" w:cs="Aptos Display"/>
        <w:b/>
        <w:bCs/>
        <w:sz w:val="24"/>
        <w:szCs w:val="24"/>
      </w:rPr>
      <w:t>Stonebridge City Farm,</w:t>
    </w:r>
    <w:r w:rsidR="00207167" w:rsidRPr="00681030">
      <w:rPr>
        <w:rFonts w:ascii="Aptos Display" w:hAnsi="Aptos Display" w:cs="Aptos Display"/>
        <w:b/>
        <w:bCs/>
        <w:sz w:val="24"/>
        <w:szCs w:val="24"/>
      </w:rPr>
      <w:t xml:space="preserve"> </w:t>
    </w:r>
  </w:p>
  <w:p w14:paraId="54B45C96" w14:textId="2650CA60" w:rsidR="00207167" w:rsidRPr="00681030" w:rsidRDefault="00A114BC" w:rsidP="00A114BC">
    <w:pPr>
      <w:pStyle w:val="Header"/>
      <w:tabs>
        <w:tab w:val="clear" w:pos="4680"/>
        <w:tab w:val="clear" w:pos="9360"/>
        <w:tab w:val="left" w:pos="5505"/>
      </w:tabs>
      <w:jc w:val="right"/>
      <w:rPr>
        <w:rFonts w:ascii="Aptos Display" w:hAnsi="Aptos Display" w:cs="Aptos Display"/>
        <w:b/>
        <w:bCs/>
        <w:sz w:val="24"/>
        <w:szCs w:val="24"/>
      </w:rPr>
    </w:pP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="00207167" w:rsidRPr="00681030">
      <w:rPr>
        <w:rFonts w:ascii="Aptos Display" w:hAnsi="Aptos Display" w:cs="Aptos Display"/>
        <w:b/>
        <w:bCs/>
        <w:sz w:val="24"/>
        <w:szCs w:val="24"/>
      </w:rPr>
      <w:t xml:space="preserve">Stonebridge Road, </w:t>
    </w:r>
  </w:p>
  <w:p w14:paraId="709320FE" w14:textId="77777777" w:rsidR="00341DFD" w:rsidRPr="00681030" w:rsidRDefault="00A114BC" w:rsidP="00341DFD">
    <w:pPr>
      <w:pStyle w:val="Header"/>
      <w:tabs>
        <w:tab w:val="clear" w:pos="4680"/>
        <w:tab w:val="clear" w:pos="9360"/>
        <w:tab w:val="left" w:pos="5505"/>
      </w:tabs>
      <w:jc w:val="right"/>
      <w:rPr>
        <w:rFonts w:ascii="Aptos Display" w:hAnsi="Aptos Display" w:cs="Aptos Display"/>
        <w:b/>
        <w:bCs/>
        <w:sz w:val="24"/>
        <w:szCs w:val="24"/>
      </w:rPr>
    </w:pP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="00207167" w:rsidRPr="00681030">
      <w:rPr>
        <w:rFonts w:ascii="Aptos Display" w:hAnsi="Aptos Display" w:cs="Aptos Display"/>
        <w:b/>
        <w:bCs/>
        <w:sz w:val="24"/>
        <w:szCs w:val="24"/>
      </w:rPr>
      <w:t xml:space="preserve">Nottingham, </w:t>
    </w:r>
  </w:p>
  <w:p w14:paraId="186369D5" w14:textId="6BBB299D" w:rsidR="0015403C" w:rsidRPr="00681030" w:rsidRDefault="00341DFD" w:rsidP="00341DFD">
    <w:pPr>
      <w:pStyle w:val="Header"/>
      <w:tabs>
        <w:tab w:val="left" w:pos="5505"/>
      </w:tabs>
      <w:rPr>
        <w:rFonts w:ascii="Aptos Display" w:hAnsi="Aptos Display" w:cs="Aptos Display"/>
        <w:b/>
        <w:bCs/>
        <w:sz w:val="24"/>
        <w:szCs w:val="24"/>
      </w:rPr>
    </w:pPr>
    <w:r w:rsidRPr="003A3E3C">
      <w:rPr>
        <w:rFonts w:ascii="Caveat Brush" w:hAnsi="Caveat Brush"/>
        <w:sz w:val="24"/>
        <w:szCs w:val="24"/>
      </w:rPr>
      <w:t>Where People, Animals, and Purpose Grow.</w:t>
    </w:r>
    <w:r w:rsidR="00207167"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Pr="00681030">
      <w:rPr>
        <w:rFonts w:ascii="Aptos Display" w:hAnsi="Aptos Display" w:cs="Aptos Display"/>
        <w:b/>
        <w:bCs/>
        <w:sz w:val="24"/>
        <w:szCs w:val="24"/>
      </w:rPr>
      <w:tab/>
    </w:r>
    <w:r w:rsidR="00207167" w:rsidRPr="00681030">
      <w:rPr>
        <w:rFonts w:ascii="Aptos Display" w:hAnsi="Aptos Display" w:cs="Aptos Display"/>
        <w:b/>
        <w:bCs/>
        <w:sz w:val="24"/>
        <w:szCs w:val="24"/>
      </w:rPr>
      <w:t>NG3 2FR</w:t>
    </w:r>
  </w:p>
  <w:p w14:paraId="1682D21F" w14:textId="77777777" w:rsidR="000F1D76" w:rsidRPr="00681030" w:rsidRDefault="000F1D76" w:rsidP="00341DFD">
    <w:pPr>
      <w:pStyle w:val="Header"/>
      <w:tabs>
        <w:tab w:val="left" w:pos="5505"/>
      </w:tabs>
      <w:rPr>
        <w:rFonts w:ascii="Aptos Display" w:hAnsi="Aptos Display" w:cs="Aptos Display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745163"/>
    <w:multiLevelType w:val="multilevel"/>
    <w:tmpl w:val="132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22C8C"/>
    <w:multiLevelType w:val="multilevel"/>
    <w:tmpl w:val="813C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E322C6"/>
    <w:multiLevelType w:val="multilevel"/>
    <w:tmpl w:val="671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A3F1A"/>
    <w:multiLevelType w:val="multilevel"/>
    <w:tmpl w:val="EF6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70E19"/>
    <w:multiLevelType w:val="multilevel"/>
    <w:tmpl w:val="F6E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97735F"/>
    <w:multiLevelType w:val="multilevel"/>
    <w:tmpl w:val="9FD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961412"/>
    <w:multiLevelType w:val="multilevel"/>
    <w:tmpl w:val="301A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E51FEE"/>
    <w:multiLevelType w:val="multilevel"/>
    <w:tmpl w:val="63F0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A13058"/>
    <w:multiLevelType w:val="multilevel"/>
    <w:tmpl w:val="A87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B610A"/>
    <w:multiLevelType w:val="multilevel"/>
    <w:tmpl w:val="2DB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8239AD"/>
    <w:multiLevelType w:val="multilevel"/>
    <w:tmpl w:val="BD5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BE260F"/>
    <w:multiLevelType w:val="multilevel"/>
    <w:tmpl w:val="7DAC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7C2DCA"/>
    <w:multiLevelType w:val="multilevel"/>
    <w:tmpl w:val="AA2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EC7817"/>
    <w:multiLevelType w:val="multilevel"/>
    <w:tmpl w:val="C52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24EFC"/>
    <w:multiLevelType w:val="multilevel"/>
    <w:tmpl w:val="E0C6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C00DAA"/>
    <w:multiLevelType w:val="multilevel"/>
    <w:tmpl w:val="ADF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86E0B"/>
    <w:multiLevelType w:val="multilevel"/>
    <w:tmpl w:val="D4A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C0235"/>
    <w:multiLevelType w:val="multilevel"/>
    <w:tmpl w:val="B846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ED3818"/>
    <w:multiLevelType w:val="multilevel"/>
    <w:tmpl w:val="4D88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1260C7"/>
    <w:multiLevelType w:val="multilevel"/>
    <w:tmpl w:val="089C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6E2309"/>
    <w:multiLevelType w:val="multilevel"/>
    <w:tmpl w:val="A44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713134"/>
    <w:multiLevelType w:val="multilevel"/>
    <w:tmpl w:val="8C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7E17F5"/>
    <w:multiLevelType w:val="multilevel"/>
    <w:tmpl w:val="799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4977D2"/>
    <w:multiLevelType w:val="multilevel"/>
    <w:tmpl w:val="EA6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074EA6"/>
    <w:multiLevelType w:val="multilevel"/>
    <w:tmpl w:val="F0C2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2861D5"/>
    <w:multiLevelType w:val="multilevel"/>
    <w:tmpl w:val="FA9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87013"/>
    <w:multiLevelType w:val="multilevel"/>
    <w:tmpl w:val="BF2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5112ED"/>
    <w:multiLevelType w:val="multilevel"/>
    <w:tmpl w:val="64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FA116F"/>
    <w:multiLevelType w:val="multilevel"/>
    <w:tmpl w:val="EEAE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691D2F"/>
    <w:multiLevelType w:val="multilevel"/>
    <w:tmpl w:val="89CC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880933"/>
    <w:multiLevelType w:val="multilevel"/>
    <w:tmpl w:val="138E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5E2756"/>
    <w:multiLevelType w:val="hybridMultilevel"/>
    <w:tmpl w:val="8232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B7DC5"/>
    <w:multiLevelType w:val="multilevel"/>
    <w:tmpl w:val="8B8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3912B9"/>
    <w:multiLevelType w:val="multilevel"/>
    <w:tmpl w:val="F798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795957"/>
    <w:multiLevelType w:val="multilevel"/>
    <w:tmpl w:val="410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5C48DD"/>
    <w:multiLevelType w:val="multilevel"/>
    <w:tmpl w:val="2AA4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F5EA6"/>
    <w:multiLevelType w:val="multilevel"/>
    <w:tmpl w:val="9F1A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8E149A"/>
    <w:multiLevelType w:val="multilevel"/>
    <w:tmpl w:val="00E2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507896"/>
    <w:multiLevelType w:val="multilevel"/>
    <w:tmpl w:val="D158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3611EE"/>
    <w:multiLevelType w:val="multilevel"/>
    <w:tmpl w:val="F19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9E35CC"/>
    <w:multiLevelType w:val="multilevel"/>
    <w:tmpl w:val="FDC6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464720">
    <w:abstractNumId w:val="5"/>
  </w:num>
  <w:num w:numId="2" w16cid:durableId="1424646623">
    <w:abstractNumId w:val="3"/>
  </w:num>
  <w:num w:numId="3" w16cid:durableId="419833874">
    <w:abstractNumId w:val="2"/>
  </w:num>
  <w:num w:numId="4" w16cid:durableId="836380666">
    <w:abstractNumId w:val="4"/>
  </w:num>
  <w:num w:numId="5" w16cid:durableId="654139731">
    <w:abstractNumId w:val="1"/>
  </w:num>
  <w:num w:numId="6" w16cid:durableId="1356080422">
    <w:abstractNumId w:val="0"/>
  </w:num>
  <w:num w:numId="7" w16cid:durableId="340552594">
    <w:abstractNumId w:val="6"/>
  </w:num>
  <w:num w:numId="8" w16cid:durableId="2072725941">
    <w:abstractNumId w:val="8"/>
  </w:num>
  <w:num w:numId="9" w16cid:durableId="1262101271">
    <w:abstractNumId w:val="33"/>
  </w:num>
  <w:num w:numId="10" w16cid:durableId="1983610180">
    <w:abstractNumId w:val="31"/>
  </w:num>
  <w:num w:numId="11" w16cid:durableId="1707634181">
    <w:abstractNumId w:val="45"/>
  </w:num>
  <w:num w:numId="12" w16cid:durableId="50814165">
    <w:abstractNumId w:val="9"/>
  </w:num>
  <w:num w:numId="13" w16cid:durableId="906720272">
    <w:abstractNumId w:val="21"/>
  </w:num>
  <w:num w:numId="14" w16cid:durableId="531460345">
    <w:abstractNumId w:val="38"/>
  </w:num>
  <w:num w:numId="15" w16cid:durableId="1015300779">
    <w:abstractNumId w:val="29"/>
  </w:num>
  <w:num w:numId="16" w16cid:durableId="1374692898">
    <w:abstractNumId w:val="40"/>
  </w:num>
  <w:num w:numId="17" w16cid:durableId="990712549">
    <w:abstractNumId w:val="15"/>
  </w:num>
  <w:num w:numId="18" w16cid:durableId="1573275747">
    <w:abstractNumId w:val="12"/>
  </w:num>
  <w:num w:numId="19" w16cid:durableId="1773478960">
    <w:abstractNumId w:val="24"/>
  </w:num>
  <w:num w:numId="20" w16cid:durableId="415591759">
    <w:abstractNumId w:val="46"/>
  </w:num>
  <w:num w:numId="21" w16cid:durableId="509872446">
    <w:abstractNumId w:val="23"/>
  </w:num>
  <w:num w:numId="22" w16cid:durableId="1288465996">
    <w:abstractNumId w:val="26"/>
  </w:num>
  <w:num w:numId="23" w16cid:durableId="626663059">
    <w:abstractNumId w:val="17"/>
  </w:num>
  <w:num w:numId="24" w16cid:durableId="1590430569">
    <w:abstractNumId w:val="22"/>
  </w:num>
  <w:num w:numId="25" w16cid:durableId="1843884961">
    <w:abstractNumId w:val="42"/>
  </w:num>
  <w:num w:numId="26" w16cid:durableId="1461067905">
    <w:abstractNumId w:val="27"/>
  </w:num>
  <w:num w:numId="27" w16cid:durableId="836113410">
    <w:abstractNumId w:val="18"/>
  </w:num>
  <w:num w:numId="28" w16cid:durableId="2092189762">
    <w:abstractNumId w:val="35"/>
  </w:num>
  <w:num w:numId="29" w16cid:durableId="1073352416">
    <w:abstractNumId w:val="30"/>
  </w:num>
  <w:num w:numId="30" w16cid:durableId="468283884">
    <w:abstractNumId w:val="34"/>
  </w:num>
  <w:num w:numId="31" w16cid:durableId="881332740">
    <w:abstractNumId w:val="25"/>
  </w:num>
  <w:num w:numId="32" w16cid:durableId="954210952">
    <w:abstractNumId w:val="32"/>
  </w:num>
  <w:num w:numId="33" w16cid:durableId="1689211815">
    <w:abstractNumId w:val="10"/>
  </w:num>
  <w:num w:numId="34" w16cid:durableId="1576088341">
    <w:abstractNumId w:val="41"/>
  </w:num>
  <w:num w:numId="35" w16cid:durableId="1898928885">
    <w:abstractNumId w:val="43"/>
  </w:num>
  <w:num w:numId="36" w16cid:durableId="280503706">
    <w:abstractNumId w:val="16"/>
  </w:num>
  <w:num w:numId="37" w16cid:durableId="209417944">
    <w:abstractNumId w:val="39"/>
  </w:num>
  <w:num w:numId="38" w16cid:durableId="1635453182">
    <w:abstractNumId w:val="11"/>
  </w:num>
  <w:num w:numId="39" w16cid:durableId="1230308036">
    <w:abstractNumId w:val="20"/>
  </w:num>
  <w:num w:numId="40" w16cid:durableId="218977660">
    <w:abstractNumId w:val="28"/>
  </w:num>
  <w:num w:numId="41" w16cid:durableId="1662002480">
    <w:abstractNumId w:val="37"/>
  </w:num>
  <w:num w:numId="42" w16cid:durableId="1421368987">
    <w:abstractNumId w:val="36"/>
  </w:num>
  <w:num w:numId="43" w16cid:durableId="1311590335">
    <w:abstractNumId w:val="19"/>
  </w:num>
  <w:num w:numId="44" w16cid:durableId="1632636938">
    <w:abstractNumId w:val="14"/>
  </w:num>
  <w:num w:numId="45" w16cid:durableId="1564177255">
    <w:abstractNumId w:val="44"/>
  </w:num>
  <w:num w:numId="46" w16cid:durableId="866260539">
    <w:abstractNumId w:val="7"/>
  </w:num>
  <w:num w:numId="47" w16cid:durableId="193200398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BCA"/>
    <w:rsid w:val="00021B84"/>
    <w:rsid w:val="00034616"/>
    <w:rsid w:val="000435B0"/>
    <w:rsid w:val="0006063C"/>
    <w:rsid w:val="000651FC"/>
    <w:rsid w:val="000D6550"/>
    <w:rsid w:val="000D6684"/>
    <w:rsid w:val="000F1D76"/>
    <w:rsid w:val="001008EF"/>
    <w:rsid w:val="0015074B"/>
    <w:rsid w:val="0015403C"/>
    <w:rsid w:val="001A19BF"/>
    <w:rsid w:val="001D072A"/>
    <w:rsid w:val="00207167"/>
    <w:rsid w:val="00236C8B"/>
    <w:rsid w:val="002418EC"/>
    <w:rsid w:val="00261113"/>
    <w:rsid w:val="002857EA"/>
    <w:rsid w:val="0029639D"/>
    <w:rsid w:val="002A1CF0"/>
    <w:rsid w:val="002A50FD"/>
    <w:rsid w:val="002D069F"/>
    <w:rsid w:val="002E71B2"/>
    <w:rsid w:val="00326F90"/>
    <w:rsid w:val="00341DFD"/>
    <w:rsid w:val="00353311"/>
    <w:rsid w:val="00356E63"/>
    <w:rsid w:val="0037461D"/>
    <w:rsid w:val="003A2455"/>
    <w:rsid w:val="003A3E3C"/>
    <w:rsid w:val="003B6DEA"/>
    <w:rsid w:val="00451300"/>
    <w:rsid w:val="004A67FB"/>
    <w:rsid w:val="00531E5C"/>
    <w:rsid w:val="005327E4"/>
    <w:rsid w:val="0054115E"/>
    <w:rsid w:val="00571ECC"/>
    <w:rsid w:val="005A1900"/>
    <w:rsid w:val="005C546A"/>
    <w:rsid w:val="005E4B1D"/>
    <w:rsid w:val="005F1F79"/>
    <w:rsid w:val="00602A0E"/>
    <w:rsid w:val="006440C5"/>
    <w:rsid w:val="00681030"/>
    <w:rsid w:val="006C6C9C"/>
    <w:rsid w:val="00783F4B"/>
    <w:rsid w:val="00784C0B"/>
    <w:rsid w:val="007B0351"/>
    <w:rsid w:val="007C42FE"/>
    <w:rsid w:val="00844884"/>
    <w:rsid w:val="00874D50"/>
    <w:rsid w:val="00881AEE"/>
    <w:rsid w:val="00894965"/>
    <w:rsid w:val="008E4788"/>
    <w:rsid w:val="00924F2D"/>
    <w:rsid w:val="00931841"/>
    <w:rsid w:val="009A4A64"/>
    <w:rsid w:val="009B1FE1"/>
    <w:rsid w:val="009F6E8B"/>
    <w:rsid w:val="00A114BC"/>
    <w:rsid w:val="00AA1D8D"/>
    <w:rsid w:val="00AC4C51"/>
    <w:rsid w:val="00AC73C5"/>
    <w:rsid w:val="00B03CDF"/>
    <w:rsid w:val="00B161DB"/>
    <w:rsid w:val="00B239FE"/>
    <w:rsid w:val="00B47730"/>
    <w:rsid w:val="00B70D05"/>
    <w:rsid w:val="00BC3541"/>
    <w:rsid w:val="00BE4E8E"/>
    <w:rsid w:val="00BF42BF"/>
    <w:rsid w:val="00C0679C"/>
    <w:rsid w:val="00C54FAD"/>
    <w:rsid w:val="00C848E5"/>
    <w:rsid w:val="00CA3D7D"/>
    <w:rsid w:val="00CB0664"/>
    <w:rsid w:val="00CB4FF3"/>
    <w:rsid w:val="00D40F16"/>
    <w:rsid w:val="00D803F3"/>
    <w:rsid w:val="00D973F6"/>
    <w:rsid w:val="00E15ECC"/>
    <w:rsid w:val="00E83AC6"/>
    <w:rsid w:val="00EB1AF1"/>
    <w:rsid w:val="00EC7EF1"/>
    <w:rsid w:val="00EF0E1B"/>
    <w:rsid w:val="00EF2EEB"/>
    <w:rsid w:val="00EF3175"/>
    <w:rsid w:val="00F26C02"/>
    <w:rsid w:val="00F454D1"/>
    <w:rsid w:val="00FC693F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4F2278D1"/>
  <w14:defaultImageDpi w14:val="330"/>
  <w15:docId w15:val="{716F495C-CBA0-474D-8B35-C333440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E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15403C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42B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E1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</vt:lpstr>
    </vt:vector>
  </TitlesOfParts>
  <Manager/>
  <Company/>
  <LinksUpToDate>false</LinksUpToDate>
  <CharactersWithSpaces>2535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Stonebridge</dc:creator>
  <cp:keywords/>
  <dc:description>generated by python-docx</dc:description>
  <cp:lastModifiedBy>Rick Harrington</cp:lastModifiedBy>
  <cp:revision>3</cp:revision>
  <cp:lastPrinted>2025-06-12T12:02:00Z</cp:lastPrinted>
  <dcterms:created xsi:type="dcterms:W3CDTF">2025-06-16T20:38:00Z</dcterms:created>
  <dcterms:modified xsi:type="dcterms:W3CDTF">2025-06-16T20:43:00Z</dcterms:modified>
  <cp:category/>
</cp:coreProperties>
</file>