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66" w:rsidRDefault="00412566" w:rsidP="00CC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688" w:rsidRPr="00BC2677" w:rsidRDefault="00024F69" w:rsidP="00024F69">
      <w:pPr>
        <w:jc w:val="center"/>
        <w:rPr>
          <w:rFonts w:ascii="Times New Roman" w:hAnsi="Times New Roman" w:cs="Times New Roman"/>
          <w:sz w:val="44"/>
          <w:szCs w:val="44"/>
        </w:rPr>
      </w:pPr>
      <w:r w:rsidRPr="00BC2677">
        <w:rPr>
          <w:rFonts w:ascii="Times New Roman" w:hAnsi="Times New Roman" w:cs="Times New Roman"/>
          <w:sz w:val="44"/>
          <w:szCs w:val="44"/>
        </w:rPr>
        <w:t>Tulsa Garden Club</w:t>
      </w:r>
    </w:p>
    <w:p w:rsidR="00BD3DEE" w:rsidRDefault="00024F69" w:rsidP="00BD3DE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Presents</w:t>
      </w:r>
      <w:r w:rsidR="00BD3DEE" w:rsidRPr="00BD3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69" w:rsidRDefault="00024F69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F98" w:rsidRPr="00BC2677" w:rsidRDefault="002A6F98" w:rsidP="00D110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677">
        <w:rPr>
          <w:rFonts w:ascii="Times New Roman" w:hAnsi="Times New Roman" w:cs="Times New Roman"/>
          <w:b/>
          <w:sz w:val="40"/>
          <w:szCs w:val="40"/>
        </w:rPr>
        <w:t>Our Emerald Anniversary</w:t>
      </w:r>
      <w:r w:rsidR="00BC26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2760" w:rsidRPr="00BC2677">
        <w:rPr>
          <w:rFonts w:ascii="Times New Roman" w:hAnsi="Times New Roman" w:cs="Times New Roman"/>
          <w:b/>
          <w:sz w:val="40"/>
          <w:szCs w:val="40"/>
        </w:rPr>
        <w:t>C</w:t>
      </w:r>
      <w:r w:rsidR="00D11062" w:rsidRPr="00BC2677">
        <w:rPr>
          <w:rFonts w:ascii="Times New Roman" w:hAnsi="Times New Roman" w:cs="Times New Roman"/>
          <w:b/>
          <w:sz w:val="40"/>
          <w:szCs w:val="40"/>
        </w:rPr>
        <w:t>elebrating</w:t>
      </w:r>
    </w:p>
    <w:p w:rsidR="00024F69" w:rsidRDefault="002A6F98" w:rsidP="00D110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BC26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654C" w:rsidRPr="00BC2677">
        <w:rPr>
          <w:rFonts w:ascii="Times New Roman" w:hAnsi="Times New Roman" w:cs="Times New Roman"/>
          <w:b/>
          <w:sz w:val="40"/>
          <w:szCs w:val="40"/>
        </w:rPr>
        <w:t>Gem</w:t>
      </w:r>
      <w:r w:rsidR="002568A7" w:rsidRPr="00BC2677">
        <w:rPr>
          <w:rFonts w:ascii="Times New Roman" w:hAnsi="Times New Roman" w:cs="Times New Roman"/>
          <w:b/>
          <w:sz w:val="40"/>
          <w:szCs w:val="40"/>
        </w:rPr>
        <w:t>s</w:t>
      </w:r>
      <w:r w:rsidR="00BC2677" w:rsidRPr="00BC26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568A7" w:rsidRPr="00BC2677">
        <w:rPr>
          <w:rFonts w:ascii="Times New Roman" w:hAnsi="Times New Roman" w:cs="Times New Roman"/>
          <w:b/>
          <w:sz w:val="40"/>
          <w:szCs w:val="40"/>
        </w:rPr>
        <w:t xml:space="preserve">of </w:t>
      </w:r>
      <w:r w:rsidR="001A654C" w:rsidRPr="00BC2677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="002568A7" w:rsidRPr="00BC2677">
        <w:rPr>
          <w:rFonts w:ascii="Times New Roman" w:hAnsi="Times New Roman" w:cs="Times New Roman"/>
          <w:b/>
          <w:sz w:val="40"/>
          <w:szCs w:val="40"/>
        </w:rPr>
        <w:t xml:space="preserve">Past </w:t>
      </w:r>
      <w:r w:rsidRPr="00BC2677">
        <w:rPr>
          <w:rFonts w:ascii="Times New Roman" w:hAnsi="Times New Roman" w:cs="Times New Roman"/>
          <w:b/>
          <w:sz w:val="40"/>
          <w:szCs w:val="40"/>
        </w:rPr>
        <w:t xml:space="preserve">90 </w:t>
      </w:r>
      <w:r w:rsidR="001A654C" w:rsidRPr="00BC2677">
        <w:rPr>
          <w:rFonts w:ascii="Times New Roman" w:hAnsi="Times New Roman" w:cs="Times New Roman"/>
          <w:b/>
          <w:sz w:val="40"/>
          <w:szCs w:val="40"/>
        </w:rPr>
        <w:t>Years</w:t>
      </w:r>
    </w:p>
    <w:p w:rsidR="00E6159C" w:rsidRPr="002568A7" w:rsidRDefault="00E6159C" w:rsidP="00D110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E6159C" w:rsidRDefault="00E6159C" w:rsidP="00E615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NGC Standard Flower Show</w:t>
      </w:r>
    </w:p>
    <w:p w:rsidR="00C6457A" w:rsidRDefault="00C6457A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7A" w:rsidRDefault="00C6457A" w:rsidP="00024F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C6457A" w:rsidRPr="00BD3DEE" w:rsidRDefault="00C6457A" w:rsidP="00BF2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Tulsa Garden Center</w:t>
      </w:r>
    </w:p>
    <w:p w:rsidR="00C6457A" w:rsidRPr="00BD3DEE" w:rsidRDefault="00C6457A" w:rsidP="00BF2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2435 South Peoria Avenue</w:t>
      </w:r>
    </w:p>
    <w:p w:rsidR="00C6457A" w:rsidRPr="00BD3DEE" w:rsidRDefault="00C6457A" w:rsidP="00D11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Tulsa, OK  74114</w:t>
      </w:r>
    </w:p>
    <w:p w:rsidR="00960991" w:rsidRDefault="00BD3DEE" w:rsidP="00BD3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DEE">
        <w:rPr>
          <w:rFonts w:ascii="Times New Roman" w:hAnsi="Times New Roman" w:cs="Times New Roman"/>
          <w:sz w:val="28"/>
          <w:szCs w:val="28"/>
        </w:rPr>
        <w:t>918-576-5155</w:t>
      </w:r>
    </w:p>
    <w:p w:rsidR="00BD3DEE" w:rsidRDefault="00BD3DEE" w:rsidP="00BD3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DEE" w:rsidRPr="00E6159C" w:rsidRDefault="00BD3DEE" w:rsidP="00BD3DEE">
      <w:pPr>
        <w:jc w:val="center"/>
        <w:rPr>
          <w:rFonts w:ascii="Times New Roman" w:hAnsi="Times New Roman" w:cs="Times New Roman"/>
          <w:sz w:val="40"/>
          <w:szCs w:val="40"/>
        </w:rPr>
      </w:pPr>
      <w:r w:rsidRPr="00E6159C">
        <w:rPr>
          <w:rFonts w:ascii="Times New Roman" w:hAnsi="Times New Roman" w:cs="Times New Roman"/>
          <w:sz w:val="40"/>
          <w:szCs w:val="40"/>
        </w:rPr>
        <w:t>Saturday, May 18, 2019</w:t>
      </w:r>
    </w:p>
    <w:p w:rsidR="00BD3DEE" w:rsidRPr="00BD3DEE" w:rsidRDefault="00BD3DEE" w:rsidP="00BD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1:00pm – 4:00pm</w:t>
      </w:r>
    </w:p>
    <w:p w:rsidR="00BD3DEE" w:rsidRPr="00BD3DEE" w:rsidRDefault="00BD3DEE" w:rsidP="00BD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Free Admission</w:t>
      </w:r>
    </w:p>
    <w:p w:rsidR="00BD3DEE" w:rsidRPr="00BD3DEE" w:rsidRDefault="00BD3DEE" w:rsidP="00BD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EE">
        <w:rPr>
          <w:rFonts w:ascii="Times New Roman" w:hAnsi="Times New Roman" w:cs="Times New Roman"/>
          <w:sz w:val="28"/>
          <w:szCs w:val="28"/>
        </w:rPr>
        <w:t>Open to the Public</w:t>
      </w:r>
    </w:p>
    <w:p w:rsidR="00BD3DEE" w:rsidRDefault="00BD3DEE" w:rsidP="00BD3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DEE" w:rsidRDefault="00BD3DEE" w:rsidP="00BD3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OF:</w:t>
      </w:r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6457A">
        <w:rPr>
          <w:rFonts w:ascii="Times New Roman" w:hAnsi="Times New Roman" w:cs="Times New Roman"/>
          <w:sz w:val="24"/>
          <w:szCs w:val="24"/>
        </w:rPr>
        <w:t>he National Garden Club, Inc.</w:t>
      </w:r>
      <w:proofErr w:type="gramEnd"/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South Central Region of National Garden Clubs, Inc.</w:t>
      </w:r>
      <w:proofErr w:type="gramEnd"/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Oklahoma Garden Clubs, Inc. </w:t>
      </w:r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Northeast District of Oklahoma Garden Clubs, Inc.</w:t>
      </w:r>
      <w:proofErr w:type="gramEnd"/>
    </w:p>
    <w:p w:rsidR="00BF2EB9" w:rsidRDefault="00BF2EB9" w:rsidP="00BF2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Tulsa </w:t>
      </w:r>
      <w:r w:rsidR="00080D2B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of Federated Garden Clubs </w:t>
      </w:r>
    </w:p>
    <w:p w:rsidR="00C6457A" w:rsidRDefault="00BF2EB9" w:rsidP="00BF2E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Tulsa Garden Center</w:t>
      </w:r>
    </w:p>
    <w:p w:rsidR="00B35013" w:rsidRDefault="00B35013" w:rsidP="00BF2E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12566" w:rsidRDefault="00412566" w:rsidP="00024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Tulsa Garden Club, founded 1929</w:t>
      </w:r>
    </w:p>
    <w:p w:rsidR="00496F51" w:rsidRDefault="00496F51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F51" w:rsidRDefault="00496F51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55" w:rsidRDefault="00906C55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8FB" w:rsidRDefault="003678FB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09" w:rsidRDefault="00052A09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566" w:rsidRPr="00BA7B38" w:rsidRDefault="00BA7B38" w:rsidP="000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8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412566" w:rsidRDefault="00633A8F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Committee …………………………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F3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……p. </w:t>
      </w:r>
      <w:r w:rsidR="00963623">
        <w:rPr>
          <w:rFonts w:ascii="Times New Roman" w:hAnsi="Times New Roman" w:cs="Times New Roman"/>
          <w:sz w:val="24"/>
          <w:szCs w:val="24"/>
        </w:rPr>
        <w:t>3</w:t>
      </w:r>
    </w:p>
    <w:p w:rsidR="00633A8F" w:rsidRDefault="00633A8F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Rules………………………………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F3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………. p. </w:t>
      </w:r>
      <w:r w:rsidR="00963623">
        <w:rPr>
          <w:rFonts w:ascii="Times New Roman" w:hAnsi="Times New Roman" w:cs="Times New Roman"/>
          <w:sz w:val="24"/>
          <w:szCs w:val="24"/>
        </w:rPr>
        <w:t>4</w:t>
      </w:r>
    </w:p>
    <w:p w:rsidR="00633A8F" w:rsidRDefault="00633A8F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</w:t>
      </w:r>
      <w:r w:rsidR="005A4ADF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5A4AD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963623">
        <w:rPr>
          <w:rFonts w:ascii="Times New Roman" w:hAnsi="Times New Roman" w:cs="Times New Roman"/>
          <w:sz w:val="24"/>
          <w:szCs w:val="24"/>
        </w:rPr>
        <w:t>…</w:t>
      </w:r>
      <w:r w:rsidR="001026F7">
        <w:rPr>
          <w:rFonts w:ascii="Times New Roman" w:hAnsi="Times New Roman" w:cs="Times New Roman"/>
          <w:sz w:val="24"/>
          <w:szCs w:val="24"/>
        </w:rPr>
        <w:t>..</w:t>
      </w:r>
      <w:r w:rsidR="00963623">
        <w:rPr>
          <w:rFonts w:ascii="Times New Roman" w:hAnsi="Times New Roman" w:cs="Times New Roman"/>
          <w:sz w:val="24"/>
          <w:szCs w:val="24"/>
        </w:rPr>
        <w:t>...</w:t>
      </w:r>
      <w:r w:rsidR="009F30AA">
        <w:rPr>
          <w:rFonts w:ascii="Times New Roman" w:hAnsi="Times New Roman" w:cs="Times New Roman"/>
          <w:sz w:val="24"/>
          <w:szCs w:val="24"/>
        </w:rPr>
        <w:t>.</w:t>
      </w:r>
      <w:r w:rsidR="005A4AD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A4ADF">
        <w:rPr>
          <w:rFonts w:ascii="Times New Roman" w:hAnsi="Times New Roman" w:cs="Times New Roman"/>
          <w:sz w:val="24"/>
          <w:szCs w:val="24"/>
        </w:rPr>
        <w:t xml:space="preserve">..pp. </w:t>
      </w:r>
      <w:r w:rsidR="00C500F7">
        <w:rPr>
          <w:rFonts w:ascii="Times New Roman" w:hAnsi="Times New Roman" w:cs="Times New Roman"/>
          <w:sz w:val="24"/>
          <w:szCs w:val="24"/>
        </w:rPr>
        <w:t>5</w:t>
      </w:r>
      <w:r w:rsidR="00963623">
        <w:rPr>
          <w:rFonts w:ascii="Times New Roman" w:hAnsi="Times New Roman" w:cs="Times New Roman"/>
          <w:sz w:val="24"/>
          <w:szCs w:val="24"/>
        </w:rPr>
        <w:t>-</w:t>
      </w:r>
      <w:r w:rsidR="00665565">
        <w:rPr>
          <w:rFonts w:ascii="Times New Roman" w:hAnsi="Times New Roman" w:cs="Times New Roman"/>
          <w:sz w:val="24"/>
          <w:szCs w:val="24"/>
        </w:rPr>
        <w:t>6</w:t>
      </w:r>
    </w:p>
    <w:p w:rsidR="00665565" w:rsidRDefault="00665565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 – Design Rules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D62F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F30A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326C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="00E326CB">
        <w:rPr>
          <w:rFonts w:ascii="Times New Roman" w:hAnsi="Times New Roman" w:cs="Times New Roman"/>
          <w:sz w:val="24"/>
          <w:szCs w:val="24"/>
        </w:rPr>
        <w:t>6-7</w:t>
      </w:r>
    </w:p>
    <w:p w:rsidR="00D67EEB" w:rsidRDefault="00665565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</w:t>
      </w:r>
      <w:r w:rsidR="00D67EEB">
        <w:rPr>
          <w:rFonts w:ascii="Times New Roman" w:hAnsi="Times New Roman" w:cs="Times New Roman"/>
          <w:sz w:val="24"/>
          <w:szCs w:val="24"/>
        </w:rPr>
        <w:t xml:space="preserve"> – Design Entry </w:t>
      </w:r>
      <w:r w:rsidR="00C500F7">
        <w:rPr>
          <w:rFonts w:ascii="Times New Roman" w:hAnsi="Times New Roman" w:cs="Times New Roman"/>
          <w:sz w:val="24"/>
          <w:szCs w:val="24"/>
        </w:rPr>
        <w:t xml:space="preserve">Section </w:t>
      </w:r>
      <w:r w:rsidR="00D67EEB">
        <w:rPr>
          <w:rFonts w:ascii="Times New Roman" w:hAnsi="Times New Roman" w:cs="Times New Roman"/>
          <w:sz w:val="24"/>
          <w:szCs w:val="24"/>
        </w:rPr>
        <w:t>Chairm</w:t>
      </w:r>
      <w:r w:rsidR="00E326CB">
        <w:rPr>
          <w:rFonts w:ascii="Times New Roman" w:hAnsi="Times New Roman" w:cs="Times New Roman"/>
          <w:sz w:val="24"/>
          <w:szCs w:val="24"/>
        </w:rPr>
        <w:t>e</w:t>
      </w:r>
      <w:r w:rsidR="00D67EEB">
        <w:rPr>
          <w:rFonts w:ascii="Times New Roman" w:hAnsi="Times New Roman" w:cs="Times New Roman"/>
          <w:sz w:val="24"/>
          <w:szCs w:val="24"/>
        </w:rPr>
        <w:t>n…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D67EEB">
        <w:rPr>
          <w:rFonts w:ascii="Times New Roman" w:hAnsi="Times New Roman" w:cs="Times New Roman"/>
          <w:sz w:val="24"/>
          <w:szCs w:val="24"/>
        </w:rPr>
        <w:t>…</w:t>
      </w:r>
      <w:r w:rsidR="009F30AA">
        <w:rPr>
          <w:rFonts w:ascii="Times New Roman" w:hAnsi="Times New Roman" w:cs="Times New Roman"/>
          <w:sz w:val="24"/>
          <w:szCs w:val="24"/>
        </w:rPr>
        <w:t>.</w:t>
      </w:r>
      <w:r w:rsidR="00D67EEB">
        <w:rPr>
          <w:rFonts w:ascii="Times New Roman" w:hAnsi="Times New Roman" w:cs="Times New Roman"/>
          <w:sz w:val="24"/>
          <w:szCs w:val="24"/>
        </w:rPr>
        <w:t>………p</w:t>
      </w:r>
      <w:r w:rsidR="00E326CB">
        <w:rPr>
          <w:rFonts w:ascii="Times New Roman" w:hAnsi="Times New Roman" w:cs="Times New Roman"/>
          <w:sz w:val="24"/>
          <w:szCs w:val="24"/>
        </w:rPr>
        <w:t>p</w:t>
      </w:r>
      <w:r w:rsidR="00D67EEB">
        <w:rPr>
          <w:rFonts w:ascii="Times New Roman" w:hAnsi="Times New Roman" w:cs="Times New Roman"/>
          <w:sz w:val="24"/>
          <w:szCs w:val="24"/>
        </w:rPr>
        <w:t>.</w:t>
      </w:r>
      <w:r w:rsidR="00963623">
        <w:rPr>
          <w:rFonts w:ascii="Times New Roman" w:hAnsi="Times New Roman" w:cs="Times New Roman"/>
          <w:sz w:val="24"/>
          <w:szCs w:val="24"/>
        </w:rPr>
        <w:t xml:space="preserve"> </w:t>
      </w:r>
      <w:r w:rsidR="007639FC">
        <w:rPr>
          <w:rFonts w:ascii="Times New Roman" w:hAnsi="Times New Roman" w:cs="Times New Roman"/>
          <w:sz w:val="24"/>
          <w:szCs w:val="24"/>
        </w:rPr>
        <w:t>8</w:t>
      </w:r>
      <w:r w:rsidR="00E326CB">
        <w:rPr>
          <w:rFonts w:ascii="Times New Roman" w:hAnsi="Times New Roman" w:cs="Times New Roman"/>
          <w:sz w:val="24"/>
          <w:szCs w:val="24"/>
        </w:rPr>
        <w:t>-</w:t>
      </w:r>
      <w:r w:rsidR="00C500F7">
        <w:rPr>
          <w:rFonts w:ascii="Times New Roman" w:hAnsi="Times New Roman" w:cs="Times New Roman"/>
          <w:sz w:val="24"/>
          <w:szCs w:val="24"/>
        </w:rPr>
        <w:t>10</w:t>
      </w:r>
    </w:p>
    <w:p w:rsidR="00D67EEB" w:rsidRDefault="00665565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</w:t>
      </w:r>
      <w:r w:rsidR="00D67EEB">
        <w:rPr>
          <w:rFonts w:ascii="Times New Roman" w:hAnsi="Times New Roman" w:cs="Times New Roman"/>
          <w:sz w:val="24"/>
          <w:szCs w:val="24"/>
        </w:rPr>
        <w:t xml:space="preserve"> – Design Sections……………………</w:t>
      </w:r>
      <w:r w:rsidR="006D62F0">
        <w:rPr>
          <w:rFonts w:ascii="Times New Roman" w:hAnsi="Times New Roman" w:cs="Times New Roman"/>
          <w:sz w:val="24"/>
          <w:szCs w:val="24"/>
        </w:rPr>
        <w:t>..</w:t>
      </w:r>
      <w:r w:rsidR="001026F7">
        <w:rPr>
          <w:rFonts w:ascii="Times New Roman" w:hAnsi="Times New Roman" w:cs="Times New Roman"/>
          <w:sz w:val="24"/>
          <w:szCs w:val="24"/>
        </w:rPr>
        <w:t>..</w:t>
      </w:r>
      <w:r w:rsidR="00E326CB">
        <w:rPr>
          <w:rFonts w:ascii="Times New Roman" w:hAnsi="Times New Roman" w:cs="Times New Roman"/>
          <w:sz w:val="24"/>
          <w:szCs w:val="24"/>
        </w:rPr>
        <w:t>.</w:t>
      </w:r>
      <w:r w:rsidR="009F30AA">
        <w:rPr>
          <w:rFonts w:ascii="Times New Roman" w:hAnsi="Times New Roman" w:cs="Times New Roman"/>
          <w:sz w:val="24"/>
          <w:szCs w:val="24"/>
        </w:rPr>
        <w:t>.</w:t>
      </w:r>
      <w:r w:rsidR="00E326CB">
        <w:rPr>
          <w:rFonts w:ascii="Times New Roman" w:hAnsi="Times New Roman" w:cs="Times New Roman"/>
          <w:sz w:val="24"/>
          <w:szCs w:val="24"/>
        </w:rPr>
        <w:t>.</w:t>
      </w:r>
      <w:r w:rsidR="00D67EEB">
        <w:rPr>
          <w:rFonts w:ascii="Times New Roman" w:hAnsi="Times New Roman" w:cs="Times New Roman"/>
          <w:sz w:val="24"/>
          <w:szCs w:val="24"/>
        </w:rPr>
        <w:t>……</w:t>
      </w:r>
      <w:r w:rsidR="00367F47">
        <w:rPr>
          <w:rFonts w:ascii="Times New Roman" w:hAnsi="Times New Roman" w:cs="Times New Roman"/>
          <w:sz w:val="24"/>
          <w:szCs w:val="24"/>
        </w:rPr>
        <w:t xml:space="preserve">pp. </w:t>
      </w:r>
      <w:r w:rsidR="007639FC">
        <w:rPr>
          <w:rFonts w:ascii="Times New Roman" w:hAnsi="Times New Roman" w:cs="Times New Roman"/>
          <w:sz w:val="24"/>
          <w:szCs w:val="24"/>
        </w:rPr>
        <w:t>8</w:t>
      </w:r>
      <w:r w:rsidR="00E326CB">
        <w:rPr>
          <w:rFonts w:ascii="Times New Roman" w:hAnsi="Times New Roman" w:cs="Times New Roman"/>
          <w:sz w:val="24"/>
          <w:szCs w:val="24"/>
        </w:rPr>
        <w:t>-10</w:t>
      </w:r>
    </w:p>
    <w:p w:rsidR="000974EE" w:rsidRDefault="000974EE" w:rsidP="00CC31B3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 – Horticulture Entry Chairman…..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C31B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3E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p. 1</w:t>
      </w:r>
      <w:r w:rsidR="007639FC">
        <w:rPr>
          <w:rFonts w:ascii="Times New Roman" w:hAnsi="Times New Roman" w:cs="Times New Roman"/>
          <w:sz w:val="24"/>
          <w:szCs w:val="24"/>
        </w:rPr>
        <w:t>1</w:t>
      </w:r>
    </w:p>
    <w:p w:rsidR="00665565" w:rsidRDefault="00665565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 – Horticulture Rules……………</w:t>
      </w:r>
      <w:r w:rsidR="001026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C500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….p</w:t>
      </w:r>
      <w:r w:rsidR="00E326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0F7">
        <w:rPr>
          <w:rFonts w:ascii="Times New Roman" w:hAnsi="Times New Roman" w:cs="Times New Roman"/>
          <w:sz w:val="24"/>
          <w:szCs w:val="24"/>
        </w:rPr>
        <w:t xml:space="preserve"> </w:t>
      </w:r>
      <w:r w:rsidR="007639FC">
        <w:rPr>
          <w:rFonts w:ascii="Times New Roman" w:hAnsi="Times New Roman" w:cs="Times New Roman"/>
          <w:sz w:val="24"/>
          <w:szCs w:val="24"/>
        </w:rPr>
        <w:t>11</w:t>
      </w:r>
      <w:r w:rsidR="00E326CB">
        <w:rPr>
          <w:rFonts w:ascii="Times New Roman" w:hAnsi="Times New Roman" w:cs="Times New Roman"/>
          <w:sz w:val="24"/>
          <w:szCs w:val="24"/>
        </w:rPr>
        <w:t>-1</w:t>
      </w:r>
      <w:r w:rsidR="00C500F7">
        <w:rPr>
          <w:rFonts w:ascii="Times New Roman" w:hAnsi="Times New Roman" w:cs="Times New Roman"/>
          <w:sz w:val="24"/>
          <w:szCs w:val="24"/>
        </w:rPr>
        <w:t>2</w:t>
      </w:r>
    </w:p>
    <w:p w:rsidR="00665565" w:rsidRDefault="00665565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 – Horticulture Sections…………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026F7">
        <w:rPr>
          <w:rFonts w:ascii="Times New Roman" w:hAnsi="Times New Roman" w:cs="Times New Roman"/>
          <w:sz w:val="24"/>
          <w:szCs w:val="24"/>
        </w:rPr>
        <w:t>..</w:t>
      </w:r>
      <w:r w:rsidR="00E326CB">
        <w:rPr>
          <w:rFonts w:ascii="Times New Roman" w:hAnsi="Times New Roman" w:cs="Times New Roman"/>
          <w:sz w:val="24"/>
          <w:szCs w:val="24"/>
        </w:rPr>
        <w:t>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……pp.</w:t>
      </w:r>
      <w:r w:rsidR="00C500F7">
        <w:rPr>
          <w:rFonts w:ascii="Times New Roman" w:hAnsi="Times New Roman" w:cs="Times New Roman"/>
          <w:sz w:val="24"/>
          <w:szCs w:val="24"/>
        </w:rPr>
        <w:t xml:space="preserve"> </w:t>
      </w:r>
      <w:r w:rsidR="00E326CB">
        <w:rPr>
          <w:rFonts w:ascii="Times New Roman" w:hAnsi="Times New Roman" w:cs="Times New Roman"/>
          <w:sz w:val="24"/>
          <w:szCs w:val="24"/>
        </w:rPr>
        <w:t>1</w:t>
      </w:r>
      <w:r w:rsidR="00C500F7">
        <w:rPr>
          <w:rFonts w:ascii="Times New Roman" w:hAnsi="Times New Roman" w:cs="Times New Roman"/>
          <w:sz w:val="24"/>
          <w:szCs w:val="24"/>
        </w:rPr>
        <w:t>2</w:t>
      </w:r>
      <w:r w:rsidR="00E326CB">
        <w:rPr>
          <w:rFonts w:ascii="Times New Roman" w:hAnsi="Times New Roman" w:cs="Times New Roman"/>
          <w:sz w:val="24"/>
          <w:szCs w:val="24"/>
        </w:rPr>
        <w:t>-1</w:t>
      </w:r>
      <w:r w:rsidR="00C500F7">
        <w:rPr>
          <w:rFonts w:ascii="Times New Roman" w:hAnsi="Times New Roman" w:cs="Times New Roman"/>
          <w:sz w:val="24"/>
          <w:szCs w:val="24"/>
        </w:rPr>
        <w:t>5</w:t>
      </w:r>
    </w:p>
    <w:p w:rsidR="00D67EEB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III – Education Entry Chairman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..p.</w:t>
      </w:r>
      <w:r w:rsidR="00C500F7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33A8F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III – Education Rules………………………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…...p.</w:t>
      </w:r>
      <w:r w:rsidR="00367F47">
        <w:rPr>
          <w:rFonts w:ascii="Times New Roman" w:hAnsi="Times New Roman" w:cs="Times New Roman"/>
          <w:sz w:val="24"/>
          <w:szCs w:val="24"/>
        </w:rPr>
        <w:t xml:space="preserve"> 1</w:t>
      </w:r>
      <w:r w:rsidR="00C500F7">
        <w:rPr>
          <w:rFonts w:ascii="Times New Roman" w:hAnsi="Times New Roman" w:cs="Times New Roman"/>
          <w:sz w:val="24"/>
          <w:szCs w:val="24"/>
        </w:rPr>
        <w:t>6</w:t>
      </w:r>
    </w:p>
    <w:p w:rsidR="00412566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III – Education Exhibits…..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p.</w:t>
      </w:r>
      <w:r w:rsidR="00503C9A">
        <w:rPr>
          <w:rFonts w:ascii="Times New Roman" w:hAnsi="Times New Roman" w:cs="Times New Roman"/>
          <w:sz w:val="24"/>
          <w:szCs w:val="24"/>
        </w:rPr>
        <w:t xml:space="preserve"> 1</w:t>
      </w:r>
      <w:r w:rsidR="00C500F7">
        <w:rPr>
          <w:rFonts w:ascii="Times New Roman" w:hAnsi="Times New Roman" w:cs="Times New Roman"/>
          <w:sz w:val="24"/>
          <w:szCs w:val="24"/>
        </w:rPr>
        <w:t>6</w:t>
      </w:r>
    </w:p>
    <w:p w:rsidR="007639FC" w:rsidRDefault="007639FC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IV – Botanical Arts Rules……………………….….p. 16</w:t>
      </w:r>
    </w:p>
    <w:p w:rsidR="00D67EEB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IV – Botanical Arts Entry </w:t>
      </w:r>
      <w:r w:rsidR="00C500F7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Chairm</w:t>
      </w:r>
      <w:r w:rsidR="00C500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 w:rsidR="00C500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p.</w:t>
      </w:r>
      <w:r w:rsidR="00503C9A">
        <w:rPr>
          <w:rFonts w:ascii="Times New Roman" w:hAnsi="Times New Roman" w:cs="Times New Roman"/>
          <w:sz w:val="24"/>
          <w:szCs w:val="24"/>
        </w:rPr>
        <w:t xml:space="preserve"> 1</w:t>
      </w:r>
      <w:r w:rsidR="00C500F7">
        <w:rPr>
          <w:rFonts w:ascii="Times New Roman" w:hAnsi="Times New Roman" w:cs="Times New Roman"/>
          <w:sz w:val="24"/>
          <w:szCs w:val="24"/>
        </w:rPr>
        <w:t>7-19</w:t>
      </w:r>
    </w:p>
    <w:p w:rsidR="00412566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IV – Botanical Arts Horticulture…</w:t>
      </w:r>
      <w:r w:rsidR="00C500F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026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3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3C9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F47">
        <w:rPr>
          <w:rFonts w:ascii="Times New Roman" w:hAnsi="Times New Roman" w:cs="Times New Roman"/>
          <w:sz w:val="24"/>
          <w:szCs w:val="24"/>
        </w:rPr>
        <w:t xml:space="preserve"> 1</w:t>
      </w:r>
      <w:r w:rsidR="00C500F7">
        <w:rPr>
          <w:rFonts w:ascii="Times New Roman" w:hAnsi="Times New Roman" w:cs="Times New Roman"/>
          <w:sz w:val="24"/>
          <w:szCs w:val="24"/>
        </w:rPr>
        <w:t>7</w:t>
      </w:r>
    </w:p>
    <w:p w:rsidR="00412566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IV – Botanical Arts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</w:t>
      </w:r>
      <w:r w:rsidR="00E73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0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73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026F7">
        <w:rPr>
          <w:rFonts w:ascii="Times New Roman" w:hAnsi="Times New Roman" w:cs="Times New Roman"/>
          <w:sz w:val="24"/>
          <w:szCs w:val="24"/>
        </w:rPr>
        <w:t>.</w:t>
      </w:r>
      <w:r w:rsidR="00E739F4">
        <w:rPr>
          <w:rFonts w:ascii="Times New Roman" w:hAnsi="Times New Roman" w:cs="Times New Roman"/>
          <w:sz w:val="24"/>
          <w:szCs w:val="24"/>
        </w:rPr>
        <w:t>.</w:t>
      </w:r>
      <w:r w:rsidR="001026F7">
        <w:rPr>
          <w:rFonts w:ascii="Times New Roman" w:hAnsi="Times New Roman" w:cs="Times New Roman"/>
          <w:sz w:val="24"/>
          <w:szCs w:val="24"/>
        </w:rPr>
        <w:t>.</w:t>
      </w:r>
      <w:r w:rsidR="006D6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E73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503C9A"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67F47">
        <w:rPr>
          <w:rFonts w:ascii="Times New Roman" w:hAnsi="Times New Roman" w:cs="Times New Roman"/>
          <w:sz w:val="24"/>
          <w:szCs w:val="24"/>
        </w:rPr>
        <w:t xml:space="preserve"> 1</w:t>
      </w:r>
      <w:r w:rsidR="00C500F7">
        <w:rPr>
          <w:rFonts w:ascii="Times New Roman" w:hAnsi="Times New Roman" w:cs="Times New Roman"/>
          <w:sz w:val="24"/>
          <w:szCs w:val="24"/>
        </w:rPr>
        <w:t>7</w:t>
      </w:r>
      <w:r w:rsidR="00503C9A">
        <w:rPr>
          <w:rFonts w:ascii="Times New Roman" w:hAnsi="Times New Roman" w:cs="Times New Roman"/>
          <w:sz w:val="24"/>
          <w:szCs w:val="24"/>
        </w:rPr>
        <w:t>-1</w:t>
      </w:r>
      <w:r w:rsidR="00C500F7">
        <w:rPr>
          <w:rFonts w:ascii="Times New Roman" w:hAnsi="Times New Roman" w:cs="Times New Roman"/>
          <w:sz w:val="24"/>
          <w:szCs w:val="24"/>
        </w:rPr>
        <w:t>8</w:t>
      </w:r>
    </w:p>
    <w:p w:rsidR="00412566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IV – Botanical Arts Artistic Crafts………</w:t>
      </w:r>
      <w:r w:rsidR="00C500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500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p.</w:t>
      </w:r>
      <w:r w:rsidR="00367F47">
        <w:rPr>
          <w:rFonts w:ascii="Times New Roman" w:hAnsi="Times New Roman" w:cs="Times New Roman"/>
          <w:sz w:val="24"/>
          <w:szCs w:val="24"/>
        </w:rPr>
        <w:t xml:space="preserve"> </w:t>
      </w:r>
      <w:r w:rsidR="00C500F7">
        <w:rPr>
          <w:rFonts w:ascii="Times New Roman" w:hAnsi="Times New Roman" w:cs="Times New Roman"/>
          <w:sz w:val="24"/>
          <w:szCs w:val="24"/>
        </w:rPr>
        <w:t>18-19</w:t>
      </w:r>
    </w:p>
    <w:p w:rsidR="00412566" w:rsidRDefault="00D67EEB" w:rsidP="00CC31B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IV – Botanical Arts Photography…</w:t>
      </w:r>
      <w:r w:rsidR="00E739F4">
        <w:rPr>
          <w:rFonts w:ascii="Times New Roman" w:hAnsi="Times New Roman" w:cs="Times New Roman"/>
          <w:sz w:val="24"/>
          <w:szCs w:val="24"/>
        </w:rPr>
        <w:t>.</w:t>
      </w:r>
      <w:r w:rsidR="001026F7"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500F7">
        <w:rPr>
          <w:rFonts w:ascii="Times New Roman" w:hAnsi="Times New Roman" w:cs="Times New Roman"/>
          <w:sz w:val="24"/>
          <w:szCs w:val="24"/>
        </w:rPr>
        <w:t>..</w:t>
      </w:r>
      <w:r w:rsidR="00E739F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3C9A">
        <w:rPr>
          <w:rFonts w:ascii="Times New Roman" w:hAnsi="Times New Roman" w:cs="Times New Roman"/>
          <w:sz w:val="24"/>
          <w:szCs w:val="24"/>
        </w:rPr>
        <w:t>..pp</w:t>
      </w:r>
      <w:proofErr w:type="gramEnd"/>
      <w:r w:rsidR="00503C9A">
        <w:rPr>
          <w:rFonts w:ascii="Times New Roman" w:hAnsi="Times New Roman" w:cs="Times New Roman"/>
          <w:sz w:val="24"/>
          <w:szCs w:val="24"/>
        </w:rPr>
        <w:t>. 1</w:t>
      </w:r>
      <w:r w:rsidR="00C500F7">
        <w:rPr>
          <w:rFonts w:ascii="Times New Roman" w:hAnsi="Times New Roman" w:cs="Times New Roman"/>
          <w:sz w:val="24"/>
          <w:szCs w:val="24"/>
        </w:rPr>
        <w:t>9</w:t>
      </w:r>
      <w:r w:rsidR="00367F47">
        <w:rPr>
          <w:rFonts w:ascii="Times New Roman" w:hAnsi="Times New Roman" w:cs="Times New Roman"/>
          <w:sz w:val="24"/>
          <w:szCs w:val="24"/>
        </w:rPr>
        <w:t>-</w:t>
      </w:r>
      <w:r w:rsidR="00C500F7">
        <w:rPr>
          <w:rFonts w:ascii="Times New Roman" w:hAnsi="Times New Roman" w:cs="Times New Roman"/>
          <w:sz w:val="24"/>
          <w:szCs w:val="24"/>
        </w:rPr>
        <w:t>20</w:t>
      </w:r>
    </w:p>
    <w:p w:rsidR="00412566" w:rsidRDefault="00412566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566" w:rsidRDefault="00412566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566" w:rsidRDefault="00412566" w:rsidP="000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760" w:rsidRDefault="00F52760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60" w:rsidRDefault="00F52760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60" w:rsidRDefault="00F52760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09" w:rsidRDefault="00052A09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FB" w:rsidRDefault="00DF74FB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66" w:rsidRDefault="00412566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66">
        <w:rPr>
          <w:rFonts w:ascii="Times New Roman" w:hAnsi="Times New Roman" w:cs="Times New Roman"/>
          <w:b/>
          <w:sz w:val="24"/>
          <w:szCs w:val="24"/>
        </w:rPr>
        <w:t>SHOW COMMITTEE</w:t>
      </w:r>
    </w:p>
    <w:p w:rsidR="0058177B" w:rsidRPr="00412566" w:rsidRDefault="0058177B" w:rsidP="00412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ED" w:rsidRDefault="00E31DED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 xml:space="preserve">Club President </w:t>
      </w:r>
      <w:r w:rsidR="002C686D" w:rsidRPr="00B23E29">
        <w:rPr>
          <w:rFonts w:ascii="Times New Roman" w:hAnsi="Times New Roman" w:cs="Times New Roman"/>
          <w:b/>
          <w:sz w:val="24"/>
          <w:szCs w:val="24"/>
        </w:rPr>
        <w:t>– J</w:t>
      </w:r>
      <w:r w:rsidR="002C686D">
        <w:rPr>
          <w:rFonts w:ascii="Times New Roman" w:hAnsi="Times New Roman" w:cs="Times New Roman"/>
          <w:b/>
          <w:sz w:val="24"/>
          <w:szCs w:val="24"/>
        </w:rPr>
        <w:t>osie Driski</w:t>
      </w:r>
      <w:r w:rsidRPr="009268BD">
        <w:rPr>
          <w:rFonts w:ascii="Times New Roman" w:hAnsi="Times New Roman" w:cs="Times New Roman"/>
          <w:b/>
          <w:sz w:val="24"/>
          <w:szCs w:val="24"/>
        </w:rPr>
        <w:t>ll</w:t>
      </w:r>
      <w:r w:rsidR="00E81E04">
        <w:rPr>
          <w:rFonts w:ascii="Times New Roman" w:hAnsi="Times New Roman" w:cs="Times New Roman"/>
          <w:b/>
          <w:sz w:val="24"/>
          <w:szCs w:val="24"/>
        </w:rPr>
        <w:t>,</w:t>
      </w:r>
      <w:r w:rsidR="00563F8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563F8D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anteekbird1@att.net</w:t>
        </w:r>
      </w:hyperlink>
      <w:r w:rsidR="00563F8D">
        <w:rPr>
          <w:rFonts w:ascii="Times New Roman" w:hAnsi="Times New Roman" w:cs="Times New Roman"/>
          <w:b/>
          <w:sz w:val="24"/>
          <w:szCs w:val="24"/>
        </w:rPr>
        <w:t xml:space="preserve"> – 918-557-1367</w:t>
      </w:r>
    </w:p>
    <w:p w:rsidR="00412566" w:rsidRPr="00B23E29" w:rsidRDefault="00412566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 xml:space="preserve">General Chairman – </w:t>
      </w:r>
      <w:r w:rsidR="0093474E" w:rsidRPr="00B23E29">
        <w:rPr>
          <w:rFonts w:ascii="Times New Roman" w:hAnsi="Times New Roman" w:cs="Times New Roman"/>
          <w:b/>
          <w:sz w:val="24"/>
          <w:szCs w:val="24"/>
        </w:rPr>
        <w:t>Rose Schultz</w:t>
      </w:r>
      <w:r w:rsidR="00E81E04">
        <w:rPr>
          <w:rFonts w:ascii="Times New Roman" w:hAnsi="Times New Roman" w:cs="Times New Roman"/>
          <w:b/>
          <w:sz w:val="24"/>
          <w:szCs w:val="24"/>
        </w:rPr>
        <w:t>,</w:t>
      </w:r>
      <w:r w:rsidR="00563F8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563F8D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roses@jswtech.com</w:t>
        </w:r>
      </w:hyperlink>
      <w:r w:rsidR="00563F8D">
        <w:rPr>
          <w:rFonts w:ascii="Times New Roman" w:hAnsi="Times New Roman" w:cs="Times New Roman"/>
          <w:b/>
          <w:sz w:val="24"/>
          <w:szCs w:val="24"/>
        </w:rPr>
        <w:t xml:space="preserve"> – 641-777-3336</w:t>
      </w:r>
    </w:p>
    <w:p w:rsidR="00412566" w:rsidRPr="00B23E29" w:rsidRDefault="00412566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>Schedule</w:t>
      </w:r>
      <w:r w:rsidR="00706C8F" w:rsidRPr="00B23E29">
        <w:rPr>
          <w:rFonts w:ascii="Times New Roman" w:hAnsi="Times New Roman" w:cs="Times New Roman"/>
          <w:b/>
          <w:sz w:val="24"/>
          <w:szCs w:val="24"/>
        </w:rPr>
        <w:t xml:space="preserve"> Chair</w:t>
      </w:r>
      <w:r w:rsidR="00DB706A" w:rsidRPr="00B23E29">
        <w:rPr>
          <w:rFonts w:ascii="Times New Roman" w:hAnsi="Times New Roman" w:cs="Times New Roman"/>
          <w:b/>
          <w:sz w:val="24"/>
          <w:szCs w:val="24"/>
        </w:rPr>
        <w:t>man</w:t>
      </w:r>
      <w:r w:rsidRPr="00B23E29">
        <w:rPr>
          <w:rFonts w:ascii="Times New Roman" w:hAnsi="Times New Roman" w:cs="Times New Roman"/>
          <w:b/>
          <w:sz w:val="24"/>
          <w:szCs w:val="24"/>
        </w:rPr>
        <w:t xml:space="preserve"> – Rose Schultz</w:t>
      </w:r>
      <w:r w:rsidR="00E81E04">
        <w:rPr>
          <w:rFonts w:ascii="Times New Roman" w:hAnsi="Times New Roman" w:cs="Times New Roman"/>
          <w:b/>
          <w:sz w:val="24"/>
          <w:szCs w:val="24"/>
        </w:rPr>
        <w:t>,</w:t>
      </w:r>
      <w:r w:rsidR="00563F8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563F8D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roses@jswtech.com</w:t>
        </w:r>
      </w:hyperlink>
      <w:r w:rsidR="00563F8D">
        <w:rPr>
          <w:rFonts w:ascii="Times New Roman" w:hAnsi="Times New Roman" w:cs="Times New Roman"/>
          <w:b/>
          <w:sz w:val="24"/>
          <w:szCs w:val="24"/>
        </w:rPr>
        <w:t xml:space="preserve"> – 641-777-3336</w:t>
      </w:r>
    </w:p>
    <w:p w:rsidR="00BA7B38" w:rsidRDefault="00412566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6AC">
        <w:rPr>
          <w:rFonts w:ascii="Times New Roman" w:hAnsi="Times New Roman" w:cs="Times New Roman"/>
          <w:b/>
          <w:sz w:val="24"/>
          <w:szCs w:val="24"/>
        </w:rPr>
        <w:t>Staging</w:t>
      </w:r>
      <w:r w:rsidR="00706C8F" w:rsidRPr="00E946AC">
        <w:rPr>
          <w:rFonts w:ascii="Times New Roman" w:hAnsi="Times New Roman" w:cs="Times New Roman"/>
          <w:b/>
          <w:sz w:val="24"/>
          <w:szCs w:val="24"/>
        </w:rPr>
        <w:t xml:space="preserve"> Chair</w:t>
      </w:r>
      <w:r w:rsidR="00DB706A" w:rsidRPr="00E946AC">
        <w:rPr>
          <w:rFonts w:ascii="Times New Roman" w:hAnsi="Times New Roman" w:cs="Times New Roman"/>
          <w:b/>
          <w:sz w:val="24"/>
          <w:szCs w:val="24"/>
        </w:rPr>
        <w:t>man</w:t>
      </w:r>
      <w:r w:rsidRPr="00E946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26170" w:rsidRPr="00E946AC">
        <w:rPr>
          <w:rFonts w:ascii="Times New Roman" w:hAnsi="Times New Roman" w:cs="Times New Roman"/>
          <w:b/>
          <w:sz w:val="24"/>
          <w:szCs w:val="24"/>
        </w:rPr>
        <w:t xml:space="preserve">Judy Weaver, </w:t>
      </w:r>
      <w:hyperlink r:id="rId12" w:history="1">
        <w:r w:rsidR="00226170" w:rsidRPr="00E946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johnandjudy@ymail.com</w:t>
        </w:r>
      </w:hyperlink>
      <w:r w:rsidR="000F4E12">
        <w:rPr>
          <w:rFonts w:ascii="Times New Roman" w:hAnsi="Times New Roman" w:cs="Times New Roman"/>
          <w:b/>
          <w:sz w:val="24"/>
          <w:szCs w:val="24"/>
        </w:rPr>
        <w:t xml:space="preserve"> – 918-605-2124</w:t>
      </w:r>
      <w:r w:rsidR="00E94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D19" w:rsidRPr="00B23E29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>Design Classification Chairman – Jud</w:t>
      </w:r>
      <w:r>
        <w:rPr>
          <w:rFonts w:ascii="Times New Roman" w:hAnsi="Times New Roman" w:cs="Times New Roman"/>
          <w:b/>
          <w:sz w:val="24"/>
          <w:szCs w:val="24"/>
        </w:rPr>
        <w:t>ith</w:t>
      </w:r>
      <w:r w:rsidRPr="00B23E29">
        <w:rPr>
          <w:rFonts w:ascii="Times New Roman" w:hAnsi="Times New Roman" w:cs="Times New Roman"/>
          <w:b/>
          <w:sz w:val="24"/>
          <w:szCs w:val="24"/>
        </w:rPr>
        <w:t xml:space="preserve"> Carter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3" w:history="1">
        <w:r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judithmcarter@valomet.com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– 918-355-8020</w:t>
      </w:r>
    </w:p>
    <w:p w:rsidR="00BC5D19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>Design Placement Chairman – Marilyn Naud</w:t>
      </w:r>
      <w:r>
        <w:rPr>
          <w:rFonts w:ascii="Times New Roman" w:hAnsi="Times New Roman" w:cs="Times New Roman"/>
          <w:b/>
          <w:sz w:val="24"/>
          <w:szCs w:val="24"/>
        </w:rPr>
        <w:t xml:space="preserve">, no email, 918-245-5293 </w:t>
      </w:r>
    </w:p>
    <w:p w:rsidR="00BC5D19" w:rsidRPr="00F021C4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1C4">
        <w:rPr>
          <w:rFonts w:ascii="Times New Roman" w:hAnsi="Times New Roman" w:cs="Times New Roman"/>
          <w:b/>
          <w:sz w:val="24"/>
          <w:szCs w:val="24"/>
        </w:rPr>
        <w:t xml:space="preserve">Award of Distinction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F021C4">
        <w:rPr>
          <w:rFonts w:ascii="Times New Roman" w:hAnsi="Times New Roman" w:cs="Times New Roman"/>
          <w:b/>
          <w:sz w:val="24"/>
          <w:szCs w:val="24"/>
        </w:rPr>
        <w:t xml:space="preserve">– Sandy Farris, </w:t>
      </w:r>
      <w:hyperlink r:id="rId14" w:history="1">
        <w:r w:rsidRPr="00F021C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sandy@farrist.com</w:t>
        </w:r>
      </w:hyperlink>
      <w:r w:rsidRPr="00F021C4">
        <w:rPr>
          <w:rFonts w:ascii="Times New Roman" w:hAnsi="Times New Roman" w:cs="Times New Roman"/>
          <w:b/>
          <w:sz w:val="24"/>
          <w:szCs w:val="24"/>
        </w:rPr>
        <w:t xml:space="preserve"> – 918-378-4808</w:t>
      </w:r>
    </w:p>
    <w:p w:rsidR="00BC5D19" w:rsidRPr="00403F10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F10">
        <w:rPr>
          <w:rFonts w:ascii="Times New Roman" w:hAnsi="Times New Roman" w:cs="Times New Roman"/>
          <w:b/>
          <w:sz w:val="24"/>
          <w:szCs w:val="24"/>
        </w:rPr>
        <w:t xml:space="preserve">Designer’s Choice </w:t>
      </w:r>
      <w:r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403F10">
        <w:rPr>
          <w:rFonts w:ascii="Times New Roman" w:hAnsi="Times New Roman" w:cs="Times New Roman"/>
          <w:b/>
          <w:sz w:val="24"/>
          <w:szCs w:val="24"/>
        </w:rPr>
        <w:t xml:space="preserve">– Marillyn Lay, </w:t>
      </w:r>
      <w:hyperlink r:id="rId15" w:history="1">
        <w:r w:rsidRPr="00403F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marillyntulsagardenclub@gmail.com</w:t>
        </w:r>
      </w:hyperlink>
      <w:r w:rsidRPr="00403F10">
        <w:rPr>
          <w:rFonts w:ascii="Times New Roman" w:hAnsi="Times New Roman" w:cs="Times New Roman"/>
          <w:b/>
          <w:sz w:val="24"/>
          <w:szCs w:val="24"/>
        </w:rPr>
        <w:t xml:space="preserve"> – 918-260-4873</w:t>
      </w:r>
    </w:p>
    <w:p w:rsidR="00BC5D19" w:rsidRPr="00613E62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E62">
        <w:rPr>
          <w:rFonts w:ascii="Times New Roman" w:hAnsi="Times New Roman" w:cs="Times New Roman"/>
          <w:b/>
          <w:sz w:val="24"/>
          <w:szCs w:val="24"/>
        </w:rPr>
        <w:t xml:space="preserve">Petite Design </w:t>
      </w:r>
      <w:r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613E62">
        <w:rPr>
          <w:rFonts w:ascii="Times New Roman" w:hAnsi="Times New Roman" w:cs="Times New Roman"/>
          <w:b/>
          <w:sz w:val="24"/>
          <w:szCs w:val="24"/>
        </w:rPr>
        <w:t xml:space="preserve">– Carol Puckett, </w:t>
      </w:r>
      <w:hyperlink r:id="rId16" w:history="1">
        <w:r w:rsidRPr="00613E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osu295@cox.net</w:t>
        </w:r>
      </w:hyperlink>
      <w:r w:rsidRPr="00613E62">
        <w:rPr>
          <w:rFonts w:ascii="Times New Roman" w:hAnsi="Times New Roman" w:cs="Times New Roman"/>
          <w:b/>
          <w:sz w:val="24"/>
          <w:szCs w:val="24"/>
        </w:rPr>
        <w:t xml:space="preserve"> – 918-809-4181</w:t>
      </w:r>
    </w:p>
    <w:p w:rsidR="00BC5D19" w:rsidRPr="00481318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318">
        <w:rPr>
          <w:rFonts w:ascii="Times New Roman" w:hAnsi="Times New Roman" w:cs="Times New Roman"/>
          <w:b/>
          <w:sz w:val="24"/>
          <w:szCs w:val="24"/>
        </w:rPr>
        <w:t xml:space="preserve">Table Design </w:t>
      </w:r>
      <w:r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481318">
        <w:rPr>
          <w:rFonts w:ascii="Times New Roman" w:hAnsi="Times New Roman" w:cs="Times New Roman"/>
          <w:b/>
          <w:sz w:val="24"/>
          <w:szCs w:val="24"/>
        </w:rPr>
        <w:t xml:space="preserve">– Sadie Gordon, </w:t>
      </w:r>
      <w:hyperlink r:id="rId17" w:history="1">
        <w:r w:rsidRPr="004813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sadiegordon@att.net</w:t>
        </w:r>
      </w:hyperlink>
      <w:r w:rsidRPr="00481318">
        <w:rPr>
          <w:rFonts w:ascii="Times New Roman" w:hAnsi="Times New Roman" w:cs="Times New Roman"/>
          <w:b/>
          <w:sz w:val="24"/>
          <w:szCs w:val="24"/>
        </w:rPr>
        <w:t xml:space="preserve"> – 918-791-4539</w:t>
      </w:r>
    </w:p>
    <w:p w:rsidR="006E53ED" w:rsidRDefault="00BC5D19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7D5">
        <w:rPr>
          <w:rFonts w:ascii="Times New Roman" w:hAnsi="Times New Roman" w:cs="Times New Roman"/>
          <w:b/>
          <w:sz w:val="24"/>
          <w:szCs w:val="24"/>
        </w:rPr>
        <w:t xml:space="preserve">Tri-Color </w:t>
      </w:r>
      <w:r>
        <w:rPr>
          <w:rFonts w:ascii="Times New Roman" w:hAnsi="Times New Roman" w:cs="Times New Roman"/>
          <w:b/>
          <w:sz w:val="24"/>
          <w:szCs w:val="24"/>
        </w:rPr>
        <w:t>Chairman</w:t>
      </w:r>
      <w:r w:rsidR="006E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7D5">
        <w:rPr>
          <w:rFonts w:ascii="Times New Roman" w:hAnsi="Times New Roman" w:cs="Times New Roman"/>
          <w:b/>
          <w:sz w:val="24"/>
          <w:szCs w:val="24"/>
        </w:rPr>
        <w:t xml:space="preserve">– Sue Lovelace, </w:t>
      </w:r>
      <w:hyperlink r:id="rId18" w:history="1">
        <w:r w:rsidRPr="00FB37D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suelovelace@cox.net</w:t>
        </w:r>
      </w:hyperlink>
      <w:r w:rsidRPr="00FB37D5">
        <w:rPr>
          <w:rFonts w:ascii="Times New Roman" w:hAnsi="Times New Roman" w:cs="Times New Roman"/>
          <w:b/>
          <w:sz w:val="24"/>
          <w:szCs w:val="24"/>
        </w:rPr>
        <w:t xml:space="preserve"> – 918-286-3226</w:t>
      </w:r>
    </w:p>
    <w:p w:rsidR="00706C8F" w:rsidRDefault="00706C8F" w:rsidP="00BC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 xml:space="preserve">Horticulture </w:t>
      </w:r>
      <w:r w:rsidR="00DB706A" w:rsidRPr="00B23E29">
        <w:rPr>
          <w:rFonts w:ascii="Times New Roman" w:hAnsi="Times New Roman" w:cs="Times New Roman"/>
          <w:b/>
          <w:sz w:val="24"/>
          <w:szCs w:val="24"/>
        </w:rPr>
        <w:t>Entry</w:t>
      </w:r>
      <w:r w:rsidR="006E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2D9" w:rsidRPr="00B23E29">
        <w:rPr>
          <w:rFonts w:ascii="Times New Roman" w:hAnsi="Times New Roman" w:cs="Times New Roman"/>
          <w:b/>
          <w:sz w:val="24"/>
          <w:szCs w:val="24"/>
        </w:rPr>
        <w:t>Chair</w:t>
      </w:r>
      <w:r w:rsidR="00DB706A" w:rsidRPr="00B23E29">
        <w:rPr>
          <w:rFonts w:ascii="Times New Roman" w:hAnsi="Times New Roman" w:cs="Times New Roman"/>
          <w:b/>
          <w:sz w:val="24"/>
          <w:szCs w:val="24"/>
        </w:rPr>
        <w:t>man</w:t>
      </w:r>
      <w:r w:rsidR="004802D9" w:rsidRPr="00B23E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B706A" w:rsidRPr="00B23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85" w:rsidRPr="00B23E29">
        <w:rPr>
          <w:rFonts w:ascii="Times New Roman" w:hAnsi="Times New Roman" w:cs="Times New Roman"/>
          <w:b/>
          <w:sz w:val="24"/>
          <w:szCs w:val="24"/>
        </w:rPr>
        <w:t>Nancy Moerer</w:t>
      </w:r>
      <w:r w:rsidR="00E81E0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="00E81E04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nmoerer@cox.net</w:t>
        </w:r>
      </w:hyperlink>
      <w:r w:rsidR="00E81E04">
        <w:rPr>
          <w:rFonts w:ascii="Times New Roman" w:hAnsi="Times New Roman" w:cs="Times New Roman"/>
          <w:b/>
          <w:sz w:val="24"/>
          <w:szCs w:val="24"/>
        </w:rPr>
        <w:t xml:space="preserve"> – 918-938-6977</w:t>
      </w:r>
    </w:p>
    <w:p w:rsidR="006C3CBF" w:rsidRDefault="006C3CBF" w:rsidP="006C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>Horticulture Classi</w:t>
      </w:r>
      <w:r w:rsidR="00B74030" w:rsidRPr="00B23E29">
        <w:rPr>
          <w:rFonts w:ascii="Times New Roman" w:hAnsi="Times New Roman" w:cs="Times New Roman"/>
          <w:b/>
          <w:sz w:val="24"/>
          <w:szCs w:val="24"/>
        </w:rPr>
        <w:t>fication Chairman – Sheila Gist</w:t>
      </w:r>
      <w:r w:rsidR="00E81E0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0" w:history="1">
        <w:r w:rsidR="00E81E04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selagib@cox.net</w:t>
        </w:r>
      </w:hyperlink>
      <w:r w:rsidR="00E81E04">
        <w:rPr>
          <w:rFonts w:ascii="Times New Roman" w:hAnsi="Times New Roman" w:cs="Times New Roman"/>
          <w:b/>
          <w:sz w:val="24"/>
          <w:szCs w:val="24"/>
        </w:rPr>
        <w:t xml:space="preserve"> – 901-237-1133</w:t>
      </w:r>
    </w:p>
    <w:p w:rsidR="00BD3DEE" w:rsidRPr="00B23E29" w:rsidRDefault="006C3CBF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29">
        <w:rPr>
          <w:rFonts w:ascii="Times New Roman" w:hAnsi="Times New Roman" w:cs="Times New Roman"/>
          <w:b/>
          <w:sz w:val="24"/>
          <w:szCs w:val="24"/>
        </w:rPr>
        <w:t xml:space="preserve">Horticulture Placement Chairman – </w:t>
      </w:r>
      <w:r w:rsidR="00BB1FE5">
        <w:rPr>
          <w:rFonts w:ascii="Times New Roman" w:hAnsi="Times New Roman" w:cs="Times New Roman"/>
          <w:b/>
          <w:sz w:val="24"/>
          <w:szCs w:val="24"/>
        </w:rPr>
        <w:t xml:space="preserve">Jan Maloy, </w:t>
      </w:r>
      <w:hyperlink r:id="rId21" w:history="1">
        <w:r w:rsidR="00BB1FE5" w:rsidRPr="007C21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gardenclubtulsa@gmail.com</w:t>
        </w:r>
      </w:hyperlink>
      <w:r w:rsidR="00BB1FE5">
        <w:rPr>
          <w:rFonts w:ascii="Times New Roman" w:hAnsi="Times New Roman" w:cs="Times New Roman"/>
          <w:b/>
          <w:sz w:val="24"/>
          <w:szCs w:val="24"/>
        </w:rPr>
        <w:t xml:space="preserve"> – 918-260-1095</w:t>
      </w:r>
    </w:p>
    <w:p w:rsidR="003854A7" w:rsidRPr="00BA7B38" w:rsidRDefault="00DB706A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B38">
        <w:rPr>
          <w:rFonts w:ascii="Times New Roman" w:hAnsi="Times New Roman" w:cs="Times New Roman"/>
          <w:b/>
          <w:sz w:val="24"/>
          <w:szCs w:val="24"/>
        </w:rPr>
        <w:t xml:space="preserve">Education Entry Chairman – </w:t>
      </w:r>
      <w:r w:rsidR="00E946AC" w:rsidRPr="00BA7B38">
        <w:rPr>
          <w:rFonts w:ascii="Times New Roman" w:hAnsi="Times New Roman" w:cs="Times New Roman"/>
          <w:b/>
          <w:sz w:val="24"/>
          <w:szCs w:val="24"/>
        </w:rPr>
        <w:t xml:space="preserve">Eileen Neer, </w:t>
      </w:r>
      <w:hyperlink r:id="rId22" w:history="1">
        <w:r w:rsidR="00E946AC" w:rsidRPr="00BA7B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eileenneer@gmail.com</w:t>
        </w:r>
      </w:hyperlink>
      <w:r w:rsidR="00E946AC" w:rsidRPr="00BA7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46AC" w:rsidRPr="00BA7B38">
        <w:rPr>
          <w:rFonts w:ascii="Times New Roman" w:hAnsi="Times New Roman" w:cs="Times New Roman"/>
          <w:b/>
          <w:sz w:val="24"/>
          <w:szCs w:val="24"/>
        </w:rPr>
        <w:t>–  941</w:t>
      </w:r>
      <w:proofErr w:type="gramEnd"/>
      <w:r w:rsidR="00E946AC" w:rsidRPr="00BA7B38">
        <w:rPr>
          <w:rFonts w:ascii="Times New Roman" w:hAnsi="Times New Roman" w:cs="Times New Roman"/>
          <w:b/>
          <w:sz w:val="24"/>
          <w:szCs w:val="24"/>
        </w:rPr>
        <w:t>-321-2131</w:t>
      </w:r>
      <w:r w:rsidR="009E5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F4" w:rsidRDefault="000F5B12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Botanical Arts </w:t>
      </w:r>
      <w:r w:rsidR="008B3BF4" w:rsidRPr="00B23E29">
        <w:rPr>
          <w:rFonts w:ascii="Times New Roman" w:hAnsi="Times New Roman" w:cs="Times New Roman"/>
          <w:b/>
          <w:sz w:val="24"/>
          <w:szCs w:val="24"/>
        </w:rPr>
        <w:t>Horti</w:t>
      </w:r>
      <w:r w:rsidR="00AD1CAB" w:rsidRPr="00B23E29">
        <w:rPr>
          <w:rFonts w:ascii="Times New Roman" w:hAnsi="Times New Roman" w:cs="Times New Roman"/>
          <w:b/>
          <w:sz w:val="24"/>
          <w:szCs w:val="24"/>
        </w:rPr>
        <w:t>c</w:t>
      </w:r>
      <w:r w:rsidR="008B3BF4" w:rsidRPr="00B23E29">
        <w:rPr>
          <w:rFonts w:ascii="Times New Roman" w:hAnsi="Times New Roman" w:cs="Times New Roman"/>
          <w:b/>
          <w:sz w:val="24"/>
          <w:szCs w:val="24"/>
        </w:rPr>
        <w:t>ulture</w:t>
      </w:r>
      <w:r w:rsidR="00D70123">
        <w:rPr>
          <w:rFonts w:ascii="Times New Roman" w:hAnsi="Times New Roman" w:cs="Times New Roman"/>
          <w:b/>
          <w:sz w:val="24"/>
          <w:szCs w:val="24"/>
        </w:rPr>
        <w:t xml:space="preserve"> Chairman</w:t>
      </w:r>
      <w:r w:rsidR="008B3BF4" w:rsidRPr="00B23E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23E29" w:rsidRPr="00B23E29">
        <w:rPr>
          <w:rFonts w:ascii="Times New Roman" w:hAnsi="Times New Roman" w:cs="Times New Roman"/>
          <w:b/>
          <w:sz w:val="24"/>
          <w:szCs w:val="24"/>
        </w:rPr>
        <w:t xml:space="preserve"> Teresa Haussman</w:t>
      </w:r>
      <w:r w:rsidR="003854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3" w:history="1">
        <w:r w:rsidR="003854A7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thaussman@gmail.com</w:t>
        </w:r>
      </w:hyperlink>
      <w:r w:rsidR="003854A7">
        <w:rPr>
          <w:rFonts w:ascii="Times New Roman" w:hAnsi="Times New Roman" w:cs="Times New Roman"/>
          <w:b/>
          <w:sz w:val="24"/>
          <w:szCs w:val="24"/>
        </w:rPr>
        <w:t xml:space="preserve"> – 405-919-1497</w:t>
      </w:r>
    </w:p>
    <w:p w:rsidR="008B3BF4" w:rsidRPr="00DF02BF" w:rsidRDefault="000F5B12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Botanical Arts </w:t>
      </w:r>
      <w:r w:rsidR="008B3BF4" w:rsidRPr="00DF02BF">
        <w:rPr>
          <w:rFonts w:ascii="Times New Roman" w:hAnsi="Times New Roman" w:cs="Times New Roman"/>
          <w:b/>
          <w:sz w:val="24"/>
          <w:szCs w:val="24"/>
        </w:rPr>
        <w:t xml:space="preserve">Artistic Crafts Chairman – </w:t>
      </w:r>
      <w:r w:rsidR="00DF02BF" w:rsidRPr="00DF02BF">
        <w:rPr>
          <w:rFonts w:ascii="Times New Roman" w:hAnsi="Times New Roman" w:cs="Times New Roman"/>
          <w:b/>
          <w:sz w:val="24"/>
          <w:szCs w:val="24"/>
        </w:rPr>
        <w:t xml:space="preserve">Sue Hicks, </w:t>
      </w:r>
      <w:hyperlink r:id="rId24" w:history="1">
        <w:r w:rsidR="00DF02BF" w:rsidRPr="00DF02B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ronandsueh@hotmail.com</w:t>
        </w:r>
      </w:hyperlink>
      <w:r w:rsidR="00DF02BF" w:rsidRPr="00DF02BF">
        <w:rPr>
          <w:rFonts w:ascii="Times New Roman" w:hAnsi="Times New Roman" w:cs="Times New Roman"/>
          <w:b/>
          <w:sz w:val="24"/>
          <w:szCs w:val="24"/>
        </w:rPr>
        <w:t xml:space="preserve"> – 918-704-7753</w:t>
      </w:r>
    </w:p>
    <w:p w:rsidR="00C26394" w:rsidRPr="00E946AC" w:rsidRDefault="000F5B12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Botanical Arts </w:t>
      </w:r>
      <w:r w:rsidR="00D70123" w:rsidRPr="00E946AC">
        <w:rPr>
          <w:rFonts w:ascii="Times New Roman" w:hAnsi="Times New Roman" w:cs="Times New Roman"/>
          <w:b/>
          <w:sz w:val="24"/>
          <w:szCs w:val="24"/>
        </w:rPr>
        <w:t>Botanical Design</w:t>
      </w:r>
      <w:r w:rsidR="006C3CBF" w:rsidRPr="00E946AC">
        <w:rPr>
          <w:rFonts w:ascii="Times New Roman" w:hAnsi="Times New Roman" w:cs="Times New Roman"/>
          <w:b/>
          <w:sz w:val="24"/>
          <w:szCs w:val="24"/>
        </w:rPr>
        <w:t xml:space="preserve"> Chairman –</w:t>
      </w:r>
      <w:r w:rsidR="008E126D" w:rsidRPr="00E946AC">
        <w:rPr>
          <w:rFonts w:ascii="Times New Roman" w:hAnsi="Times New Roman" w:cs="Times New Roman"/>
          <w:b/>
          <w:sz w:val="24"/>
          <w:szCs w:val="24"/>
        </w:rPr>
        <w:t xml:space="preserve"> Amy Riddle, </w:t>
      </w:r>
      <w:hyperlink r:id="rId25" w:history="1">
        <w:r w:rsidR="008E126D" w:rsidRPr="00E946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amydollarsign@gmail.com</w:t>
        </w:r>
      </w:hyperlink>
      <w:r w:rsidR="008E126D" w:rsidRPr="00E946AC">
        <w:rPr>
          <w:rFonts w:ascii="Times New Roman" w:hAnsi="Times New Roman" w:cs="Times New Roman"/>
          <w:b/>
          <w:sz w:val="24"/>
          <w:szCs w:val="24"/>
        </w:rPr>
        <w:t xml:space="preserve"> – 918-629-4946</w:t>
      </w:r>
    </w:p>
    <w:p w:rsidR="00DB706A" w:rsidRPr="00B23E29" w:rsidRDefault="000F5B12" w:rsidP="0041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Botanical Arts </w:t>
      </w:r>
      <w:r w:rsidR="008B3BF4" w:rsidRPr="00B23E29">
        <w:rPr>
          <w:rFonts w:ascii="Times New Roman" w:hAnsi="Times New Roman" w:cs="Times New Roman"/>
          <w:b/>
          <w:sz w:val="24"/>
          <w:szCs w:val="24"/>
        </w:rPr>
        <w:t xml:space="preserve">Photography Chairman – </w:t>
      </w:r>
      <w:r w:rsidR="00B23E29" w:rsidRPr="00B23E29">
        <w:rPr>
          <w:rFonts w:ascii="Times New Roman" w:hAnsi="Times New Roman" w:cs="Times New Roman"/>
          <w:b/>
          <w:sz w:val="24"/>
          <w:szCs w:val="24"/>
        </w:rPr>
        <w:t>Fleta Haskins</w:t>
      </w:r>
      <w:r w:rsidR="003854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6" w:history="1">
        <w:r w:rsidR="003854A7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fleta@tulsaconnect.com</w:t>
        </w:r>
      </w:hyperlink>
      <w:r w:rsidR="003854A7">
        <w:rPr>
          <w:rFonts w:ascii="Times New Roman" w:hAnsi="Times New Roman" w:cs="Times New Roman"/>
          <w:b/>
          <w:sz w:val="24"/>
          <w:szCs w:val="24"/>
        </w:rPr>
        <w:t xml:space="preserve"> – 918-775-1009 </w:t>
      </w:r>
    </w:p>
    <w:p w:rsidR="00706C8F" w:rsidRDefault="00706C8F" w:rsidP="00385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4A7">
        <w:rPr>
          <w:rFonts w:ascii="Times New Roman" w:hAnsi="Times New Roman" w:cs="Times New Roman"/>
          <w:b/>
          <w:sz w:val="24"/>
          <w:szCs w:val="24"/>
        </w:rPr>
        <w:t>Judges Chair</w:t>
      </w:r>
      <w:r w:rsidR="001E2915" w:rsidRPr="003854A7">
        <w:rPr>
          <w:rFonts w:ascii="Times New Roman" w:hAnsi="Times New Roman" w:cs="Times New Roman"/>
          <w:b/>
          <w:sz w:val="24"/>
          <w:szCs w:val="24"/>
        </w:rPr>
        <w:t>man</w:t>
      </w:r>
      <w:r w:rsidRPr="003854A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F20DA" w:rsidRPr="0038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7D2" w:rsidRPr="003854A7">
        <w:rPr>
          <w:rFonts w:ascii="Times New Roman" w:hAnsi="Times New Roman" w:cs="Times New Roman"/>
          <w:b/>
          <w:sz w:val="24"/>
          <w:szCs w:val="24"/>
        </w:rPr>
        <w:t>Charlene Wells</w:t>
      </w:r>
      <w:r w:rsidR="003854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7" w:history="1">
        <w:r w:rsidR="003854A7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slinkpinko@aol.com</w:t>
        </w:r>
      </w:hyperlink>
      <w:r w:rsidR="003854A7">
        <w:rPr>
          <w:rFonts w:ascii="Times New Roman" w:hAnsi="Times New Roman" w:cs="Times New Roman"/>
          <w:b/>
          <w:sz w:val="24"/>
          <w:szCs w:val="24"/>
        </w:rPr>
        <w:t xml:space="preserve"> – 918-333-8464</w:t>
      </w:r>
    </w:p>
    <w:p w:rsidR="00706C8F" w:rsidRDefault="001E2915" w:rsidP="00706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4A7">
        <w:rPr>
          <w:rFonts w:ascii="Times New Roman" w:hAnsi="Times New Roman" w:cs="Times New Roman"/>
          <w:b/>
          <w:sz w:val="24"/>
          <w:szCs w:val="24"/>
        </w:rPr>
        <w:t>Clerks Chairman –</w:t>
      </w:r>
      <w:r w:rsidR="00DF20DA" w:rsidRPr="0092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7D8" w:rsidRPr="009268BD">
        <w:rPr>
          <w:rFonts w:ascii="Times New Roman" w:hAnsi="Times New Roman" w:cs="Times New Roman"/>
          <w:b/>
          <w:sz w:val="24"/>
          <w:szCs w:val="24"/>
        </w:rPr>
        <w:t>Linda Smith</w:t>
      </w:r>
      <w:r w:rsidR="003854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8" w:history="1">
        <w:r w:rsidR="003854A7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artshs@gmail.com</w:t>
        </w:r>
      </w:hyperlink>
      <w:r w:rsidR="003854A7">
        <w:rPr>
          <w:rFonts w:ascii="Times New Roman" w:hAnsi="Times New Roman" w:cs="Times New Roman"/>
          <w:b/>
          <w:sz w:val="24"/>
          <w:szCs w:val="24"/>
        </w:rPr>
        <w:t xml:space="preserve"> – 405-921-2254</w:t>
      </w:r>
    </w:p>
    <w:p w:rsidR="003678FB" w:rsidRDefault="003678FB" w:rsidP="00706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Tally Chairman – Melinda McLane, </w:t>
      </w:r>
      <w:hyperlink r:id="rId29" w:history="1">
        <w:r w:rsidRPr="002C60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tulsatms@cox.net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– 918-625-3996</w:t>
      </w:r>
    </w:p>
    <w:p w:rsidR="00706C8F" w:rsidRPr="00613E62" w:rsidRDefault="00706C8F" w:rsidP="00706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E62">
        <w:rPr>
          <w:rFonts w:ascii="Times New Roman" w:hAnsi="Times New Roman" w:cs="Times New Roman"/>
          <w:b/>
          <w:sz w:val="24"/>
          <w:szCs w:val="24"/>
        </w:rPr>
        <w:t>Awards</w:t>
      </w:r>
      <w:r w:rsidR="001E2915" w:rsidRPr="00613E62">
        <w:rPr>
          <w:rFonts w:ascii="Times New Roman" w:hAnsi="Times New Roman" w:cs="Times New Roman"/>
          <w:b/>
          <w:sz w:val="24"/>
          <w:szCs w:val="24"/>
        </w:rPr>
        <w:t xml:space="preserve"> Chairman</w:t>
      </w:r>
      <w:r w:rsidRPr="00613E6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F20DA" w:rsidRPr="0061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E62" w:rsidRPr="00613E62">
        <w:rPr>
          <w:rFonts w:ascii="Times New Roman" w:hAnsi="Times New Roman" w:cs="Times New Roman"/>
          <w:b/>
          <w:sz w:val="24"/>
          <w:szCs w:val="24"/>
        </w:rPr>
        <w:t xml:space="preserve">Debbie Moutsos, </w:t>
      </w:r>
      <w:hyperlink r:id="rId30" w:history="1">
        <w:r w:rsidR="00613E62" w:rsidRPr="00613E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debmoutsos@gmail.com</w:t>
        </w:r>
      </w:hyperlink>
      <w:r w:rsidR="00613E62" w:rsidRPr="00613E62">
        <w:rPr>
          <w:rFonts w:ascii="Times New Roman" w:hAnsi="Times New Roman" w:cs="Times New Roman"/>
          <w:b/>
          <w:sz w:val="24"/>
          <w:szCs w:val="24"/>
        </w:rPr>
        <w:t xml:space="preserve"> – 956-455-3519</w:t>
      </w:r>
    </w:p>
    <w:p w:rsidR="00612388" w:rsidRDefault="00706C8F" w:rsidP="00706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4A7">
        <w:rPr>
          <w:rFonts w:ascii="Times New Roman" w:hAnsi="Times New Roman" w:cs="Times New Roman"/>
          <w:b/>
          <w:sz w:val="24"/>
          <w:szCs w:val="24"/>
        </w:rPr>
        <w:t>Publicity</w:t>
      </w:r>
      <w:r w:rsidR="001E2915" w:rsidRPr="003854A7">
        <w:rPr>
          <w:rFonts w:ascii="Times New Roman" w:hAnsi="Times New Roman" w:cs="Times New Roman"/>
          <w:b/>
          <w:sz w:val="24"/>
          <w:szCs w:val="24"/>
        </w:rPr>
        <w:t xml:space="preserve"> Chairman</w:t>
      </w:r>
      <w:r w:rsidRPr="003854A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2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7D8" w:rsidRPr="009268BD">
        <w:rPr>
          <w:rFonts w:ascii="Times New Roman" w:hAnsi="Times New Roman" w:cs="Times New Roman"/>
          <w:b/>
          <w:sz w:val="24"/>
          <w:szCs w:val="24"/>
        </w:rPr>
        <w:t>Brenda Michael-Haggard</w:t>
      </w:r>
      <w:r w:rsidR="003854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1" w:history="1">
        <w:r w:rsidR="00612388" w:rsidRPr="00C466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lbjhaggard@sbcglobal.net</w:t>
        </w:r>
      </w:hyperlink>
      <w:r w:rsidR="00612388">
        <w:rPr>
          <w:rFonts w:ascii="Times New Roman" w:hAnsi="Times New Roman" w:cs="Times New Roman"/>
          <w:b/>
          <w:sz w:val="24"/>
          <w:szCs w:val="24"/>
        </w:rPr>
        <w:t xml:space="preserve"> – 918-625-1161</w:t>
      </w:r>
    </w:p>
    <w:p w:rsidR="006E53ED" w:rsidRDefault="00706C8F" w:rsidP="006E5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B12">
        <w:rPr>
          <w:rFonts w:ascii="Times New Roman" w:hAnsi="Times New Roman" w:cs="Times New Roman"/>
          <w:b/>
          <w:sz w:val="24"/>
          <w:szCs w:val="24"/>
        </w:rPr>
        <w:t xml:space="preserve">Hospitality </w:t>
      </w:r>
      <w:r w:rsidR="001E2915" w:rsidRPr="000F5B12"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0F5B12">
        <w:rPr>
          <w:rFonts w:ascii="Times New Roman" w:hAnsi="Times New Roman" w:cs="Times New Roman"/>
          <w:b/>
          <w:sz w:val="24"/>
          <w:szCs w:val="24"/>
        </w:rPr>
        <w:t>–</w:t>
      </w:r>
      <w:r w:rsidR="000F5B12">
        <w:rPr>
          <w:rFonts w:ascii="Times New Roman" w:hAnsi="Times New Roman" w:cs="Times New Roman"/>
          <w:b/>
          <w:sz w:val="24"/>
          <w:szCs w:val="24"/>
        </w:rPr>
        <w:t xml:space="preserve"> Phyllis Ogilvie, </w:t>
      </w:r>
      <w:hyperlink r:id="rId32" w:history="1">
        <w:r w:rsidR="000F5B12" w:rsidRPr="008009D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pogilvi@gmail.com</w:t>
        </w:r>
      </w:hyperlink>
      <w:r w:rsidR="000F5B12">
        <w:rPr>
          <w:rFonts w:ascii="Times New Roman" w:hAnsi="Times New Roman" w:cs="Times New Roman"/>
          <w:b/>
          <w:sz w:val="24"/>
          <w:szCs w:val="24"/>
        </w:rPr>
        <w:t xml:space="preserve"> – 918-760-6818 </w:t>
      </w:r>
      <w:r w:rsidR="000F5B12">
        <w:rPr>
          <w:rFonts w:ascii="Times New Roman" w:hAnsi="Times New Roman" w:cs="Times New Roman"/>
          <w:sz w:val="24"/>
          <w:szCs w:val="24"/>
        </w:rPr>
        <w:t xml:space="preserve">and </w:t>
      </w:r>
      <w:r w:rsidR="000F5B12">
        <w:rPr>
          <w:rFonts w:ascii="Times New Roman" w:hAnsi="Times New Roman" w:cs="Times New Roman"/>
          <w:b/>
          <w:sz w:val="24"/>
          <w:szCs w:val="24"/>
        </w:rPr>
        <w:t>Lynda</w:t>
      </w:r>
      <w:r w:rsidR="00052A09">
        <w:rPr>
          <w:rFonts w:ascii="Times New Roman" w:hAnsi="Times New Roman" w:cs="Times New Roman"/>
          <w:b/>
          <w:sz w:val="24"/>
          <w:szCs w:val="24"/>
        </w:rPr>
        <w:t xml:space="preserve"> Vance,</w:t>
      </w:r>
      <w:r w:rsidR="003678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6C8F" w:rsidRPr="000F5B12" w:rsidRDefault="0072679C" w:rsidP="006E53E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hyperlink r:id="rId33" w:history="1">
        <w:r w:rsidR="00052A09" w:rsidRPr="008009D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lyndav050@gmail.com</w:t>
        </w:r>
      </w:hyperlink>
      <w:r w:rsidR="00052A09">
        <w:rPr>
          <w:rFonts w:ascii="Times New Roman" w:hAnsi="Times New Roman" w:cs="Times New Roman"/>
          <w:b/>
          <w:sz w:val="24"/>
          <w:szCs w:val="24"/>
        </w:rPr>
        <w:t xml:space="preserve"> – 918-691-1899</w:t>
      </w:r>
    </w:p>
    <w:p w:rsidR="009249E8" w:rsidRPr="00E946AC" w:rsidRDefault="009249E8" w:rsidP="00706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6AC">
        <w:rPr>
          <w:rFonts w:ascii="Times New Roman" w:hAnsi="Times New Roman" w:cs="Times New Roman"/>
          <w:b/>
          <w:sz w:val="24"/>
          <w:szCs w:val="24"/>
        </w:rPr>
        <w:t xml:space="preserve">Garden Shop </w:t>
      </w:r>
      <w:r w:rsidR="001E2915" w:rsidRPr="00E946AC"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Pr="00E946AC">
        <w:rPr>
          <w:rFonts w:ascii="Times New Roman" w:hAnsi="Times New Roman" w:cs="Times New Roman"/>
          <w:b/>
          <w:sz w:val="24"/>
          <w:szCs w:val="24"/>
        </w:rPr>
        <w:t>–</w:t>
      </w:r>
      <w:r w:rsidR="00DF20DA" w:rsidRPr="00E94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6AC" w:rsidRPr="00E946AC">
        <w:rPr>
          <w:rFonts w:ascii="Times New Roman" w:hAnsi="Times New Roman" w:cs="Times New Roman"/>
          <w:b/>
          <w:sz w:val="24"/>
          <w:szCs w:val="24"/>
        </w:rPr>
        <w:t xml:space="preserve">Sandy Nowlin, </w:t>
      </w:r>
      <w:hyperlink r:id="rId34" w:history="1">
        <w:r w:rsidR="00E946AC" w:rsidRPr="00E946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sandynowlin@msn.com</w:t>
        </w:r>
      </w:hyperlink>
      <w:r w:rsidR="00E946AC" w:rsidRPr="00E946AC">
        <w:rPr>
          <w:rFonts w:ascii="Times New Roman" w:hAnsi="Times New Roman" w:cs="Times New Roman"/>
          <w:b/>
          <w:sz w:val="24"/>
          <w:szCs w:val="24"/>
        </w:rPr>
        <w:t xml:space="preserve"> – 918-457-5159</w:t>
      </w:r>
    </w:p>
    <w:p w:rsidR="009249E8" w:rsidRDefault="009249E8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7C4" w:rsidRDefault="004367C4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BEB" w:rsidRDefault="006E6BEB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BEB" w:rsidRDefault="006E6BEB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59" w:rsidRDefault="000B7D59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BEB" w:rsidRDefault="006E6BEB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A09" w:rsidRDefault="00052A09" w:rsidP="0070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F51" w:rsidRDefault="00612388" w:rsidP="00612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388">
        <w:rPr>
          <w:rFonts w:ascii="Times New Roman" w:hAnsi="Times New Roman" w:cs="Times New Roman"/>
          <w:sz w:val="24"/>
          <w:szCs w:val="24"/>
        </w:rPr>
        <w:t>The theme for this show reflects the 90</w:t>
      </w:r>
      <w:r w:rsidRPr="00612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12388">
        <w:rPr>
          <w:rFonts w:ascii="Times New Roman" w:hAnsi="Times New Roman" w:cs="Times New Roman"/>
          <w:sz w:val="24"/>
          <w:szCs w:val="24"/>
        </w:rPr>
        <w:t xml:space="preserve"> </w:t>
      </w:r>
      <w:r w:rsidR="006E53ED">
        <w:rPr>
          <w:rFonts w:ascii="Times New Roman" w:hAnsi="Times New Roman" w:cs="Times New Roman"/>
          <w:sz w:val="24"/>
          <w:szCs w:val="24"/>
        </w:rPr>
        <w:t>A</w:t>
      </w:r>
      <w:r w:rsidRPr="00612388">
        <w:rPr>
          <w:rFonts w:ascii="Times New Roman" w:hAnsi="Times New Roman" w:cs="Times New Roman"/>
          <w:sz w:val="24"/>
          <w:szCs w:val="24"/>
        </w:rPr>
        <w:t xml:space="preserve">nniversary of the Tulsa Garden Club using show titles from past </w:t>
      </w:r>
      <w:r>
        <w:rPr>
          <w:rFonts w:ascii="Times New Roman" w:hAnsi="Times New Roman" w:cs="Times New Roman"/>
          <w:sz w:val="24"/>
          <w:szCs w:val="24"/>
        </w:rPr>
        <w:t xml:space="preserve">Tulsa Garden Shows. </w:t>
      </w:r>
    </w:p>
    <w:p w:rsidR="002C34B1" w:rsidRDefault="002C34B1" w:rsidP="0061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4B1" w:rsidRPr="00612388" w:rsidRDefault="002C34B1" w:rsidP="0061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760" w:rsidRPr="003678FB" w:rsidRDefault="00F52760" w:rsidP="0061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F51" w:rsidRPr="003678FB" w:rsidRDefault="00612388" w:rsidP="00612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Please enter several of your plant specimens in the Horticulture Division.  You </w:t>
      </w:r>
      <w:r w:rsidR="00052A09" w:rsidRPr="003678FB">
        <w:rPr>
          <w:rFonts w:ascii="Times New Roman" w:hAnsi="Times New Roman" w:cs="Times New Roman"/>
          <w:sz w:val="24"/>
          <w:szCs w:val="24"/>
        </w:rPr>
        <w:t xml:space="preserve">make this show a success by </w:t>
      </w:r>
      <w:r w:rsidR="009E5DD5" w:rsidRPr="003678FB">
        <w:rPr>
          <w:rFonts w:ascii="Times New Roman" w:hAnsi="Times New Roman" w:cs="Times New Roman"/>
          <w:sz w:val="24"/>
          <w:szCs w:val="24"/>
        </w:rPr>
        <w:t>entering the</w:t>
      </w:r>
      <w:r w:rsidRPr="003678FB">
        <w:rPr>
          <w:rFonts w:ascii="Times New Roman" w:hAnsi="Times New Roman" w:cs="Times New Roman"/>
          <w:sz w:val="24"/>
          <w:szCs w:val="24"/>
        </w:rPr>
        <w:t xml:space="preserve"> Design and Botanical Arts Divisions.  Thank you for participating in this flower show.</w:t>
      </w:r>
    </w:p>
    <w:p w:rsidR="003678FB" w:rsidRDefault="003678FB" w:rsidP="00924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A4" w:rsidRPr="003678FB" w:rsidRDefault="00C840A4" w:rsidP="00924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E8" w:rsidRPr="003678FB" w:rsidRDefault="009249E8" w:rsidP="00924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GENERAL RULES</w:t>
      </w:r>
    </w:p>
    <w:p w:rsidR="00D863FA" w:rsidRPr="003678FB" w:rsidRDefault="00D863FA" w:rsidP="007F3078">
      <w:pPr>
        <w:pStyle w:val="ListParagraph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This Flower Show conforms to the standards established by National Garden Clubs, Inc. (NGC).  The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>Handbook for Flower Shows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(HB) 2017 Edition, with revisions printed in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>The National Gardener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magazine (TNG</w:t>
      </w: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>)</w:t>
      </w:r>
      <w:r w:rsidR="00C840A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3678FB">
        <w:rPr>
          <w:rFonts w:ascii="Times New Roman" w:hAnsi="Times New Roman" w:cs="Times New Roman"/>
          <w:b/>
          <w:sz w:val="24"/>
          <w:szCs w:val="24"/>
        </w:rPr>
        <w:t xml:space="preserve"> is the authority for all issues not covered by the Schedule, which is the Law of the Show.</w:t>
      </w:r>
    </w:p>
    <w:p w:rsidR="009249E8" w:rsidRPr="003678FB" w:rsidRDefault="009249E8" w:rsidP="007F3078">
      <w:pPr>
        <w:pStyle w:val="ListParagraph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Entries are open to all members of the Tulsa Garden Club, members of the affiliate clubs of the Tulsa Garden Center</w:t>
      </w:r>
      <w:r w:rsidR="001026F7" w:rsidRPr="003678FB">
        <w:rPr>
          <w:rFonts w:ascii="Times New Roman" w:hAnsi="Times New Roman" w:cs="Times New Roman"/>
          <w:sz w:val="24"/>
          <w:szCs w:val="24"/>
        </w:rPr>
        <w:t>,</w:t>
      </w:r>
      <w:r w:rsidRPr="003678FB">
        <w:rPr>
          <w:rFonts w:ascii="Times New Roman" w:hAnsi="Times New Roman" w:cs="Times New Roman"/>
          <w:sz w:val="24"/>
          <w:szCs w:val="24"/>
        </w:rPr>
        <w:t xml:space="preserve"> or guest members of Oklahoma Garden Clubs, Inc.</w:t>
      </w:r>
      <w:r w:rsidR="00612388" w:rsidRPr="003678FB">
        <w:rPr>
          <w:rFonts w:ascii="Times New Roman" w:hAnsi="Times New Roman" w:cs="Times New Roman"/>
          <w:sz w:val="24"/>
          <w:szCs w:val="24"/>
        </w:rPr>
        <w:t xml:space="preserve"> and</w:t>
      </w:r>
      <w:r w:rsidR="00052A09" w:rsidRPr="003678FB">
        <w:rPr>
          <w:rFonts w:ascii="Times New Roman" w:hAnsi="Times New Roman" w:cs="Times New Roman"/>
          <w:sz w:val="24"/>
          <w:szCs w:val="24"/>
        </w:rPr>
        <w:t xml:space="preserve"> the</w:t>
      </w:r>
      <w:r w:rsidR="00612388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15DB4" w:rsidRPr="003678FB">
        <w:rPr>
          <w:rFonts w:ascii="Times New Roman" w:hAnsi="Times New Roman" w:cs="Times New Roman"/>
          <w:sz w:val="24"/>
          <w:szCs w:val="24"/>
        </w:rPr>
        <w:t>public, provided they are approved by the Class Chairman</w:t>
      </w:r>
      <w:r w:rsidR="00052A09" w:rsidRPr="003678FB">
        <w:rPr>
          <w:rFonts w:ascii="Times New Roman" w:hAnsi="Times New Roman" w:cs="Times New Roman"/>
          <w:sz w:val="24"/>
          <w:szCs w:val="24"/>
        </w:rPr>
        <w:t>.</w:t>
      </w:r>
    </w:p>
    <w:p w:rsidR="00C840A4" w:rsidRDefault="00505737" w:rsidP="004367C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All entries will be accepted beginning Friday, 17 May 2019 from 1:00-6:00pm and Saturday, 18 May 2019 from 7:00am – 9:00am at the Tulsa Garden Center.  </w:t>
      </w:r>
    </w:p>
    <w:p w:rsidR="0089200D" w:rsidRDefault="00C840A4" w:rsidP="004367C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Exhibitors are required to bring </w:t>
      </w:r>
      <w:r w:rsidR="0089200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list of all entries with the required entry tag information on the day of the </w:t>
      </w:r>
      <w:r w:rsidR="000F4E12">
        <w:rPr>
          <w:rFonts w:ascii="Times New Roman" w:hAnsi="Times New Roman" w:cs="Times New Roman"/>
          <w:sz w:val="24"/>
          <w:szCs w:val="24"/>
        </w:rPr>
        <w:t>entry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00D" w:rsidRPr="003678FB">
        <w:rPr>
          <w:rFonts w:ascii="Times New Roman" w:hAnsi="Times New Roman" w:cs="Times New Roman"/>
          <w:sz w:val="24"/>
          <w:szCs w:val="24"/>
        </w:rPr>
        <w:t>Registration for your exhibitor number will be available during the time entries are accepted.</w:t>
      </w:r>
      <w:r w:rsidR="008920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40A4" w:rsidRDefault="00C840A4" w:rsidP="004367C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This schedule and the horticulture exhibitor’s sheet are available online at </w:t>
      </w:r>
      <w:hyperlink r:id="rId35" w:history="1">
        <w:r w:rsidRPr="003678FB">
          <w:rPr>
            <w:rStyle w:val="Hyperlink"/>
            <w:rFonts w:ascii="Times New Roman" w:hAnsi="Times New Roman" w:cs="Times New Roman"/>
            <w:sz w:val="24"/>
            <w:szCs w:val="24"/>
          </w:rPr>
          <w:t>www.tulsagardenclub.org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89200D" w:rsidRPr="0089200D">
        <w:rPr>
          <w:rFonts w:ascii="Times New Roman" w:hAnsi="Times New Roman" w:cs="Times New Roman"/>
          <w:sz w:val="24"/>
          <w:szCs w:val="24"/>
        </w:rPr>
        <w:t xml:space="preserve"> </w:t>
      </w:r>
      <w:r w:rsidR="00892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737" w:rsidRPr="003678FB" w:rsidRDefault="00612388" w:rsidP="004367C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Horticultural e</w:t>
      </w:r>
      <w:r w:rsidR="009249E8" w:rsidRPr="003678FB">
        <w:rPr>
          <w:rFonts w:ascii="Times New Roman" w:hAnsi="Times New Roman" w:cs="Times New Roman"/>
          <w:sz w:val="24"/>
          <w:szCs w:val="24"/>
        </w:rPr>
        <w:t xml:space="preserve">ntry cards are available from </w:t>
      </w:r>
      <w:r w:rsidR="00052A09" w:rsidRPr="003678FB">
        <w:rPr>
          <w:rFonts w:ascii="Times New Roman" w:hAnsi="Times New Roman" w:cs="Times New Roman"/>
          <w:sz w:val="24"/>
          <w:szCs w:val="24"/>
        </w:rPr>
        <w:t xml:space="preserve">Nancy Moerer, </w:t>
      </w:r>
      <w:hyperlink r:id="rId36" w:history="1">
        <w:r w:rsidR="00052A09" w:rsidRPr="003678FB">
          <w:rPr>
            <w:rStyle w:val="Hyperlink"/>
            <w:rFonts w:ascii="Times New Roman" w:hAnsi="Times New Roman" w:cs="Times New Roman"/>
            <w:sz w:val="24"/>
            <w:szCs w:val="24"/>
          </w:rPr>
          <w:t>nmoerer@cox.net</w:t>
        </w:r>
      </w:hyperlink>
      <w:r w:rsidR="00052A09" w:rsidRPr="003678FB">
        <w:rPr>
          <w:rFonts w:ascii="Times New Roman" w:hAnsi="Times New Roman" w:cs="Times New Roman"/>
          <w:sz w:val="24"/>
          <w:szCs w:val="24"/>
        </w:rPr>
        <w:t xml:space="preserve"> – 918-938-6977.  </w:t>
      </w:r>
    </w:p>
    <w:p w:rsidR="00EC2D07" w:rsidRPr="003678FB" w:rsidRDefault="00EC2D07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Entries in the Design Division</w:t>
      </w:r>
      <w:r w:rsidR="00C75D79" w:rsidRPr="003678FB">
        <w:rPr>
          <w:rFonts w:ascii="Times New Roman" w:hAnsi="Times New Roman" w:cs="Times New Roman"/>
          <w:sz w:val="24"/>
          <w:szCs w:val="24"/>
        </w:rPr>
        <w:t xml:space="preserve"> and Botanical Arts Division</w:t>
      </w:r>
      <w:r w:rsidRPr="003678FB">
        <w:rPr>
          <w:rFonts w:ascii="Times New Roman" w:hAnsi="Times New Roman" w:cs="Times New Roman"/>
          <w:sz w:val="24"/>
          <w:szCs w:val="24"/>
        </w:rPr>
        <w:t xml:space="preserve"> must be pre-registered with the </w:t>
      </w:r>
      <w:r w:rsidR="00C75D79" w:rsidRPr="003678FB">
        <w:rPr>
          <w:rFonts w:ascii="Times New Roman" w:hAnsi="Times New Roman" w:cs="Times New Roman"/>
          <w:sz w:val="24"/>
          <w:szCs w:val="24"/>
        </w:rPr>
        <w:t>Section</w:t>
      </w:r>
      <w:r w:rsidRPr="003678FB">
        <w:rPr>
          <w:rFonts w:ascii="Times New Roman" w:hAnsi="Times New Roman" w:cs="Times New Roman"/>
          <w:sz w:val="24"/>
          <w:szCs w:val="24"/>
        </w:rPr>
        <w:t xml:space="preserve"> Entries Chairm</w:t>
      </w:r>
      <w:r w:rsidR="00C75D79" w:rsidRPr="003678FB">
        <w:rPr>
          <w:rFonts w:ascii="Times New Roman" w:hAnsi="Times New Roman" w:cs="Times New Roman"/>
          <w:sz w:val="24"/>
          <w:szCs w:val="24"/>
        </w:rPr>
        <w:t>e</w:t>
      </w:r>
      <w:r w:rsidRPr="003678FB">
        <w:rPr>
          <w:rFonts w:ascii="Times New Roman" w:hAnsi="Times New Roman" w:cs="Times New Roman"/>
          <w:sz w:val="24"/>
          <w:szCs w:val="24"/>
        </w:rPr>
        <w:t xml:space="preserve">n.  The </w:t>
      </w:r>
      <w:r w:rsidR="00C75D79" w:rsidRPr="003678FB">
        <w:rPr>
          <w:rFonts w:ascii="Times New Roman" w:hAnsi="Times New Roman" w:cs="Times New Roman"/>
          <w:sz w:val="24"/>
          <w:szCs w:val="24"/>
        </w:rPr>
        <w:t>Section Entries</w:t>
      </w:r>
      <w:r w:rsidRPr="003678FB">
        <w:rPr>
          <w:rFonts w:ascii="Times New Roman" w:hAnsi="Times New Roman" w:cs="Times New Roman"/>
          <w:sz w:val="24"/>
          <w:szCs w:val="24"/>
        </w:rPr>
        <w:t xml:space="preserve"> Chairm</w:t>
      </w:r>
      <w:r w:rsidR="00C75D79" w:rsidRPr="003678FB">
        <w:rPr>
          <w:rFonts w:ascii="Times New Roman" w:hAnsi="Times New Roman" w:cs="Times New Roman"/>
          <w:sz w:val="24"/>
          <w:szCs w:val="24"/>
        </w:rPr>
        <w:t>e</w:t>
      </w:r>
      <w:r w:rsidRPr="003678FB">
        <w:rPr>
          <w:rFonts w:ascii="Times New Roman" w:hAnsi="Times New Roman" w:cs="Times New Roman"/>
          <w:sz w:val="24"/>
          <w:szCs w:val="24"/>
        </w:rPr>
        <w:t xml:space="preserve">n will prepare all entry cards for all </w:t>
      </w:r>
      <w:r w:rsidR="00C75D79" w:rsidRPr="003678FB">
        <w:rPr>
          <w:rFonts w:ascii="Times New Roman" w:hAnsi="Times New Roman" w:cs="Times New Roman"/>
          <w:sz w:val="24"/>
          <w:szCs w:val="24"/>
        </w:rPr>
        <w:t>section</w:t>
      </w:r>
      <w:r w:rsidR="00505737" w:rsidRPr="003678FB">
        <w:rPr>
          <w:rFonts w:ascii="Times New Roman" w:hAnsi="Times New Roman" w:cs="Times New Roman"/>
          <w:sz w:val="24"/>
          <w:szCs w:val="24"/>
        </w:rPr>
        <w:t xml:space="preserve"> classes and place them in </w:t>
      </w:r>
      <w:r w:rsidRPr="003678FB">
        <w:rPr>
          <w:rFonts w:ascii="Times New Roman" w:hAnsi="Times New Roman" w:cs="Times New Roman"/>
          <w:sz w:val="24"/>
          <w:szCs w:val="24"/>
        </w:rPr>
        <w:t xml:space="preserve">the </w:t>
      </w:r>
      <w:r w:rsidR="00C75D79" w:rsidRPr="003678FB">
        <w:rPr>
          <w:rFonts w:ascii="Times New Roman" w:hAnsi="Times New Roman" w:cs="Times New Roman"/>
          <w:sz w:val="24"/>
          <w:szCs w:val="24"/>
        </w:rPr>
        <w:t>section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505737" w:rsidRPr="003678FB">
        <w:rPr>
          <w:rFonts w:ascii="Times New Roman" w:hAnsi="Times New Roman" w:cs="Times New Roman"/>
          <w:sz w:val="24"/>
          <w:szCs w:val="24"/>
        </w:rPr>
        <w:t xml:space="preserve">for the </w:t>
      </w:r>
      <w:r w:rsidRPr="003678FB">
        <w:rPr>
          <w:rFonts w:ascii="Times New Roman" w:hAnsi="Times New Roman" w:cs="Times New Roman"/>
          <w:sz w:val="24"/>
          <w:szCs w:val="24"/>
        </w:rPr>
        <w:t>exhibitors.  The exhibitor will prepare the plant identification card to be placed with the exhibit.</w:t>
      </w:r>
    </w:p>
    <w:p w:rsidR="00B46425" w:rsidRPr="003678FB" w:rsidRDefault="00B46425" w:rsidP="007F307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Judging will begin </w:t>
      </w:r>
      <w:r w:rsidR="00BA6AC2" w:rsidRPr="003678FB">
        <w:rPr>
          <w:rFonts w:ascii="Times New Roman" w:hAnsi="Times New Roman" w:cs="Times New Roman"/>
          <w:sz w:val="24"/>
          <w:szCs w:val="24"/>
        </w:rPr>
        <w:t>at 10:00am Saturday, 18 May 2019</w:t>
      </w:r>
      <w:r w:rsidR="00EC2D07" w:rsidRPr="003678FB">
        <w:rPr>
          <w:rFonts w:ascii="Times New Roman" w:hAnsi="Times New Roman" w:cs="Times New Roman"/>
          <w:sz w:val="24"/>
          <w:szCs w:val="24"/>
        </w:rPr>
        <w:t>, the day of the show</w:t>
      </w:r>
      <w:r w:rsidR="00BA6AC2" w:rsidRPr="003678FB">
        <w:rPr>
          <w:rFonts w:ascii="Times New Roman" w:hAnsi="Times New Roman" w:cs="Times New Roman"/>
          <w:sz w:val="24"/>
          <w:szCs w:val="24"/>
        </w:rPr>
        <w:t>.</w:t>
      </w:r>
      <w:r w:rsidR="005E1333" w:rsidRPr="003678FB">
        <w:rPr>
          <w:rFonts w:ascii="Times New Roman" w:hAnsi="Times New Roman" w:cs="Times New Roman"/>
          <w:sz w:val="24"/>
          <w:szCs w:val="24"/>
        </w:rPr>
        <w:t xml:space="preserve">  Judging will be by the NGC Standard System of Awarding, as per the </w:t>
      </w:r>
      <w:r w:rsidR="005E1333" w:rsidRPr="003678FB">
        <w:rPr>
          <w:rFonts w:ascii="Times New Roman" w:hAnsi="Times New Roman" w:cs="Times New Roman"/>
          <w:i/>
          <w:sz w:val="24"/>
          <w:szCs w:val="24"/>
        </w:rPr>
        <w:t xml:space="preserve">NGC </w:t>
      </w:r>
      <w:r w:rsidR="009E5DD5" w:rsidRPr="003678FB">
        <w:rPr>
          <w:rFonts w:ascii="Times New Roman" w:hAnsi="Times New Roman" w:cs="Times New Roman"/>
          <w:i/>
          <w:sz w:val="24"/>
          <w:szCs w:val="24"/>
        </w:rPr>
        <w:t>Handbook for</w:t>
      </w:r>
      <w:r w:rsidR="005E1333" w:rsidRPr="003678FB">
        <w:rPr>
          <w:rFonts w:ascii="Times New Roman" w:hAnsi="Times New Roman" w:cs="Times New Roman"/>
          <w:i/>
          <w:sz w:val="24"/>
          <w:szCs w:val="24"/>
        </w:rPr>
        <w:t xml:space="preserve"> Flower Shows</w:t>
      </w:r>
      <w:r w:rsidR="00870331" w:rsidRPr="003678FB">
        <w:rPr>
          <w:rFonts w:ascii="Times New Roman" w:hAnsi="Times New Roman" w:cs="Times New Roman"/>
          <w:i/>
          <w:sz w:val="24"/>
          <w:szCs w:val="24"/>
        </w:rPr>
        <w:t>,</w:t>
      </w:r>
      <w:r w:rsidR="005E1333"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333" w:rsidRPr="003678FB">
        <w:rPr>
          <w:rFonts w:ascii="Times New Roman" w:hAnsi="Times New Roman" w:cs="Times New Roman"/>
          <w:sz w:val="24"/>
          <w:szCs w:val="24"/>
        </w:rPr>
        <w:t>Revised 2017</w:t>
      </w:r>
      <w:r w:rsidR="00870331" w:rsidRPr="003678FB">
        <w:rPr>
          <w:rFonts w:ascii="Times New Roman" w:hAnsi="Times New Roman" w:cs="Times New Roman"/>
          <w:sz w:val="24"/>
          <w:szCs w:val="24"/>
        </w:rPr>
        <w:t>, 2</w:t>
      </w:r>
      <w:r w:rsidR="005E1333" w:rsidRPr="003678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E1333" w:rsidRPr="003678FB">
        <w:rPr>
          <w:rFonts w:ascii="Times New Roman" w:hAnsi="Times New Roman" w:cs="Times New Roman"/>
          <w:sz w:val="24"/>
          <w:szCs w:val="24"/>
        </w:rPr>
        <w:t xml:space="preserve"> Edition</w:t>
      </w:r>
      <w:r w:rsidR="00EC2D07" w:rsidRPr="003678FB">
        <w:rPr>
          <w:rFonts w:ascii="Times New Roman" w:hAnsi="Times New Roman" w:cs="Times New Roman"/>
          <w:sz w:val="24"/>
          <w:szCs w:val="24"/>
        </w:rPr>
        <w:t xml:space="preserve"> and additions found in </w:t>
      </w:r>
      <w:r w:rsidR="00EC2D07" w:rsidRPr="003678FB">
        <w:rPr>
          <w:rFonts w:ascii="Times New Roman" w:hAnsi="Times New Roman" w:cs="Times New Roman"/>
          <w:i/>
          <w:sz w:val="24"/>
          <w:szCs w:val="24"/>
        </w:rPr>
        <w:t>The National Gardener.</w:t>
      </w:r>
    </w:p>
    <w:p w:rsidR="0073074E" w:rsidRPr="003678FB" w:rsidRDefault="0073074E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Entries are to be removed between </w:t>
      </w:r>
      <w:r w:rsidR="00C75D79" w:rsidRPr="003678FB">
        <w:rPr>
          <w:rFonts w:ascii="Times New Roman" w:hAnsi="Times New Roman" w:cs="Times New Roman"/>
          <w:sz w:val="24"/>
          <w:szCs w:val="24"/>
        </w:rPr>
        <w:t>4</w:t>
      </w:r>
      <w:r w:rsidRPr="003678FB">
        <w:rPr>
          <w:rFonts w:ascii="Times New Roman" w:hAnsi="Times New Roman" w:cs="Times New Roman"/>
          <w:sz w:val="24"/>
          <w:szCs w:val="24"/>
        </w:rPr>
        <w:t xml:space="preserve">:00pm and </w:t>
      </w:r>
      <w:r w:rsidR="00C75D79" w:rsidRPr="003678FB">
        <w:rPr>
          <w:rFonts w:ascii="Times New Roman" w:hAnsi="Times New Roman" w:cs="Times New Roman"/>
          <w:sz w:val="24"/>
          <w:szCs w:val="24"/>
        </w:rPr>
        <w:t>5</w:t>
      </w:r>
      <w:r w:rsidRPr="003678FB">
        <w:rPr>
          <w:rFonts w:ascii="Times New Roman" w:hAnsi="Times New Roman" w:cs="Times New Roman"/>
          <w:sz w:val="24"/>
          <w:szCs w:val="24"/>
        </w:rPr>
        <w:t>:00pm on Saturday, 18 May 2019.</w:t>
      </w:r>
    </w:p>
    <w:p w:rsidR="00BA6AC2" w:rsidRPr="003678FB" w:rsidRDefault="00BA6AC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The Classification Chairmen for each division check exhibits for conformity to the schedule prior to judging. </w:t>
      </w:r>
      <w:r w:rsidR="0073074E" w:rsidRPr="003678FB">
        <w:rPr>
          <w:rFonts w:ascii="Times New Roman" w:hAnsi="Times New Roman" w:cs="Times New Roman"/>
          <w:sz w:val="24"/>
          <w:szCs w:val="24"/>
        </w:rPr>
        <w:t>Final determination for conformance is the judges’ responsibility.</w:t>
      </w:r>
    </w:p>
    <w:p w:rsidR="00BA6AC2" w:rsidRPr="003678FB" w:rsidRDefault="00BA6AC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General Chairman and Classification Chairmen for each division</w:t>
      </w:r>
      <w:r w:rsidR="00EC2D07" w:rsidRPr="003678FB">
        <w:rPr>
          <w:rFonts w:ascii="Times New Roman" w:hAnsi="Times New Roman" w:cs="Times New Roman"/>
          <w:sz w:val="24"/>
          <w:szCs w:val="24"/>
        </w:rPr>
        <w:t xml:space="preserve"> must be</w:t>
      </w:r>
      <w:r w:rsidRPr="003678FB">
        <w:rPr>
          <w:rFonts w:ascii="Times New Roman" w:hAnsi="Times New Roman" w:cs="Times New Roman"/>
          <w:sz w:val="24"/>
          <w:szCs w:val="24"/>
        </w:rPr>
        <w:t xml:space="preserve"> available during judging for possible consultations.  They</w:t>
      </w:r>
      <w:r w:rsidR="0073074E" w:rsidRPr="003678FB">
        <w:rPr>
          <w:rFonts w:ascii="Times New Roman" w:hAnsi="Times New Roman" w:cs="Times New Roman"/>
          <w:sz w:val="24"/>
          <w:szCs w:val="24"/>
        </w:rPr>
        <w:t>,</w:t>
      </w:r>
      <w:r w:rsidRPr="003678FB">
        <w:rPr>
          <w:rFonts w:ascii="Times New Roman" w:hAnsi="Times New Roman" w:cs="Times New Roman"/>
          <w:sz w:val="24"/>
          <w:szCs w:val="24"/>
        </w:rPr>
        <w:t xml:space="preserve"> along with the judges and clerks, are the only personnel allowed on the floor during judging.</w:t>
      </w:r>
    </w:p>
    <w:p w:rsidR="00BA6AC2" w:rsidRPr="003678FB" w:rsidRDefault="00BA6AC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decisions of the judges are final.  Awards may be withheld if not merited.</w:t>
      </w:r>
    </w:p>
    <w:p w:rsidR="00BA6AC2" w:rsidRPr="003678FB" w:rsidRDefault="00BA6AC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There must be an emphasis on FRESH plant material.  No artificial plant material is permitted in any exhibit in any division.</w:t>
      </w:r>
    </w:p>
    <w:p w:rsidR="00BA6AC2" w:rsidRPr="003678FB" w:rsidRDefault="00BA6AC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Each exhibitor is limited to one entry per class, except in the Horticulture Division and the Bota</w:t>
      </w:r>
      <w:r w:rsidR="005B6942" w:rsidRPr="003678FB">
        <w:rPr>
          <w:rFonts w:ascii="Times New Roman" w:hAnsi="Times New Roman" w:cs="Times New Roman"/>
          <w:sz w:val="24"/>
          <w:szCs w:val="24"/>
        </w:rPr>
        <w:t>nical Arts Horticulture Section.</w:t>
      </w:r>
    </w:p>
    <w:p w:rsidR="00706C8F" w:rsidRPr="003678FB" w:rsidRDefault="005B6942" w:rsidP="007F30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Tulsa Garden Club will strive to assure the safety of all items after arrival and placement, but is not responsible for any loss or damage to exhibits.</w:t>
      </w:r>
    </w:p>
    <w:p w:rsidR="00706C8F" w:rsidRPr="003678FB" w:rsidRDefault="005B6942" w:rsidP="00CE36E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No plants on the state endangered species list or on the state noxious plant list will be allowed.  Native wildflowers obtained legally may be entered.  For information:</w:t>
      </w:r>
      <w:r w:rsidR="000C2BBA" w:rsidRPr="003678F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0C2BBA" w:rsidRPr="003678FB">
          <w:rPr>
            <w:rStyle w:val="Hyperlink"/>
            <w:rFonts w:ascii="Times New Roman" w:hAnsi="Times New Roman" w:cs="Times New Roman"/>
            <w:sz w:val="24"/>
            <w:szCs w:val="24"/>
          </w:rPr>
          <w:t>https://plants.usda.gov/threat/html</w:t>
        </w:r>
      </w:hyperlink>
      <w:r w:rsidR="000C2BBA" w:rsidRPr="003678FB"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history="1">
        <w:r w:rsidR="000C2BBA" w:rsidRPr="003678FB">
          <w:rPr>
            <w:rStyle w:val="Hyperlink"/>
            <w:rFonts w:ascii="Times New Roman" w:hAnsi="Times New Roman" w:cs="Times New Roman"/>
            <w:sz w:val="24"/>
            <w:szCs w:val="24"/>
          </w:rPr>
          <w:t>https://plants.usda.gov/noxious?rptType=state&amp;statefips=40</w:t>
        </w:r>
      </w:hyperlink>
      <w:r w:rsidR="00720A49" w:rsidRPr="003678F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9200D" w:rsidRDefault="0089200D" w:rsidP="00C8107E">
      <w:pPr>
        <w:spacing w:after="0"/>
        <w:ind w:left="-180"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0D" w:rsidRDefault="0089200D" w:rsidP="00C8107E">
      <w:pPr>
        <w:spacing w:after="0"/>
        <w:ind w:left="-180"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66" w:rsidRPr="003678FB" w:rsidRDefault="004B5BA5" w:rsidP="00C8107E">
      <w:pPr>
        <w:spacing w:after="0"/>
        <w:ind w:left="-180"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lastRenderedPageBreak/>
        <w:t>AWARDS</w:t>
      </w:r>
    </w:p>
    <w:p w:rsidR="004B5BA5" w:rsidRPr="003678FB" w:rsidRDefault="00382AAD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The National Garden Club Standard System of Awarding is used in all divisions.</w:t>
      </w:r>
    </w:p>
    <w:p w:rsidR="00B61022" w:rsidRPr="003678FB" w:rsidRDefault="009015A9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022" w:rsidRPr="003678FB">
        <w:rPr>
          <w:rFonts w:ascii="Times New Roman" w:hAnsi="Times New Roman" w:cs="Times New Roman"/>
          <w:b/>
          <w:sz w:val="24"/>
          <w:szCs w:val="24"/>
        </w:rPr>
        <w:t>Only one (1) first place (blue) ribbon per class or subclass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>; m</w:t>
      </w:r>
      <w:r w:rsidR="00B61022" w:rsidRPr="003678FB">
        <w:rPr>
          <w:rFonts w:ascii="Times New Roman" w:hAnsi="Times New Roman" w:cs="Times New Roman"/>
          <w:b/>
          <w:sz w:val="24"/>
          <w:szCs w:val="24"/>
        </w:rPr>
        <w:t>ust score 90 points or more</w:t>
      </w:r>
      <w:r w:rsidR="00720A49" w:rsidRPr="003678FB">
        <w:rPr>
          <w:rFonts w:ascii="Times New Roman" w:hAnsi="Times New Roman" w:cs="Times New Roman"/>
          <w:b/>
          <w:sz w:val="24"/>
          <w:szCs w:val="24"/>
        </w:rPr>
        <w:t>.</w:t>
      </w:r>
    </w:p>
    <w:p w:rsidR="00B61022" w:rsidRPr="003678FB" w:rsidRDefault="009015A9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022" w:rsidRPr="003678FB">
        <w:rPr>
          <w:rFonts w:ascii="Times New Roman" w:hAnsi="Times New Roman" w:cs="Times New Roman"/>
          <w:b/>
          <w:sz w:val="24"/>
          <w:szCs w:val="24"/>
        </w:rPr>
        <w:t xml:space="preserve">Only one (1) </w:t>
      </w:r>
      <w:r w:rsidR="00080D2B" w:rsidRPr="003678FB">
        <w:rPr>
          <w:rFonts w:ascii="Times New Roman" w:hAnsi="Times New Roman" w:cs="Times New Roman"/>
          <w:b/>
          <w:sz w:val="24"/>
          <w:szCs w:val="24"/>
        </w:rPr>
        <w:t>second place</w:t>
      </w:r>
      <w:r w:rsidR="00B61022" w:rsidRPr="003678FB">
        <w:rPr>
          <w:rFonts w:ascii="Times New Roman" w:hAnsi="Times New Roman" w:cs="Times New Roman"/>
          <w:b/>
          <w:sz w:val="24"/>
          <w:szCs w:val="24"/>
        </w:rPr>
        <w:t xml:space="preserve"> (red) ribbon per class or subclass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>; must score 85 points or move</w:t>
      </w:r>
      <w:r w:rsidR="00720A49" w:rsidRPr="003678FB">
        <w:rPr>
          <w:rFonts w:ascii="Times New Roman" w:hAnsi="Times New Roman" w:cs="Times New Roman"/>
          <w:b/>
          <w:sz w:val="24"/>
          <w:szCs w:val="24"/>
        </w:rPr>
        <w:t>.</w:t>
      </w:r>
    </w:p>
    <w:p w:rsidR="00123423" w:rsidRPr="003678FB" w:rsidRDefault="009015A9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>Only one (1) third</w:t>
      </w:r>
      <w:r w:rsidR="00C6139F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3423" w:rsidRPr="003678FB">
        <w:rPr>
          <w:rFonts w:ascii="Times New Roman" w:hAnsi="Times New Roman" w:cs="Times New Roman"/>
          <w:b/>
          <w:sz w:val="24"/>
          <w:szCs w:val="24"/>
        </w:rPr>
        <w:t>place</w:t>
      </w:r>
      <w:proofErr w:type="gramEnd"/>
      <w:r w:rsidR="000E2B4C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 xml:space="preserve">(yellow) </w:t>
      </w:r>
      <w:r w:rsidR="00080D2B" w:rsidRPr="003678FB">
        <w:rPr>
          <w:rFonts w:ascii="Times New Roman" w:hAnsi="Times New Roman" w:cs="Times New Roman"/>
          <w:b/>
          <w:sz w:val="24"/>
          <w:szCs w:val="24"/>
        </w:rPr>
        <w:t>ribbon per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 xml:space="preserve"> class or subclass; must score 80 points or more</w:t>
      </w:r>
      <w:r w:rsidR="00720A49" w:rsidRPr="003678FB">
        <w:rPr>
          <w:rFonts w:ascii="Times New Roman" w:hAnsi="Times New Roman" w:cs="Times New Roman"/>
          <w:b/>
          <w:sz w:val="24"/>
          <w:szCs w:val="24"/>
        </w:rPr>
        <w:t>.</w:t>
      </w:r>
    </w:p>
    <w:p w:rsidR="00B61022" w:rsidRPr="003678FB" w:rsidRDefault="009015A9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3423" w:rsidRPr="003678FB">
        <w:rPr>
          <w:rFonts w:ascii="Times New Roman" w:hAnsi="Times New Roman" w:cs="Times New Roman"/>
          <w:b/>
          <w:sz w:val="24"/>
          <w:szCs w:val="24"/>
        </w:rPr>
        <w:t>One (1) or more Honorable Mention (white) ribbons as merited; must score 75 points or more</w:t>
      </w:r>
      <w:r w:rsidR="00720A49" w:rsidRPr="003678FB">
        <w:rPr>
          <w:rFonts w:ascii="Times New Roman" w:hAnsi="Times New Roman" w:cs="Times New Roman"/>
          <w:b/>
          <w:sz w:val="24"/>
          <w:szCs w:val="24"/>
        </w:rPr>
        <w:t>.</w:t>
      </w:r>
    </w:p>
    <w:p w:rsidR="00EC2D07" w:rsidRPr="003678FB" w:rsidRDefault="00EC2D07" w:rsidP="004B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D07" w:rsidRPr="003678FB" w:rsidRDefault="00EC2D07" w:rsidP="004B5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Judges will sign, date and write 90+, if merited, on entry cards that do not win a blue ribbon.</w:t>
      </w:r>
    </w:p>
    <w:p w:rsidR="000B7D59" w:rsidRDefault="000B7D59" w:rsidP="00901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A9" w:rsidRPr="006342C1" w:rsidRDefault="006342C1" w:rsidP="00901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C1">
        <w:rPr>
          <w:rFonts w:ascii="Times New Roman" w:hAnsi="Times New Roman" w:cs="Times New Roman"/>
          <w:b/>
          <w:sz w:val="24"/>
          <w:szCs w:val="24"/>
        </w:rPr>
        <w:t>DESIGN DIVISION TOP EXHIBITOR AWARDS</w:t>
      </w:r>
    </w:p>
    <w:p w:rsidR="00503D12" w:rsidRPr="003678FB" w:rsidRDefault="0050542E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Division Award</w:t>
      </w:r>
      <w:r w:rsidR="00503D12" w:rsidRPr="003678FB">
        <w:rPr>
          <w:rFonts w:ascii="Times New Roman" w:hAnsi="Times New Roman" w:cs="Times New Roman"/>
          <w:b/>
          <w:sz w:val="24"/>
          <w:szCs w:val="24"/>
        </w:rPr>
        <w:t xml:space="preserve"> – Award of Design Excellence</w:t>
      </w:r>
      <w:r w:rsidR="00870331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331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70331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70331" w:rsidRPr="003678FB">
        <w:rPr>
          <w:rFonts w:ascii="Times New Roman" w:hAnsi="Times New Roman" w:cs="Times New Roman"/>
          <w:sz w:val="24"/>
          <w:szCs w:val="24"/>
        </w:rPr>
        <w:t xml:space="preserve"> 5 – p. 42)</w:t>
      </w:r>
      <w:r w:rsidR="00E964EF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C864C4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C4" w:rsidRPr="003678FB">
        <w:rPr>
          <w:rFonts w:ascii="Times New Roman" w:hAnsi="Times New Roman" w:cs="Times New Roman"/>
          <w:sz w:val="24"/>
          <w:szCs w:val="24"/>
        </w:rPr>
        <w:t>A minimum of four (4) exhibits per class.</w:t>
      </w:r>
    </w:p>
    <w:p w:rsidR="00503D12" w:rsidRPr="003678FB" w:rsidRDefault="00503D12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678FB">
        <w:rPr>
          <w:rFonts w:ascii="Times New Roman" w:hAnsi="Times New Roman" w:cs="Times New Roman"/>
          <w:sz w:val="24"/>
          <w:szCs w:val="24"/>
        </w:rPr>
        <w:t xml:space="preserve">Only one (1) award </w:t>
      </w:r>
      <w:r w:rsidR="001F4CB8" w:rsidRPr="003678FB">
        <w:rPr>
          <w:rFonts w:ascii="Times New Roman" w:hAnsi="Times New Roman" w:cs="Times New Roman"/>
          <w:sz w:val="24"/>
          <w:szCs w:val="24"/>
        </w:rPr>
        <w:t>will</w:t>
      </w:r>
      <w:r w:rsidRPr="003678FB">
        <w:rPr>
          <w:rFonts w:ascii="Times New Roman" w:hAnsi="Times New Roman" w:cs="Times New Roman"/>
          <w:sz w:val="24"/>
          <w:szCs w:val="24"/>
        </w:rPr>
        <w:t xml:space="preserve"> be offered to the highest scoring blue ribbon exhibit in the entire Design Division.  It is a rosette of gold ribbons.</w:t>
      </w:r>
    </w:p>
    <w:p w:rsidR="00503D12" w:rsidRPr="003678FB" w:rsidRDefault="00503D12" w:rsidP="00503D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Section Awards – </w:t>
      </w:r>
      <w:r w:rsidR="001F4CB8" w:rsidRPr="003678FB">
        <w:rPr>
          <w:rFonts w:ascii="Times New Roman" w:hAnsi="Times New Roman" w:cs="Times New Roman"/>
          <w:b/>
          <w:sz w:val="24"/>
          <w:szCs w:val="24"/>
        </w:rPr>
        <w:t>U</w:t>
      </w:r>
      <w:r w:rsidRPr="003678FB">
        <w:rPr>
          <w:rFonts w:ascii="Times New Roman" w:hAnsi="Times New Roman" w:cs="Times New Roman"/>
          <w:b/>
          <w:sz w:val="24"/>
          <w:szCs w:val="24"/>
        </w:rPr>
        <w:t>nlimited number offered</w:t>
      </w:r>
      <w:r w:rsidR="00D63B61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B61" w:rsidRPr="003678FB">
        <w:rPr>
          <w:rFonts w:ascii="Times New Roman" w:hAnsi="Times New Roman" w:cs="Times New Roman"/>
          <w:sz w:val="24"/>
          <w:szCs w:val="24"/>
        </w:rPr>
        <w:t>(only one per section)</w:t>
      </w:r>
      <w:r w:rsidR="006E67BF">
        <w:rPr>
          <w:rFonts w:ascii="Times New Roman" w:hAnsi="Times New Roman" w:cs="Times New Roman"/>
          <w:sz w:val="24"/>
          <w:szCs w:val="24"/>
        </w:rPr>
        <w:t>.</w:t>
      </w:r>
    </w:p>
    <w:p w:rsidR="00D63B61" w:rsidRPr="003678FB" w:rsidRDefault="00503D12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Award of Distinction – </w:t>
      </w:r>
      <w:r w:rsidRPr="003678FB">
        <w:rPr>
          <w:rFonts w:ascii="Times New Roman" w:hAnsi="Times New Roman" w:cs="Times New Roman"/>
          <w:sz w:val="24"/>
          <w:szCs w:val="24"/>
        </w:rPr>
        <w:t>All plant material used in the exhibit must be dried and/or treated, but not fresh.  It is a rosette of brown ribbons.</w:t>
      </w:r>
    </w:p>
    <w:p w:rsidR="00503D12" w:rsidRPr="003678FB" w:rsidRDefault="0050542E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22F21" w:rsidRPr="003678FB">
        <w:rPr>
          <w:rFonts w:ascii="Times New Roman" w:hAnsi="Times New Roman" w:cs="Times New Roman"/>
          <w:b/>
          <w:sz w:val="24"/>
          <w:szCs w:val="24"/>
        </w:rPr>
        <w:t xml:space="preserve">Designer’s Choice Award – </w:t>
      </w:r>
      <w:r w:rsidR="00022F21" w:rsidRPr="003678FB">
        <w:rPr>
          <w:rFonts w:ascii="Times New Roman" w:hAnsi="Times New Roman" w:cs="Times New Roman"/>
          <w:sz w:val="24"/>
          <w:szCs w:val="24"/>
        </w:rPr>
        <w:t>Plant material used in the exhibit may be</w:t>
      </w:r>
      <w:r w:rsidR="00434CFA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503D12" w:rsidRPr="003678FB">
        <w:rPr>
          <w:rFonts w:ascii="Times New Roman" w:hAnsi="Times New Roman" w:cs="Times New Roman"/>
          <w:sz w:val="24"/>
          <w:szCs w:val="24"/>
        </w:rPr>
        <w:t>dried, treated dried and/or fresh.  It is a rosette of purple ribbons.</w:t>
      </w:r>
    </w:p>
    <w:p w:rsidR="00503D12" w:rsidRPr="003678FB" w:rsidRDefault="00022F21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50542E" w:rsidRPr="003678FB">
        <w:rPr>
          <w:rFonts w:ascii="Times New Roman" w:hAnsi="Times New Roman" w:cs="Times New Roman"/>
          <w:sz w:val="24"/>
          <w:szCs w:val="24"/>
        </w:rPr>
        <w:t xml:space="preserve">    </w:t>
      </w:r>
      <w:r w:rsidR="00503D12" w:rsidRPr="003678FB">
        <w:rPr>
          <w:rFonts w:ascii="Times New Roman" w:hAnsi="Times New Roman" w:cs="Times New Roman"/>
          <w:b/>
          <w:sz w:val="24"/>
          <w:szCs w:val="24"/>
        </w:rPr>
        <w:t xml:space="preserve">Petite Award – </w:t>
      </w:r>
      <w:r w:rsidR="001F4CB8" w:rsidRPr="003678FB">
        <w:rPr>
          <w:rFonts w:ascii="Times New Roman" w:hAnsi="Times New Roman" w:cs="Times New Roman"/>
          <w:sz w:val="24"/>
          <w:szCs w:val="24"/>
        </w:rPr>
        <w:t>Will</w:t>
      </w:r>
      <w:r w:rsidR="00503D12" w:rsidRPr="003678FB">
        <w:rPr>
          <w:rFonts w:ascii="Times New Roman" w:hAnsi="Times New Roman" w:cs="Times New Roman"/>
          <w:sz w:val="24"/>
          <w:szCs w:val="24"/>
        </w:rPr>
        <w:t xml:space="preserve"> be offered to the most outstanding petite design in a show of otherwise full-sized designs.  It is a small rosette of blue and white ribbons.</w:t>
      </w:r>
    </w:p>
    <w:p w:rsidR="000C04D6" w:rsidRPr="003678FB" w:rsidRDefault="00022F21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496F51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50542E"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0C04D6" w:rsidRPr="003678FB">
        <w:rPr>
          <w:rFonts w:ascii="Times New Roman" w:hAnsi="Times New Roman" w:cs="Times New Roman"/>
          <w:b/>
          <w:sz w:val="24"/>
          <w:szCs w:val="24"/>
        </w:rPr>
        <w:t xml:space="preserve">Table Artistry Award – </w:t>
      </w:r>
      <w:r w:rsidR="000C04D6" w:rsidRPr="003678FB">
        <w:rPr>
          <w:rFonts w:ascii="Times New Roman" w:hAnsi="Times New Roman" w:cs="Times New Roman"/>
          <w:sz w:val="24"/>
          <w:szCs w:val="24"/>
        </w:rPr>
        <w:t>Award for Functional and Exhibition Tables.  It is a rosette of burgundy ribbons.</w:t>
      </w:r>
    </w:p>
    <w:p w:rsidR="000C04D6" w:rsidRPr="003678FB" w:rsidRDefault="00022F21" w:rsidP="0050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50542E" w:rsidRPr="003678FB">
        <w:rPr>
          <w:rFonts w:ascii="Times New Roman" w:hAnsi="Times New Roman" w:cs="Times New Roman"/>
          <w:sz w:val="24"/>
          <w:szCs w:val="24"/>
        </w:rPr>
        <w:t xml:space="preserve">   </w:t>
      </w:r>
      <w:r w:rsidR="000C04D6" w:rsidRPr="003678FB">
        <w:rPr>
          <w:rFonts w:ascii="Times New Roman" w:hAnsi="Times New Roman" w:cs="Times New Roman"/>
          <w:b/>
          <w:sz w:val="24"/>
          <w:szCs w:val="24"/>
        </w:rPr>
        <w:t xml:space="preserve">Tricolor Award – </w:t>
      </w:r>
      <w:r w:rsidR="000C04D6" w:rsidRPr="003678FB">
        <w:rPr>
          <w:rFonts w:ascii="Times New Roman" w:hAnsi="Times New Roman" w:cs="Times New Roman"/>
          <w:sz w:val="24"/>
          <w:szCs w:val="24"/>
        </w:rPr>
        <w:t>All plant material must be fresh.  It is a rosette of red, blue and yellow ribbons.</w:t>
      </w:r>
    </w:p>
    <w:p w:rsidR="00942848" w:rsidRPr="003678FB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H</w:t>
      </w:r>
      <w:r w:rsidR="006342C1" w:rsidRPr="003678FB">
        <w:rPr>
          <w:rFonts w:ascii="Times New Roman" w:hAnsi="Times New Roman" w:cs="Times New Roman"/>
          <w:b/>
          <w:sz w:val="24"/>
          <w:szCs w:val="24"/>
        </w:rPr>
        <w:t>ORTICULTURE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C1" w:rsidRPr="003678FB">
        <w:rPr>
          <w:rFonts w:ascii="Times New Roman" w:hAnsi="Times New Roman" w:cs="Times New Roman"/>
          <w:b/>
          <w:sz w:val="24"/>
          <w:szCs w:val="24"/>
        </w:rPr>
        <w:t>DIVISION TOP EXHIBITOR AWARDS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Division Award – 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76E" w:rsidRPr="003678F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678FB">
        <w:rPr>
          <w:rFonts w:ascii="Times New Roman" w:hAnsi="Times New Roman" w:cs="Times New Roman"/>
          <w:sz w:val="24"/>
          <w:szCs w:val="24"/>
        </w:rPr>
        <w:t>Each division must include at least two (2) or more sections.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   Only one (1) award will be offered to the highest scoring blue ribbon winner and correctly named exhibit in the entire Horticulture Division.  It is a rosette of green, orange and blue ribbons.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Section Awards – </w:t>
      </w:r>
      <w:r w:rsidR="006E53ED">
        <w:rPr>
          <w:rFonts w:ascii="Times New Roman" w:hAnsi="Times New Roman" w:cs="Times New Roman"/>
          <w:b/>
          <w:sz w:val="24"/>
          <w:szCs w:val="24"/>
        </w:rPr>
        <w:t>U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nlimited number </w:t>
      </w:r>
      <w:r w:rsidR="006E53ED">
        <w:rPr>
          <w:rFonts w:ascii="Times New Roman" w:hAnsi="Times New Roman" w:cs="Times New Roman"/>
          <w:b/>
          <w:sz w:val="24"/>
          <w:szCs w:val="24"/>
        </w:rPr>
        <w:t xml:space="preserve">can be 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offered </w:t>
      </w:r>
      <w:r w:rsidRPr="003678FB">
        <w:rPr>
          <w:rFonts w:ascii="Times New Roman" w:hAnsi="Times New Roman" w:cs="Times New Roman"/>
          <w:sz w:val="24"/>
          <w:szCs w:val="24"/>
        </w:rPr>
        <w:t>(only one award per section).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78FB">
        <w:rPr>
          <w:rFonts w:ascii="Times New Roman" w:hAnsi="Times New Roman" w:cs="Times New Roman"/>
          <w:sz w:val="24"/>
          <w:szCs w:val="24"/>
        </w:rPr>
        <w:t xml:space="preserve">Each section must consist of three (3) or more classes. 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 xml:space="preserve">Arboreal Award – </w:t>
      </w:r>
      <w:r w:rsidRPr="003678FB">
        <w:rPr>
          <w:rFonts w:ascii="Times New Roman" w:hAnsi="Times New Roman" w:cs="Times New Roman"/>
          <w:sz w:val="24"/>
          <w:szCs w:val="24"/>
        </w:rPr>
        <w:t>For cut or container-grown trees and/or shrubs.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 It is a rosette of green ribbons.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    Award of Merit – </w:t>
      </w:r>
      <w:r w:rsidRPr="003678FB">
        <w:rPr>
          <w:rFonts w:ascii="Times New Roman" w:hAnsi="Times New Roman" w:cs="Times New Roman"/>
          <w:sz w:val="24"/>
          <w:szCs w:val="24"/>
        </w:rPr>
        <w:t>For all cut non-wood</w:t>
      </w:r>
      <w:r w:rsidR="006E53ED">
        <w:rPr>
          <w:rFonts w:ascii="Times New Roman" w:hAnsi="Times New Roman" w:cs="Times New Roman"/>
          <w:sz w:val="24"/>
          <w:szCs w:val="24"/>
        </w:rPr>
        <w:t>y</w:t>
      </w:r>
      <w:r w:rsidRPr="003678FB">
        <w:rPr>
          <w:rFonts w:ascii="Times New Roman" w:hAnsi="Times New Roman" w:cs="Times New Roman"/>
          <w:sz w:val="24"/>
          <w:szCs w:val="24"/>
        </w:rPr>
        <w:t xml:space="preserve"> specimens including vines.  It is a rosette of orange ribbons.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   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Collector’s Showcase Award – </w:t>
      </w:r>
      <w:r w:rsidRPr="003678FB">
        <w:rPr>
          <w:rFonts w:ascii="Times New Roman" w:hAnsi="Times New Roman" w:cs="Times New Roman"/>
          <w:sz w:val="24"/>
          <w:szCs w:val="24"/>
        </w:rPr>
        <w:t>For collections and displays.  It is a rosette of brown and green ribbons.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 xml:space="preserve">Elfin Award – </w:t>
      </w:r>
      <w:r w:rsidRPr="003678FB">
        <w:rPr>
          <w:rFonts w:ascii="Times New Roman" w:hAnsi="Times New Roman" w:cs="Times New Roman"/>
          <w:sz w:val="24"/>
          <w:szCs w:val="24"/>
        </w:rPr>
        <w:t>For petite horticulture specimens in a non-Petite Standard Flower Show.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 It is a small rosette of chartreuse and purple ribbons.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   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Grower’s Choice Award – </w:t>
      </w:r>
      <w:r w:rsidRPr="003678FB">
        <w:rPr>
          <w:rFonts w:ascii="Times New Roman" w:hAnsi="Times New Roman" w:cs="Times New Roman"/>
          <w:sz w:val="24"/>
          <w:szCs w:val="24"/>
        </w:rPr>
        <w:t>For all container-grown plants.  It is a rosette of dark green ribbons.</w:t>
      </w:r>
    </w:p>
    <w:p w:rsidR="000C04D6" w:rsidRPr="003678FB" w:rsidRDefault="000C04D6" w:rsidP="00503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4D6" w:rsidRPr="003678FB" w:rsidRDefault="000C04D6" w:rsidP="000C0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E</w:t>
      </w:r>
      <w:r w:rsidR="006342C1" w:rsidRPr="003678FB">
        <w:rPr>
          <w:rFonts w:ascii="Times New Roman" w:hAnsi="Times New Roman" w:cs="Times New Roman"/>
          <w:b/>
          <w:sz w:val="24"/>
          <w:szCs w:val="24"/>
        </w:rPr>
        <w:t>DUCATIONAL DIVISION TOP EXHIBITOR AWARD</w:t>
      </w:r>
    </w:p>
    <w:p w:rsidR="00D863FA" w:rsidRPr="003678FB" w:rsidRDefault="00D863FA" w:rsidP="000C0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Division Award – Educational Top Exhibitor Award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43)</w:t>
      </w:r>
      <w:r w:rsidR="00C864C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9A576E" w:rsidRPr="003678FB">
        <w:rPr>
          <w:rFonts w:ascii="Times New Roman" w:hAnsi="Times New Roman" w:cs="Times New Roman"/>
          <w:sz w:val="24"/>
          <w:szCs w:val="24"/>
        </w:rPr>
        <w:t xml:space="preserve">– </w:t>
      </w:r>
      <w:r w:rsidR="00C864C4" w:rsidRPr="003678FB">
        <w:rPr>
          <w:rFonts w:ascii="Times New Roman" w:hAnsi="Times New Roman" w:cs="Times New Roman"/>
          <w:sz w:val="24"/>
          <w:szCs w:val="24"/>
        </w:rPr>
        <w:t>A minimum of two (2) educational exhibits designated as eligible must be present.</w:t>
      </w:r>
      <w:r w:rsidR="00434CFA" w:rsidRPr="003678FB">
        <w:rPr>
          <w:rFonts w:ascii="Times New Roman" w:hAnsi="Times New Roman" w:cs="Times New Roman"/>
          <w:sz w:val="24"/>
          <w:szCs w:val="24"/>
        </w:rPr>
        <w:t xml:space="preserve">  The exhibit may be the work of an individual or organization.</w:t>
      </w:r>
    </w:p>
    <w:p w:rsidR="000C04D6" w:rsidRPr="003678FB" w:rsidRDefault="00DE2760" w:rsidP="00DE2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    </w:t>
      </w:r>
      <w:r w:rsidR="000C04D6" w:rsidRPr="003678FB">
        <w:rPr>
          <w:rFonts w:ascii="Times New Roman" w:hAnsi="Times New Roman" w:cs="Times New Roman"/>
          <w:sz w:val="24"/>
          <w:szCs w:val="24"/>
        </w:rPr>
        <w:t xml:space="preserve">Only one (1) award </w:t>
      </w:r>
      <w:r w:rsidR="001F4CB8" w:rsidRPr="003678FB">
        <w:rPr>
          <w:rFonts w:ascii="Times New Roman" w:hAnsi="Times New Roman" w:cs="Times New Roman"/>
          <w:sz w:val="24"/>
          <w:szCs w:val="24"/>
        </w:rPr>
        <w:t>will</w:t>
      </w:r>
      <w:r w:rsidR="000C04D6" w:rsidRPr="003678FB">
        <w:rPr>
          <w:rFonts w:ascii="Times New Roman" w:hAnsi="Times New Roman" w:cs="Times New Roman"/>
          <w:sz w:val="24"/>
          <w:szCs w:val="24"/>
        </w:rPr>
        <w:t xml:space="preserve"> be offered per show.  It is a rosette of brown and white ribbons</w:t>
      </w:r>
      <w:r w:rsidR="00D63B61" w:rsidRPr="003678FB">
        <w:rPr>
          <w:rFonts w:ascii="Times New Roman" w:hAnsi="Times New Roman" w:cs="Times New Roman"/>
          <w:sz w:val="24"/>
          <w:szCs w:val="24"/>
        </w:rPr>
        <w:t>.</w:t>
      </w:r>
    </w:p>
    <w:p w:rsidR="006342C1" w:rsidRPr="003678FB" w:rsidRDefault="006342C1" w:rsidP="000C0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lastRenderedPageBreak/>
        <w:t>BOTANICAL ARTS</w:t>
      </w:r>
      <w:r w:rsidR="000C04D6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DIVISION TOP EXHIBITOR AWARDS </w:t>
      </w:r>
    </w:p>
    <w:p w:rsidR="000C04D6" w:rsidRPr="003678FB" w:rsidRDefault="000C04D6" w:rsidP="0063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Awards</w:t>
      </w:r>
    </w:p>
    <w:p w:rsidR="00C864C4" w:rsidRPr="003678FB" w:rsidRDefault="00C864C4" w:rsidP="00C86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Each section must consist of at least three (3) classes with at least four (4) exhibits in each class.</w:t>
      </w:r>
      <w:r w:rsidR="00434CFA" w:rsidRPr="003678FB">
        <w:rPr>
          <w:rFonts w:ascii="Times New Roman" w:hAnsi="Times New Roman" w:cs="Times New Roman"/>
          <w:sz w:val="24"/>
          <w:szCs w:val="24"/>
        </w:rPr>
        <w:t xml:space="preserve">  The exhibit must be the work of one (1) individual.</w:t>
      </w:r>
    </w:p>
    <w:p w:rsidR="000C04D6" w:rsidRPr="003678FB" w:rsidRDefault="000C04D6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Botanical Arts Artistic Crafts Award -</w:t>
      </w:r>
      <w:r w:rsidRPr="003678FB">
        <w:rPr>
          <w:rFonts w:ascii="Times New Roman" w:hAnsi="Times New Roman" w:cs="Times New Roman"/>
          <w:sz w:val="24"/>
          <w:szCs w:val="24"/>
        </w:rPr>
        <w:t xml:space="preserve"> It is a rosette of navy blue ribbons.</w:t>
      </w:r>
    </w:p>
    <w:p w:rsidR="000C04D6" w:rsidRPr="003678FB" w:rsidRDefault="000C04D6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Botanical Arts Design Award – </w:t>
      </w:r>
      <w:r w:rsidRPr="003678FB">
        <w:rPr>
          <w:rFonts w:ascii="Times New Roman" w:hAnsi="Times New Roman" w:cs="Times New Roman"/>
          <w:sz w:val="24"/>
          <w:szCs w:val="24"/>
        </w:rPr>
        <w:t>It is a rosette of yellow and orange ribbons.</w:t>
      </w:r>
    </w:p>
    <w:p w:rsidR="00D863FA" w:rsidRPr="003678FB" w:rsidRDefault="00D863FA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Botanical Arts Horticulture Award – </w:t>
      </w:r>
      <w:r w:rsidRPr="003678FB">
        <w:rPr>
          <w:rFonts w:ascii="Times New Roman" w:hAnsi="Times New Roman" w:cs="Times New Roman"/>
          <w:sz w:val="24"/>
          <w:szCs w:val="24"/>
        </w:rPr>
        <w:t>It is a rosette of light brown ribbons.</w:t>
      </w:r>
    </w:p>
    <w:p w:rsidR="00FD49EF" w:rsidRPr="003678FB" w:rsidRDefault="00FD49EF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Botanical Arts Photography Award – </w:t>
      </w:r>
      <w:r w:rsidRPr="003678FB">
        <w:rPr>
          <w:rFonts w:ascii="Times New Roman" w:hAnsi="Times New Roman" w:cs="Times New Roman"/>
          <w:sz w:val="24"/>
          <w:szCs w:val="24"/>
        </w:rPr>
        <w:t>It is a rosette of black and white ribbons.</w:t>
      </w:r>
    </w:p>
    <w:p w:rsidR="00EC2D07" w:rsidRPr="003678FB" w:rsidRDefault="00EC2D07" w:rsidP="00FD4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9EF" w:rsidRPr="003678FB" w:rsidRDefault="006342C1" w:rsidP="00FD4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RECOGNITION AWARDS</w:t>
      </w:r>
    </w:p>
    <w:p w:rsidR="00FD49EF" w:rsidRPr="003678FB" w:rsidRDefault="00FD49EF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Sweepstakes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One (1) each for </w:t>
      </w:r>
      <w:r w:rsidR="00942848" w:rsidRPr="003678FB">
        <w:rPr>
          <w:rFonts w:ascii="Times New Roman" w:hAnsi="Times New Roman" w:cs="Times New Roman"/>
          <w:sz w:val="24"/>
          <w:szCs w:val="24"/>
        </w:rPr>
        <w:t xml:space="preserve">Design, </w:t>
      </w:r>
      <w:r w:rsidRPr="003678FB">
        <w:rPr>
          <w:rFonts w:ascii="Times New Roman" w:hAnsi="Times New Roman" w:cs="Times New Roman"/>
          <w:sz w:val="24"/>
          <w:szCs w:val="24"/>
        </w:rPr>
        <w:t>Horticulture, Botanical Arts and Overall Flower Show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F4CB8" w:rsidRPr="003678FB">
        <w:rPr>
          <w:rFonts w:ascii="Times New Roman" w:hAnsi="Times New Roman" w:cs="Times New Roman"/>
          <w:sz w:val="24"/>
          <w:szCs w:val="24"/>
        </w:rPr>
        <w:t>It is a r</w:t>
      </w:r>
      <w:r w:rsidRPr="003678FB">
        <w:rPr>
          <w:rFonts w:ascii="Times New Roman" w:hAnsi="Times New Roman" w:cs="Times New Roman"/>
          <w:sz w:val="24"/>
          <w:szCs w:val="24"/>
        </w:rPr>
        <w:t>osette of green/white ribbons.</w:t>
      </w:r>
      <w:r w:rsidR="00152860" w:rsidRPr="003678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2860" w:rsidRPr="003678FB">
        <w:rPr>
          <w:rFonts w:ascii="Times New Roman" w:hAnsi="Times New Roman" w:cs="Times New Roman"/>
          <w:sz w:val="24"/>
          <w:szCs w:val="24"/>
        </w:rPr>
        <w:t xml:space="preserve">Awarded to the one exhibitor scoring the most points for exhibiting in the </w:t>
      </w:r>
      <w:r w:rsidR="00C864C4" w:rsidRPr="003678FB">
        <w:rPr>
          <w:rFonts w:ascii="Times New Roman" w:hAnsi="Times New Roman" w:cs="Times New Roman"/>
          <w:sz w:val="24"/>
          <w:szCs w:val="24"/>
        </w:rPr>
        <w:t>each</w:t>
      </w:r>
      <w:r w:rsidR="00434CFA" w:rsidRPr="003678FB">
        <w:rPr>
          <w:rFonts w:ascii="Times New Roman" w:hAnsi="Times New Roman" w:cs="Times New Roman"/>
          <w:sz w:val="24"/>
          <w:szCs w:val="24"/>
        </w:rPr>
        <w:t xml:space="preserve"> of the following divisions</w:t>
      </w:r>
      <w:r w:rsidR="001026F7" w:rsidRPr="003678FB">
        <w:rPr>
          <w:rFonts w:ascii="Times New Roman" w:hAnsi="Times New Roman" w:cs="Times New Roman"/>
          <w:sz w:val="24"/>
          <w:szCs w:val="24"/>
        </w:rPr>
        <w:t>:</w:t>
      </w:r>
      <w:r w:rsidR="00C864C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942848" w:rsidRPr="003678FB">
        <w:rPr>
          <w:rFonts w:ascii="Times New Roman" w:hAnsi="Times New Roman" w:cs="Times New Roman"/>
          <w:sz w:val="24"/>
          <w:szCs w:val="24"/>
        </w:rPr>
        <w:t xml:space="preserve">Design Division, </w:t>
      </w:r>
      <w:r w:rsidR="00152860" w:rsidRPr="003678FB">
        <w:rPr>
          <w:rFonts w:ascii="Times New Roman" w:hAnsi="Times New Roman" w:cs="Times New Roman"/>
          <w:sz w:val="24"/>
          <w:szCs w:val="24"/>
        </w:rPr>
        <w:t xml:space="preserve">Horticulture </w:t>
      </w:r>
      <w:r w:rsidR="00C864C4" w:rsidRPr="003678FB">
        <w:rPr>
          <w:rFonts w:ascii="Times New Roman" w:hAnsi="Times New Roman" w:cs="Times New Roman"/>
          <w:sz w:val="24"/>
          <w:szCs w:val="24"/>
        </w:rPr>
        <w:t>D</w:t>
      </w:r>
      <w:r w:rsidR="00152860" w:rsidRPr="003678FB">
        <w:rPr>
          <w:rFonts w:ascii="Times New Roman" w:hAnsi="Times New Roman" w:cs="Times New Roman"/>
          <w:sz w:val="24"/>
          <w:szCs w:val="24"/>
        </w:rPr>
        <w:t xml:space="preserve">ivision, Botanical Arts </w:t>
      </w:r>
      <w:r w:rsidR="00C864C4" w:rsidRPr="003678FB">
        <w:rPr>
          <w:rFonts w:ascii="Times New Roman" w:hAnsi="Times New Roman" w:cs="Times New Roman"/>
          <w:sz w:val="24"/>
          <w:szCs w:val="24"/>
        </w:rPr>
        <w:t>D</w:t>
      </w:r>
      <w:r w:rsidR="00152860" w:rsidRPr="003678FB">
        <w:rPr>
          <w:rFonts w:ascii="Times New Roman" w:hAnsi="Times New Roman" w:cs="Times New Roman"/>
          <w:sz w:val="24"/>
          <w:szCs w:val="24"/>
        </w:rPr>
        <w:t>ivision, and Overall Flower Show.</w:t>
      </w:r>
      <w:proofErr w:type="gramEnd"/>
      <w:r w:rsidR="00152860" w:rsidRPr="0036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8FB" w:rsidRPr="003678FB" w:rsidRDefault="003678FB" w:rsidP="00FD4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9EF" w:rsidRPr="003678FB" w:rsidRDefault="006342C1" w:rsidP="00FD4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SPECIAL TULSA GARDEN CLUB AWARDS</w:t>
      </w:r>
    </w:p>
    <w:p w:rsidR="0014601E" w:rsidRPr="003678FB" w:rsidRDefault="0014601E" w:rsidP="00146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Denise Caves Creativity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for the </w:t>
      </w:r>
      <w:r w:rsidR="0082436A" w:rsidRPr="003678FB">
        <w:rPr>
          <w:rFonts w:ascii="Times New Roman" w:hAnsi="Times New Roman" w:cs="Times New Roman"/>
          <w:sz w:val="24"/>
          <w:szCs w:val="24"/>
        </w:rPr>
        <w:t>highest scoring</w:t>
      </w:r>
      <w:r w:rsidRPr="003678FB">
        <w:rPr>
          <w:rFonts w:ascii="Times New Roman" w:hAnsi="Times New Roman" w:cs="Times New Roman"/>
          <w:sz w:val="24"/>
          <w:szCs w:val="24"/>
        </w:rPr>
        <w:t xml:space="preserve"> Creative Design in the Design Division.  It is a rosette of green and blue ribbons.</w:t>
      </w:r>
    </w:p>
    <w:p w:rsidR="0014601E" w:rsidRPr="003678FB" w:rsidRDefault="0014601E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Edith Bernard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for the highest scoring Design by a novice* in the Design Division.  It is a rosette of white ribbons. </w:t>
      </w:r>
    </w:p>
    <w:p w:rsidR="0014601E" w:rsidRPr="003678FB" w:rsidRDefault="0014601E" w:rsidP="00146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Helen Pearce Memorial Award – </w:t>
      </w:r>
      <w:r w:rsidRPr="003678FB">
        <w:rPr>
          <w:rFonts w:ascii="Times New Roman" w:hAnsi="Times New Roman" w:cs="Times New Roman"/>
          <w:sz w:val="24"/>
          <w:szCs w:val="24"/>
        </w:rPr>
        <w:t>Awarded for the highest scoring Foliage Container Grown exhibit in the Horticulture Division.  It is a rosette of two shades of pink ribbons.</w:t>
      </w:r>
    </w:p>
    <w:p w:rsidR="00FD49EF" w:rsidRPr="003678FB" w:rsidRDefault="00FD49EF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8FB">
        <w:rPr>
          <w:rFonts w:ascii="Times New Roman" w:hAnsi="Times New Roman" w:cs="Times New Roman"/>
          <w:b/>
          <w:sz w:val="24"/>
          <w:szCs w:val="24"/>
        </w:rPr>
        <w:t>Loyce</w:t>
      </w:r>
      <w:proofErr w:type="spellEnd"/>
      <w:r w:rsidRPr="003678FB">
        <w:rPr>
          <w:rFonts w:ascii="Times New Roman" w:hAnsi="Times New Roman" w:cs="Times New Roman"/>
          <w:b/>
          <w:sz w:val="24"/>
          <w:szCs w:val="24"/>
        </w:rPr>
        <w:t xml:space="preserve"> Anderson Memorial Award -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for the </w:t>
      </w:r>
      <w:r w:rsidR="0014601E" w:rsidRPr="003678FB">
        <w:rPr>
          <w:rFonts w:ascii="Times New Roman" w:hAnsi="Times New Roman" w:cs="Times New Roman"/>
          <w:sz w:val="24"/>
          <w:szCs w:val="24"/>
        </w:rPr>
        <w:t>highest scoring</w:t>
      </w:r>
      <w:r w:rsidRPr="003678FB">
        <w:rPr>
          <w:rFonts w:ascii="Times New Roman" w:hAnsi="Times New Roman" w:cs="Times New Roman"/>
          <w:sz w:val="24"/>
          <w:szCs w:val="24"/>
        </w:rPr>
        <w:t xml:space="preserve"> Cacti and Succulent exhibit in the Horticulture Division.  It is a rosette of black and red ribbons.</w:t>
      </w:r>
    </w:p>
    <w:p w:rsidR="00FD49EF" w:rsidRPr="003678FB" w:rsidRDefault="00FD49EF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Mary Byrd Memorial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for the </w:t>
      </w:r>
      <w:r w:rsidR="0014601E" w:rsidRPr="003678FB">
        <w:rPr>
          <w:rFonts w:ascii="Times New Roman" w:hAnsi="Times New Roman" w:cs="Times New Roman"/>
          <w:sz w:val="24"/>
          <w:szCs w:val="24"/>
        </w:rPr>
        <w:t>highest scoring</w:t>
      </w:r>
      <w:r w:rsidRPr="003678FB">
        <w:rPr>
          <w:rFonts w:ascii="Times New Roman" w:hAnsi="Times New Roman" w:cs="Times New Roman"/>
          <w:sz w:val="24"/>
          <w:szCs w:val="24"/>
        </w:rPr>
        <w:t xml:space="preserve"> Arboreal Exhibit</w:t>
      </w:r>
      <w:r w:rsidR="004367C4" w:rsidRPr="003678FB">
        <w:rPr>
          <w:rFonts w:ascii="Times New Roman" w:hAnsi="Times New Roman" w:cs="Times New Roman"/>
          <w:sz w:val="24"/>
          <w:szCs w:val="24"/>
        </w:rPr>
        <w:t xml:space="preserve"> by a novice</w:t>
      </w:r>
      <w:r w:rsidR="009A0663" w:rsidRPr="003678FB">
        <w:rPr>
          <w:rFonts w:ascii="Times New Roman" w:hAnsi="Times New Roman" w:cs="Times New Roman"/>
          <w:sz w:val="24"/>
          <w:szCs w:val="24"/>
        </w:rPr>
        <w:t>*</w:t>
      </w:r>
      <w:r w:rsidR="004367C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in the Horticulture Division.  It is a rosette of green and gold ribbons.</w:t>
      </w:r>
    </w:p>
    <w:p w:rsidR="008C50E0" w:rsidRPr="003678FB" w:rsidRDefault="008C50E0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Patty Moore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for the highest scoring </w:t>
      </w:r>
      <w:r w:rsidR="0014601E" w:rsidRPr="003678FB">
        <w:rPr>
          <w:rFonts w:ascii="Times New Roman" w:hAnsi="Times New Roman" w:cs="Times New Roman"/>
          <w:sz w:val="24"/>
          <w:szCs w:val="24"/>
        </w:rPr>
        <w:t>E</w:t>
      </w:r>
      <w:r w:rsidRPr="003678FB">
        <w:rPr>
          <w:rFonts w:ascii="Times New Roman" w:hAnsi="Times New Roman" w:cs="Times New Roman"/>
          <w:sz w:val="24"/>
          <w:szCs w:val="24"/>
        </w:rPr>
        <w:t>xhibit</w:t>
      </w:r>
      <w:r w:rsidR="0014601E" w:rsidRPr="003678FB">
        <w:rPr>
          <w:rFonts w:ascii="Times New Roman" w:hAnsi="Times New Roman" w:cs="Times New Roman"/>
          <w:sz w:val="24"/>
          <w:szCs w:val="24"/>
        </w:rPr>
        <w:t>ion T</w:t>
      </w:r>
      <w:r w:rsidR="004367C4" w:rsidRPr="003678FB">
        <w:rPr>
          <w:rFonts w:ascii="Times New Roman" w:hAnsi="Times New Roman" w:cs="Times New Roman"/>
          <w:sz w:val="24"/>
          <w:szCs w:val="24"/>
        </w:rPr>
        <w:t>able in the Table Artistry Division</w:t>
      </w:r>
      <w:r w:rsidRPr="003678FB">
        <w:rPr>
          <w:rFonts w:ascii="Times New Roman" w:hAnsi="Times New Roman" w:cs="Times New Roman"/>
          <w:sz w:val="24"/>
          <w:szCs w:val="24"/>
        </w:rPr>
        <w:t>.  It is a rosette of two shades of blue ribbons.</w:t>
      </w:r>
    </w:p>
    <w:p w:rsidR="00CE36EB" w:rsidRPr="003678FB" w:rsidRDefault="008C50E0" w:rsidP="00FD49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 xml:space="preserve">Tulsa Garden Club Special Award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Awarded </w:t>
      </w:r>
      <w:r w:rsidR="0014601E" w:rsidRPr="003678FB">
        <w:rPr>
          <w:rFonts w:ascii="Times New Roman" w:hAnsi="Times New Roman" w:cs="Times New Roman"/>
          <w:sz w:val="24"/>
          <w:szCs w:val="24"/>
        </w:rPr>
        <w:t>for</w:t>
      </w:r>
      <w:r w:rsidRPr="003678FB">
        <w:rPr>
          <w:rFonts w:ascii="Times New Roman" w:hAnsi="Times New Roman" w:cs="Times New Roman"/>
          <w:sz w:val="24"/>
          <w:szCs w:val="24"/>
        </w:rPr>
        <w:t xml:space="preserve"> the highest scoring </w:t>
      </w:r>
      <w:r w:rsidR="0014601E" w:rsidRPr="003678FB">
        <w:rPr>
          <w:rFonts w:ascii="Times New Roman" w:hAnsi="Times New Roman" w:cs="Times New Roman"/>
          <w:sz w:val="24"/>
          <w:szCs w:val="24"/>
        </w:rPr>
        <w:t xml:space="preserve">Combination Planting </w:t>
      </w:r>
      <w:r w:rsidRPr="003678FB">
        <w:rPr>
          <w:rFonts w:ascii="Times New Roman" w:hAnsi="Times New Roman" w:cs="Times New Roman"/>
          <w:sz w:val="24"/>
          <w:szCs w:val="24"/>
        </w:rPr>
        <w:t xml:space="preserve">exhibit in </w:t>
      </w:r>
      <w:r w:rsidR="0014601E" w:rsidRPr="003678FB">
        <w:rPr>
          <w:rFonts w:ascii="Times New Roman" w:hAnsi="Times New Roman" w:cs="Times New Roman"/>
          <w:sz w:val="24"/>
          <w:szCs w:val="24"/>
        </w:rPr>
        <w:t>the Horticulture</w:t>
      </w:r>
      <w:r w:rsidR="0082436A" w:rsidRPr="003678FB">
        <w:rPr>
          <w:rFonts w:ascii="Times New Roman" w:hAnsi="Times New Roman" w:cs="Times New Roman"/>
          <w:sz w:val="24"/>
          <w:szCs w:val="24"/>
        </w:rPr>
        <w:t xml:space="preserve"> Division.</w:t>
      </w:r>
      <w:proofErr w:type="gramEnd"/>
      <w:r w:rsidR="006E67BF">
        <w:rPr>
          <w:rFonts w:ascii="Times New Roman" w:hAnsi="Times New Roman" w:cs="Times New Roman"/>
          <w:sz w:val="24"/>
          <w:szCs w:val="24"/>
        </w:rPr>
        <w:t xml:space="preserve">  It is a rosette of </w:t>
      </w:r>
      <w:r w:rsidR="0082436A" w:rsidRPr="003678FB">
        <w:rPr>
          <w:rFonts w:ascii="Times New Roman" w:hAnsi="Times New Roman" w:cs="Times New Roman"/>
          <w:sz w:val="24"/>
          <w:szCs w:val="24"/>
        </w:rPr>
        <w:t>yellow ribbons.</w:t>
      </w:r>
    </w:p>
    <w:p w:rsidR="00496F51" w:rsidRPr="003678FB" w:rsidRDefault="009A0663" w:rsidP="00570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*</w:t>
      </w:r>
      <w:r w:rsidRPr="003678FB">
        <w:rPr>
          <w:rFonts w:ascii="Times New Roman" w:hAnsi="Times New Roman" w:cs="Times New Roman"/>
          <w:sz w:val="24"/>
          <w:szCs w:val="24"/>
        </w:rPr>
        <w:t>Definition of a n</w:t>
      </w:r>
      <w:r w:rsidR="004367C4" w:rsidRPr="003678FB">
        <w:rPr>
          <w:rFonts w:ascii="Times New Roman" w:hAnsi="Times New Roman" w:cs="Times New Roman"/>
          <w:sz w:val="24"/>
          <w:szCs w:val="24"/>
        </w:rPr>
        <w:t xml:space="preserve">ovice </w:t>
      </w:r>
      <w:r w:rsidRPr="003678FB">
        <w:rPr>
          <w:rFonts w:ascii="Times New Roman" w:hAnsi="Times New Roman" w:cs="Times New Roman"/>
          <w:sz w:val="24"/>
          <w:szCs w:val="24"/>
        </w:rPr>
        <w:t>is</w:t>
      </w:r>
      <w:r w:rsidR="004367C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a</w:t>
      </w:r>
      <w:r w:rsidR="004367C4" w:rsidRPr="003678FB">
        <w:rPr>
          <w:rFonts w:ascii="Times New Roman" w:hAnsi="Times New Roman" w:cs="Times New Roman"/>
          <w:sz w:val="24"/>
          <w:szCs w:val="24"/>
        </w:rPr>
        <w:t xml:space="preserve"> Tulsa Garden Club member who has not won a blue ribbon in the named division in a</w:t>
      </w:r>
      <w:r w:rsidRPr="003678FB">
        <w:rPr>
          <w:rFonts w:ascii="Times New Roman" w:hAnsi="Times New Roman" w:cs="Times New Roman"/>
          <w:sz w:val="24"/>
          <w:szCs w:val="24"/>
        </w:rPr>
        <w:t xml:space="preserve"> Tulsa Garden Club Flower Show.</w:t>
      </w:r>
      <w:r w:rsidR="009015A9" w:rsidRPr="003678FB">
        <w:rPr>
          <w:rFonts w:ascii="Times New Roman" w:hAnsi="Times New Roman" w:cs="Times New Roman"/>
          <w:sz w:val="24"/>
          <w:szCs w:val="24"/>
        </w:rPr>
        <w:tab/>
      </w:r>
    </w:p>
    <w:p w:rsidR="000E5A2A" w:rsidRPr="003678FB" w:rsidRDefault="000E5A2A" w:rsidP="007C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793" w:rsidRPr="003678FB" w:rsidRDefault="007C4793" w:rsidP="006036C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DIVISION I – DESIGN  </w:t>
      </w:r>
    </w:p>
    <w:p w:rsidR="007C4793" w:rsidRPr="003678FB" w:rsidRDefault="007C4793" w:rsidP="006036C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“Tulsa Designers Unlimited” - 1977</w:t>
      </w:r>
    </w:p>
    <w:p w:rsidR="007C4793" w:rsidRPr="003678FB" w:rsidRDefault="007C4793" w:rsidP="006036C4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(All blue ribbon winners scoring 90 or above are eligible for the </w:t>
      </w:r>
      <w:r w:rsidRPr="003678FB">
        <w:rPr>
          <w:rFonts w:ascii="Times New Roman" w:hAnsi="Times New Roman" w:cs="Times New Roman"/>
          <w:b/>
          <w:sz w:val="24"/>
          <w:szCs w:val="24"/>
        </w:rPr>
        <w:t>Award of Design Excellence</w:t>
      </w:r>
      <w:r w:rsidRPr="003678FB">
        <w:rPr>
          <w:rFonts w:ascii="Times New Roman" w:hAnsi="Times New Roman" w:cs="Times New Roman"/>
          <w:sz w:val="24"/>
          <w:szCs w:val="24"/>
        </w:rPr>
        <w:t>.)</w:t>
      </w:r>
    </w:p>
    <w:p w:rsidR="007C4793" w:rsidRPr="003678FB" w:rsidRDefault="007C4793" w:rsidP="006036C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F4D" w:rsidRPr="003678FB" w:rsidRDefault="00BB1F4D" w:rsidP="006342C1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DIVISION I – DESIGN</w:t>
      </w:r>
      <w:r w:rsidR="00C630A8" w:rsidRPr="003678FB">
        <w:rPr>
          <w:rFonts w:ascii="Times New Roman" w:hAnsi="Times New Roman" w:cs="Times New Roman"/>
          <w:b/>
          <w:sz w:val="24"/>
          <w:szCs w:val="24"/>
        </w:rPr>
        <w:t xml:space="preserve"> RULES</w:t>
      </w:r>
    </w:p>
    <w:p w:rsidR="00C630A8" w:rsidRPr="003678FB" w:rsidRDefault="00BB1F4D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The NGC Exhibit Policies are printed in the </w:t>
      </w:r>
      <w:r w:rsidR="00155629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Handbook for </w:t>
      </w:r>
      <w:r w:rsidR="00080D2B" w:rsidRPr="003678FB">
        <w:rPr>
          <w:rFonts w:ascii="Times New Roman" w:hAnsi="Times New Roman" w:cs="Times New Roman"/>
          <w:b/>
          <w:i/>
          <w:sz w:val="24"/>
          <w:szCs w:val="24"/>
        </w:rPr>
        <w:t>Flower Shows</w:t>
      </w:r>
      <w:r w:rsidR="00155629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A576E" w:rsidRPr="003678FB">
        <w:rPr>
          <w:rFonts w:ascii="Times New Roman" w:hAnsi="Times New Roman" w:cs="Times New Roman"/>
          <w:b/>
          <w:sz w:val="24"/>
          <w:szCs w:val="24"/>
        </w:rPr>
        <w:t>Chapter 7,</w:t>
      </w:r>
      <w:r w:rsidR="006E6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67BF">
        <w:rPr>
          <w:rFonts w:ascii="Times New Roman" w:hAnsi="Times New Roman" w:cs="Times New Roman"/>
          <w:b/>
          <w:sz w:val="24"/>
          <w:szCs w:val="24"/>
        </w:rPr>
        <w:t>E</w:t>
      </w:r>
      <w:r w:rsidR="00A12A00" w:rsidRPr="003678FB">
        <w:rPr>
          <w:rFonts w:ascii="Times New Roman" w:hAnsi="Times New Roman" w:cs="Times New Roman"/>
          <w:b/>
          <w:sz w:val="24"/>
          <w:szCs w:val="24"/>
        </w:rPr>
        <w:t>xhibiting</w:t>
      </w:r>
      <w:proofErr w:type="gramEnd"/>
      <w:r w:rsidR="00A12A00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629" w:rsidRPr="003678FB">
        <w:rPr>
          <w:rFonts w:ascii="Times New Roman" w:hAnsi="Times New Roman" w:cs="Times New Roman"/>
          <w:b/>
          <w:sz w:val="24"/>
          <w:szCs w:val="24"/>
        </w:rPr>
        <w:t xml:space="preserve">in the Design Division, NGC Policies and </w:t>
      </w:r>
      <w:r w:rsidR="00C630A8" w:rsidRPr="003678FB">
        <w:rPr>
          <w:rFonts w:ascii="Times New Roman" w:hAnsi="Times New Roman" w:cs="Times New Roman"/>
          <w:b/>
          <w:sz w:val="24"/>
          <w:szCs w:val="24"/>
        </w:rPr>
        <w:t>Guidelines, page 79.</w:t>
      </w:r>
    </w:p>
    <w:p w:rsidR="00C630A8" w:rsidRPr="003678FB" w:rsidRDefault="00155629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Advance registration with the Design </w:t>
      </w:r>
      <w:r w:rsidR="004C6330" w:rsidRPr="003678FB">
        <w:rPr>
          <w:rFonts w:ascii="Times New Roman" w:hAnsi="Times New Roman" w:cs="Times New Roman"/>
          <w:sz w:val="24"/>
          <w:szCs w:val="24"/>
        </w:rPr>
        <w:t>Section</w:t>
      </w:r>
      <w:r w:rsidRPr="003678FB">
        <w:rPr>
          <w:rFonts w:ascii="Times New Roman" w:hAnsi="Times New Roman" w:cs="Times New Roman"/>
          <w:sz w:val="24"/>
          <w:szCs w:val="24"/>
        </w:rPr>
        <w:t xml:space="preserve"> Chairman</w:t>
      </w:r>
      <w:r w:rsidR="007C4793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is required by </w:t>
      </w:r>
      <w:r w:rsidR="004C6330" w:rsidRPr="003678F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4554B" w:rsidRPr="003678FB">
        <w:rPr>
          <w:rFonts w:ascii="Times New Roman" w:hAnsi="Times New Roman" w:cs="Times New Roman"/>
          <w:b/>
          <w:sz w:val="24"/>
          <w:szCs w:val="24"/>
        </w:rPr>
        <w:t>May 2019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C630A8" w:rsidRPr="003678FB" w:rsidRDefault="00155629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Plant material and non-plant material</w:t>
      </w:r>
      <w:r w:rsidR="00905CF7" w:rsidRPr="003678FB">
        <w:rPr>
          <w:rFonts w:ascii="Times New Roman" w:hAnsi="Times New Roman" w:cs="Times New Roman"/>
          <w:sz w:val="24"/>
          <w:szCs w:val="24"/>
        </w:rPr>
        <w:t>,</w:t>
      </w:r>
      <w:r w:rsidRPr="003678FB">
        <w:rPr>
          <w:rFonts w:ascii="Times New Roman" w:hAnsi="Times New Roman" w:cs="Times New Roman"/>
          <w:sz w:val="24"/>
          <w:szCs w:val="24"/>
        </w:rPr>
        <w:t xml:space="preserve"> permitted and not permitted in the Design Division are printed in the 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proofErr w:type="spellStart"/>
      <w:r w:rsidR="00A12A00" w:rsidRPr="003678FB">
        <w:rPr>
          <w:rFonts w:ascii="Times New Roman" w:hAnsi="Times New Roman" w:cs="Times New Roman"/>
          <w:sz w:val="24"/>
          <w:szCs w:val="24"/>
        </w:rPr>
        <w:t>c</w:t>
      </w:r>
      <w:r w:rsidR="00905CF7" w:rsidRPr="003678FB">
        <w:rPr>
          <w:rFonts w:ascii="Times New Roman" w:hAnsi="Times New Roman" w:cs="Times New Roman"/>
          <w:sz w:val="24"/>
          <w:szCs w:val="24"/>
        </w:rPr>
        <w:t>h</w:t>
      </w:r>
      <w:r w:rsidR="00A12A00" w:rsidRPr="003678F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905CF7" w:rsidRPr="003678FB">
        <w:rPr>
          <w:rFonts w:ascii="Times New Roman" w:hAnsi="Times New Roman" w:cs="Times New Roman"/>
          <w:sz w:val="24"/>
          <w:szCs w:val="24"/>
        </w:rPr>
        <w:t xml:space="preserve"> 7, p</w:t>
      </w:r>
      <w:r w:rsidR="00A12A00" w:rsidRPr="003678FB">
        <w:rPr>
          <w:rFonts w:ascii="Times New Roman" w:hAnsi="Times New Roman" w:cs="Times New Roman"/>
          <w:sz w:val="24"/>
          <w:szCs w:val="24"/>
        </w:rPr>
        <w:t>.</w:t>
      </w:r>
      <w:r w:rsidR="00905CF7" w:rsidRPr="003678FB">
        <w:rPr>
          <w:rFonts w:ascii="Times New Roman" w:hAnsi="Times New Roman" w:cs="Times New Roman"/>
          <w:sz w:val="24"/>
          <w:szCs w:val="24"/>
        </w:rPr>
        <w:t xml:space="preserve"> 80.</w:t>
      </w:r>
    </w:p>
    <w:p w:rsidR="006F1CC2" w:rsidRPr="006F1CC2" w:rsidRDefault="006F1CC2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F1CC2">
        <w:rPr>
          <w:rFonts w:ascii="Times New Roman" w:hAnsi="Times New Roman" w:cs="Times New Roman"/>
          <w:sz w:val="24"/>
          <w:szCs w:val="24"/>
        </w:rPr>
        <w:t xml:space="preserve">Exhibitors may view the show site any day and/or time the Tulsa Garden Center is open – </w:t>
      </w:r>
      <w:r>
        <w:rPr>
          <w:rFonts w:ascii="Times New Roman" w:hAnsi="Times New Roman" w:cs="Times New Roman"/>
          <w:sz w:val="24"/>
          <w:szCs w:val="24"/>
        </w:rPr>
        <w:t>918-576-5155</w:t>
      </w:r>
      <w:r w:rsidRPr="006F1C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1CC2" w:rsidRDefault="006F1CC2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Exhibitors may obtain specific staging materials at any Tulsa Garden Club meeting or by appointment with the show or staging chairmen.</w:t>
      </w:r>
    </w:p>
    <w:p w:rsidR="007A4FC0" w:rsidRPr="003678FB" w:rsidRDefault="007A4FC0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Four exhibits per class.</w:t>
      </w:r>
    </w:p>
    <w:p w:rsidR="00C630A8" w:rsidRPr="003678FB" w:rsidRDefault="00905CF7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678FB">
        <w:rPr>
          <w:rFonts w:ascii="Times New Roman" w:hAnsi="Times New Roman" w:cs="Times New Roman"/>
          <w:sz w:val="24"/>
          <w:szCs w:val="24"/>
        </w:rPr>
        <w:t>In an effort to educate the public, a</w:t>
      </w:r>
      <w:r w:rsidR="00155629" w:rsidRPr="003678FB">
        <w:rPr>
          <w:rFonts w:ascii="Times New Roman" w:hAnsi="Times New Roman" w:cs="Times New Roman"/>
          <w:sz w:val="24"/>
          <w:szCs w:val="24"/>
        </w:rPr>
        <w:t xml:space="preserve">ll plant material used in the design must be identified on a </w:t>
      </w:r>
      <w:r w:rsidRPr="003678FB">
        <w:rPr>
          <w:rFonts w:ascii="Times New Roman" w:hAnsi="Times New Roman" w:cs="Times New Roman"/>
          <w:sz w:val="24"/>
          <w:szCs w:val="24"/>
        </w:rPr>
        <w:t>3” x 5” c</w:t>
      </w:r>
      <w:r w:rsidR="00155629" w:rsidRPr="003678FB">
        <w:rPr>
          <w:rFonts w:ascii="Times New Roman" w:hAnsi="Times New Roman" w:cs="Times New Roman"/>
          <w:sz w:val="24"/>
          <w:szCs w:val="24"/>
        </w:rPr>
        <w:t>ard provided by</w:t>
      </w:r>
      <w:r w:rsidRPr="003678FB">
        <w:rPr>
          <w:rFonts w:ascii="Times New Roman" w:hAnsi="Times New Roman" w:cs="Times New Roman"/>
          <w:sz w:val="24"/>
          <w:szCs w:val="24"/>
        </w:rPr>
        <w:t xml:space="preserve"> staging and included </w:t>
      </w:r>
      <w:r w:rsidR="00155629" w:rsidRPr="003678FB">
        <w:rPr>
          <w:rFonts w:ascii="Times New Roman" w:hAnsi="Times New Roman" w:cs="Times New Roman"/>
          <w:sz w:val="24"/>
          <w:szCs w:val="24"/>
        </w:rPr>
        <w:t>with the entry tag.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FE582B" w:rsidRPr="003678FB">
        <w:rPr>
          <w:rFonts w:ascii="Times New Roman" w:hAnsi="Times New Roman" w:cs="Times New Roman"/>
          <w:sz w:val="24"/>
          <w:szCs w:val="24"/>
        </w:rPr>
        <w:t xml:space="preserve"> (Botanical and/or common name</w:t>
      </w:r>
      <w:r w:rsidR="004C6330" w:rsidRPr="003678FB">
        <w:rPr>
          <w:rFonts w:ascii="Times New Roman" w:hAnsi="Times New Roman" w:cs="Times New Roman"/>
          <w:sz w:val="24"/>
          <w:szCs w:val="24"/>
        </w:rPr>
        <w:t xml:space="preserve"> is</w:t>
      </w:r>
      <w:r w:rsidR="00FE582B" w:rsidRPr="003678FB">
        <w:rPr>
          <w:rFonts w:ascii="Times New Roman" w:hAnsi="Times New Roman" w:cs="Times New Roman"/>
          <w:sz w:val="24"/>
          <w:szCs w:val="24"/>
        </w:rPr>
        <w:t xml:space="preserve"> acceptable.)  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  <w:u w:val="single"/>
        </w:rPr>
        <w:t>Entry cards will be provided, filled out and placed in your location by the Show Committee.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678FB">
        <w:rPr>
          <w:rFonts w:ascii="Times New Roman" w:hAnsi="Times New Roman" w:cs="Times New Roman"/>
          <w:sz w:val="24"/>
          <w:szCs w:val="24"/>
        </w:rPr>
        <w:t>When design techniques are required, they must be listed on a card.</w:t>
      </w:r>
    </w:p>
    <w:p w:rsidR="00C630A8" w:rsidRPr="003678FB" w:rsidRDefault="00155629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exhibitor is required to conform to the stated description and limitations of the Design Type if named in the class.</w:t>
      </w:r>
    </w:p>
    <w:p w:rsidR="00905CF7" w:rsidRPr="003678FB" w:rsidRDefault="00905CF7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Some plant material must be used in every exhibit.  This includes fresh and/or dried plant material.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Plant material need not be grown by the exhibitor.</w:t>
      </w:r>
    </w:p>
    <w:p w:rsidR="00905CF7" w:rsidRPr="003678FB" w:rsidRDefault="00905CF7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Exhibitor may enter multiple classes within the Design Division, but only one (1) </w:t>
      </w:r>
      <w:r w:rsidR="00FE582B" w:rsidRPr="003678FB">
        <w:rPr>
          <w:rFonts w:ascii="Times New Roman" w:hAnsi="Times New Roman" w:cs="Times New Roman"/>
          <w:sz w:val="24"/>
          <w:szCs w:val="24"/>
        </w:rPr>
        <w:t>exhibit per class.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The Exhibit entered into competition must be the work of only one (1) exhibitor and that exhibitor’s name must appear on the entry card. 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If the designer is unable to fulfill the assignment, it is the designer’s responsibility to provide a substitute.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If the designer is unavailable to transport and/or set up her/his completed design, a substitute person may enter the exhibit for the designer.  The designer may still receive exhibiting credit if needed.  This is permitted only for completed designs.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A single flower is not a design.  Container-grown plants are fresh plant material and are permitted in the Design Division where appropriate, but they are </w:t>
      </w:r>
      <w:r w:rsidRPr="003678FB">
        <w:rPr>
          <w:rFonts w:ascii="Times New Roman" w:hAnsi="Times New Roman" w:cs="Times New Roman"/>
          <w:b/>
          <w:sz w:val="24"/>
          <w:szCs w:val="24"/>
        </w:rPr>
        <w:t>never</w:t>
      </w:r>
      <w:r w:rsidRPr="003678FB">
        <w:rPr>
          <w:rFonts w:ascii="Times New Roman" w:hAnsi="Times New Roman" w:cs="Times New Roman"/>
          <w:sz w:val="24"/>
          <w:szCs w:val="24"/>
        </w:rPr>
        <w:t xml:space="preserve"> considered floral designs.</w:t>
      </w:r>
      <w:r w:rsidR="0044554B" w:rsidRPr="003678FB">
        <w:rPr>
          <w:rFonts w:ascii="Times New Roman" w:hAnsi="Times New Roman" w:cs="Times New Roman"/>
          <w:sz w:val="24"/>
          <w:szCs w:val="24"/>
        </w:rPr>
        <w:t xml:space="preserve">  Landscapes or scenes are not permitted in the Design Division.</w:t>
      </w:r>
    </w:p>
    <w:p w:rsidR="00FE582B" w:rsidRPr="003678FB" w:rsidRDefault="00FE582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Religious symbols used in a design must be displayed in a respectful manner.</w:t>
      </w:r>
    </w:p>
    <w:p w:rsidR="00E16F5C" w:rsidRPr="003678FB" w:rsidRDefault="00E16F5C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Painting, flocking, glittering or dyeing of fresh plant material in any manner is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  (All other physical embellishments of fresh plant material are permitted</w:t>
      </w:r>
      <w:r w:rsidR="00A91CEB" w:rsidRPr="003678FB">
        <w:rPr>
          <w:rFonts w:ascii="Times New Roman" w:hAnsi="Times New Roman" w:cs="Times New Roman"/>
          <w:sz w:val="24"/>
          <w:szCs w:val="24"/>
        </w:rPr>
        <w:t>, such as clipping, stripping, bending or otherwise manipulat</w:t>
      </w:r>
      <w:r w:rsidR="004C6330" w:rsidRPr="003678FB">
        <w:rPr>
          <w:rFonts w:ascii="Times New Roman" w:hAnsi="Times New Roman" w:cs="Times New Roman"/>
          <w:sz w:val="24"/>
          <w:szCs w:val="24"/>
        </w:rPr>
        <w:t>ing</w:t>
      </w:r>
      <w:r w:rsidRPr="003678FB">
        <w:rPr>
          <w:rFonts w:ascii="Times New Roman" w:hAnsi="Times New Roman" w:cs="Times New Roman"/>
          <w:sz w:val="24"/>
          <w:szCs w:val="24"/>
        </w:rPr>
        <w:t>.)</w:t>
      </w:r>
    </w:p>
    <w:p w:rsidR="00042B78" w:rsidRPr="003678FB" w:rsidRDefault="00042B78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Dried plant material may be treated to alter its exterior appearance.</w:t>
      </w:r>
    </w:p>
    <w:p w:rsidR="00E16F5C" w:rsidRPr="003678FB" w:rsidRDefault="00E16F5C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Artificial</w:t>
      </w:r>
      <w:r w:rsidRPr="003678FB">
        <w:rPr>
          <w:rFonts w:ascii="Times New Roman" w:hAnsi="Times New Roman" w:cs="Times New Roman"/>
          <w:sz w:val="24"/>
          <w:szCs w:val="24"/>
        </w:rPr>
        <w:t xml:space="preserve"> flowers, foliage, fruits and vegetables are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  (Artificial is defined as “imitation” or a “copy,” handcrafted or manufactured to represent and/or appear as real plant material.)</w:t>
      </w:r>
    </w:p>
    <w:p w:rsidR="00E16F5C" w:rsidRPr="003678FB" w:rsidRDefault="00E16F5C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Silk, plastic or other imitation plant material is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E16F5C" w:rsidRPr="003678FB" w:rsidRDefault="00E16F5C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Manufactured items simulating plant material are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  (Examples – singing/speaking flowers, motorized flowers and metallic flowers and foliage, fountains featuring metal cattails and/or waterlilies.</w:t>
      </w:r>
    </w:p>
    <w:p w:rsidR="00E16F5C" w:rsidRPr="003678FB" w:rsidRDefault="00E16F5C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American and other national flags are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A91CEB" w:rsidRPr="003678FB" w:rsidRDefault="00A91CE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Living members of the animal kingdom and/or taxidermal representations are </w:t>
      </w:r>
      <w:r w:rsidRPr="003678FB">
        <w:rPr>
          <w:rFonts w:ascii="Times New Roman" w:hAnsi="Times New Roman" w:cs="Times New Roman"/>
          <w:b/>
          <w:sz w:val="24"/>
          <w:szCs w:val="24"/>
        </w:rPr>
        <w:t>not permitted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5904FD" w:rsidRPr="003678FB" w:rsidRDefault="005904FD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Designer is on her/his honor that the design being entered has not been previously entered or previously judged in an NGC Flower Show.</w:t>
      </w:r>
    </w:p>
    <w:p w:rsidR="0044554B" w:rsidRPr="003678FB" w:rsidRDefault="0044554B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Rules for Design Types, Advanced Design Types, Table Designs and Table Appointments are printed in the 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</w:t>
      </w:r>
      <w:r w:rsidR="00E964EF" w:rsidRPr="003678F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7, p</w:t>
      </w:r>
      <w:r w:rsidR="00E964EF" w:rsidRPr="003678FB">
        <w:rPr>
          <w:rFonts w:ascii="Times New Roman" w:hAnsi="Times New Roman" w:cs="Times New Roman"/>
          <w:sz w:val="24"/>
          <w:szCs w:val="24"/>
        </w:rPr>
        <w:t>.</w:t>
      </w:r>
      <w:r w:rsidRPr="003678FB">
        <w:rPr>
          <w:rFonts w:ascii="Times New Roman" w:hAnsi="Times New Roman" w:cs="Times New Roman"/>
          <w:sz w:val="24"/>
          <w:szCs w:val="24"/>
        </w:rPr>
        <w:t xml:space="preserve"> 7</w:t>
      </w:r>
      <w:r w:rsidR="004C6330" w:rsidRPr="003678FB">
        <w:rPr>
          <w:rFonts w:ascii="Times New Roman" w:hAnsi="Times New Roman" w:cs="Times New Roman"/>
          <w:sz w:val="24"/>
          <w:szCs w:val="24"/>
        </w:rPr>
        <w:t>9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7A4FC0" w:rsidRPr="003678FB" w:rsidRDefault="007A4FC0" w:rsidP="0057465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The Scale of Points for Design is </w:t>
      </w:r>
      <w:r w:rsidR="00786B4A" w:rsidRPr="003678FB">
        <w:rPr>
          <w:rFonts w:ascii="Times New Roman" w:hAnsi="Times New Roman" w:cs="Times New Roman"/>
          <w:sz w:val="24"/>
          <w:szCs w:val="24"/>
        </w:rPr>
        <w:t>located in Chapter 14</w:t>
      </w:r>
      <w:r w:rsidRPr="003678FB">
        <w:rPr>
          <w:rFonts w:ascii="Times New Roman" w:hAnsi="Times New Roman" w:cs="Times New Roman"/>
          <w:sz w:val="24"/>
          <w:szCs w:val="24"/>
        </w:rPr>
        <w:t xml:space="preserve"> in the 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Pr="003678FB">
        <w:rPr>
          <w:rFonts w:ascii="Times New Roman" w:hAnsi="Times New Roman" w:cs="Times New Roman"/>
          <w:sz w:val="24"/>
          <w:szCs w:val="24"/>
        </w:rPr>
        <w:t>p</w:t>
      </w:r>
      <w:r w:rsidR="00E964EF" w:rsidRPr="003678FB">
        <w:rPr>
          <w:rFonts w:ascii="Times New Roman" w:hAnsi="Times New Roman" w:cs="Times New Roman"/>
          <w:sz w:val="24"/>
          <w:szCs w:val="24"/>
        </w:rPr>
        <w:t>.</w:t>
      </w:r>
      <w:r w:rsidRPr="003678FB">
        <w:rPr>
          <w:rFonts w:ascii="Times New Roman" w:hAnsi="Times New Roman" w:cs="Times New Roman"/>
          <w:sz w:val="24"/>
          <w:szCs w:val="24"/>
        </w:rPr>
        <w:t xml:space="preserve"> 130.</w:t>
      </w:r>
    </w:p>
    <w:p w:rsidR="006E53ED" w:rsidRDefault="00AE61AB" w:rsidP="006E53ED">
      <w:pPr>
        <w:pStyle w:val="ListParagraph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All Designs Scale of Points</w:t>
      </w:r>
    </w:p>
    <w:p w:rsidR="00430F24" w:rsidRPr="006E53ED" w:rsidRDefault="00D21638" w:rsidP="006E5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ED">
        <w:rPr>
          <w:rFonts w:ascii="Times New Roman" w:hAnsi="Times New Roman" w:cs="Times New Roman"/>
          <w:sz w:val="24"/>
          <w:szCs w:val="24"/>
        </w:rPr>
        <w:t xml:space="preserve">Conformance </w:t>
      </w:r>
      <w:r w:rsidR="00AE61AB" w:rsidRPr="006E53ED">
        <w:rPr>
          <w:rFonts w:ascii="Times New Roman" w:hAnsi="Times New Roman" w:cs="Times New Roman"/>
          <w:sz w:val="24"/>
          <w:szCs w:val="24"/>
        </w:rPr>
        <w:t>to Type</w:t>
      </w:r>
      <w:r w:rsidR="007F60B9" w:rsidRPr="006E53ED">
        <w:rPr>
          <w:rFonts w:ascii="Times New Roman" w:hAnsi="Times New Roman" w:cs="Times New Roman"/>
          <w:sz w:val="24"/>
          <w:szCs w:val="24"/>
        </w:rPr>
        <w:t xml:space="preserve"> –</w:t>
      </w:r>
      <w:r w:rsidR="00AE61AB" w:rsidRPr="006E53ED">
        <w:rPr>
          <w:rFonts w:ascii="Times New Roman" w:hAnsi="Times New Roman" w:cs="Times New Roman"/>
          <w:sz w:val="24"/>
          <w:szCs w:val="24"/>
        </w:rPr>
        <w:t>7 points</w:t>
      </w:r>
      <w:r w:rsidR="007F60B9" w:rsidRPr="006E53ED">
        <w:rPr>
          <w:rFonts w:ascii="Times New Roman" w:hAnsi="Times New Roman" w:cs="Times New Roman"/>
          <w:sz w:val="24"/>
          <w:szCs w:val="24"/>
        </w:rPr>
        <w:t xml:space="preserve">; </w:t>
      </w:r>
      <w:r w:rsidR="00AE61AB" w:rsidRPr="006E53ED">
        <w:rPr>
          <w:rFonts w:ascii="Times New Roman" w:hAnsi="Times New Roman" w:cs="Times New Roman"/>
          <w:sz w:val="24"/>
          <w:szCs w:val="24"/>
        </w:rPr>
        <w:t>Conformance to S</w:t>
      </w:r>
      <w:r w:rsidRPr="006E53ED">
        <w:rPr>
          <w:rFonts w:ascii="Times New Roman" w:hAnsi="Times New Roman" w:cs="Times New Roman"/>
          <w:sz w:val="24"/>
          <w:szCs w:val="24"/>
        </w:rPr>
        <w:t xml:space="preserve">chedule </w:t>
      </w:r>
      <w:r w:rsidR="00AE61AB" w:rsidRPr="006E53ED">
        <w:rPr>
          <w:rFonts w:ascii="Times New Roman" w:hAnsi="Times New Roman" w:cs="Times New Roman"/>
          <w:sz w:val="24"/>
          <w:szCs w:val="24"/>
        </w:rPr>
        <w:t>R</w:t>
      </w:r>
      <w:r w:rsidRPr="006E53ED">
        <w:rPr>
          <w:rFonts w:ascii="Times New Roman" w:hAnsi="Times New Roman" w:cs="Times New Roman"/>
          <w:sz w:val="24"/>
          <w:szCs w:val="24"/>
        </w:rPr>
        <w:t>equirements</w:t>
      </w:r>
      <w:r w:rsidR="007F60B9" w:rsidRPr="006E53ED">
        <w:rPr>
          <w:rFonts w:ascii="Times New Roman" w:hAnsi="Times New Roman" w:cs="Times New Roman"/>
          <w:sz w:val="24"/>
          <w:szCs w:val="24"/>
        </w:rPr>
        <w:t xml:space="preserve"> –</w:t>
      </w:r>
      <w:r w:rsidRPr="006E53ED">
        <w:rPr>
          <w:rFonts w:ascii="Times New Roman" w:hAnsi="Times New Roman" w:cs="Times New Roman"/>
          <w:sz w:val="24"/>
          <w:szCs w:val="24"/>
        </w:rPr>
        <w:t xml:space="preserve"> 7 points</w:t>
      </w:r>
      <w:r w:rsidR="007F60B9" w:rsidRPr="006E53ED">
        <w:rPr>
          <w:rFonts w:ascii="Times New Roman" w:hAnsi="Times New Roman" w:cs="Times New Roman"/>
          <w:sz w:val="24"/>
          <w:szCs w:val="24"/>
        </w:rPr>
        <w:t>;</w:t>
      </w:r>
    </w:p>
    <w:p w:rsidR="00430F24" w:rsidRDefault="00D21638" w:rsidP="006E5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Design</w:t>
      </w:r>
      <w:r w:rsidR="00430F24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Principles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Pr="003678FB">
        <w:rPr>
          <w:rFonts w:ascii="Times New Roman" w:hAnsi="Times New Roman" w:cs="Times New Roman"/>
          <w:sz w:val="24"/>
          <w:szCs w:val="24"/>
        </w:rPr>
        <w:t xml:space="preserve">48 </w:t>
      </w:r>
      <w:r w:rsidR="00AE61AB" w:rsidRPr="003678FB">
        <w:rPr>
          <w:rFonts w:ascii="Times New Roman" w:hAnsi="Times New Roman" w:cs="Times New Roman"/>
          <w:sz w:val="24"/>
          <w:szCs w:val="24"/>
        </w:rPr>
        <w:t>points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; </w:t>
      </w:r>
      <w:r w:rsidR="00AE61AB" w:rsidRPr="003678FB">
        <w:rPr>
          <w:rFonts w:ascii="Times New Roman" w:hAnsi="Times New Roman" w:cs="Times New Roman"/>
          <w:sz w:val="24"/>
          <w:szCs w:val="24"/>
        </w:rPr>
        <w:t>Selection of Components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AE61AB" w:rsidRPr="003678FB">
        <w:rPr>
          <w:rFonts w:ascii="Times New Roman" w:hAnsi="Times New Roman" w:cs="Times New Roman"/>
          <w:sz w:val="24"/>
          <w:szCs w:val="24"/>
        </w:rPr>
        <w:t>8 points</w:t>
      </w:r>
      <w:r w:rsidR="007F60B9" w:rsidRPr="003678FB">
        <w:rPr>
          <w:rFonts w:ascii="Times New Roman" w:hAnsi="Times New Roman" w:cs="Times New Roman"/>
          <w:sz w:val="24"/>
          <w:szCs w:val="24"/>
        </w:rPr>
        <w:t>;</w:t>
      </w:r>
    </w:p>
    <w:p w:rsidR="00430F24" w:rsidRDefault="00AE61AB" w:rsidP="006E5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Organization of Components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2041F8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8 points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; </w:t>
      </w:r>
      <w:r w:rsidRPr="003678FB">
        <w:rPr>
          <w:rFonts w:ascii="Times New Roman" w:hAnsi="Times New Roman" w:cs="Times New Roman"/>
          <w:sz w:val="24"/>
          <w:szCs w:val="24"/>
        </w:rPr>
        <w:t>E</w:t>
      </w:r>
      <w:r w:rsidR="00A97AA4" w:rsidRPr="003678FB">
        <w:rPr>
          <w:rFonts w:ascii="Times New Roman" w:hAnsi="Times New Roman" w:cs="Times New Roman"/>
          <w:sz w:val="24"/>
          <w:szCs w:val="24"/>
        </w:rPr>
        <w:t>x</w:t>
      </w:r>
      <w:r w:rsidRPr="003678FB">
        <w:rPr>
          <w:rFonts w:ascii="Times New Roman" w:hAnsi="Times New Roman" w:cs="Times New Roman"/>
          <w:sz w:val="24"/>
          <w:szCs w:val="24"/>
        </w:rPr>
        <w:t>pression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Pr="003678FB">
        <w:rPr>
          <w:rFonts w:ascii="Times New Roman" w:hAnsi="Times New Roman" w:cs="Times New Roman"/>
          <w:sz w:val="24"/>
          <w:szCs w:val="24"/>
        </w:rPr>
        <w:t>8 points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; </w:t>
      </w:r>
      <w:r w:rsidR="00A97AA4" w:rsidRPr="003678FB">
        <w:rPr>
          <w:rFonts w:ascii="Times New Roman" w:hAnsi="Times New Roman" w:cs="Times New Roman"/>
          <w:sz w:val="24"/>
          <w:szCs w:val="24"/>
        </w:rPr>
        <w:t>Distinction</w:t>
      </w:r>
      <w:r w:rsidR="007F60B9" w:rsidRPr="003678FB">
        <w:rPr>
          <w:rFonts w:ascii="Times New Roman" w:hAnsi="Times New Roman" w:cs="Times New Roman"/>
          <w:sz w:val="24"/>
          <w:szCs w:val="24"/>
        </w:rPr>
        <w:t xml:space="preserve"> – 1</w:t>
      </w:r>
      <w:r w:rsidR="00A97AA4" w:rsidRPr="003678FB">
        <w:rPr>
          <w:rFonts w:ascii="Times New Roman" w:hAnsi="Times New Roman" w:cs="Times New Roman"/>
          <w:sz w:val="24"/>
          <w:szCs w:val="24"/>
        </w:rPr>
        <w:t>4 points</w:t>
      </w:r>
      <w:r w:rsidR="007F60B9" w:rsidRPr="003678FB">
        <w:rPr>
          <w:rFonts w:ascii="Times New Roman" w:hAnsi="Times New Roman" w:cs="Times New Roman"/>
          <w:sz w:val="24"/>
          <w:szCs w:val="24"/>
        </w:rPr>
        <w:t>;</w:t>
      </w:r>
    </w:p>
    <w:p w:rsidR="00A97AA4" w:rsidRPr="003678FB" w:rsidRDefault="007F60B9" w:rsidP="006E5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TOTAL – </w:t>
      </w:r>
      <w:r w:rsidR="00A97AA4" w:rsidRPr="003678FB">
        <w:rPr>
          <w:rFonts w:ascii="Times New Roman" w:hAnsi="Times New Roman" w:cs="Times New Roman"/>
          <w:sz w:val="24"/>
          <w:szCs w:val="24"/>
        </w:rPr>
        <w:t>100 points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251D54" w:rsidRPr="003678FB" w:rsidRDefault="00251D54" w:rsidP="007C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228" w:rsidRPr="003678FB" w:rsidRDefault="00C30228" w:rsidP="007C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A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“Reflecting on Traditions”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 2008</w:t>
      </w:r>
    </w:p>
    <w:p w:rsidR="00633A8F" w:rsidRPr="003678FB" w:rsidRDefault="00633A8F" w:rsidP="007C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F021C4" w:rsidRPr="003678FB">
        <w:rPr>
          <w:rFonts w:ascii="Times New Roman" w:hAnsi="Times New Roman" w:cs="Times New Roman"/>
          <w:b/>
          <w:sz w:val="24"/>
          <w:szCs w:val="24"/>
        </w:rPr>
        <w:t xml:space="preserve"> Sandy Farris, </w:t>
      </w:r>
      <w:hyperlink r:id="rId39" w:history="1">
        <w:r w:rsidR="00F021C4" w:rsidRPr="003678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sandy@farrist.com</w:t>
        </w:r>
      </w:hyperlink>
      <w:r w:rsidR="00F021C4" w:rsidRPr="003678FB">
        <w:rPr>
          <w:rFonts w:ascii="Times New Roman" w:hAnsi="Times New Roman" w:cs="Times New Roman"/>
          <w:b/>
          <w:sz w:val="24"/>
          <w:szCs w:val="24"/>
        </w:rPr>
        <w:t xml:space="preserve"> – 918-378-4808</w:t>
      </w:r>
    </w:p>
    <w:p w:rsidR="00691AE4" w:rsidRPr="003678FB" w:rsidRDefault="00691AE4" w:rsidP="007C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793" w:rsidRPr="003678FB" w:rsidRDefault="00A85459" w:rsidP="009A066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Design Excellence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>,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AA766B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AA766B" w:rsidRPr="003678FB">
        <w:rPr>
          <w:rFonts w:ascii="Times New Roman" w:hAnsi="Times New Roman" w:cs="Times New Roman"/>
          <w:sz w:val="24"/>
          <w:szCs w:val="24"/>
        </w:rPr>
        <w:t xml:space="preserve"> 5 – p. 42</w:t>
      </w:r>
      <w:r w:rsidRPr="003678FB">
        <w:rPr>
          <w:rFonts w:ascii="Times New Roman" w:hAnsi="Times New Roman" w:cs="Times New Roman"/>
          <w:sz w:val="24"/>
          <w:szCs w:val="24"/>
        </w:rPr>
        <w:t>)</w:t>
      </w:r>
      <w:r w:rsidR="00691AE4" w:rsidRPr="003678FB">
        <w:rPr>
          <w:rFonts w:ascii="Times New Roman" w:hAnsi="Times New Roman" w:cs="Times New Roman"/>
          <w:sz w:val="24"/>
          <w:szCs w:val="24"/>
        </w:rPr>
        <w:t xml:space="preserve"> – rosette of gold ribbons</w:t>
      </w:r>
      <w:r w:rsidRPr="003678FB">
        <w:rPr>
          <w:rFonts w:ascii="Times New Roman" w:hAnsi="Times New Roman" w:cs="Times New Roman"/>
          <w:sz w:val="24"/>
          <w:szCs w:val="24"/>
        </w:rPr>
        <w:t xml:space="preserve">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</w:t>
      </w:r>
      <w:r w:rsidR="00691AE4" w:rsidRPr="003678FB">
        <w:rPr>
          <w:rFonts w:ascii="Times New Roman" w:hAnsi="Times New Roman" w:cs="Times New Roman"/>
          <w:b/>
          <w:i/>
          <w:sz w:val="24"/>
          <w:szCs w:val="24"/>
        </w:rPr>
        <w:t>Distinction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</w:t>
      </w:r>
      <w:r w:rsidR="00C93FFF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p. 4</w:t>
      </w:r>
      <w:r w:rsidR="00691AE4" w:rsidRPr="003678FB">
        <w:rPr>
          <w:rFonts w:ascii="Times New Roman" w:hAnsi="Times New Roman" w:cs="Times New Roman"/>
          <w:sz w:val="24"/>
          <w:szCs w:val="24"/>
        </w:rPr>
        <w:t>2</w:t>
      </w:r>
      <w:r w:rsidRPr="003678FB">
        <w:rPr>
          <w:rFonts w:ascii="Times New Roman" w:hAnsi="Times New Roman" w:cs="Times New Roman"/>
          <w:sz w:val="24"/>
          <w:szCs w:val="24"/>
        </w:rPr>
        <w:t>)</w:t>
      </w:r>
      <w:r w:rsidR="00691AE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691AE4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691AE4" w:rsidRPr="003678FB">
        <w:rPr>
          <w:rFonts w:ascii="Times New Roman" w:hAnsi="Times New Roman" w:cs="Times New Roman"/>
          <w:sz w:val="24"/>
          <w:szCs w:val="24"/>
        </w:rPr>
        <w:t xml:space="preserve">rosette of brown ribbons </w:t>
      </w:r>
      <w:r w:rsidR="00056086" w:rsidRPr="003678FB">
        <w:rPr>
          <w:rFonts w:ascii="Times New Roman" w:hAnsi="Times New Roman" w:cs="Times New Roman"/>
          <w:sz w:val="24"/>
          <w:szCs w:val="24"/>
        </w:rPr>
        <w:t xml:space="preserve">and the </w:t>
      </w:r>
      <w:r w:rsidR="00056086" w:rsidRPr="003678FB">
        <w:rPr>
          <w:rFonts w:ascii="Times New Roman" w:hAnsi="Times New Roman" w:cs="Times New Roman"/>
          <w:b/>
          <w:i/>
          <w:sz w:val="24"/>
          <w:szCs w:val="24"/>
        </w:rPr>
        <w:t>Denise Caves Creativity Award</w:t>
      </w:r>
      <w:r w:rsidR="00056086" w:rsidRPr="003678FB">
        <w:rPr>
          <w:rFonts w:ascii="Times New Roman" w:hAnsi="Times New Roman" w:cs="Times New Roman"/>
          <w:sz w:val="24"/>
          <w:szCs w:val="24"/>
        </w:rPr>
        <w:t xml:space="preserve"> – rosette of green and blue ribbons.  </w:t>
      </w:r>
      <w:r w:rsidR="00251D54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251D54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251D54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="00251D54" w:rsidRPr="00251D54">
        <w:rPr>
          <w:rFonts w:ascii="Times New Roman" w:hAnsi="Times New Roman" w:cs="Times New Roman"/>
          <w:b/>
          <w:i/>
          <w:sz w:val="24"/>
          <w:szCs w:val="24"/>
        </w:rPr>
        <w:t>Edith Bernard Award</w:t>
      </w:r>
      <w:r w:rsidR="00251D54">
        <w:rPr>
          <w:rFonts w:ascii="Times New Roman" w:hAnsi="Times New Roman" w:cs="Times New Roman"/>
          <w:sz w:val="24"/>
          <w:szCs w:val="24"/>
        </w:rPr>
        <w:t xml:space="preserve"> – rosette of white ribbons.  </w:t>
      </w:r>
      <w:r w:rsidR="005F1393" w:rsidRPr="003678FB">
        <w:rPr>
          <w:rFonts w:ascii="Times New Roman" w:hAnsi="Times New Roman" w:cs="Times New Roman"/>
          <w:sz w:val="24"/>
          <w:szCs w:val="24"/>
        </w:rPr>
        <w:t>All plant material used in the exhibit must be dried and/or treated, but not fresh.</w:t>
      </w:r>
      <w:r w:rsidR="007C4793" w:rsidRPr="0036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0663" w:rsidRPr="003678FB" w:rsidRDefault="009A0663" w:rsidP="009A066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31603" w:rsidRPr="003678FB" w:rsidRDefault="00C30228" w:rsidP="00131B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1</w:t>
      </w:r>
      <w:r w:rsidR="00633A8F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5540E" w:rsidRPr="003678FB">
        <w:rPr>
          <w:rFonts w:ascii="Times New Roman" w:hAnsi="Times New Roman" w:cs="Times New Roman"/>
          <w:b/>
          <w:sz w:val="24"/>
          <w:szCs w:val="24"/>
        </w:rPr>
        <w:t>“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The American Dream” </w:t>
      </w:r>
      <w:r w:rsidR="005117C1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 1983</w:t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131B71" w:rsidRPr="003678FB" w:rsidRDefault="00F75B33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Framed Spatial Design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D31063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D31063" w:rsidRPr="003678FB">
        <w:rPr>
          <w:rFonts w:ascii="Times New Roman" w:hAnsi="Times New Roman" w:cs="Times New Roman"/>
          <w:sz w:val="24"/>
          <w:szCs w:val="24"/>
        </w:rPr>
        <w:t xml:space="preserve"> 5 – p. 74) – </w:t>
      </w:r>
      <w:r w:rsidRPr="003678FB">
        <w:rPr>
          <w:rFonts w:ascii="Times New Roman" w:hAnsi="Times New Roman" w:cs="Times New Roman"/>
          <w:sz w:val="24"/>
          <w:szCs w:val="24"/>
        </w:rPr>
        <w:t>Creative Design organized as a single unit suspended in a frame.</w:t>
      </w:r>
      <w:r w:rsidR="00912E44"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B4737E" w:rsidRPr="003678FB">
        <w:rPr>
          <w:rFonts w:ascii="Times New Roman" w:hAnsi="Times New Roman" w:cs="Times New Roman"/>
          <w:sz w:val="24"/>
          <w:szCs w:val="24"/>
        </w:rPr>
        <w:t>Staging will provide the 38” diameter black frame to be staged on ½ of an 8 foot table covered with a white tablecloth</w:t>
      </w:r>
      <w:r w:rsidR="001B77A7" w:rsidRPr="003678FB">
        <w:rPr>
          <w:rFonts w:ascii="Times New Roman" w:hAnsi="Times New Roman" w:cs="Times New Roman"/>
          <w:sz w:val="24"/>
          <w:szCs w:val="24"/>
        </w:rPr>
        <w:t>.</w:t>
      </w:r>
      <w:r w:rsidR="00B4737E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1B77A7" w:rsidRPr="003678FB">
        <w:rPr>
          <w:rFonts w:ascii="Times New Roman" w:hAnsi="Times New Roman" w:cs="Times New Roman"/>
          <w:sz w:val="24"/>
          <w:szCs w:val="24"/>
        </w:rPr>
        <w:t xml:space="preserve"> U</w:t>
      </w:r>
      <w:r w:rsidR="00B4737E" w:rsidRPr="003678FB">
        <w:rPr>
          <w:rFonts w:ascii="Times New Roman" w:hAnsi="Times New Roman" w:cs="Times New Roman"/>
          <w:sz w:val="24"/>
          <w:szCs w:val="24"/>
        </w:rPr>
        <w:t xml:space="preserve">nderlay </w:t>
      </w:r>
      <w:r w:rsidR="001B77A7" w:rsidRPr="003678FB">
        <w:rPr>
          <w:rFonts w:ascii="Times New Roman" w:hAnsi="Times New Roman" w:cs="Times New Roman"/>
          <w:sz w:val="24"/>
          <w:szCs w:val="24"/>
        </w:rPr>
        <w:t>permitted, backdrop not permitted, plant material card required</w:t>
      </w:r>
      <w:r w:rsidR="00B4737E" w:rsidRPr="003678FB">
        <w:rPr>
          <w:rFonts w:ascii="Times New Roman" w:hAnsi="Times New Roman" w:cs="Times New Roman"/>
          <w:sz w:val="24"/>
          <w:szCs w:val="24"/>
        </w:rPr>
        <w:t>.</w:t>
      </w:r>
    </w:p>
    <w:p w:rsidR="00B4737E" w:rsidRPr="003678FB" w:rsidRDefault="00B4737E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603" w:rsidRPr="003678FB" w:rsidRDefault="00C30228" w:rsidP="00131B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2</w:t>
      </w:r>
      <w:r w:rsidR="00633A8F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7062" w:rsidRPr="003678FB">
        <w:rPr>
          <w:rFonts w:ascii="Times New Roman" w:hAnsi="Times New Roman" w:cs="Times New Roman"/>
          <w:b/>
          <w:sz w:val="24"/>
          <w:szCs w:val="24"/>
        </w:rPr>
        <w:t xml:space="preserve">“A World of Wonder” 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DB7062" w:rsidRPr="003678FB">
        <w:rPr>
          <w:rFonts w:ascii="Times New Roman" w:hAnsi="Times New Roman" w:cs="Times New Roman"/>
          <w:b/>
          <w:sz w:val="24"/>
          <w:szCs w:val="24"/>
        </w:rPr>
        <w:t xml:space="preserve"> 1997</w:t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  <w:r w:rsidR="005117C1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37E" w:rsidRPr="003678FB" w:rsidRDefault="0089062A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Tubular Design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 – 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D31063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D31063" w:rsidRPr="003678FB">
        <w:rPr>
          <w:rFonts w:ascii="Times New Roman" w:hAnsi="Times New Roman" w:cs="Times New Roman"/>
          <w:sz w:val="24"/>
          <w:szCs w:val="24"/>
        </w:rPr>
        <w:t xml:space="preserve"> 5 – p. 77)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63" w:rsidRPr="003678FB">
        <w:rPr>
          <w:rFonts w:ascii="Times New Roman" w:hAnsi="Times New Roman" w:cs="Times New Roman"/>
          <w:sz w:val="24"/>
          <w:szCs w:val="24"/>
        </w:rPr>
        <w:t>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Creative Design having dominant cylindrical forms throughout, composed of any material.  Plant material and other optional components complete the design.</w:t>
      </w:r>
      <w:r w:rsidR="006E53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76662" w:rsidRPr="003678FB">
        <w:rPr>
          <w:rFonts w:ascii="Times New Roman" w:hAnsi="Times New Roman" w:cs="Times New Roman"/>
          <w:sz w:val="24"/>
          <w:szCs w:val="24"/>
        </w:rPr>
        <w:t>Completed design not to exceed 2</w:t>
      </w:r>
      <w:r w:rsidR="006E53ED">
        <w:rPr>
          <w:rFonts w:ascii="Times New Roman" w:hAnsi="Times New Roman" w:cs="Times New Roman"/>
          <w:sz w:val="24"/>
          <w:szCs w:val="24"/>
        </w:rPr>
        <w:t>0</w:t>
      </w:r>
      <w:r w:rsidR="00776662" w:rsidRPr="003678FB">
        <w:rPr>
          <w:rFonts w:ascii="Times New Roman" w:hAnsi="Times New Roman" w:cs="Times New Roman"/>
          <w:sz w:val="24"/>
          <w:szCs w:val="24"/>
        </w:rPr>
        <w:t>” in width.</w:t>
      </w:r>
      <w:proofErr w:type="gramEnd"/>
      <w:r w:rsidR="00776662" w:rsidRPr="003678FB">
        <w:rPr>
          <w:rFonts w:ascii="Times New Roman" w:hAnsi="Times New Roman" w:cs="Times New Roman"/>
          <w:sz w:val="24"/>
          <w:szCs w:val="24"/>
        </w:rPr>
        <w:t xml:space="preserve">  Staging will be on ¼ of an 8 foot table covered with a white tablecloth.  Underlay </w:t>
      </w:r>
      <w:r w:rsidR="001B77A7" w:rsidRPr="003678FB">
        <w:rPr>
          <w:rFonts w:ascii="Times New Roman" w:hAnsi="Times New Roman" w:cs="Times New Roman"/>
          <w:sz w:val="24"/>
          <w:szCs w:val="24"/>
        </w:rPr>
        <w:t xml:space="preserve">and backdrop </w:t>
      </w:r>
      <w:r w:rsidR="00776662" w:rsidRPr="003678FB">
        <w:rPr>
          <w:rFonts w:ascii="Times New Roman" w:hAnsi="Times New Roman" w:cs="Times New Roman"/>
          <w:sz w:val="24"/>
          <w:szCs w:val="24"/>
        </w:rPr>
        <w:t>permitted</w:t>
      </w:r>
      <w:r w:rsidR="001B77A7" w:rsidRPr="003678FB">
        <w:rPr>
          <w:rFonts w:ascii="Times New Roman" w:hAnsi="Times New Roman" w:cs="Times New Roman"/>
          <w:sz w:val="24"/>
          <w:szCs w:val="24"/>
        </w:rPr>
        <w:t>, plant material card required</w:t>
      </w:r>
      <w:r w:rsidR="00776662" w:rsidRPr="003678FB">
        <w:rPr>
          <w:rFonts w:ascii="Times New Roman" w:hAnsi="Times New Roman" w:cs="Times New Roman"/>
          <w:sz w:val="24"/>
          <w:szCs w:val="24"/>
        </w:rPr>
        <w:t>.</w:t>
      </w:r>
    </w:p>
    <w:p w:rsidR="00776662" w:rsidRPr="003678FB" w:rsidRDefault="00776662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603" w:rsidRPr="003678FB" w:rsidRDefault="00C30228" w:rsidP="00131B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3</w:t>
      </w:r>
      <w:r w:rsidR="00633A8F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>“On Stage – Standard Flower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 xml:space="preserve"> Show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85EA9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5E3E3B" w:rsidRPr="003678FB">
        <w:rPr>
          <w:rFonts w:ascii="Times New Roman" w:hAnsi="Times New Roman" w:cs="Times New Roman"/>
          <w:b/>
          <w:sz w:val="24"/>
          <w:szCs w:val="24"/>
        </w:rPr>
        <w:t xml:space="preserve"> 2003</w:t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1B77A7" w:rsidRPr="003678FB" w:rsidRDefault="00D31063" w:rsidP="0025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>reative Design</w:t>
      </w:r>
      <w:r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89062A"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81E3A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81E3A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7</w:t>
      </w:r>
      <w:r w:rsidR="00881E3A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89062A" w:rsidRPr="003678FB">
        <w:rPr>
          <w:rFonts w:ascii="Times New Roman" w:hAnsi="Times New Roman" w:cs="Times New Roman"/>
          <w:sz w:val="24"/>
          <w:szCs w:val="24"/>
        </w:rPr>
        <w:t>p. 7</w:t>
      </w:r>
      <w:r w:rsidRPr="003678FB">
        <w:rPr>
          <w:rFonts w:ascii="Times New Roman" w:hAnsi="Times New Roman" w:cs="Times New Roman"/>
          <w:sz w:val="24"/>
          <w:szCs w:val="24"/>
        </w:rPr>
        <w:t>1-72</w:t>
      </w:r>
      <w:r w:rsidR="0089062A" w:rsidRPr="003678FB">
        <w:rPr>
          <w:rFonts w:ascii="Times New Roman" w:hAnsi="Times New Roman" w:cs="Times New Roman"/>
          <w:sz w:val="24"/>
          <w:szCs w:val="24"/>
        </w:rPr>
        <w:t>)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5C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All plant material must be dried and/or treated, but not fresh.  </w:t>
      </w:r>
      <w:r w:rsidR="0069653F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ED" w:rsidRPr="006E53ED">
        <w:rPr>
          <w:rFonts w:ascii="Times New Roman" w:hAnsi="Times New Roman" w:cs="Times New Roman"/>
          <w:sz w:val="24"/>
          <w:szCs w:val="24"/>
        </w:rPr>
        <w:t>Design to be d</w:t>
      </w:r>
      <w:r w:rsidR="00385EA9" w:rsidRPr="006E53ED">
        <w:rPr>
          <w:rFonts w:ascii="Times New Roman" w:hAnsi="Times New Roman" w:cs="Times New Roman"/>
          <w:sz w:val="24"/>
          <w:szCs w:val="24"/>
        </w:rPr>
        <w:t>isplay</w:t>
      </w:r>
      <w:r w:rsidR="006E53ED" w:rsidRPr="006E53ED">
        <w:rPr>
          <w:rFonts w:ascii="Times New Roman" w:hAnsi="Times New Roman" w:cs="Times New Roman"/>
          <w:sz w:val="24"/>
          <w:szCs w:val="24"/>
        </w:rPr>
        <w:t>ed</w:t>
      </w:r>
      <w:r w:rsidR="00385EA9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9062A" w:rsidRPr="003678FB">
        <w:rPr>
          <w:rFonts w:ascii="Times New Roman" w:hAnsi="Times New Roman" w:cs="Times New Roman"/>
          <w:sz w:val="24"/>
          <w:szCs w:val="24"/>
        </w:rPr>
        <w:t>on a 1</w:t>
      </w:r>
      <w:r w:rsidR="00887E0A" w:rsidRPr="003678FB">
        <w:rPr>
          <w:rFonts w:ascii="Times New Roman" w:hAnsi="Times New Roman" w:cs="Times New Roman"/>
          <w:sz w:val="24"/>
          <w:szCs w:val="24"/>
        </w:rPr>
        <w:t>0.5</w:t>
      </w:r>
      <w:r w:rsidR="0089062A" w:rsidRPr="003678FB">
        <w:rPr>
          <w:rFonts w:ascii="Times New Roman" w:hAnsi="Times New Roman" w:cs="Times New Roman"/>
          <w:sz w:val="24"/>
          <w:szCs w:val="24"/>
        </w:rPr>
        <w:t xml:space="preserve">” square </w:t>
      </w:r>
      <w:r w:rsidR="00887E0A" w:rsidRPr="003678FB">
        <w:rPr>
          <w:rFonts w:ascii="Times New Roman" w:hAnsi="Times New Roman" w:cs="Times New Roman"/>
          <w:sz w:val="24"/>
          <w:szCs w:val="24"/>
        </w:rPr>
        <w:t>3</w:t>
      </w:r>
      <w:r w:rsidR="0089062A" w:rsidRPr="003678FB">
        <w:rPr>
          <w:rFonts w:ascii="Times New Roman" w:hAnsi="Times New Roman" w:cs="Times New Roman"/>
          <w:sz w:val="24"/>
          <w:szCs w:val="24"/>
        </w:rPr>
        <w:t xml:space="preserve">0” high </w:t>
      </w:r>
      <w:r w:rsidR="00887E0A" w:rsidRPr="003678FB">
        <w:rPr>
          <w:rFonts w:ascii="Times New Roman" w:hAnsi="Times New Roman" w:cs="Times New Roman"/>
          <w:sz w:val="24"/>
          <w:szCs w:val="24"/>
        </w:rPr>
        <w:t>brown</w:t>
      </w:r>
      <w:r w:rsidR="00B4737E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9062A" w:rsidRPr="003678FB">
        <w:rPr>
          <w:rFonts w:ascii="Times New Roman" w:hAnsi="Times New Roman" w:cs="Times New Roman"/>
          <w:sz w:val="24"/>
          <w:szCs w:val="24"/>
        </w:rPr>
        <w:t>pedestal.</w:t>
      </w:r>
      <w:r w:rsidR="00B4737E"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1B77A7" w:rsidRPr="003678FB">
        <w:rPr>
          <w:rFonts w:ascii="Times New Roman" w:hAnsi="Times New Roman" w:cs="Times New Roman"/>
          <w:sz w:val="24"/>
          <w:szCs w:val="24"/>
        </w:rPr>
        <w:t>Underlay permitted, backdrop not permitted, plant material card required.</w:t>
      </w:r>
    </w:p>
    <w:p w:rsidR="003678FB" w:rsidRDefault="003678FB" w:rsidP="00131B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D54" w:rsidRPr="003678FB" w:rsidRDefault="00251D54" w:rsidP="00131B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393" w:rsidRPr="003678FB" w:rsidRDefault="005F1393" w:rsidP="00691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B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 “The Art of Flowers – A Gallery Exhibition of Floral Art”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 1992</w:t>
      </w:r>
    </w:p>
    <w:p w:rsidR="00202BBB" w:rsidRPr="003678FB" w:rsidRDefault="005F1393" w:rsidP="0020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202BBB" w:rsidRPr="003678FB">
        <w:rPr>
          <w:rFonts w:ascii="Times New Roman" w:hAnsi="Times New Roman" w:cs="Times New Roman"/>
          <w:b/>
          <w:sz w:val="24"/>
          <w:szCs w:val="24"/>
        </w:rPr>
        <w:t xml:space="preserve"> Marillyn Lay, </w:t>
      </w:r>
      <w:hyperlink r:id="rId40" w:history="1">
        <w:r w:rsidR="00202BBB" w:rsidRPr="003678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marillyntulsagardenclub@gmail.com</w:t>
        </w:r>
      </w:hyperlink>
      <w:r w:rsidR="00202BBB" w:rsidRPr="003678FB">
        <w:rPr>
          <w:rFonts w:ascii="Times New Roman" w:hAnsi="Times New Roman" w:cs="Times New Roman"/>
          <w:b/>
          <w:sz w:val="24"/>
          <w:szCs w:val="24"/>
        </w:rPr>
        <w:t xml:space="preserve"> – 918-260-4873</w:t>
      </w:r>
    </w:p>
    <w:p w:rsidR="005F1393" w:rsidRPr="003678FB" w:rsidRDefault="005F1393" w:rsidP="00691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4FD" w:rsidRPr="003678FB" w:rsidRDefault="00691AE4" w:rsidP="0032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Design Excellence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>,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AA766B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AA766B" w:rsidRPr="003678FB">
        <w:rPr>
          <w:rFonts w:ascii="Times New Roman" w:hAnsi="Times New Roman" w:cs="Times New Roman"/>
          <w:sz w:val="24"/>
          <w:szCs w:val="24"/>
        </w:rPr>
        <w:t xml:space="preserve"> 5 – p. 42</w:t>
      </w:r>
      <w:r w:rsidRPr="003678FB">
        <w:rPr>
          <w:rFonts w:ascii="Times New Roman" w:hAnsi="Times New Roman" w:cs="Times New Roman"/>
          <w:sz w:val="24"/>
          <w:szCs w:val="24"/>
        </w:rPr>
        <w:t>) – rosette of gold ribbons and one</w:t>
      </w:r>
      <w:r w:rsidR="003204FD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Designer’s Choice Award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 xml:space="preserve">, </w:t>
      </w:r>
      <w:r w:rsidRPr="003678FB">
        <w:rPr>
          <w:rFonts w:ascii="Times New Roman" w:hAnsi="Times New Roman" w:cs="Times New Roman"/>
          <w:sz w:val="24"/>
          <w:szCs w:val="24"/>
        </w:rPr>
        <w:t xml:space="preserve">Ch. 5 – p. 42) </w:t>
      </w:r>
      <w:r w:rsidR="003204FD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3204FD" w:rsidRPr="003678FB">
        <w:rPr>
          <w:rFonts w:ascii="Times New Roman" w:hAnsi="Times New Roman" w:cs="Times New Roman"/>
          <w:sz w:val="24"/>
          <w:szCs w:val="24"/>
        </w:rPr>
        <w:t>rosette of purple ribbon</w:t>
      </w:r>
      <w:r w:rsidR="00323A1D" w:rsidRPr="00323A1D">
        <w:rPr>
          <w:rFonts w:ascii="Times New Roman" w:hAnsi="Times New Roman" w:cs="Times New Roman"/>
          <w:sz w:val="24"/>
          <w:szCs w:val="24"/>
        </w:rPr>
        <w:t xml:space="preserve"> </w:t>
      </w:r>
      <w:r w:rsidR="00323A1D" w:rsidRPr="003678FB">
        <w:rPr>
          <w:rFonts w:ascii="Times New Roman" w:hAnsi="Times New Roman" w:cs="Times New Roman"/>
          <w:sz w:val="24"/>
          <w:szCs w:val="24"/>
        </w:rPr>
        <w:t xml:space="preserve">and the </w:t>
      </w:r>
      <w:r w:rsidR="00323A1D" w:rsidRPr="003678FB">
        <w:rPr>
          <w:rFonts w:ascii="Times New Roman" w:hAnsi="Times New Roman" w:cs="Times New Roman"/>
          <w:b/>
          <w:i/>
          <w:sz w:val="24"/>
          <w:szCs w:val="24"/>
        </w:rPr>
        <w:t>Denise Caves Creativity Award</w:t>
      </w:r>
      <w:r w:rsidR="00323A1D" w:rsidRPr="003678FB">
        <w:rPr>
          <w:rFonts w:ascii="Times New Roman" w:hAnsi="Times New Roman" w:cs="Times New Roman"/>
          <w:sz w:val="24"/>
          <w:szCs w:val="24"/>
        </w:rPr>
        <w:t xml:space="preserve"> – rosette of green and blue ribbons</w:t>
      </w:r>
      <w:r w:rsidR="003204FD" w:rsidRPr="003678FB">
        <w:rPr>
          <w:rFonts w:ascii="Times New Roman" w:hAnsi="Times New Roman" w:cs="Times New Roman"/>
          <w:sz w:val="24"/>
          <w:szCs w:val="24"/>
        </w:rPr>
        <w:t>.</w:t>
      </w:r>
      <w:r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251D54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251D54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251D54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="00251D54" w:rsidRPr="00251D54">
        <w:rPr>
          <w:rFonts w:ascii="Times New Roman" w:hAnsi="Times New Roman" w:cs="Times New Roman"/>
          <w:b/>
          <w:i/>
          <w:sz w:val="24"/>
          <w:szCs w:val="24"/>
        </w:rPr>
        <w:t>Edith Bernard Award</w:t>
      </w:r>
      <w:r w:rsidR="00251D54">
        <w:rPr>
          <w:rFonts w:ascii="Times New Roman" w:hAnsi="Times New Roman" w:cs="Times New Roman"/>
          <w:sz w:val="24"/>
          <w:szCs w:val="24"/>
        </w:rPr>
        <w:t xml:space="preserve"> – rosette of white ribbons.  </w:t>
      </w:r>
      <w:r w:rsidR="003204FD" w:rsidRPr="003678FB">
        <w:rPr>
          <w:rFonts w:ascii="Times New Roman" w:hAnsi="Times New Roman" w:cs="Times New Roman"/>
          <w:sz w:val="24"/>
          <w:szCs w:val="24"/>
        </w:rPr>
        <w:t>Plant material used in the exhibit may be dried, treated dried and/or fresh.  Exhibitor has freedom to choose other components within NGC policies.</w:t>
      </w:r>
    </w:p>
    <w:p w:rsidR="005F1393" w:rsidRPr="003678FB" w:rsidRDefault="005F1393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2A" w:rsidRPr="003678FB" w:rsidRDefault="005F1393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83A9A" w:rsidRPr="003678FB">
        <w:rPr>
          <w:rFonts w:ascii="Times New Roman" w:hAnsi="Times New Roman" w:cs="Times New Roman"/>
          <w:b/>
          <w:sz w:val="24"/>
          <w:szCs w:val="24"/>
        </w:rPr>
        <w:t>4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19DA" w:rsidRPr="003678FB">
        <w:rPr>
          <w:rFonts w:ascii="Times New Roman" w:hAnsi="Times New Roman" w:cs="Times New Roman"/>
          <w:b/>
          <w:sz w:val="24"/>
          <w:szCs w:val="24"/>
        </w:rPr>
        <w:t>“County Fair” – 1957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367F47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367F47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>4 entries</w:t>
      </w:r>
    </w:p>
    <w:p w:rsidR="001B77A7" w:rsidRPr="003678FB" w:rsidRDefault="00FA004A" w:rsidP="001B77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>Parallel Design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 – 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D31063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D31063" w:rsidRPr="003678FB">
        <w:rPr>
          <w:rFonts w:ascii="Times New Roman" w:hAnsi="Times New Roman" w:cs="Times New Roman"/>
          <w:sz w:val="24"/>
          <w:szCs w:val="24"/>
        </w:rPr>
        <w:t xml:space="preserve"> 5 – p. 75) – </w:t>
      </w:r>
      <w:r w:rsidR="00A97AA4" w:rsidRPr="003678FB">
        <w:rPr>
          <w:rFonts w:ascii="Times New Roman" w:hAnsi="Times New Roman" w:cs="Times New Roman"/>
          <w:sz w:val="24"/>
          <w:szCs w:val="24"/>
        </w:rPr>
        <w:t>A</w:t>
      </w:r>
      <w:r w:rsidRPr="003678FB">
        <w:rPr>
          <w:rFonts w:ascii="Times New Roman" w:hAnsi="Times New Roman" w:cs="Times New Roman"/>
          <w:sz w:val="24"/>
          <w:szCs w:val="24"/>
        </w:rPr>
        <w:t xml:space="preserve"> design consisting of three (3) or more groupings of p</w:t>
      </w:r>
      <w:r w:rsidR="00A97AA4" w:rsidRPr="003678FB">
        <w:rPr>
          <w:rFonts w:ascii="Times New Roman" w:hAnsi="Times New Roman" w:cs="Times New Roman"/>
          <w:sz w:val="24"/>
          <w:szCs w:val="24"/>
        </w:rPr>
        <w:t>l</w:t>
      </w:r>
      <w:r w:rsidRPr="003678FB">
        <w:rPr>
          <w:rFonts w:ascii="Times New Roman" w:hAnsi="Times New Roman" w:cs="Times New Roman"/>
          <w:sz w:val="24"/>
          <w:szCs w:val="24"/>
        </w:rPr>
        <w:t>ant material and optional comp</w:t>
      </w:r>
      <w:r w:rsidR="007E0C05" w:rsidRPr="003678FB">
        <w:rPr>
          <w:rFonts w:ascii="Times New Roman" w:hAnsi="Times New Roman" w:cs="Times New Roman"/>
          <w:sz w:val="24"/>
          <w:szCs w:val="24"/>
        </w:rPr>
        <w:t>o</w:t>
      </w:r>
      <w:r w:rsidRPr="003678FB">
        <w:rPr>
          <w:rFonts w:ascii="Times New Roman" w:hAnsi="Times New Roman" w:cs="Times New Roman"/>
          <w:sz w:val="24"/>
          <w:szCs w:val="24"/>
        </w:rPr>
        <w:t>nents with a strong parallel pl</w:t>
      </w:r>
      <w:r w:rsidR="007E0C05" w:rsidRPr="003678FB">
        <w:rPr>
          <w:rFonts w:ascii="Times New Roman" w:hAnsi="Times New Roman" w:cs="Times New Roman"/>
          <w:sz w:val="24"/>
          <w:szCs w:val="24"/>
        </w:rPr>
        <w:t>acement in</w:t>
      </w:r>
      <w:r w:rsidR="000C1360">
        <w:rPr>
          <w:rFonts w:ascii="Times New Roman" w:hAnsi="Times New Roman" w:cs="Times New Roman"/>
          <w:sz w:val="24"/>
          <w:szCs w:val="24"/>
        </w:rPr>
        <w:t xml:space="preserve"> a single container and/or base.</w:t>
      </w:r>
      <w:proofErr w:type="gramEnd"/>
      <w:r w:rsidR="000C13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93B9B" w:rsidRPr="003678FB">
        <w:rPr>
          <w:rFonts w:ascii="Times New Roman" w:hAnsi="Times New Roman" w:cs="Times New Roman"/>
          <w:sz w:val="24"/>
          <w:szCs w:val="24"/>
        </w:rPr>
        <w:t>Completed design not to exceed 2</w:t>
      </w:r>
      <w:r w:rsidR="006E53ED">
        <w:rPr>
          <w:rFonts w:ascii="Times New Roman" w:hAnsi="Times New Roman" w:cs="Times New Roman"/>
          <w:sz w:val="24"/>
          <w:szCs w:val="24"/>
        </w:rPr>
        <w:t>0</w:t>
      </w:r>
      <w:r w:rsidR="00693B9B" w:rsidRPr="003678FB">
        <w:rPr>
          <w:rFonts w:ascii="Times New Roman" w:hAnsi="Times New Roman" w:cs="Times New Roman"/>
          <w:sz w:val="24"/>
          <w:szCs w:val="24"/>
        </w:rPr>
        <w:t>” in width.</w:t>
      </w:r>
      <w:proofErr w:type="gramEnd"/>
      <w:r w:rsidR="00693B9B" w:rsidRPr="003678FB">
        <w:rPr>
          <w:rFonts w:ascii="Times New Roman" w:hAnsi="Times New Roman" w:cs="Times New Roman"/>
          <w:sz w:val="24"/>
          <w:szCs w:val="24"/>
        </w:rPr>
        <w:t xml:space="preserve">  Staging will be on ¼ of an 8 foot table covered with a white tablecloth.  </w:t>
      </w:r>
      <w:r w:rsidR="001B77A7" w:rsidRPr="003678FB">
        <w:rPr>
          <w:rFonts w:ascii="Times New Roman" w:hAnsi="Times New Roman" w:cs="Times New Roman"/>
          <w:sz w:val="24"/>
          <w:szCs w:val="24"/>
        </w:rPr>
        <w:t>Underlay and backdrop permitted, plant material card required.</w:t>
      </w:r>
    </w:p>
    <w:p w:rsidR="001B77A7" w:rsidRPr="003678FB" w:rsidRDefault="001B77A7" w:rsidP="001B7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D54" w:rsidRDefault="00251D54" w:rsidP="00F75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62A" w:rsidRPr="003678FB" w:rsidRDefault="00F83A9A" w:rsidP="00F75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lastRenderedPageBreak/>
        <w:t>Class 5</w:t>
      </w:r>
      <w:r w:rsidR="005F1393" w:rsidRPr="003678FB">
        <w:rPr>
          <w:rFonts w:ascii="Times New Roman" w:hAnsi="Times New Roman" w:cs="Times New Roman"/>
          <w:b/>
          <w:sz w:val="24"/>
          <w:szCs w:val="24"/>
        </w:rPr>
        <w:t xml:space="preserve"> – “</w:t>
      </w:r>
      <w:r w:rsidR="00DB7062" w:rsidRPr="003678FB">
        <w:rPr>
          <w:rFonts w:ascii="Times New Roman" w:hAnsi="Times New Roman" w:cs="Times New Roman"/>
          <w:b/>
          <w:sz w:val="24"/>
          <w:szCs w:val="24"/>
        </w:rPr>
        <w:t xml:space="preserve">Festival of Flowers” </w:t>
      </w:r>
      <w:r w:rsidR="00FA004A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DB7062" w:rsidRPr="003678FB">
        <w:rPr>
          <w:rFonts w:ascii="Times New Roman" w:hAnsi="Times New Roman" w:cs="Times New Roman"/>
          <w:b/>
          <w:sz w:val="24"/>
          <w:szCs w:val="24"/>
        </w:rPr>
        <w:t xml:space="preserve"> 1965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1B77A7" w:rsidRPr="003678FB" w:rsidRDefault="00F75B33" w:rsidP="001B7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Creative Design</w:t>
      </w:r>
      <w:r w:rsidR="00D31063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63" w:rsidRPr="003678FB">
        <w:rPr>
          <w:rFonts w:ascii="Times New Roman" w:hAnsi="Times New Roman" w:cs="Times New Roman"/>
          <w:sz w:val="24"/>
          <w:szCs w:val="24"/>
        </w:rPr>
        <w:t>–</w:t>
      </w:r>
      <w:r w:rsidR="00D31063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D31063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D31063" w:rsidRPr="003678FB">
        <w:rPr>
          <w:rFonts w:ascii="Times New Roman" w:hAnsi="Times New Roman" w:cs="Times New Roman"/>
          <w:sz w:val="24"/>
          <w:szCs w:val="24"/>
        </w:rPr>
        <w:t xml:space="preserve"> 7 – p. 71-72) – All plant materials are designer’s choice</w:t>
      </w:r>
      <w:r w:rsidR="006E53ED">
        <w:rPr>
          <w:rFonts w:ascii="Times New Roman" w:hAnsi="Times New Roman" w:cs="Times New Roman"/>
          <w:sz w:val="24"/>
          <w:szCs w:val="24"/>
        </w:rPr>
        <w:t>.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11513F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0C1360" w:rsidRPr="006E53ED">
        <w:rPr>
          <w:rFonts w:ascii="Times New Roman" w:hAnsi="Times New Roman" w:cs="Times New Roman"/>
          <w:sz w:val="24"/>
          <w:szCs w:val="24"/>
        </w:rPr>
        <w:t>Design to be displayed</w:t>
      </w:r>
      <w:r w:rsidR="00693B9B" w:rsidRPr="003678FB">
        <w:rPr>
          <w:rFonts w:ascii="Times New Roman" w:hAnsi="Times New Roman" w:cs="Times New Roman"/>
          <w:sz w:val="24"/>
          <w:szCs w:val="24"/>
        </w:rPr>
        <w:t xml:space="preserve"> on a 14” square 40” high white pedestal.  </w:t>
      </w:r>
      <w:r w:rsidR="001B77A7" w:rsidRPr="003678FB">
        <w:rPr>
          <w:rFonts w:ascii="Times New Roman" w:hAnsi="Times New Roman" w:cs="Times New Roman"/>
          <w:sz w:val="24"/>
          <w:szCs w:val="24"/>
        </w:rPr>
        <w:t>Underlay permitted, backdrop not permitted, plant material card required.</w:t>
      </w:r>
    </w:p>
    <w:p w:rsidR="00A97AA4" w:rsidRPr="003678FB" w:rsidRDefault="00A97AA4" w:rsidP="001B7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2A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6</w:t>
      </w:r>
      <w:r w:rsidR="005F1393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19DA" w:rsidRPr="003678FB">
        <w:rPr>
          <w:rFonts w:ascii="Times New Roman" w:hAnsi="Times New Roman" w:cs="Times New Roman"/>
          <w:b/>
          <w:sz w:val="24"/>
          <w:szCs w:val="24"/>
        </w:rPr>
        <w:t>“Ports of Call” – 2006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A97AA4" w:rsidRDefault="00B11D5C" w:rsidP="0025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Creative</w:t>
      </w:r>
      <w:r w:rsidR="00FA004A" w:rsidRPr="003678FB">
        <w:rPr>
          <w:rFonts w:ascii="Times New Roman" w:hAnsi="Times New Roman" w:cs="Times New Roman"/>
          <w:b/>
          <w:sz w:val="24"/>
          <w:szCs w:val="24"/>
        </w:rPr>
        <w:t xml:space="preserve"> Design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FA004A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63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7 – p. 71-72</w:t>
      </w:r>
      <w:r w:rsidR="00D31063" w:rsidRPr="003678FB">
        <w:rPr>
          <w:rFonts w:ascii="Times New Roman" w:hAnsi="Times New Roman" w:cs="Times New Roman"/>
          <w:sz w:val="24"/>
          <w:szCs w:val="24"/>
        </w:rPr>
        <w:t>) –</w:t>
      </w:r>
      <w:r w:rsidR="00FA004A" w:rsidRPr="003678FB">
        <w:rPr>
          <w:rFonts w:ascii="Times New Roman" w:hAnsi="Times New Roman" w:cs="Times New Roman"/>
          <w:sz w:val="24"/>
          <w:szCs w:val="24"/>
        </w:rPr>
        <w:t xml:space="preserve"> Creative Design placed</w:t>
      </w:r>
      <w:r w:rsidR="00385EA9" w:rsidRPr="003678FB">
        <w:rPr>
          <w:rFonts w:ascii="Times New Roman" w:hAnsi="Times New Roman" w:cs="Times New Roman"/>
          <w:sz w:val="24"/>
          <w:szCs w:val="24"/>
        </w:rPr>
        <w:t xml:space="preserve"> in</w:t>
      </w:r>
      <w:r w:rsidR="00FA004A" w:rsidRPr="003678FB">
        <w:rPr>
          <w:rFonts w:ascii="Times New Roman" w:hAnsi="Times New Roman" w:cs="Times New Roman"/>
          <w:sz w:val="24"/>
          <w:szCs w:val="24"/>
        </w:rPr>
        <w:t xml:space="preserve"> a 40” X 22” X 11” </w:t>
      </w:r>
      <w:r w:rsidR="00385EA9" w:rsidRPr="003678FB">
        <w:rPr>
          <w:rFonts w:ascii="Times New Roman" w:hAnsi="Times New Roman" w:cs="Times New Roman"/>
          <w:sz w:val="24"/>
          <w:szCs w:val="24"/>
        </w:rPr>
        <w:t>frame</w:t>
      </w:r>
      <w:r w:rsidR="00FA004A" w:rsidRPr="003678FB">
        <w:rPr>
          <w:rFonts w:ascii="Times New Roman" w:hAnsi="Times New Roman" w:cs="Times New Roman"/>
          <w:sz w:val="24"/>
          <w:szCs w:val="24"/>
        </w:rPr>
        <w:t xml:space="preserve"> provided by staging and placed on </w:t>
      </w:r>
      <w:r w:rsidR="00D8605D">
        <w:rPr>
          <w:rFonts w:ascii="Times New Roman" w:hAnsi="Times New Roman" w:cs="Times New Roman"/>
          <w:sz w:val="24"/>
          <w:szCs w:val="24"/>
        </w:rPr>
        <w:t xml:space="preserve">½ </w:t>
      </w:r>
      <w:r w:rsidR="00FA004A" w:rsidRPr="003678FB">
        <w:rPr>
          <w:rFonts w:ascii="Times New Roman" w:hAnsi="Times New Roman" w:cs="Times New Roman"/>
          <w:sz w:val="24"/>
          <w:szCs w:val="24"/>
        </w:rPr>
        <w:t>of a</w:t>
      </w:r>
      <w:r w:rsidR="00157E1D" w:rsidRPr="003678FB">
        <w:rPr>
          <w:rFonts w:ascii="Times New Roman" w:hAnsi="Times New Roman" w:cs="Times New Roman"/>
          <w:sz w:val="24"/>
          <w:szCs w:val="24"/>
        </w:rPr>
        <w:t>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FA004A" w:rsidRPr="003678FB">
        <w:rPr>
          <w:rFonts w:ascii="Times New Roman" w:hAnsi="Times New Roman" w:cs="Times New Roman"/>
          <w:sz w:val="24"/>
          <w:szCs w:val="24"/>
        </w:rPr>
        <w:t xml:space="preserve"> table</w:t>
      </w:r>
      <w:r w:rsidR="00693B9B" w:rsidRPr="003678FB">
        <w:rPr>
          <w:rFonts w:ascii="Times New Roman" w:hAnsi="Times New Roman" w:cs="Times New Roman"/>
          <w:sz w:val="24"/>
          <w:szCs w:val="24"/>
        </w:rPr>
        <w:t xml:space="preserve"> covered with a white tablecloth.  Underlay permitted</w:t>
      </w:r>
      <w:r w:rsidR="00566D88" w:rsidRPr="003678FB">
        <w:rPr>
          <w:rFonts w:ascii="Times New Roman" w:hAnsi="Times New Roman" w:cs="Times New Roman"/>
          <w:sz w:val="24"/>
          <w:szCs w:val="24"/>
        </w:rPr>
        <w:t>, plant material card required</w:t>
      </w:r>
      <w:r w:rsidR="00693B9B" w:rsidRPr="003678FB">
        <w:rPr>
          <w:rFonts w:ascii="Times New Roman" w:hAnsi="Times New Roman" w:cs="Times New Roman"/>
          <w:sz w:val="24"/>
          <w:szCs w:val="24"/>
        </w:rPr>
        <w:t>.</w:t>
      </w:r>
      <w:r w:rsidR="0089062A" w:rsidRPr="0036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4B1" w:rsidRPr="003678FB" w:rsidRDefault="002C34B1" w:rsidP="001026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393" w:rsidRPr="003678FB" w:rsidRDefault="005F1393" w:rsidP="00691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31B71" w:rsidRPr="003678FB">
        <w:rPr>
          <w:rFonts w:ascii="Times New Roman" w:hAnsi="Times New Roman" w:cs="Times New Roman"/>
          <w:b/>
          <w:sz w:val="24"/>
          <w:szCs w:val="24"/>
        </w:rPr>
        <w:t xml:space="preserve"> “Yesterday, Today and Tomorrow”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131B71" w:rsidRPr="003678FB">
        <w:rPr>
          <w:rFonts w:ascii="Times New Roman" w:hAnsi="Times New Roman" w:cs="Times New Roman"/>
          <w:b/>
          <w:sz w:val="24"/>
          <w:szCs w:val="24"/>
        </w:rPr>
        <w:t xml:space="preserve"> 1970</w:t>
      </w:r>
    </w:p>
    <w:p w:rsidR="00FB37D5" w:rsidRPr="003678FB" w:rsidRDefault="005F1393" w:rsidP="00FB37D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FB37D5" w:rsidRPr="003678FB">
        <w:rPr>
          <w:rFonts w:ascii="Times New Roman" w:hAnsi="Times New Roman" w:cs="Times New Roman"/>
          <w:b/>
          <w:sz w:val="24"/>
          <w:szCs w:val="24"/>
        </w:rPr>
        <w:t xml:space="preserve"> Sue Lovelace, </w:t>
      </w:r>
      <w:hyperlink r:id="rId41" w:history="1">
        <w:r w:rsidR="00FB37D5" w:rsidRPr="003678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suelovelace@cox.net</w:t>
        </w:r>
      </w:hyperlink>
      <w:r w:rsidR="00FB37D5" w:rsidRPr="003678FB">
        <w:rPr>
          <w:rFonts w:ascii="Times New Roman" w:hAnsi="Times New Roman" w:cs="Times New Roman"/>
          <w:b/>
          <w:sz w:val="24"/>
          <w:szCs w:val="24"/>
        </w:rPr>
        <w:t xml:space="preserve"> – 918-286-3226</w:t>
      </w:r>
    </w:p>
    <w:p w:rsidR="00691AE4" w:rsidRPr="003678FB" w:rsidRDefault="00691AE4" w:rsidP="00691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93" w:rsidRPr="003678FB" w:rsidRDefault="00691AE4" w:rsidP="005F13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Design Excellence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AA766B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AA766B" w:rsidRPr="003678FB">
        <w:rPr>
          <w:rFonts w:ascii="Times New Roman" w:hAnsi="Times New Roman" w:cs="Times New Roman"/>
          <w:sz w:val="24"/>
          <w:szCs w:val="24"/>
        </w:rPr>
        <w:t xml:space="preserve"> 5 – p. 42</w:t>
      </w:r>
      <w:r w:rsidRPr="003678FB">
        <w:rPr>
          <w:rFonts w:ascii="Times New Roman" w:hAnsi="Times New Roman" w:cs="Times New Roman"/>
          <w:sz w:val="24"/>
          <w:szCs w:val="24"/>
        </w:rPr>
        <w:t>) – rosette of gold ribbons</w:t>
      </w:r>
      <w:r w:rsidR="006E53ED">
        <w:rPr>
          <w:rFonts w:ascii="Times New Roman" w:hAnsi="Times New Roman" w:cs="Times New Roman"/>
          <w:sz w:val="24"/>
          <w:szCs w:val="24"/>
        </w:rPr>
        <w:t xml:space="preserve">, </w:t>
      </w:r>
      <w:r w:rsidRPr="003678FB">
        <w:rPr>
          <w:rFonts w:ascii="Times New Roman" w:hAnsi="Times New Roman" w:cs="Times New Roman"/>
          <w:sz w:val="24"/>
          <w:szCs w:val="24"/>
        </w:rPr>
        <w:t>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1393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Tricolor Award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881E3A" w:rsidRPr="003678FB">
        <w:rPr>
          <w:rFonts w:ascii="Times New Roman" w:hAnsi="Times New Roman" w:cs="Times New Roman"/>
          <w:sz w:val="24"/>
          <w:szCs w:val="24"/>
        </w:rPr>
        <w:t xml:space="preserve">, </w:t>
      </w:r>
      <w:r w:rsidR="00DF6B14" w:rsidRPr="003678FB">
        <w:rPr>
          <w:rFonts w:ascii="Times New Roman" w:hAnsi="Times New Roman" w:cs="Times New Roman"/>
          <w:sz w:val="24"/>
          <w:szCs w:val="24"/>
        </w:rPr>
        <w:t xml:space="preserve">Ch. 5 – p. 43) – </w:t>
      </w:r>
      <w:r w:rsidR="005F1393" w:rsidRPr="003678FB">
        <w:rPr>
          <w:rFonts w:ascii="Times New Roman" w:hAnsi="Times New Roman" w:cs="Times New Roman"/>
          <w:sz w:val="24"/>
          <w:szCs w:val="24"/>
        </w:rPr>
        <w:t>rosette of red, blue and yellow ribbons</w:t>
      </w:r>
      <w:r w:rsidR="00323A1D" w:rsidRPr="00323A1D">
        <w:rPr>
          <w:rFonts w:ascii="Times New Roman" w:hAnsi="Times New Roman" w:cs="Times New Roman"/>
          <w:sz w:val="24"/>
          <w:szCs w:val="24"/>
        </w:rPr>
        <w:t xml:space="preserve"> </w:t>
      </w:r>
      <w:r w:rsidR="00323A1D" w:rsidRPr="003678FB">
        <w:rPr>
          <w:rFonts w:ascii="Times New Roman" w:hAnsi="Times New Roman" w:cs="Times New Roman"/>
          <w:sz w:val="24"/>
          <w:szCs w:val="24"/>
        </w:rPr>
        <w:t xml:space="preserve">and the </w:t>
      </w:r>
      <w:r w:rsidR="00323A1D" w:rsidRPr="003678FB">
        <w:rPr>
          <w:rFonts w:ascii="Times New Roman" w:hAnsi="Times New Roman" w:cs="Times New Roman"/>
          <w:b/>
          <w:i/>
          <w:sz w:val="24"/>
          <w:szCs w:val="24"/>
        </w:rPr>
        <w:t>Denise Caves Creativity Award</w:t>
      </w:r>
      <w:r w:rsidR="00323A1D" w:rsidRPr="003678FB">
        <w:rPr>
          <w:rFonts w:ascii="Times New Roman" w:hAnsi="Times New Roman" w:cs="Times New Roman"/>
          <w:sz w:val="24"/>
          <w:szCs w:val="24"/>
        </w:rPr>
        <w:t xml:space="preserve"> – rosette of green and blue ribbons</w:t>
      </w:r>
      <w:r w:rsidR="005F1393" w:rsidRPr="003678FB">
        <w:rPr>
          <w:rFonts w:ascii="Times New Roman" w:hAnsi="Times New Roman" w:cs="Times New Roman"/>
          <w:sz w:val="24"/>
          <w:szCs w:val="24"/>
        </w:rPr>
        <w:t>.</w:t>
      </w:r>
      <w:r w:rsidR="00DF6B14"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251D54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251D54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251D54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="00251D54" w:rsidRPr="00251D54">
        <w:rPr>
          <w:rFonts w:ascii="Times New Roman" w:hAnsi="Times New Roman" w:cs="Times New Roman"/>
          <w:b/>
          <w:i/>
          <w:sz w:val="24"/>
          <w:szCs w:val="24"/>
        </w:rPr>
        <w:t>Edith Bernard Award</w:t>
      </w:r>
      <w:r w:rsidR="00251D54">
        <w:rPr>
          <w:rFonts w:ascii="Times New Roman" w:hAnsi="Times New Roman" w:cs="Times New Roman"/>
          <w:sz w:val="24"/>
          <w:szCs w:val="24"/>
        </w:rPr>
        <w:t xml:space="preserve"> – rosette of white ribbons.  </w:t>
      </w:r>
      <w:r w:rsidR="005F1393" w:rsidRPr="003678FB">
        <w:rPr>
          <w:rFonts w:ascii="Times New Roman" w:hAnsi="Times New Roman" w:cs="Times New Roman"/>
          <w:sz w:val="24"/>
          <w:szCs w:val="24"/>
        </w:rPr>
        <w:t xml:space="preserve">All plant material must be fresh.  Non-plant material may be included.  </w:t>
      </w:r>
    </w:p>
    <w:p w:rsidR="005F1393" w:rsidRPr="003678FB" w:rsidRDefault="005F1393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B33" w:rsidRPr="003678FB" w:rsidRDefault="00F83A9A" w:rsidP="00F75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7</w:t>
      </w:r>
      <w:r w:rsidR="005F1393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F1393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2119DA" w:rsidRPr="003678FB">
        <w:rPr>
          <w:rFonts w:ascii="Times New Roman" w:hAnsi="Times New Roman" w:cs="Times New Roman"/>
          <w:b/>
          <w:sz w:val="24"/>
          <w:szCs w:val="24"/>
        </w:rPr>
        <w:t>“The Wonderful World of Color” – 2018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566D88" w:rsidRPr="003678FB" w:rsidRDefault="00F75B33" w:rsidP="00566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Creative </w:t>
      </w:r>
      <w:r w:rsidR="00216442" w:rsidRPr="003678FB">
        <w:rPr>
          <w:rFonts w:ascii="Times New Roman" w:hAnsi="Times New Roman" w:cs="Times New Roman"/>
          <w:b/>
          <w:sz w:val="24"/>
          <w:szCs w:val="24"/>
        </w:rPr>
        <w:t xml:space="preserve">Design </w:t>
      </w:r>
      <w:r w:rsidR="00216442" w:rsidRPr="003678FB">
        <w:rPr>
          <w:rFonts w:ascii="Times New Roman" w:hAnsi="Times New Roman" w:cs="Times New Roman"/>
          <w:sz w:val="24"/>
          <w:szCs w:val="24"/>
        </w:rPr>
        <w:t>–</w:t>
      </w:r>
      <w:r w:rsidR="00216442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81E89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81E89" w:rsidRPr="003678FB">
        <w:rPr>
          <w:rFonts w:ascii="Times New Roman" w:hAnsi="Times New Roman" w:cs="Times New Roman"/>
          <w:sz w:val="24"/>
          <w:szCs w:val="24"/>
        </w:rPr>
        <w:t xml:space="preserve"> 7 – p. 71-72) –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216442" w:rsidRPr="003678FB">
        <w:rPr>
          <w:rFonts w:ascii="Times New Roman" w:hAnsi="Times New Roman" w:cs="Times New Roman"/>
          <w:sz w:val="24"/>
          <w:szCs w:val="24"/>
        </w:rPr>
        <w:t>All plant material use</w:t>
      </w:r>
      <w:r w:rsidR="006E53ED">
        <w:rPr>
          <w:rFonts w:ascii="Times New Roman" w:hAnsi="Times New Roman" w:cs="Times New Roman"/>
          <w:sz w:val="24"/>
          <w:szCs w:val="24"/>
        </w:rPr>
        <w:t xml:space="preserve">d in the design must be fresh.  </w:t>
      </w:r>
      <w:proofErr w:type="gramStart"/>
      <w:r w:rsidR="000C1360" w:rsidRPr="006E53ED">
        <w:rPr>
          <w:rFonts w:ascii="Times New Roman" w:hAnsi="Times New Roman" w:cs="Times New Roman"/>
          <w:sz w:val="24"/>
          <w:szCs w:val="24"/>
        </w:rPr>
        <w:t>Design to be displayed</w:t>
      </w:r>
      <w:r w:rsidR="000C1360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on a </w:t>
      </w:r>
      <w:r w:rsidR="00303075" w:rsidRPr="003678FB">
        <w:rPr>
          <w:rFonts w:ascii="Times New Roman" w:hAnsi="Times New Roman" w:cs="Times New Roman"/>
          <w:sz w:val="24"/>
          <w:szCs w:val="24"/>
        </w:rPr>
        <w:t>white pedestal, 40” X 14” X 14”</w:t>
      </w:r>
      <w:r w:rsidR="00566D88" w:rsidRPr="00367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6D88" w:rsidRPr="003678FB">
        <w:rPr>
          <w:rFonts w:ascii="Times New Roman" w:hAnsi="Times New Roman" w:cs="Times New Roman"/>
          <w:sz w:val="24"/>
          <w:szCs w:val="24"/>
        </w:rPr>
        <w:t xml:space="preserve">  Underlay permitted, backdrop not permitted, plant material card required.</w:t>
      </w:r>
    </w:p>
    <w:p w:rsidR="00566D88" w:rsidRPr="003678FB" w:rsidRDefault="00566D88" w:rsidP="00566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B33" w:rsidRPr="003678FB" w:rsidRDefault="00F83A9A" w:rsidP="00566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8</w:t>
      </w:r>
      <w:r w:rsidR="005F1393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F1393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“Kaleidoscope of Beauty” </w:t>
      </w:r>
      <w:r w:rsidR="000F5891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 1972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131B71" w:rsidRPr="003678FB" w:rsidRDefault="00131B71" w:rsidP="000F58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Challenge Design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0F5891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81E89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81E89" w:rsidRPr="003678FB">
        <w:rPr>
          <w:rFonts w:ascii="Times New Roman" w:hAnsi="Times New Roman" w:cs="Times New Roman"/>
          <w:sz w:val="24"/>
          <w:szCs w:val="24"/>
        </w:rPr>
        <w:t xml:space="preserve"> 5 – p. 78) –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 T</w:t>
      </w:r>
      <w:r w:rsidR="000F5891" w:rsidRPr="003678FB">
        <w:rPr>
          <w:rFonts w:ascii="Times New Roman" w:hAnsi="Times New Roman" w:cs="Times New Roman"/>
          <w:sz w:val="24"/>
          <w:szCs w:val="24"/>
        </w:rPr>
        <w:t>he Flower Show Committee will p</w:t>
      </w:r>
      <w:r w:rsidR="00566D88" w:rsidRPr="003678FB">
        <w:rPr>
          <w:rFonts w:ascii="Times New Roman" w:hAnsi="Times New Roman" w:cs="Times New Roman"/>
          <w:sz w:val="24"/>
          <w:szCs w:val="24"/>
        </w:rPr>
        <w:t>rovide identical components, including container to e</w:t>
      </w:r>
      <w:r w:rsidR="000F5891" w:rsidRPr="003678FB">
        <w:rPr>
          <w:rFonts w:ascii="Times New Roman" w:hAnsi="Times New Roman" w:cs="Times New Roman"/>
          <w:sz w:val="24"/>
          <w:szCs w:val="24"/>
        </w:rPr>
        <w:t xml:space="preserve">xhibitors.  Not all provided materials must be used. </w:t>
      </w:r>
      <w:r w:rsidR="00303075" w:rsidRPr="00367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360" w:rsidRPr="003678FB">
        <w:rPr>
          <w:rFonts w:ascii="Times New Roman" w:hAnsi="Times New Roman" w:cs="Times New Roman"/>
          <w:sz w:val="24"/>
          <w:szCs w:val="24"/>
        </w:rPr>
        <w:t>Completed design not to exceed 2</w:t>
      </w:r>
      <w:r w:rsidR="000C1360">
        <w:rPr>
          <w:rFonts w:ascii="Times New Roman" w:hAnsi="Times New Roman" w:cs="Times New Roman"/>
          <w:sz w:val="24"/>
          <w:szCs w:val="24"/>
        </w:rPr>
        <w:t>0</w:t>
      </w:r>
      <w:r w:rsidR="000C1360" w:rsidRPr="003678FB">
        <w:rPr>
          <w:rFonts w:ascii="Times New Roman" w:hAnsi="Times New Roman" w:cs="Times New Roman"/>
          <w:sz w:val="24"/>
          <w:szCs w:val="24"/>
        </w:rPr>
        <w:t>” in width.</w:t>
      </w:r>
      <w:proofErr w:type="gramEnd"/>
      <w:r w:rsidR="000C1360">
        <w:rPr>
          <w:rFonts w:ascii="Times New Roman" w:hAnsi="Times New Roman" w:cs="Times New Roman"/>
          <w:sz w:val="24"/>
          <w:szCs w:val="24"/>
        </w:rPr>
        <w:t xml:space="preserve">  </w:t>
      </w:r>
      <w:r w:rsidR="002119DA" w:rsidRPr="003678FB">
        <w:rPr>
          <w:rFonts w:ascii="Times New Roman" w:hAnsi="Times New Roman" w:cs="Times New Roman"/>
          <w:sz w:val="24"/>
          <w:szCs w:val="24"/>
        </w:rPr>
        <w:t>Staging will be</w:t>
      </w:r>
      <w:r w:rsidR="00157E1D" w:rsidRPr="003678FB">
        <w:rPr>
          <w:rFonts w:ascii="Times New Roman" w:hAnsi="Times New Roman" w:cs="Times New Roman"/>
          <w:sz w:val="24"/>
          <w:szCs w:val="24"/>
        </w:rPr>
        <w:t xml:space="preserve"> on ¼ of an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157E1D" w:rsidRPr="003678FB">
        <w:rPr>
          <w:rFonts w:ascii="Times New Roman" w:hAnsi="Times New Roman" w:cs="Times New Roman"/>
          <w:sz w:val="24"/>
          <w:szCs w:val="24"/>
        </w:rPr>
        <w:t xml:space="preserve"> table covered with a white tablecloth.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  Underlay and backdrop not permitted, plant material card required.</w:t>
      </w:r>
    </w:p>
    <w:p w:rsidR="005B5879" w:rsidRPr="003678FB" w:rsidRDefault="005B5879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B33" w:rsidRPr="003678FB" w:rsidRDefault="00F83A9A" w:rsidP="00131B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9</w:t>
      </w:r>
      <w:r w:rsidR="005F1393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119DA" w:rsidRPr="003678FB">
        <w:rPr>
          <w:rFonts w:ascii="Times New Roman" w:hAnsi="Times New Roman" w:cs="Times New Roman"/>
          <w:b/>
          <w:sz w:val="24"/>
          <w:szCs w:val="24"/>
        </w:rPr>
        <w:t xml:space="preserve"> “Flowers in Art” – 1954</w:t>
      </w:r>
      <w:r w:rsidR="002119D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566D88" w:rsidRDefault="00CB058D" w:rsidP="0025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American Traditional Line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81E89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81E89" w:rsidRPr="003678FB">
        <w:rPr>
          <w:rFonts w:ascii="Times New Roman" w:hAnsi="Times New Roman" w:cs="Times New Roman"/>
          <w:sz w:val="24"/>
          <w:szCs w:val="24"/>
        </w:rPr>
        <w:t xml:space="preserve"> 5 – p. 71) – </w:t>
      </w:r>
      <w:r w:rsidR="00566D88" w:rsidRPr="003678FB">
        <w:rPr>
          <w:rFonts w:ascii="Times New Roman" w:hAnsi="Times New Roman" w:cs="Times New Roman"/>
          <w:sz w:val="24"/>
          <w:szCs w:val="24"/>
        </w:rPr>
        <w:t>G</w:t>
      </w:r>
      <w:r w:rsidRPr="003678FB">
        <w:rPr>
          <w:rFonts w:ascii="Times New Roman" w:hAnsi="Times New Roman" w:cs="Times New Roman"/>
          <w:sz w:val="24"/>
          <w:szCs w:val="24"/>
        </w:rPr>
        <w:t>reat restraint in the quantity of plant materials used, linear set-pattern is dominant, line material establishes the pattern which could be vertical, horizontal, crescent, s-curve or zigzag.</w:t>
      </w:r>
      <w:r w:rsidR="0008159D" w:rsidRPr="003678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1360" w:rsidRPr="003678FB">
        <w:rPr>
          <w:rFonts w:ascii="Times New Roman" w:hAnsi="Times New Roman" w:cs="Times New Roman"/>
          <w:sz w:val="24"/>
          <w:szCs w:val="24"/>
        </w:rPr>
        <w:t>Completed design not to exceed 2</w:t>
      </w:r>
      <w:r w:rsidR="000C1360">
        <w:rPr>
          <w:rFonts w:ascii="Times New Roman" w:hAnsi="Times New Roman" w:cs="Times New Roman"/>
          <w:sz w:val="24"/>
          <w:szCs w:val="24"/>
        </w:rPr>
        <w:t>0</w:t>
      </w:r>
      <w:r w:rsidR="000C1360" w:rsidRPr="003678FB">
        <w:rPr>
          <w:rFonts w:ascii="Times New Roman" w:hAnsi="Times New Roman" w:cs="Times New Roman"/>
          <w:sz w:val="24"/>
          <w:szCs w:val="24"/>
        </w:rPr>
        <w:t>” in width.</w:t>
      </w:r>
      <w:proofErr w:type="gramEnd"/>
      <w:r w:rsidR="000C1360">
        <w:rPr>
          <w:rFonts w:ascii="Times New Roman" w:hAnsi="Times New Roman" w:cs="Times New Roman"/>
          <w:sz w:val="24"/>
          <w:szCs w:val="24"/>
        </w:rPr>
        <w:t xml:space="preserve">  </w:t>
      </w:r>
      <w:r w:rsidR="00157E1D" w:rsidRPr="003678FB">
        <w:rPr>
          <w:rFonts w:ascii="Times New Roman" w:hAnsi="Times New Roman" w:cs="Times New Roman"/>
          <w:sz w:val="24"/>
          <w:szCs w:val="24"/>
        </w:rPr>
        <w:t>Staging will be on ¼ of an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157E1D" w:rsidRPr="003678FB">
        <w:rPr>
          <w:rFonts w:ascii="Times New Roman" w:hAnsi="Times New Roman" w:cs="Times New Roman"/>
          <w:sz w:val="24"/>
          <w:szCs w:val="24"/>
        </w:rPr>
        <w:t xml:space="preserve"> table covered with a white tablecloth.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  Underlay and backdrop permitted, plant material card required.</w:t>
      </w:r>
    </w:p>
    <w:p w:rsidR="00251D54" w:rsidRPr="003678FB" w:rsidRDefault="00251D54" w:rsidP="00251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E1D" w:rsidRPr="003678FB" w:rsidRDefault="00157E1D" w:rsidP="00157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393" w:rsidRPr="003678FB" w:rsidRDefault="003204FD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D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Reflections of Art”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 1998</w:t>
      </w:r>
    </w:p>
    <w:p w:rsidR="00202BBB" w:rsidRPr="003678FB" w:rsidRDefault="00DF6B14" w:rsidP="0020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202BBB" w:rsidRPr="003678FB">
        <w:rPr>
          <w:rFonts w:ascii="Times New Roman" w:hAnsi="Times New Roman" w:cs="Times New Roman"/>
          <w:b/>
          <w:sz w:val="24"/>
          <w:szCs w:val="24"/>
        </w:rPr>
        <w:t xml:space="preserve"> Carol Puckett,</w:t>
      </w:r>
      <w:r w:rsidR="00202BBB" w:rsidRPr="003678FB">
        <w:rPr>
          <w:sz w:val="24"/>
          <w:szCs w:val="24"/>
        </w:rPr>
        <w:t xml:space="preserve"> </w:t>
      </w:r>
      <w:hyperlink r:id="rId42" w:history="1">
        <w:r w:rsidR="00202BBB" w:rsidRPr="003678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osu295@cox.net</w:t>
        </w:r>
      </w:hyperlink>
      <w:r w:rsidR="00202BBB" w:rsidRPr="003678FB">
        <w:rPr>
          <w:rFonts w:ascii="Times New Roman" w:hAnsi="Times New Roman" w:cs="Times New Roman"/>
          <w:b/>
          <w:sz w:val="24"/>
          <w:szCs w:val="24"/>
        </w:rPr>
        <w:t xml:space="preserve"> – 918-809-4181</w:t>
      </w:r>
    </w:p>
    <w:p w:rsidR="00DF6B14" w:rsidRPr="003678FB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4FD" w:rsidRPr="003678FB" w:rsidRDefault="00DF6B14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Design Excellence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42) – rosette of gold ribbons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04FD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Petite Award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r w:rsidRPr="003678FB">
        <w:rPr>
          <w:rFonts w:ascii="Times New Roman" w:hAnsi="Times New Roman" w:cs="Times New Roman"/>
          <w:sz w:val="24"/>
          <w:szCs w:val="24"/>
        </w:rPr>
        <w:t xml:space="preserve">Ch. 5 </w:t>
      </w:r>
      <w:r w:rsidR="00C93FFF" w:rsidRPr="003678FB">
        <w:rPr>
          <w:rFonts w:ascii="Times New Roman" w:hAnsi="Times New Roman" w:cs="Times New Roman"/>
          <w:sz w:val="24"/>
          <w:szCs w:val="24"/>
        </w:rPr>
        <w:t>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p. 43) – </w:t>
      </w:r>
      <w:r w:rsidR="003204FD" w:rsidRPr="003678FB">
        <w:rPr>
          <w:rFonts w:ascii="Times New Roman" w:hAnsi="Times New Roman" w:cs="Times New Roman"/>
          <w:sz w:val="24"/>
          <w:szCs w:val="24"/>
        </w:rPr>
        <w:t>small rosette of blue and white ribbons.</w:t>
      </w:r>
      <w:r w:rsidR="000C1360" w:rsidRPr="000C1360">
        <w:rPr>
          <w:rFonts w:ascii="Times New Roman" w:hAnsi="Times New Roman" w:cs="Times New Roman"/>
          <w:sz w:val="24"/>
          <w:szCs w:val="24"/>
        </w:rPr>
        <w:t xml:space="preserve"> </w:t>
      </w:r>
      <w:r w:rsidR="000C1360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0C1360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0C1360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="000C1360" w:rsidRPr="00251D54">
        <w:rPr>
          <w:rFonts w:ascii="Times New Roman" w:hAnsi="Times New Roman" w:cs="Times New Roman"/>
          <w:b/>
          <w:i/>
          <w:sz w:val="24"/>
          <w:szCs w:val="24"/>
        </w:rPr>
        <w:t>Edith Bernard Award</w:t>
      </w:r>
      <w:r w:rsidR="000C1360">
        <w:rPr>
          <w:rFonts w:ascii="Times New Roman" w:hAnsi="Times New Roman" w:cs="Times New Roman"/>
          <w:sz w:val="24"/>
          <w:szCs w:val="24"/>
        </w:rPr>
        <w:t xml:space="preserve"> – rosette of white ribbons.  </w:t>
      </w:r>
    </w:p>
    <w:p w:rsidR="003204FD" w:rsidRPr="003678FB" w:rsidRDefault="003204FD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3E3B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Class 10 </w:t>
      </w:r>
      <w:r w:rsidR="003204FD" w:rsidRPr="003678F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84BC1" w:rsidRPr="003678F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484BC1" w:rsidRPr="003678FB">
        <w:rPr>
          <w:rFonts w:ascii="Times New Roman" w:hAnsi="Times New Roman" w:cs="Times New Roman"/>
          <w:b/>
          <w:sz w:val="24"/>
          <w:szCs w:val="24"/>
        </w:rPr>
        <w:t>Flowers with Flair” – 1984</w:t>
      </w:r>
      <w:r w:rsidR="00484BC1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6D60F9" w:rsidRPr="003678FB" w:rsidRDefault="003A566B" w:rsidP="009A06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 xml:space="preserve">Creative Mass Design </w:t>
      </w:r>
      <w:r w:rsidRPr="003678FB">
        <w:rPr>
          <w:rFonts w:ascii="Times New Roman" w:hAnsi="Times New Roman" w:cs="Times New Roman"/>
          <w:sz w:val="24"/>
          <w:szCs w:val="24"/>
        </w:rPr>
        <w:t>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7 – p. 74) – A design emphasizing a greater proportion of plant material and components other than space.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  All plant material used in the design must be fresh. </w:t>
      </w:r>
      <w:r w:rsidR="001478BC" w:rsidRPr="003678FB">
        <w:rPr>
          <w:rFonts w:ascii="Times New Roman" w:hAnsi="Times New Roman" w:cs="Times New Roman"/>
          <w:sz w:val="24"/>
          <w:szCs w:val="24"/>
        </w:rPr>
        <w:t xml:space="preserve">Exhibit not to exceed 12” in any direction.  </w:t>
      </w:r>
      <w:r w:rsidR="006D60F9" w:rsidRPr="003678FB">
        <w:rPr>
          <w:rFonts w:ascii="Times New Roman" w:hAnsi="Times New Roman" w:cs="Times New Roman"/>
          <w:sz w:val="24"/>
          <w:szCs w:val="24"/>
        </w:rPr>
        <w:t xml:space="preserve">Staging will be on </w:t>
      </w:r>
      <w:r w:rsidR="00D8605D">
        <w:rPr>
          <w:rFonts w:ascii="Times New Roman" w:hAnsi="Times New Roman" w:cs="Times New Roman"/>
          <w:sz w:val="24"/>
          <w:szCs w:val="24"/>
        </w:rPr>
        <w:t>1/8</w:t>
      </w:r>
      <w:r w:rsidR="006D60F9" w:rsidRPr="003678FB">
        <w:rPr>
          <w:rFonts w:ascii="Times New Roman" w:hAnsi="Times New Roman" w:cs="Times New Roman"/>
          <w:sz w:val="24"/>
          <w:szCs w:val="24"/>
        </w:rPr>
        <w:t xml:space="preserve"> of an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6D60F9" w:rsidRPr="003678FB">
        <w:rPr>
          <w:rFonts w:ascii="Times New Roman" w:hAnsi="Times New Roman" w:cs="Times New Roman"/>
          <w:sz w:val="24"/>
          <w:szCs w:val="24"/>
        </w:rPr>
        <w:t xml:space="preserve"> table covered with a white tablecloth.  </w:t>
      </w:r>
      <w:r w:rsidR="001478BC" w:rsidRPr="003678FB">
        <w:rPr>
          <w:rFonts w:ascii="Times New Roman" w:hAnsi="Times New Roman" w:cs="Times New Roman"/>
          <w:sz w:val="24"/>
          <w:szCs w:val="24"/>
        </w:rPr>
        <w:t xml:space="preserve">Underlay </w:t>
      </w:r>
      <w:r w:rsidR="00484BC1" w:rsidRPr="003678FB">
        <w:rPr>
          <w:rFonts w:ascii="Times New Roman" w:hAnsi="Times New Roman" w:cs="Times New Roman"/>
          <w:sz w:val="24"/>
          <w:szCs w:val="24"/>
        </w:rPr>
        <w:t>and backdrop permitted</w:t>
      </w:r>
      <w:r w:rsidR="00566D88" w:rsidRPr="003678FB">
        <w:rPr>
          <w:rFonts w:ascii="Times New Roman" w:hAnsi="Times New Roman" w:cs="Times New Roman"/>
          <w:sz w:val="24"/>
          <w:szCs w:val="24"/>
        </w:rPr>
        <w:t>, plant material card required</w:t>
      </w:r>
      <w:r w:rsidR="00484BC1" w:rsidRPr="003678FB">
        <w:rPr>
          <w:rFonts w:ascii="Times New Roman" w:hAnsi="Times New Roman" w:cs="Times New Roman"/>
          <w:sz w:val="24"/>
          <w:szCs w:val="24"/>
        </w:rPr>
        <w:t>.</w:t>
      </w:r>
      <w:r w:rsidR="001478BC" w:rsidRPr="0036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A72" w:rsidRDefault="00E50A72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83E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</w:t>
      </w:r>
      <w:r w:rsidR="00975332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sz w:val="24"/>
          <w:szCs w:val="24"/>
        </w:rPr>
        <w:t>11</w:t>
      </w:r>
      <w:r w:rsidR="003204FD" w:rsidRPr="003678FB">
        <w:rPr>
          <w:rFonts w:ascii="Times New Roman" w:hAnsi="Times New Roman" w:cs="Times New Roman"/>
          <w:b/>
          <w:sz w:val="24"/>
          <w:szCs w:val="24"/>
        </w:rPr>
        <w:t xml:space="preserve"> – “</w:t>
      </w:r>
      <w:r w:rsidR="00DB383E" w:rsidRPr="003678FB">
        <w:rPr>
          <w:rFonts w:ascii="Times New Roman" w:hAnsi="Times New Roman" w:cs="Times New Roman"/>
          <w:b/>
          <w:sz w:val="24"/>
          <w:szCs w:val="24"/>
        </w:rPr>
        <w:t xml:space="preserve">Pride of Possession” 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DB383E" w:rsidRPr="003678FB">
        <w:rPr>
          <w:rFonts w:ascii="Times New Roman" w:hAnsi="Times New Roman" w:cs="Times New Roman"/>
          <w:b/>
          <w:sz w:val="24"/>
          <w:szCs w:val="24"/>
        </w:rPr>
        <w:t xml:space="preserve"> 1968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566D88" w:rsidRPr="003678FB" w:rsidRDefault="001478BC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</w:t>
      </w:r>
      <w:r w:rsidR="0067324F" w:rsidRPr="003678FB">
        <w:rPr>
          <w:rFonts w:ascii="Times New Roman" w:hAnsi="Times New Roman" w:cs="Times New Roman"/>
          <w:b/>
          <w:sz w:val="24"/>
          <w:szCs w:val="24"/>
        </w:rPr>
        <w:t xml:space="preserve">reative </w:t>
      </w:r>
      <w:r w:rsidRPr="003678FB">
        <w:rPr>
          <w:rFonts w:ascii="Times New Roman" w:hAnsi="Times New Roman" w:cs="Times New Roman"/>
          <w:b/>
          <w:sz w:val="24"/>
          <w:szCs w:val="24"/>
        </w:rPr>
        <w:t>D</w:t>
      </w:r>
      <w:r w:rsidR="0067324F" w:rsidRPr="003678FB">
        <w:rPr>
          <w:rFonts w:ascii="Times New Roman" w:hAnsi="Times New Roman" w:cs="Times New Roman"/>
          <w:b/>
          <w:sz w:val="24"/>
          <w:szCs w:val="24"/>
        </w:rPr>
        <w:t>esign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 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881E89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881E89" w:rsidRPr="003678FB">
        <w:rPr>
          <w:rFonts w:ascii="Times New Roman" w:hAnsi="Times New Roman" w:cs="Times New Roman"/>
          <w:sz w:val="24"/>
          <w:szCs w:val="24"/>
        </w:rPr>
        <w:t xml:space="preserve"> 7 – p. 71-72) –</w:t>
      </w:r>
      <w:r w:rsidR="00297435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>A</w:t>
      </w:r>
      <w:r w:rsidR="00297435" w:rsidRPr="003678FB">
        <w:rPr>
          <w:rFonts w:ascii="Times New Roman" w:hAnsi="Times New Roman" w:cs="Times New Roman"/>
          <w:sz w:val="24"/>
          <w:szCs w:val="24"/>
        </w:rPr>
        <w:t>ll pla</w:t>
      </w:r>
      <w:r w:rsidR="0067324F" w:rsidRPr="003678FB">
        <w:rPr>
          <w:rFonts w:ascii="Times New Roman" w:hAnsi="Times New Roman" w:cs="Times New Roman"/>
          <w:sz w:val="24"/>
          <w:szCs w:val="24"/>
        </w:rPr>
        <w:t xml:space="preserve">nt </w:t>
      </w:r>
      <w:r w:rsidR="00297435" w:rsidRPr="003678FB">
        <w:rPr>
          <w:rFonts w:ascii="Times New Roman" w:hAnsi="Times New Roman" w:cs="Times New Roman"/>
          <w:sz w:val="24"/>
          <w:szCs w:val="24"/>
        </w:rPr>
        <w:t xml:space="preserve">material used in the design 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must be </w:t>
      </w:r>
      <w:r w:rsidR="00297435" w:rsidRPr="003678FB">
        <w:rPr>
          <w:rFonts w:ascii="Times New Roman" w:hAnsi="Times New Roman" w:cs="Times New Roman"/>
          <w:sz w:val="24"/>
          <w:szCs w:val="24"/>
        </w:rPr>
        <w:t>dried and/or treated, but not fresh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.  </w:t>
      </w:r>
      <w:r w:rsidR="00080D2B" w:rsidRPr="003678FB">
        <w:rPr>
          <w:rFonts w:ascii="Times New Roman" w:hAnsi="Times New Roman" w:cs="Times New Roman"/>
          <w:sz w:val="24"/>
          <w:szCs w:val="24"/>
        </w:rPr>
        <w:t>Exhibit</w:t>
      </w:r>
      <w:r w:rsidR="00297435" w:rsidRPr="003678FB">
        <w:rPr>
          <w:rFonts w:ascii="Times New Roman" w:hAnsi="Times New Roman" w:cs="Times New Roman"/>
          <w:sz w:val="24"/>
          <w:szCs w:val="24"/>
        </w:rPr>
        <w:t xml:space="preserve"> not </w:t>
      </w:r>
      <w:r w:rsidR="0067324F" w:rsidRPr="003678FB">
        <w:rPr>
          <w:rFonts w:ascii="Times New Roman" w:hAnsi="Times New Roman" w:cs="Times New Roman"/>
          <w:sz w:val="24"/>
          <w:szCs w:val="24"/>
        </w:rPr>
        <w:t xml:space="preserve">to exceed 5” in any direction staged on </w:t>
      </w:r>
      <w:r w:rsidR="00297435" w:rsidRPr="003678FB">
        <w:rPr>
          <w:rFonts w:ascii="Times New Roman" w:hAnsi="Times New Roman" w:cs="Times New Roman"/>
          <w:sz w:val="24"/>
          <w:szCs w:val="24"/>
        </w:rPr>
        <w:t xml:space="preserve">4” squares on </w:t>
      </w:r>
      <w:r w:rsidR="0067324F" w:rsidRPr="003678FB">
        <w:rPr>
          <w:rFonts w:ascii="Times New Roman" w:hAnsi="Times New Roman" w:cs="Times New Roman"/>
          <w:sz w:val="24"/>
          <w:szCs w:val="24"/>
        </w:rPr>
        <w:t xml:space="preserve">a clear </w:t>
      </w:r>
      <w:r w:rsidR="00F83A9A" w:rsidRPr="003678FB">
        <w:rPr>
          <w:rFonts w:ascii="Times New Roman" w:hAnsi="Times New Roman" w:cs="Times New Roman"/>
          <w:sz w:val="24"/>
          <w:szCs w:val="24"/>
        </w:rPr>
        <w:t>Plexiglas</w:t>
      </w:r>
      <w:r w:rsidR="0067324F" w:rsidRPr="003678FB">
        <w:rPr>
          <w:rFonts w:ascii="Times New Roman" w:hAnsi="Times New Roman" w:cs="Times New Roman"/>
          <w:sz w:val="24"/>
          <w:szCs w:val="24"/>
        </w:rPr>
        <w:t xml:space="preserve"> riser</w:t>
      </w:r>
      <w:r w:rsidR="00297435" w:rsidRPr="003678FB">
        <w:rPr>
          <w:rFonts w:ascii="Times New Roman" w:hAnsi="Times New Roman" w:cs="Times New Roman"/>
          <w:sz w:val="24"/>
          <w:szCs w:val="24"/>
        </w:rPr>
        <w:t xml:space="preserve">. 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566D88" w:rsidRPr="003678FB">
        <w:rPr>
          <w:rFonts w:ascii="Times New Roman" w:hAnsi="Times New Roman" w:cs="Times New Roman"/>
          <w:sz w:val="24"/>
          <w:szCs w:val="24"/>
        </w:rPr>
        <w:t>U</w:t>
      </w:r>
      <w:r w:rsidRPr="003678FB">
        <w:rPr>
          <w:rFonts w:ascii="Times New Roman" w:hAnsi="Times New Roman" w:cs="Times New Roman"/>
          <w:sz w:val="24"/>
          <w:szCs w:val="24"/>
        </w:rPr>
        <w:t xml:space="preserve">nderlay </w:t>
      </w:r>
      <w:r w:rsidR="00566D88" w:rsidRPr="003678FB">
        <w:rPr>
          <w:rFonts w:ascii="Times New Roman" w:hAnsi="Times New Roman" w:cs="Times New Roman"/>
          <w:sz w:val="24"/>
          <w:szCs w:val="24"/>
        </w:rPr>
        <w:t xml:space="preserve">not to exceed 4” square </w:t>
      </w:r>
      <w:r w:rsidRPr="003678FB">
        <w:rPr>
          <w:rFonts w:ascii="Times New Roman" w:hAnsi="Times New Roman" w:cs="Times New Roman"/>
          <w:sz w:val="24"/>
          <w:szCs w:val="24"/>
        </w:rPr>
        <w:t>permitted</w:t>
      </w:r>
      <w:r w:rsidR="00566D88" w:rsidRPr="003678FB">
        <w:rPr>
          <w:rFonts w:ascii="Times New Roman" w:hAnsi="Times New Roman" w:cs="Times New Roman"/>
          <w:sz w:val="24"/>
          <w:szCs w:val="24"/>
        </w:rPr>
        <w:t>, backdrop NOT permitted, plant material card required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3204FD" w:rsidRPr="003678FB" w:rsidRDefault="00297435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67324F" w:rsidRPr="0036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3E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12</w:t>
      </w:r>
      <w:r w:rsidR="003204FD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84BC1" w:rsidRPr="003678FB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gramStart"/>
      <w:r w:rsidR="00484BC1" w:rsidRPr="003678FB">
        <w:rPr>
          <w:rFonts w:ascii="Times New Roman" w:hAnsi="Times New Roman" w:cs="Times New Roman"/>
          <w:b/>
          <w:sz w:val="24"/>
          <w:szCs w:val="24"/>
        </w:rPr>
        <w:t>Spring</w:t>
      </w:r>
      <w:proofErr w:type="gramEnd"/>
      <w:r w:rsidR="00484BC1" w:rsidRPr="003678FB">
        <w:rPr>
          <w:rFonts w:ascii="Times New Roman" w:hAnsi="Times New Roman" w:cs="Times New Roman"/>
          <w:b/>
          <w:sz w:val="24"/>
          <w:szCs w:val="24"/>
        </w:rPr>
        <w:t xml:space="preserve"> in the Garden” – 2013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3204FD" w:rsidRPr="003678FB" w:rsidRDefault="003A566B" w:rsidP="0025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Creative Design </w:t>
      </w:r>
      <w:r w:rsidRPr="003678FB">
        <w:rPr>
          <w:rFonts w:ascii="Times New Roman" w:hAnsi="Times New Roman" w:cs="Times New Roman"/>
          <w:sz w:val="24"/>
          <w:szCs w:val="24"/>
        </w:rPr>
        <w:t>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7 – p. 71-72) –</w:t>
      </w:r>
      <w:r w:rsidR="00975332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1478BC" w:rsidRPr="003678FB">
        <w:rPr>
          <w:rFonts w:ascii="Times New Roman" w:hAnsi="Times New Roman" w:cs="Times New Roman"/>
          <w:sz w:val="24"/>
          <w:szCs w:val="24"/>
        </w:rPr>
        <w:t>Plant material is designer’s choice with exhibit not to exceed 8” in any direction</w:t>
      </w:r>
      <w:r w:rsidR="00975332" w:rsidRPr="003678FB">
        <w:rPr>
          <w:rFonts w:ascii="Times New Roman" w:hAnsi="Times New Roman" w:cs="Times New Roman"/>
          <w:sz w:val="24"/>
          <w:szCs w:val="24"/>
        </w:rPr>
        <w:t>.</w:t>
      </w:r>
      <w:r w:rsidR="001478BC" w:rsidRPr="003678FB">
        <w:rPr>
          <w:rFonts w:ascii="Times New Roman" w:hAnsi="Times New Roman" w:cs="Times New Roman"/>
          <w:sz w:val="24"/>
          <w:szCs w:val="24"/>
        </w:rPr>
        <w:t xml:space="preserve">  </w:t>
      </w:r>
      <w:r w:rsidR="006D60F9" w:rsidRPr="003678FB">
        <w:rPr>
          <w:rFonts w:ascii="Times New Roman" w:hAnsi="Times New Roman" w:cs="Times New Roman"/>
          <w:sz w:val="24"/>
          <w:szCs w:val="24"/>
        </w:rPr>
        <w:t xml:space="preserve">Staging will be on </w:t>
      </w:r>
      <w:r w:rsidR="00D8605D">
        <w:rPr>
          <w:rFonts w:ascii="Times New Roman" w:hAnsi="Times New Roman" w:cs="Times New Roman"/>
          <w:sz w:val="24"/>
          <w:szCs w:val="24"/>
        </w:rPr>
        <w:t xml:space="preserve">1/8 </w:t>
      </w:r>
      <w:r w:rsidR="006D60F9" w:rsidRPr="003678FB">
        <w:rPr>
          <w:rFonts w:ascii="Times New Roman" w:hAnsi="Times New Roman" w:cs="Times New Roman"/>
          <w:sz w:val="24"/>
          <w:szCs w:val="24"/>
        </w:rPr>
        <w:t>of an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6D60F9" w:rsidRPr="003678FB">
        <w:rPr>
          <w:rFonts w:ascii="Times New Roman" w:hAnsi="Times New Roman" w:cs="Times New Roman"/>
          <w:sz w:val="24"/>
          <w:szCs w:val="24"/>
        </w:rPr>
        <w:t xml:space="preserve"> table covered with a white tablecloth.</w:t>
      </w:r>
      <w:r w:rsidR="00975332" w:rsidRPr="003678FB">
        <w:rPr>
          <w:rFonts w:ascii="Times New Roman" w:hAnsi="Times New Roman" w:cs="Times New Roman"/>
          <w:sz w:val="24"/>
          <w:szCs w:val="24"/>
        </w:rPr>
        <w:t xml:space="preserve">  Underlay and backdrop not to exceed 8” square in any direction permitted, plant material card required.</w:t>
      </w:r>
    </w:p>
    <w:p w:rsidR="006D60F9" w:rsidRDefault="006D60F9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D54" w:rsidRPr="003678FB" w:rsidRDefault="00251D54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4FD" w:rsidRPr="003678FB" w:rsidRDefault="003204FD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E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Design for Living” </w:t>
      </w:r>
      <w:r w:rsidR="00DF6B14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454AF5" w:rsidRPr="003678FB">
        <w:rPr>
          <w:rFonts w:ascii="Times New Roman" w:hAnsi="Times New Roman" w:cs="Times New Roman"/>
          <w:b/>
          <w:sz w:val="24"/>
          <w:szCs w:val="24"/>
        </w:rPr>
        <w:t xml:space="preserve"> 1963</w:t>
      </w:r>
    </w:p>
    <w:p w:rsidR="00DF6B14" w:rsidRPr="003678FB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607C6F" w:rsidRPr="003678FB">
        <w:rPr>
          <w:rFonts w:ascii="Times New Roman" w:hAnsi="Times New Roman" w:cs="Times New Roman"/>
          <w:b/>
          <w:sz w:val="24"/>
          <w:szCs w:val="24"/>
        </w:rPr>
        <w:t xml:space="preserve"> Sadie Gordon, </w:t>
      </w:r>
      <w:hyperlink r:id="rId43" w:history="1">
        <w:r w:rsidR="00607C6F" w:rsidRPr="003678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sadiegordon@att.net</w:t>
        </w:r>
      </w:hyperlink>
      <w:r w:rsidR="00607C6F" w:rsidRPr="003678FB">
        <w:rPr>
          <w:rFonts w:ascii="Times New Roman" w:hAnsi="Times New Roman" w:cs="Times New Roman"/>
          <w:b/>
          <w:sz w:val="24"/>
          <w:szCs w:val="24"/>
        </w:rPr>
        <w:t xml:space="preserve"> – 918-791-4539</w:t>
      </w:r>
    </w:p>
    <w:p w:rsidR="00DF6B14" w:rsidRPr="003678FB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87" w:rsidRPr="003678FB" w:rsidRDefault="00DF6B14" w:rsidP="00724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ribbon,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Design Excellence </w:t>
      </w:r>
      <w:r w:rsidRPr="003678FB">
        <w:rPr>
          <w:rFonts w:ascii="Times New Roman" w:hAnsi="Times New Roman" w:cs="Times New Roman"/>
          <w:sz w:val="24"/>
          <w:szCs w:val="24"/>
        </w:rPr>
        <w:t>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r w:rsidRPr="003678FB">
        <w:rPr>
          <w:rFonts w:ascii="Times New Roman" w:hAnsi="Times New Roman" w:cs="Times New Roman"/>
          <w:sz w:val="24"/>
          <w:szCs w:val="24"/>
        </w:rPr>
        <w:t>Ch. 5 – p. 42) – rosette of gold ribbons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04FD" w:rsidRPr="003678FB">
        <w:rPr>
          <w:rFonts w:ascii="Times New Roman" w:hAnsi="Times New Roman" w:cs="Times New Roman"/>
          <w:b/>
          <w:i/>
          <w:sz w:val="24"/>
          <w:szCs w:val="24"/>
        </w:rPr>
        <w:t>Table Artistry Award</w:t>
      </w:r>
      <w:r w:rsidRPr="003678FB">
        <w:rPr>
          <w:rFonts w:ascii="Times New Roman" w:hAnsi="Times New Roman" w:cs="Times New Roman"/>
          <w:sz w:val="24"/>
          <w:szCs w:val="24"/>
        </w:rPr>
        <w:t xml:space="preserve"> 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C71E8C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C71E8C" w:rsidRPr="003678FB">
        <w:rPr>
          <w:rFonts w:ascii="Times New Roman" w:hAnsi="Times New Roman" w:cs="Times New Roman"/>
          <w:sz w:val="24"/>
          <w:szCs w:val="24"/>
        </w:rPr>
        <w:t xml:space="preserve"> 5</w:t>
      </w:r>
      <w:r w:rsidR="003204FD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p. 43</w:t>
      </w:r>
      <w:r w:rsidRPr="003678FB">
        <w:rPr>
          <w:rFonts w:ascii="Times New Roman" w:hAnsi="Times New Roman" w:cs="Times New Roman"/>
          <w:i/>
          <w:sz w:val="24"/>
          <w:szCs w:val="24"/>
        </w:rPr>
        <w:t>)</w:t>
      </w:r>
      <w:r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A97AA4" w:rsidRPr="003678FB">
        <w:rPr>
          <w:rFonts w:ascii="Times New Roman" w:hAnsi="Times New Roman" w:cs="Times New Roman"/>
          <w:sz w:val="24"/>
          <w:szCs w:val="24"/>
        </w:rPr>
        <w:t>rosette of burgundy ribbons.</w:t>
      </w:r>
      <w:r w:rsidR="00251D54" w:rsidRPr="00251D54">
        <w:rPr>
          <w:rFonts w:ascii="Times New Roman" w:hAnsi="Times New Roman" w:cs="Times New Roman"/>
          <w:sz w:val="24"/>
          <w:szCs w:val="24"/>
        </w:rPr>
        <w:t xml:space="preserve"> </w:t>
      </w:r>
      <w:r w:rsidR="00251D54">
        <w:rPr>
          <w:rFonts w:ascii="Times New Roman" w:hAnsi="Times New Roman" w:cs="Times New Roman"/>
          <w:sz w:val="24"/>
          <w:szCs w:val="24"/>
        </w:rPr>
        <w:t xml:space="preserve"> All </w:t>
      </w:r>
      <w:proofErr w:type="gramStart"/>
      <w:r w:rsidR="00251D54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251D54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="00251D54" w:rsidRPr="00251D54">
        <w:rPr>
          <w:rFonts w:ascii="Times New Roman" w:hAnsi="Times New Roman" w:cs="Times New Roman"/>
          <w:b/>
          <w:i/>
          <w:sz w:val="24"/>
          <w:szCs w:val="24"/>
        </w:rPr>
        <w:t>Edith Bernard Award</w:t>
      </w:r>
      <w:r w:rsidR="00724787">
        <w:rPr>
          <w:rFonts w:ascii="Times New Roman" w:hAnsi="Times New Roman" w:cs="Times New Roman"/>
          <w:sz w:val="24"/>
          <w:szCs w:val="24"/>
        </w:rPr>
        <w:t xml:space="preserve"> – rosette of white ribbons.  </w:t>
      </w:r>
      <w:r w:rsidR="00724787" w:rsidRPr="003678FB">
        <w:rPr>
          <w:rFonts w:ascii="Times New Roman" w:hAnsi="Times New Roman" w:cs="Times New Roman"/>
          <w:sz w:val="24"/>
          <w:szCs w:val="24"/>
        </w:rPr>
        <w:t>Plant material used in the exhibit may be dried, treated dried and/or fresh.  Exhibitor has freedom to choose other components within NGC policies.</w:t>
      </w:r>
    </w:p>
    <w:p w:rsidR="003204FD" w:rsidRPr="003678FB" w:rsidRDefault="00251D54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4FD" w:rsidRPr="003678FB" w:rsidRDefault="00B973A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1</w:t>
      </w:r>
      <w:r w:rsidR="00F83A9A" w:rsidRPr="003678FB">
        <w:rPr>
          <w:rFonts w:ascii="Times New Roman" w:hAnsi="Times New Roman" w:cs="Times New Roman"/>
          <w:b/>
          <w:sz w:val="24"/>
          <w:szCs w:val="24"/>
        </w:rPr>
        <w:t>3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“Anniversaries and Flowers” 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 1949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3204FD" w:rsidRPr="003678FB" w:rsidRDefault="003204FD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>Functional Table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F83A9A" w:rsidRPr="003678FB">
        <w:rPr>
          <w:rFonts w:ascii="Times New Roman" w:hAnsi="Times New Roman" w:cs="Times New Roman"/>
          <w:sz w:val="24"/>
          <w:szCs w:val="24"/>
        </w:rPr>
        <w:t xml:space="preserve"> 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C71E8C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C71E8C" w:rsidRPr="003678FB">
        <w:rPr>
          <w:rFonts w:ascii="Times New Roman" w:hAnsi="Times New Roman" w:cs="Times New Roman"/>
          <w:sz w:val="24"/>
          <w:szCs w:val="24"/>
        </w:rPr>
        <w:t xml:space="preserve"> 7 –</w:t>
      </w:r>
      <w:r w:rsidR="00F83A9A" w:rsidRPr="003678FB">
        <w:rPr>
          <w:rFonts w:ascii="Times New Roman" w:hAnsi="Times New Roman" w:cs="Times New Roman"/>
          <w:sz w:val="24"/>
          <w:szCs w:val="24"/>
        </w:rPr>
        <w:t xml:space="preserve"> p. 76)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– </w:t>
      </w:r>
      <w:r w:rsidR="0018165F" w:rsidRPr="003678FB">
        <w:rPr>
          <w:rFonts w:ascii="Times New Roman" w:hAnsi="Times New Roman" w:cs="Times New Roman"/>
          <w:sz w:val="24"/>
          <w:szCs w:val="24"/>
        </w:rPr>
        <w:t>T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able </w:t>
      </w:r>
      <w:r w:rsidRPr="003678FB">
        <w:rPr>
          <w:rFonts w:ascii="Times New Roman" w:hAnsi="Times New Roman" w:cs="Times New Roman"/>
          <w:sz w:val="24"/>
          <w:szCs w:val="24"/>
        </w:rPr>
        <w:t>for two (2)</w:t>
      </w:r>
      <w:r w:rsidR="00F32C74" w:rsidRPr="003678FB">
        <w:rPr>
          <w:rFonts w:ascii="Times New Roman" w:hAnsi="Times New Roman" w:cs="Times New Roman"/>
          <w:sz w:val="24"/>
          <w:szCs w:val="24"/>
        </w:rPr>
        <w:t xml:space="preserve"> with a </w:t>
      </w:r>
      <w:r w:rsidR="0018165F" w:rsidRPr="003678FB">
        <w:rPr>
          <w:rFonts w:ascii="Times New Roman" w:hAnsi="Times New Roman" w:cs="Times New Roman"/>
          <w:sz w:val="24"/>
          <w:szCs w:val="24"/>
        </w:rPr>
        <w:t>s</w:t>
      </w:r>
      <w:r w:rsidR="009F213B" w:rsidRPr="003678FB">
        <w:rPr>
          <w:rFonts w:ascii="Times New Roman" w:hAnsi="Times New Roman" w:cs="Times New Roman"/>
          <w:sz w:val="24"/>
          <w:szCs w:val="24"/>
        </w:rPr>
        <w:t xml:space="preserve">emi-formal </w:t>
      </w:r>
      <w:r w:rsidR="00F32C74" w:rsidRPr="003678FB">
        <w:rPr>
          <w:rFonts w:ascii="Times New Roman" w:hAnsi="Times New Roman" w:cs="Times New Roman"/>
          <w:sz w:val="24"/>
          <w:szCs w:val="24"/>
        </w:rPr>
        <w:t>creative design depicting a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F32C74" w:rsidRPr="003678FB">
        <w:rPr>
          <w:rFonts w:ascii="Times New Roman" w:hAnsi="Times New Roman" w:cs="Times New Roman"/>
          <w:sz w:val="24"/>
          <w:szCs w:val="24"/>
        </w:rPr>
        <w:t>90</w:t>
      </w:r>
      <w:r w:rsidR="00F32C74" w:rsidRPr="003678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2C74" w:rsidRPr="003678FB">
        <w:rPr>
          <w:rFonts w:ascii="Times New Roman" w:hAnsi="Times New Roman" w:cs="Times New Roman"/>
          <w:sz w:val="24"/>
          <w:szCs w:val="24"/>
        </w:rPr>
        <w:t xml:space="preserve"> Emerald Anniversary celebration staged on a 36” round </w:t>
      </w:r>
      <w:r w:rsidR="009F213B" w:rsidRPr="003678FB">
        <w:rPr>
          <w:rFonts w:ascii="Times New Roman" w:hAnsi="Times New Roman" w:cs="Times New Roman"/>
          <w:sz w:val="24"/>
          <w:szCs w:val="24"/>
        </w:rPr>
        <w:t>tabletop.</w:t>
      </w:r>
      <w:proofErr w:type="gramEnd"/>
      <w:r w:rsidR="009F213B" w:rsidRPr="003678FB">
        <w:rPr>
          <w:rFonts w:ascii="Times New Roman" w:hAnsi="Times New Roman" w:cs="Times New Roman"/>
          <w:sz w:val="24"/>
          <w:szCs w:val="24"/>
        </w:rPr>
        <w:t xml:space="preserve">  Underlay appropriate to the setting required, and provided by designer.  Exhibit viewed from</w:t>
      </w:r>
      <w:r w:rsidR="001E7D82" w:rsidRPr="003678FB">
        <w:rPr>
          <w:rFonts w:ascii="Times New Roman" w:hAnsi="Times New Roman" w:cs="Times New Roman"/>
          <w:sz w:val="24"/>
          <w:szCs w:val="24"/>
        </w:rPr>
        <w:t xml:space="preserve"> the front</w:t>
      </w:r>
      <w:r w:rsidR="0018165F" w:rsidRPr="003678FB">
        <w:rPr>
          <w:rFonts w:ascii="Times New Roman" w:hAnsi="Times New Roman" w:cs="Times New Roman"/>
          <w:sz w:val="24"/>
          <w:szCs w:val="24"/>
        </w:rPr>
        <w:t xml:space="preserve"> and staged on a table covered with a white tablecloth</w:t>
      </w:r>
      <w:r w:rsidR="009F213B" w:rsidRPr="003678FB">
        <w:rPr>
          <w:rFonts w:ascii="Times New Roman" w:hAnsi="Times New Roman" w:cs="Times New Roman"/>
          <w:sz w:val="24"/>
          <w:szCs w:val="24"/>
        </w:rPr>
        <w:t>.  A decorative unit must be included.  Table appointments are designer’s choice.</w:t>
      </w:r>
      <w:r w:rsidR="00810D76" w:rsidRPr="003678FB">
        <w:rPr>
          <w:rFonts w:ascii="Times New Roman" w:hAnsi="Times New Roman" w:cs="Times New Roman"/>
          <w:sz w:val="24"/>
          <w:szCs w:val="24"/>
        </w:rPr>
        <w:t xml:space="preserve">  Plant material card required.  </w:t>
      </w:r>
    </w:p>
    <w:p w:rsidR="009F213B" w:rsidRPr="003678FB" w:rsidRDefault="009F213B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4FD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14</w:t>
      </w:r>
      <w:r w:rsidR="00B973AA" w:rsidRPr="003678FB">
        <w:rPr>
          <w:rFonts w:ascii="Times New Roman" w:hAnsi="Times New Roman" w:cs="Times New Roman"/>
          <w:b/>
          <w:sz w:val="24"/>
          <w:szCs w:val="24"/>
        </w:rPr>
        <w:t xml:space="preserve"> – “Let Freedom Ring” 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B973AA" w:rsidRPr="003678FB">
        <w:rPr>
          <w:rFonts w:ascii="Times New Roman" w:hAnsi="Times New Roman" w:cs="Times New Roman"/>
          <w:b/>
          <w:sz w:val="24"/>
          <w:szCs w:val="24"/>
        </w:rPr>
        <w:t xml:space="preserve"> 1962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3204FD" w:rsidRPr="003678FB" w:rsidRDefault="009F213B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 xml:space="preserve">Functional </w:t>
      </w:r>
      <w:r w:rsidR="0018165F" w:rsidRPr="003678FB">
        <w:rPr>
          <w:rFonts w:ascii="Times New Roman" w:hAnsi="Times New Roman" w:cs="Times New Roman"/>
          <w:b/>
          <w:sz w:val="24"/>
          <w:szCs w:val="24"/>
        </w:rPr>
        <w:t>B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reakfast </w:t>
      </w:r>
      <w:r w:rsidR="0018165F" w:rsidRPr="003678FB">
        <w:rPr>
          <w:rFonts w:ascii="Times New Roman" w:hAnsi="Times New Roman" w:cs="Times New Roman"/>
          <w:b/>
          <w:sz w:val="24"/>
          <w:szCs w:val="24"/>
        </w:rPr>
        <w:t>T</w:t>
      </w:r>
      <w:r w:rsidR="003204FD" w:rsidRPr="003678FB">
        <w:rPr>
          <w:rFonts w:ascii="Times New Roman" w:hAnsi="Times New Roman" w:cs="Times New Roman"/>
          <w:b/>
          <w:sz w:val="24"/>
          <w:szCs w:val="24"/>
        </w:rPr>
        <w:t>ray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3204FD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F83A9A" w:rsidRPr="003678FB">
        <w:rPr>
          <w:rFonts w:ascii="Times New Roman" w:hAnsi="Times New Roman" w:cs="Times New Roman"/>
          <w:sz w:val="24"/>
          <w:szCs w:val="24"/>
        </w:rPr>
        <w:t>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C71E8C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C71E8C" w:rsidRPr="003678FB">
        <w:rPr>
          <w:rFonts w:ascii="Times New Roman" w:hAnsi="Times New Roman" w:cs="Times New Roman"/>
          <w:sz w:val="24"/>
          <w:szCs w:val="24"/>
        </w:rPr>
        <w:t xml:space="preserve"> 7 –</w:t>
      </w:r>
      <w:r w:rsidR="00F83A9A" w:rsidRPr="003678FB">
        <w:rPr>
          <w:rFonts w:ascii="Times New Roman" w:hAnsi="Times New Roman" w:cs="Times New Roman"/>
          <w:sz w:val="24"/>
          <w:szCs w:val="24"/>
        </w:rPr>
        <w:t xml:space="preserve"> p. 76)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– </w:t>
      </w:r>
      <w:r w:rsidR="0018165F" w:rsidRPr="003678FB">
        <w:rPr>
          <w:rFonts w:ascii="Times New Roman" w:hAnsi="Times New Roman" w:cs="Times New Roman"/>
          <w:sz w:val="24"/>
          <w:szCs w:val="24"/>
        </w:rPr>
        <w:t>T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ray </w:t>
      </w:r>
      <w:r w:rsidR="003204FD" w:rsidRPr="003678FB">
        <w:rPr>
          <w:rFonts w:ascii="Times New Roman" w:hAnsi="Times New Roman" w:cs="Times New Roman"/>
          <w:sz w:val="24"/>
          <w:szCs w:val="24"/>
        </w:rPr>
        <w:t>for one (1) on 4</w:t>
      </w:r>
      <w:r w:rsidR="003204FD" w:rsidRPr="003678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04FD" w:rsidRPr="003678FB">
        <w:rPr>
          <w:rFonts w:ascii="Times New Roman" w:hAnsi="Times New Roman" w:cs="Times New Roman"/>
          <w:sz w:val="24"/>
          <w:szCs w:val="24"/>
        </w:rPr>
        <w:t xml:space="preserve"> of July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7D82" w:rsidRPr="003678FB">
        <w:rPr>
          <w:rFonts w:ascii="Times New Roman" w:hAnsi="Times New Roman" w:cs="Times New Roman"/>
          <w:sz w:val="24"/>
          <w:szCs w:val="24"/>
        </w:rPr>
        <w:t xml:space="preserve">  Tray provided by </w:t>
      </w:r>
      <w:r w:rsidR="0018165F" w:rsidRPr="003678FB">
        <w:rPr>
          <w:rFonts w:ascii="Times New Roman" w:hAnsi="Times New Roman" w:cs="Times New Roman"/>
          <w:sz w:val="24"/>
          <w:szCs w:val="24"/>
        </w:rPr>
        <w:t>s</w:t>
      </w:r>
      <w:r w:rsidR="001E7D82" w:rsidRPr="003678FB">
        <w:rPr>
          <w:rFonts w:ascii="Times New Roman" w:hAnsi="Times New Roman" w:cs="Times New Roman"/>
          <w:sz w:val="24"/>
          <w:szCs w:val="24"/>
        </w:rPr>
        <w:t xml:space="preserve">taging.  Tray requires an appropriate-sized </w:t>
      </w:r>
      <w:r w:rsidR="0018165F" w:rsidRPr="003678FB">
        <w:rPr>
          <w:rFonts w:ascii="Times New Roman" w:hAnsi="Times New Roman" w:cs="Times New Roman"/>
          <w:sz w:val="24"/>
          <w:szCs w:val="24"/>
        </w:rPr>
        <w:t>d</w:t>
      </w:r>
      <w:r w:rsidR="001E7D82" w:rsidRPr="003678FB">
        <w:rPr>
          <w:rFonts w:ascii="Times New Roman" w:hAnsi="Times New Roman" w:cs="Times New Roman"/>
          <w:sz w:val="24"/>
          <w:szCs w:val="24"/>
        </w:rPr>
        <w:t xml:space="preserve">ecorative </w:t>
      </w:r>
      <w:r w:rsidR="0018165F" w:rsidRPr="003678FB">
        <w:rPr>
          <w:rFonts w:ascii="Times New Roman" w:hAnsi="Times New Roman" w:cs="Times New Roman"/>
          <w:sz w:val="24"/>
          <w:szCs w:val="24"/>
        </w:rPr>
        <w:t>unit with the stability of the d</w:t>
      </w:r>
      <w:r w:rsidR="001E7D82" w:rsidRPr="003678FB">
        <w:rPr>
          <w:rFonts w:ascii="Times New Roman" w:hAnsi="Times New Roman" w:cs="Times New Roman"/>
          <w:sz w:val="24"/>
          <w:szCs w:val="24"/>
        </w:rPr>
        <w:t xml:space="preserve">ecorative </w:t>
      </w:r>
      <w:r w:rsidR="0018165F" w:rsidRPr="003678FB">
        <w:rPr>
          <w:rFonts w:ascii="Times New Roman" w:hAnsi="Times New Roman" w:cs="Times New Roman"/>
          <w:sz w:val="24"/>
          <w:szCs w:val="24"/>
        </w:rPr>
        <w:t>u</w:t>
      </w:r>
      <w:r w:rsidR="001E7D82" w:rsidRPr="003678FB">
        <w:rPr>
          <w:rFonts w:ascii="Times New Roman" w:hAnsi="Times New Roman" w:cs="Times New Roman"/>
          <w:sz w:val="24"/>
          <w:szCs w:val="24"/>
        </w:rPr>
        <w:t>nit given importance.  Table appointments are designer’s choice.</w:t>
      </w:r>
      <w:r w:rsidR="00810D76" w:rsidRPr="003678FB">
        <w:rPr>
          <w:rFonts w:ascii="Times New Roman" w:hAnsi="Times New Roman" w:cs="Times New Roman"/>
          <w:sz w:val="24"/>
          <w:szCs w:val="24"/>
        </w:rPr>
        <w:t xml:space="preserve"> Plant material card required.</w:t>
      </w:r>
    </w:p>
    <w:p w:rsidR="00080D2B" w:rsidRPr="003678FB" w:rsidRDefault="00080D2B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4FD" w:rsidRPr="003678FB" w:rsidRDefault="00F83A9A" w:rsidP="00C3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Class 15</w:t>
      </w:r>
      <w:r w:rsidR="003204FD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“Southwestern Frontier Days” 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780CAF" w:rsidRPr="003678FB">
        <w:rPr>
          <w:rFonts w:ascii="Times New Roman" w:hAnsi="Times New Roman" w:cs="Times New Roman"/>
          <w:b/>
          <w:sz w:val="24"/>
          <w:szCs w:val="24"/>
        </w:rPr>
        <w:t xml:space="preserve"> 1947</w:t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</w:r>
      <w:r w:rsidR="0089062A" w:rsidRPr="003678FB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810D76" w:rsidRDefault="003204FD" w:rsidP="00C30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Exhibition </w:t>
      </w:r>
      <w:r w:rsidR="0018165F" w:rsidRPr="003678FB">
        <w:rPr>
          <w:rFonts w:ascii="Times New Roman" w:hAnsi="Times New Roman" w:cs="Times New Roman"/>
          <w:b/>
          <w:sz w:val="24"/>
          <w:szCs w:val="24"/>
        </w:rPr>
        <w:t>T</w:t>
      </w:r>
      <w:r w:rsidRPr="003678FB">
        <w:rPr>
          <w:rFonts w:ascii="Times New Roman" w:hAnsi="Times New Roman" w:cs="Times New Roman"/>
          <w:b/>
          <w:sz w:val="24"/>
          <w:szCs w:val="24"/>
        </w:rPr>
        <w:t>able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 –</w:t>
      </w:r>
      <w:r w:rsidR="00FF486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F83A9A" w:rsidRPr="003678FB">
        <w:rPr>
          <w:rFonts w:ascii="Times New Roman" w:hAnsi="Times New Roman" w:cs="Times New Roman"/>
          <w:sz w:val="24"/>
          <w:szCs w:val="24"/>
        </w:rPr>
        <w:t>(HB</w:t>
      </w:r>
      <w:r w:rsidR="00C71E8C" w:rsidRPr="0036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="00C71E8C"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C71E8C" w:rsidRPr="003678FB">
        <w:rPr>
          <w:rFonts w:ascii="Times New Roman" w:hAnsi="Times New Roman" w:cs="Times New Roman"/>
          <w:sz w:val="24"/>
          <w:szCs w:val="24"/>
        </w:rPr>
        <w:t xml:space="preserve"> 7 –</w:t>
      </w:r>
      <w:r w:rsidR="00F83A9A" w:rsidRPr="003678FB">
        <w:rPr>
          <w:rFonts w:ascii="Times New Roman" w:hAnsi="Times New Roman" w:cs="Times New Roman"/>
          <w:sz w:val="24"/>
          <w:szCs w:val="24"/>
        </w:rPr>
        <w:t xml:space="preserve"> p. 76)</w:t>
      </w:r>
      <w:r w:rsidR="00FF486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881E89" w:rsidRPr="003678FB">
        <w:rPr>
          <w:rFonts w:ascii="Times New Roman" w:hAnsi="Times New Roman" w:cs="Times New Roman"/>
          <w:sz w:val="24"/>
          <w:szCs w:val="24"/>
        </w:rPr>
        <w:t xml:space="preserve">– </w:t>
      </w:r>
      <w:r w:rsidR="00810D76" w:rsidRPr="003678FB">
        <w:rPr>
          <w:rFonts w:ascii="Times New Roman" w:hAnsi="Times New Roman" w:cs="Times New Roman"/>
          <w:sz w:val="24"/>
          <w:szCs w:val="24"/>
        </w:rPr>
        <w:t xml:space="preserve">A Creative Design staged on </w:t>
      </w:r>
      <w:r w:rsidR="006D60F9" w:rsidRPr="003678FB">
        <w:rPr>
          <w:rFonts w:ascii="Times New Roman" w:hAnsi="Times New Roman" w:cs="Times New Roman"/>
          <w:sz w:val="24"/>
          <w:szCs w:val="24"/>
        </w:rPr>
        <w:t>¼ of an 8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="00810D76" w:rsidRPr="003678FB">
        <w:rPr>
          <w:rFonts w:ascii="Times New Roman" w:hAnsi="Times New Roman" w:cs="Times New Roman"/>
          <w:sz w:val="24"/>
          <w:szCs w:val="24"/>
        </w:rPr>
        <w:t xml:space="preserve"> table skirted and topped with a white </w:t>
      </w:r>
      <w:r w:rsidR="006D60F9" w:rsidRPr="003678FB">
        <w:rPr>
          <w:rFonts w:ascii="Times New Roman" w:hAnsi="Times New Roman" w:cs="Times New Roman"/>
          <w:sz w:val="24"/>
          <w:szCs w:val="24"/>
        </w:rPr>
        <w:t>table</w:t>
      </w:r>
      <w:r w:rsidR="00810D76" w:rsidRPr="003678FB">
        <w:rPr>
          <w:rFonts w:ascii="Times New Roman" w:hAnsi="Times New Roman" w:cs="Times New Roman"/>
          <w:sz w:val="24"/>
          <w:szCs w:val="24"/>
        </w:rPr>
        <w:t>cloth.  Space allott</w:t>
      </w:r>
      <w:r w:rsidR="00FF4864" w:rsidRPr="003678FB">
        <w:rPr>
          <w:rFonts w:ascii="Times New Roman" w:hAnsi="Times New Roman" w:cs="Times New Roman"/>
          <w:sz w:val="24"/>
          <w:szCs w:val="24"/>
        </w:rPr>
        <w:t xml:space="preserve">ed </w:t>
      </w:r>
      <w:r w:rsidR="006D60F9" w:rsidRPr="003678FB">
        <w:rPr>
          <w:rFonts w:ascii="Times New Roman" w:hAnsi="Times New Roman" w:cs="Times New Roman"/>
          <w:sz w:val="24"/>
          <w:szCs w:val="24"/>
        </w:rPr>
        <w:t>24</w:t>
      </w:r>
      <w:r w:rsidR="00FF4864" w:rsidRPr="003678FB">
        <w:rPr>
          <w:rFonts w:ascii="Times New Roman" w:hAnsi="Times New Roman" w:cs="Times New Roman"/>
          <w:sz w:val="24"/>
          <w:szCs w:val="24"/>
        </w:rPr>
        <w:t xml:space="preserve">”W X 30”D X 36”H.  </w:t>
      </w:r>
      <w:proofErr w:type="gramStart"/>
      <w:r w:rsidR="00FF4864" w:rsidRPr="003678FB">
        <w:rPr>
          <w:rFonts w:ascii="Times New Roman" w:hAnsi="Times New Roman" w:cs="Times New Roman"/>
          <w:sz w:val="24"/>
          <w:szCs w:val="24"/>
        </w:rPr>
        <w:t>Staging panel to be furnished by the designer.</w:t>
      </w:r>
      <w:proofErr w:type="gramEnd"/>
      <w:r w:rsidR="00810D76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F83A9A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18165F" w:rsidRPr="003678FB">
        <w:rPr>
          <w:rFonts w:ascii="Times New Roman" w:hAnsi="Times New Roman" w:cs="Times New Roman"/>
          <w:sz w:val="24"/>
          <w:szCs w:val="24"/>
        </w:rPr>
        <w:t xml:space="preserve">Underlay permitted.  </w:t>
      </w:r>
      <w:r w:rsidR="00810D76" w:rsidRPr="003678FB">
        <w:rPr>
          <w:rFonts w:ascii="Times New Roman" w:hAnsi="Times New Roman" w:cs="Times New Roman"/>
          <w:sz w:val="24"/>
          <w:szCs w:val="24"/>
        </w:rPr>
        <w:t xml:space="preserve">Plant material card required. </w:t>
      </w:r>
      <w:r w:rsidR="00A97AA4" w:rsidRPr="00367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AA4" w:rsidRPr="003678FB">
        <w:rPr>
          <w:rFonts w:ascii="Times New Roman" w:hAnsi="Times New Roman" w:cs="Times New Roman"/>
          <w:sz w:val="24"/>
          <w:szCs w:val="24"/>
        </w:rPr>
        <w:t xml:space="preserve">Eligible for the </w:t>
      </w:r>
      <w:r w:rsidR="00A97AA4" w:rsidRPr="003678FB">
        <w:rPr>
          <w:rFonts w:ascii="Times New Roman" w:hAnsi="Times New Roman" w:cs="Times New Roman"/>
          <w:b/>
          <w:sz w:val="24"/>
          <w:szCs w:val="24"/>
        </w:rPr>
        <w:t>Tulsa Garden Club</w:t>
      </w:r>
      <w:r w:rsidR="00A97AA4"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Patti Moore Award </w:t>
      </w:r>
      <w:r w:rsidR="00A97AA4" w:rsidRPr="003678FB">
        <w:rPr>
          <w:rFonts w:ascii="Times New Roman" w:hAnsi="Times New Roman" w:cs="Times New Roman"/>
          <w:sz w:val="24"/>
          <w:szCs w:val="24"/>
        </w:rPr>
        <w:t>– a rosette of two shades of blue ribbons.</w:t>
      </w:r>
      <w:proofErr w:type="gramEnd"/>
    </w:p>
    <w:p w:rsidR="003678FB" w:rsidRDefault="003678FB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DIVISION II – HORTICULTURE </w:t>
      </w:r>
    </w:p>
    <w:p w:rsidR="00942848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“Growing and Show</w:t>
      </w:r>
      <w:r>
        <w:rPr>
          <w:rFonts w:ascii="Times New Roman" w:hAnsi="Times New Roman" w:cs="Times New Roman"/>
          <w:b/>
          <w:sz w:val="24"/>
          <w:szCs w:val="24"/>
        </w:rPr>
        <w:t xml:space="preserve">ing the Beauties of our World” </w:t>
      </w:r>
      <w:r w:rsidR="0015209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2010</w:t>
      </w:r>
    </w:p>
    <w:p w:rsidR="00942848" w:rsidRDefault="00942848" w:rsidP="00F902E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Chairman: Nancy Moerer, </w:t>
      </w:r>
      <w:hyperlink r:id="rId44" w:history="1">
        <w:r w:rsidRPr="00A13A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nmoerer@cox.net</w:t>
        </w:r>
      </w:hyperlink>
      <w:r>
        <w:rPr>
          <w:rFonts w:ascii="Times New Roman" w:hAnsi="Times New Roman" w:cs="Times New Roman"/>
          <w:b/>
          <w:sz w:val="24"/>
          <w:szCs w:val="24"/>
        </w:rPr>
        <w:t>, 918-938-6977</w:t>
      </w:r>
    </w:p>
    <w:p w:rsidR="00942848" w:rsidRPr="00F902E4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II –</w:t>
      </w:r>
      <w:r w:rsidRPr="009644AD">
        <w:rPr>
          <w:rFonts w:ascii="Times New Roman" w:hAnsi="Times New Roman" w:cs="Times New Roman"/>
          <w:b/>
          <w:sz w:val="24"/>
          <w:szCs w:val="24"/>
        </w:rPr>
        <w:t xml:space="preserve"> HORTICULTURE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RULES</w:t>
      </w:r>
    </w:p>
    <w:p w:rsidR="00942848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The NGC Exhibit Policies are printed in the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 (HB), </w:t>
      </w:r>
      <w:r w:rsidRPr="003678FB">
        <w:rPr>
          <w:rFonts w:ascii="Times New Roman" w:hAnsi="Times New Roman" w:cs="Times New Roman"/>
          <w:b/>
          <w:sz w:val="24"/>
          <w:szCs w:val="24"/>
        </w:rPr>
        <w:t>Chapter 6, Exhibiting in the Horticulture Division, p</w:t>
      </w:r>
      <w:r w:rsidR="00C6139F" w:rsidRPr="003678FB">
        <w:rPr>
          <w:rFonts w:ascii="Times New Roman" w:hAnsi="Times New Roman" w:cs="Times New Roman"/>
          <w:b/>
          <w:sz w:val="24"/>
          <w:szCs w:val="24"/>
        </w:rPr>
        <w:t>.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55.</w:t>
      </w:r>
    </w:p>
    <w:p w:rsidR="000D7EA3" w:rsidRPr="000D7EA3" w:rsidRDefault="000D7EA3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D7E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rules for a single species cut or container-grown specimen/s are listed in the </w:t>
      </w:r>
      <w:r>
        <w:rPr>
          <w:rFonts w:ascii="Times New Roman" w:hAnsi="Times New Roman" w:cs="Times New Roman"/>
          <w:i/>
          <w:sz w:val="24"/>
          <w:szCs w:val="24"/>
        </w:rPr>
        <w:t>Handbook for Flower Shows</w:t>
      </w:r>
      <w:r>
        <w:rPr>
          <w:rFonts w:ascii="Times New Roman" w:hAnsi="Times New Roman" w:cs="Times New Roman"/>
          <w:sz w:val="24"/>
          <w:szCs w:val="24"/>
        </w:rPr>
        <w:t xml:space="preserve"> or its supplement, </w:t>
      </w:r>
      <w:r>
        <w:rPr>
          <w:rFonts w:ascii="Times New Roman" w:hAnsi="Times New Roman" w:cs="Times New Roman"/>
          <w:i/>
          <w:sz w:val="24"/>
          <w:szCs w:val="24"/>
        </w:rPr>
        <w:t>Horticulture Exhibiting and Judging.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exhibits must be FRESH.  Dried and preserved specimens may be entered in the Botanical Arts – Horticulture Division.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exhibits must have been grown by the exhibitor.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Plant material must be in its natural state and may not be altered by application (treatment) of oil, commercial “shine” products, etc</w:t>
      </w:r>
      <w:r w:rsidR="009E5DD5" w:rsidRPr="003678FB">
        <w:rPr>
          <w:rFonts w:ascii="Times New Roman" w:hAnsi="Times New Roman" w:cs="Times New Roman"/>
          <w:sz w:val="24"/>
          <w:szCs w:val="24"/>
        </w:rPr>
        <w:t>. that</w:t>
      </w:r>
      <w:r w:rsidRPr="003678FB">
        <w:rPr>
          <w:rFonts w:ascii="Times New Roman" w:hAnsi="Times New Roman" w:cs="Times New Roman"/>
          <w:sz w:val="24"/>
          <w:szCs w:val="24"/>
        </w:rPr>
        <w:t xml:space="preserve"> change the natural appearance.  No wiring of specimens is permitted.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Only foliage and/or flowers naturally grown and still attached to the specimen are permitted in the Flower Show.  Unattached foliage is never included with a cut bloom specimen.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plant material must have been in the possession of the exhibitor the appropriate number of days; Annuals 90 days, EXCEPTION: no minimum for early maturing seeds and/or transplants; – Bulbs 90 days, EXCEPTION: no minimum for forced bulbs/corms/tubers/ rhizomes (such as amaryllis, paper whites); Houseplants - 90 days; Perennials - 90 days; Combination Plantings – 6 weeks, except troughs - 6 months; Arboreals - 6 months.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In order to receive an NGC Top Exhibitor Award, the exhibitor must identify her/his entry by its genus, specific epithet, variety, and/or cultivar, or patented/trademarked names.  Common names may also be given.  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Each exhibitor must fill out an entry sheet, available online or from Nancy Moerer, before specimens may be placed into classes. 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Entry cards, available from Nancy Moerer, are to be filled out in advance if possible, and if handwritten, should be in pencil or water-proof pen to avoid water damage.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Exhibitor may make more than one entry per class, if each entry is a different species, variety, cultivar, type or color.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Classification committee has the authority to sub-divide classes as necessary.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Some clear glass containers are available for cut specimens.  If desired, exhibitor may provide clear glass containers of suitable size and stability.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‘Saran’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wrap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or celery wedging may be used.  Wedging may be visible but</w:t>
      </w:r>
      <w:r w:rsidR="000C1360">
        <w:rPr>
          <w:rFonts w:ascii="Times New Roman" w:hAnsi="Times New Roman" w:cs="Times New Roman"/>
          <w:sz w:val="24"/>
          <w:szCs w:val="24"/>
        </w:rPr>
        <w:t xml:space="preserve"> should</w:t>
      </w:r>
      <w:r w:rsidRPr="003678FB">
        <w:rPr>
          <w:rFonts w:ascii="Times New Roman" w:hAnsi="Times New Roman" w:cs="Times New Roman"/>
          <w:sz w:val="24"/>
          <w:szCs w:val="24"/>
        </w:rPr>
        <w:t xml:space="preserve"> not distract from the cut specimen.  Anchoring is allowed.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horticulture tables are covered with a white tablecloth.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Cut specimens sho</w:t>
      </w:r>
      <w:bookmarkStart w:id="0" w:name="_GoBack"/>
      <w:bookmarkEnd w:id="0"/>
      <w:r w:rsidRPr="003678FB">
        <w:rPr>
          <w:rFonts w:ascii="Times New Roman" w:hAnsi="Times New Roman" w:cs="Times New Roman"/>
          <w:sz w:val="24"/>
          <w:szCs w:val="24"/>
        </w:rPr>
        <w:t xml:space="preserve">uld not have foliage below the water line, except for </w:t>
      </w:r>
      <w:r w:rsidRPr="003678FB">
        <w:rPr>
          <w:rFonts w:ascii="Times New Roman" w:hAnsi="Times New Roman" w:cs="Times New Roman"/>
          <w:i/>
          <w:sz w:val="24"/>
          <w:szCs w:val="24"/>
        </w:rPr>
        <w:t>Gladiolus</w:t>
      </w:r>
      <w:r w:rsidRPr="003678FB">
        <w:rPr>
          <w:rFonts w:ascii="Times New Roman" w:hAnsi="Times New Roman" w:cs="Times New Roman"/>
          <w:sz w:val="24"/>
          <w:szCs w:val="24"/>
        </w:rPr>
        <w:t>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Double potting is permitted, but the inner pot must not be visible.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If a plant is considered a flowering plant, it should be exhibited as a flowering specimen.  Foliage plants may flower, but should be exhibited as a foliage plant if they are grown for their leaves.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Specimens with a class designation in the schedule may not be entered in the ‘Any Other Worthy’ class.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90"/>
          <w:tab w:val="left" w:pos="1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lastRenderedPageBreak/>
        <w:t>The Horticulture Classification Committee Chairman and/or General Show Chairman are free to subdivide classes by color, form, size, cultivar, variety or other distinguishing characteristics.</w:t>
      </w:r>
    </w:p>
    <w:p w:rsidR="00942848" w:rsidRPr="003678FB" w:rsidRDefault="00942848" w:rsidP="00942848">
      <w:pPr>
        <w:pStyle w:val="ListParagraph"/>
        <w:numPr>
          <w:ilvl w:val="0"/>
          <w:numId w:val="5"/>
        </w:numPr>
        <w:tabs>
          <w:tab w:val="left" w:pos="1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The Scales of Points for Horticulture are located in Chapter 14 of the 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Pr="003678FB">
        <w:rPr>
          <w:rFonts w:ascii="Times New Roman" w:hAnsi="Times New Roman" w:cs="Times New Roman"/>
          <w:sz w:val="24"/>
          <w:szCs w:val="24"/>
        </w:rPr>
        <w:t>p</w:t>
      </w:r>
      <w:r w:rsidR="00C6139F" w:rsidRPr="003678FB">
        <w:rPr>
          <w:rFonts w:ascii="Times New Roman" w:hAnsi="Times New Roman" w:cs="Times New Roman"/>
          <w:sz w:val="24"/>
          <w:szCs w:val="24"/>
        </w:rPr>
        <w:t>p.</w:t>
      </w:r>
      <w:r w:rsidRPr="003678FB">
        <w:rPr>
          <w:rFonts w:ascii="Times New Roman" w:hAnsi="Times New Roman" w:cs="Times New Roman"/>
          <w:sz w:val="24"/>
          <w:szCs w:val="24"/>
        </w:rPr>
        <w:t xml:space="preserve"> 129-130.</w:t>
      </w:r>
    </w:p>
    <w:p w:rsidR="00A97AA4" w:rsidRPr="000C1360" w:rsidRDefault="00A97AA4" w:rsidP="000C1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60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="007F60B9" w:rsidRPr="000C1360">
        <w:rPr>
          <w:rFonts w:ascii="Times New Roman" w:hAnsi="Times New Roman" w:cs="Times New Roman"/>
          <w:b/>
          <w:sz w:val="24"/>
          <w:szCs w:val="24"/>
        </w:rPr>
        <w:t>Cut or Container-Grown Horticulture Specimens and Collections</w:t>
      </w:r>
      <w:r w:rsidRPr="000C1360">
        <w:rPr>
          <w:rFonts w:ascii="Times New Roman" w:hAnsi="Times New Roman" w:cs="Times New Roman"/>
          <w:b/>
          <w:sz w:val="24"/>
          <w:szCs w:val="24"/>
        </w:rPr>
        <w:t xml:space="preserve"> Scale of Points</w:t>
      </w:r>
    </w:p>
    <w:p w:rsidR="00754579" w:rsidRPr="003678FB" w:rsidRDefault="00A97AA4" w:rsidP="000C1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Conformance to Type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5</w:t>
      </w:r>
      <w:r w:rsidRPr="003678FB">
        <w:rPr>
          <w:rFonts w:ascii="Times New Roman" w:hAnsi="Times New Roman" w:cs="Times New Roman"/>
          <w:sz w:val="24"/>
          <w:szCs w:val="24"/>
        </w:rPr>
        <w:t xml:space="preserve"> points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; </w:t>
      </w:r>
      <w:r w:rsidR="007F60B9" w:rsidRPr="003678FB">
        <w:rPr>
          <w:rFonts w:ascii="Times New Roman" w:hAnsi="Times New Roman" w:cs="Times New Roman"/>
          <w:sz w:val="24"/>
          <w:szCs w:val="24"/>
        </w:rPr>
        <w:t>Plant Identification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7F60B9" w:rsidRPr="003678FB">
        <w:rPr>
          <w:rFonts w:ascii="Times New Roman" w:hAnsi="Times New Roman" w:cs="Times New Roman"/>
          <w:sz w:val="24"/>
          <w:szCs w:val="24"/>
        </w:rPr>
        <w:t>5</w:t>
      </w:r>
      <w:r w:rsidRPr="003678FB">
        <w:rPr>
          <w:rFonts w:ascii="Times New Roman" w:hAnsi="Times New Roman" w:cs="Times New Roman"/>
          <w:sz w:val="24"/>
          <w:szCs w:val="24"/>
        </w:rPr>
        <w:t xml:space="preserve"> points</w:t>
      </w:r>
      <w:r w:rsidR="00754579" w:rsidRPr="003678FB">
        <w:rPr>
          <w:rFonts w:ascii="Times New Roman" w:hAnsi="Times New Roman" w:cs="Times New Roman"/>
          <w:sz w:val="24"/>
          <w:szCs w:val="24"/>
        </w:rPr>
        <w:t>;</w:t>
      </w:r>
    </w:p>
    <w:p w:rsidR="00430F24" w:rsidRDefault="007F60B9" w:rsidP="000C1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Peak of Perfection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Form – </w:t>
      </w:r>
      <w:r w:rsidRPr="003678FB">
        <w:rPr>
          <w:rFonts w:ascii="Times New Roman" w:hAnsi="Times New Roman" w:cs="Times New Roman"/>
          <w:sz w:val="24"/>
          <w:szCs w:val="24"/>
        </w:rPr>
        <w:t>20</w:t>
      </w:r>
      <w:r w:rsidR="00A97AA4" w:rsidRPr="003678FB">
        <w:rPr>
          <w:rFonts w:ascii="Times New Roman" w:hAnsi="Times New Roman" w:cs="Times New Roman"/>
          <w:sz w:val="24"/>
          <w:szCs w:val="24"/>
        </w:rPr>
        <w:t xml:space="preserve"> points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; </w:t>
      </w:r>
      <w:r w:rsidRPr="003678FB">
        <w:rPr>
          <w:rFonts w:ascii="Times New Roman" w:hAnsi="Times New Roman" w:cs="Times New Roman"/>
          <w:sz w:val="24"/>
          <w:szCs w:val="24"/>
        </w:rPr>
        <w:t>Color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Pr="003678FB">
        <w:rPr>
          <w:rFonts w:ascii="Times New Roman" w:hAnsi="Times New Roman" w:cs="Times New Roman"/>
          <w:sz w:val="24"/>
          <w:szCs w:val="24"/>
        </w:rPr>
        <w:t>20</w:t>
      </w:r>
      <w:r w:rsidR="00A97AA4" w:rsidRPr="003678FB">
        <w:rPr>
          <w:rFonts w:ascii="Times New Roman" w:hAnsi="Times New Roman" w:cs="Times New Roman"/>
          <w:sz w:val="24"/>
          <w:szCs w:val="24"/>
        </w:rPr>
        <w:t xml:space="preserve"> points</w:t>
      </w:r>
      <w:r w:rsidR="00754579" w:rsidRPr="003678FB">
        <w:rPr>
          <w:rFonts w:ascii="Times New Roman" w:hAnsi="Times New Roman" w:cs="Times New Roman"/>
          <w:sz w:val="24"/>
          <w:szCs w:val="24"/>
        </w:rPr>
        <w:t>;</w:t>
      </w:r>
      <w:r w:rsidR="00C500F7">
        <w:rPr>
          <w:rFonts w:ascii="Times New Roman" w:hAnsi="Times New Roman" w:cs="Times New Roman"/>
          <w:sz w:val="24"/>
          <w:szCs w:val="24"/>
        </w:rPr>
        <w:t xml:space="preserve"> </w:t>
      </w:r>
      <w:r w:rsidR="00A97AA4" w:rsidRPr="003678FB">
        <w:rPr>
          <w:rFonts w:ascii="Times New Roman" w:hAnsi="Times New Roman" w:cs="Times New Roman"/>
          <w:sz w:val="24"/>
          <w:szCs w:val="24"/>
        </w:rPr>
        <w:t>Expression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="00A97AA4" w:rsidRPr="003678FB">
        <w:rPr>
          <w:rFonts w:ascii="Times New Roman" w:hAnsi="Times New Roman" w:cs="Times New Roman"/>
          <w:sz w:val="24"/>
          <w:szCs w:val="24"/>
        </w:rPr>
        <w:t>8 points</w:t>
      </w:r>
      <w:r w:rsidR="00754579" w:rsidRPr="003678FB">
        <w:rPr>
          <w:rFonts w:ascii="Times New Roman" w:hAnsi="Times New Roman" w:cs="Times New Roman"/>
          <w:sz w:val="24"/>
          <w:szCs w:val="24"/>
        </w:rPr>
        <w:t>;</w:t>
      </w:r>
    </w:p>
    <w:p w:rsidR="00A97AA4" w:rsidRPr="003678FB" w:rsidRDefault="00A97AA4" w:rsidP="000C1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78FB">
        <w:rPr>
          <w:rFonts w:ascii="Times New Roman" w:hAnsi="Times New Roman" w:cs="Times New Roman"/>
          <w:sz w:val="24"/>
          <w:szCs w:val="24"/>
        </w:rPr>
        <w:t>Distinction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– </w:t>
      </w:r>
      <w:r w:rsidRPr="003678FB">
        <w:rPr>
          <w:rFonts w:ascii="Times New Roman" w:hAnsi="Times New Roman" w:cs="Times New Roman"/>
          <w:sz w:val="24"/>
          <w:szCs w:val="24"/>
        </w:rPr>
        <w:t>14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points; TOTAL – 1</w:t>
      </w:r>
      <w:r w:rsidRPr="003678FB">
        <w:rPr>
          <w:rFonts w:ascii="Times New Roman" w:hAnsi="Times New Roman" w:cs="Times New Roman"/>
          <w:sz w:val="24"/>
          <w:szCs w:val="24"/>
        </w:rPr>
        <w:t>00 points</w:t>
      </w:r>
      <w:r w:rsidR="00720A49" w:rsidRPr="003678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4B1" w:rsidRDefault="002C34B1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A1D" w:rsidRPr="003678FB" w:rsidRDefault="00323A1D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A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“It Happens Every Spring” – 1973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Merit</w:t>
      </w:r>
      <w:r w:rsidRPr="003678FB">
        <w:rPr>
          <w:rFonts w:ascii="Times New Roman" w:hAnsi="Times New Roman" w:cs="Times New Roman"/>
          <w:sz w:val="24"/>
          <w:szCs w:val="24"/>
        </w:rPr>
        <w:t xml:space="preserve"> 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C6139F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Flowering Cut Specimens – </w:t>
      </w:r>
      <w:r w:rsidRPr="003678FB">
        <w:rPr>
          <w:rFonts w:ascii="Times New Roman" w:hAnsi="Times New Roman" w:cs="Times New Roman"/>
          <w:sz w:val="24"/>
          <w:szCs w:val="24"/>
        </w:rPr>
        <w:t>One (1) stem with one (1) bloom or one (1) spray with at least three (3) open blooms.  Include foliage only if attached on stem, displayed in a clear container provided by the exhibitor, wedging and anchoring allowed.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1 – Annuals and Biennials </w:t>
      </w:r>
    </w:p>
    <w:p w:rsidR="00942848" w:rsidRPr="003678FB" w:rsidRDefault="00942848" w:rsidP="0094284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07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 – Perennials</w:t>
      </w:r>
    </w:p>
    <w:p w:rsidR="00942848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 – Vines/Climbers</w:t>
      </w:r>
    </w:p>
    <w:p w:rsidR="00E50A72" w:rsidRPr="003678FB" w:rsidRDefault="00E50A72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B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>Spring’s</w:t>
      </w:r>
      <w:proofErr w:type="gramEnd"/>
      <w:r w:rsidRPr="003678FB">
        <w:rPr>
          <w:rFonts w:ascii="Times New Roman" w:hAnsi="Times New Roman" w:cs="Times New Roman"/>
          <w:b/>
          <w:sz w:val="24"/>
          <w:szCs w:val="24"/>
        </w:rPr>
        <w:t xml:space="preserve"> Awakening” – 1956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Merit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C6139F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Foliage Cut Specimens – </w:t>
      </w:r>
      <w:r w:rsidRPr="003678FB">
        <w:rPr>
          <w:rFonts w:ascii="Times New Roman" w:hAnsi="Times New Roman" w:cs="Times New Roman"/>
          <w:sz w:val="24"/>
          <w:szCs w:val="24"/>
        </w:rPr>
        <w:t>Single leaf only, to be displayed in a clear glass container provided by the exhibitor, wedging and anchoring allowed.  Petite specimens (&lt; 6 square inches) are in Class 25.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4 – Hosta – 6 to &lt;30 square inches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5 – Hosta – 30 to &lt;64 square inches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6 – Hosta – 64 to &lt;120 square inches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7 – Hosta – 120 square inches or larger</w:t>
      </w:r>
    </w:p>
    <w:p w:rsidR="00E50A72" w:rsidRDefault="00E50A72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23A1D" w:rsidRPr="003678FB" w:rsidRDefault="00323A1D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15209E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C –</w:t>
      </w:r>
      <w:r w:rsidR="00942848" w:rsidRPr="003678FB">
        <w:rPr>
          <w:rFonts w:ascii="Times New Roman" w:hAnsi="Times New Roman" w:cs="Times New Roman"/>
          <w:b/>
          <w:sz w:val="24"/>
          <w:szCs w:val="24"/>
        </w:rPr>
        <w:t xml:space="preserve"> “Flowers East-West” </w:t>
      </w:r>
      <w:r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942848" w:rsidRPr="003678FB">
        <w:rPr>
          <w:rFonts w:ascii="Times New Roman" w:hAnsi="Times New Roman" w:cs="Times New Roman"/>
          <w:b/>
          <w:sz w:val="24"/>
          <w:szCs w:val="24"/>
        </w:rPr>
        <w:t xml:space="preserve"> 1960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Merit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BB3091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Flowering Bulbs, Corms, Rhizomes and Tubers – </w:t>
      </w:r>
      <w:r w:rsidR="00323A1D">
        <w:rPr>
          <w:rFonts w:ascii="Times New Roman" w:hAnsi="Times New Roman" w:cs="Times New Roman"/>
          <w:sz w:val="24"/>
          <w:szCs w:val="24"/>
        </w:rPr>
        <w:t>One (</w:t>
      </w:r>
      <w:r w:rsidRPr="003678FB">
        <w:rPr>
          <w:rFonts w:ascii="Times New Roman" w:hAnsi="Times New Roman" w:cs="Times New Roman"/>
          <w:sz w:val="24"/>
          <w:szCs w:val="24"/>
        </w:rPr>
        <w:t>1</w:t>
      </w:r>
      <w:r w:rsidR="00323A1D">
        <w:rPr>
          <w:rFonts w:ascii="Times New Roman" w:hAnsi="Times New Roman" w:cs="Times New Roman"/>
          <w:sz w:val="24"/>
          <w:szCs w:val="24"/>
        </w:rPr>
        <w:t>) cut</w:t>
      </w:r>
      <w:r w:rsidRPr="003678FB">
        <w:rPr>
          <w:rFonts w:ascii="Times New Roman" w:hAnsi="Times New Roman" w:cs="Times New Roman"/>
          <w:sz w:val="24"/>
          <w:szCs w:val="24"/>
        </w:rPr>
        <w:t xml:space="preserve"> stem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to be displayed in a clear glass container provided by the exhibitor, wedging and anchoring allowed.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8 – Allium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9 – Begonia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10 – Iris </w:t>
      </w:r>
    </w:p>
    <w:p w:rsidR="00942848" w:rsidRPr="003678FB" w:rsidRDefault="00942848" w:rsidP="00E50A72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11 – Any other worthy named specimen</w:t>
      </w:r>
    </w:p>
    <w:p w:rsidR="00323A1D" w:rsidRDefault="00323A1D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D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“Suddenly It’s Spring” – 1981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Merit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E964EF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BB3091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Herbs – </w:t>
      </w:r>
      <w:r w:rsidRPr="003678FB">
        <w:rPr>
          <w:rFonts w:ascii="Times New Roman" w:hAnsi="Times New Roman" w:cs="Times New Roman"/>
          <w:sz w:val="24"/>
          <w:szCs w:val="24"/>
        </w:rPr>
        <w:t>Three (3) cut stems displayed in a clear glass container provided by exhibitor, wedging and anchoring allowed.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12 – Chives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13 – Parsley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14 – Rosemary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15 – Sage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16 – Any other worthy named specimen</w:t>
      </w:r>
    </w:p>
    <w:p w:rsidR="00E50A72" w:rsidRDefault="00E50A72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A1D" w:rsidRDefault="00323A1D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E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“The Romance of a Garden” – 2016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one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Award of Merit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BB3091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Rosa</w:t>
      </w:r>
      <w:r w:rsidRPr="003678FB">
        <w:rPr>
          <w:rFonts w:ascii="Times New Roman" w:hAnsi="Times New Roman" w:cs="Times New Roman"/>
          <w:sz w:val="24"/>
          <w:szCs w:val="24"/>
        </w:rPr>
        <w:t xml:space="preserve"> – One (1) cut stem, shown as a single disbudded flower or as a </w:t>
      </w:r>
      <w:r w:rsidRPr="003678FB">
        <w:rPr>
          <w:rFonts w:ascii="Times New Roman" w:hAnsi="Times New Roman" w:cs="Times New Roman"/>
          <w:b/>
          <w:sz w:val="24"/>
          <w:szCs w:val="24"/>
        </w:rPr>
        <w:t>spray</w:t>
      </w:r>
      <w:r w:rsidRPr="003678FB">
        <w:rPr>
          <w:rFonts w:ascii="Times New Roman" w:hAnsi="Times New Roman" w:cs="Times New Roman"/>
          <w:sz w:val="24"/>
          <w:szCs w:val="24"/>
        </w:rPr>
        <w:t xml:space="preserve"> with at least two (2) open blooms and several buds in various stages of development, with a minimum of 2 sets of five-leaflet leaves displayed in a clear glass container provided by exhibitor, wedging and anchoring allowed.  Miniature roses are in Class 23.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17 – Climbing Rose – 1 spray 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18 – Floribunda Rose – 1 spray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19 – Hybrid Tea Rose – 1 cut stem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20 – Any other worthy named specimen – 1 cut stem or 1 spray</w:t>
      </w:r>
    </w:p>
    <w:p w:rsidR="00E50A72" w:rsidRDefault="00E50A72" w:rsidP="00942848">
      <w:pPr>
        <w:pStyle w:val="ListParagraph"/>
        <w:ind w:left="0"/>
        <w:rPr>
          <w:rFonts w:ascii="Times New Roman" w:hAnsi="Times New Roman" w:cs="Times New Roman"/>
        </w:rPr>
      </w:pPr>
    </w:p>
    <w:p w:rsidR="00323A1D" w:rsidRPr="00F902E4" w:rsidRDefault="00323A1D" w:rsidP="00942848">
      <w:pPr>
        <w:pStyle w:val="ListParagraph"/>
        <w:ind w:left="0"/>
        <w:rPr>
          <w:rFonts w:ascii="Times New Roman" w:hAnsi="Times New Roman" w:cs="Times New Roman"/>
        </w:rPr>
      </w:pPr>
    </w:p>
    <w:p w:rsidR="00942848" w:rsidRDefault="00942848" w:rsidP="0094284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69">
        <w:rPr>
          <w:rFonts w:ascii="Times New Roman" w:hAnsi="Times New Roman" w:cs="Times New Roman"/>
          <w:b/>
          <w:sz w:val="24"/>
          <w:szCs w:val="24"/>
        </w:rPr>
        <w:t>Section F</w:t>
      </w:r>
      <w:r w:rsidR="001520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F5369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Poetry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” – 1952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the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Elfin Award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41, 61).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Petite Horticulture Specimens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21 – Arboreal – One (1) branch, must include an apical tip, central leader and several nod</w:t>
      </w:r>
      <w:r w:rsidR="00720A49" w:rsidRPr="003678FB">
        <w:rPr>
          <w:rFonts w:ascii="Times New Roman" w:hAnsi="Times New Roman" w:cs="Times New Roman"/>
          <w:sz w:val="24"/>
          <w:szCs w:val="24"/>
        </w:rPr>
        <w:t>es, not to exceed 18” in length</w:t>
      </w:r>
      <w:r w:rsidR="007B0BE9">
        <w:rPr>
          <w:rFonts w:ascii="Times New Roman" w:hAnsi="Times New Roman" w:cs="Times New Roman"/>
          <w:sz w:val="24"/>
          <w:szCs w:val="24"/>
        </w:rPr>
        <w:t xml:space="preserve"> – </w:t>
      </w:r>
      <w:r w:rsidR="000C1360">
        <w:rPr>
          <w:rFonts w:ascii="Times New Roman" w:hAnsi="Times New Roman" w:cs="Times New Roman"/>
          <w:sz w:val="24"/>
          <w:szCs w:val="24"/>
        </w:rPr>
        <w:t>All novice are eligible the</w:t>
      </w:r>
      <w:r w:rsidR="007B0BE9"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BE9" w:rsidRPr="003678FB">
        <w:rPr>
          <w:rFonts w:ascii="Times New Roman" w:hAnsi="Times New Roman" w:cs="Times New Roman"/>
          <w:b/>
          <w:i/>
          <w:sz w:val="24"/>
          <w:szCs w:val="24"/>
        </w:rPr>
        <w:t>Mary Byrd Memorial Award</w:t>
      </w:r>
      <w:r w:rsidR="007B0BE9" w:rsidRPr="003678FB">
        <w:rPr>
          <w:rFonts w:ascii="Times New Roman" w:hAnsi="Times New Roman" w:cs="Times New Roman"/>
          <w:sz w:val="24"/>
          <w:szCs w:val="24"/>
        </w:rPr>
        <w:t xml:space="preserve"> – a rosette of green and gold ribbons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22 –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Flowering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container grown specimen, in pot not to exceed 3 inches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23 – Flowering cut specimens – three (3) stems displayed in a clear glass container provided by exhibitor,</w:t>
      </w:r>
      <w:r w:rsidR="00720A49" w:rsidRPr="003678FB">
        <w:rPr>
          <w:rFonts w:ascii="Times New Roman" w:hAnsi="Times New Roman" w:cs="Times New Roman"/>
          <w:sz w:val="24"/>
          <w:szCs w:val="24"/>
        </w:rPr>
        <w:t xml:space="preserve"> wedging and anchoring allowed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24 – Foliage container grown specimen, in pot not to exceed 3 inches</w:t>
      </w:r>
      <w:r w:rsidR="007B0BE9">
        <w:rPr>
          <w:rFonts w:ascii="Times New Roman" w:hAnsi="Times New Roman" w:cs="Times New Roman"/>
          <w:sz w:val="24"/>
          <w:szCs w:val="24"/>
        </w:rPr>
        <w:t xml:space="preserve"> </w:t>
      </w:r>
      <w:r w:rsidR="00C56AFA">
        <w:rPr>
          <w:rFonts w:ascii="Times New Roman" w:hAnsi="Times New Roman" w:cs="Times New Roman"/>
          <w:sz w:val="24"/>
          <w:szCs w:val="24"/>
        </w:rPr>
        <w:t xml:space="preserve">– eligible for the </w:t>
      </w:r>
      <w:r w:rsidR="00C56AFA" w:rsidRPr="003678FB">
        <w:rPr>
          <w:rFonts w:ascii="Times New Roman" w:hAnsi="Times New Roman" w:cs="Times New Roman"/>
          <w:sz w:val="24"/>
          <w:szCs w:val="24"/>
        </w:rPr>
        <w:t xml:space="preserve">Tulsa Garden Club </w:t>
      </w:r>
      <w:r w:rsidR="00C56AFA" w:rsidRPr="003678FB">
        <w:rPr>
          <w:rFonts w:ascii="Times New Roman" w:hAnsi="Times New Roman" w:cs="Times New Roman"/>
          <w:b/>
          <w:i/>
          <w:sz w:val="24"/>
          <w:szCs w:val="24"/>
        </w:rPr>
        <w:t>Helen Pearce Memorial Award</w:t>
      </w:r>
      <w:r w:rsidR="00C56AFA" w:rsidRPr="003678FB">
        <w:rPr>
          <w:rFonts w:ascii="Times New Roman" w:hAnsi="Times New Roman" w:cs="Times New Roman"/>
          <w:sz w:val="24"/>
          <w:szCs w:val="24"/>
        </w:rPr>
        <w:t xml:space="preserve"> – a rosett</w:t>
      </w:r>
      <w:r w:rsidR="007B0BE9">
        <w:rPr>
          <w:rFonts w:ascii="Times New Roman" w:hAnsi="Times New Roman" w:cs="Times New Roman"/>
          <w:sz w:val="24"/>
          <w:szCs w:val="24"/>
        </w:rPr>
        <w:t>e of two shades of pink ribbons</w:t>
      </w:r>
      <w:r w:rsidR="00C56AFA" w:rsidRPr="0036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848" w:rsidRDefault="00942848" w:rsidP="0032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25 – Foliage cut specimens – &lt; 6 square inches – one (1) stem displayed in a clear glass container provided by exhibitor, wedging and anchoring</w:t>
      </w:r>
      <w:r w:rsidR="00720A49" w:rsidRPr="003678FB">
        <w:rPr>
          <w:rFonts w:ascii="Times New Roman" w:hAnsi="Times New Roman" w:cs="Times New Roman"/>
          <w:sz w:val="24"/>
          <w:szCs w:val="24"/>
        </w:rPr>
        <w:t xml:space="preserve"> allowed</w:t>
      </w:r>
      <w:r w:rsidRPr="0036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3DA" w:rsidRDefault="002D33DA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lastRenderedPageBreak/>
        <w:t>Section G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“Through the Years”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1964</w:t>
      </w:r>
    </w:p>
    <w:p w:rsidR="00942848" w:rsidRPr="003678FB" w:rsidRDefault="00942848" w:rsidP="00323A1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</w:t>
      </w:r>
      <w:r w:rsidR="00C56AFA">
        <w:rPr>
          <w:rFonts w:ascii="Times New Roman" w:hAnsi="Times New Roman" w:cs="Times New Roman"/>
          <w:sz w:val="24"/>
          <w:szCs w:val="24"/>
        </w:rPr>
        <w:t xml:space="preserve"> and</w:t>
      </w:r>
      <w:r w:rsidRPr="003678FB">
        <w:rPr>
          <w:rFonts w:ascii="Times New Roman" w:hAnsi="Times New Roman" w:cs="Times New Roman"/>
          <w:sz w:val="24"/>
          <w:szCs w:val="24"/>
        </w:rPr>
        <w:t xml:space="preserve"> the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Grower’s Choice Award</w:t>
      </w:r>
      <w:r w:rsidRPr="003678FB">
        <w:rPr>
          <w:rFonts w:ascii="Times New Roman" w:hAnsi="Times New Roman" w:cs="Times New Roman"/>
          <w:sz w:val="24"/>
          <w:szCs w:val="24"/>
        </w:rPr>
        <w:t xml:space="preserve"> 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1026F7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58)</w:t>
      </w:r>
      <w:r w:rsidR="00C56AFA">
        <w:rPr>
          <w:rFonts w:ascii="Times New Roman" w:hAnsi="Times New Roman" w:cs="Times New Roman"/>
          <w:sz w:val="24"/>
          <w:szCs w:val="24"/>
        </w:rPr>
        <w:t xml:space="preserve">.  </w:t>
      </w:r>
      <w:r w:rsidRPr="003678FB">
        <w:rPr>
          <w:rFonts w:ascii="Times New Roman" w:hAnsi="Times New Roman" w:cs="Times New Roman"/>
          <w:sz w:val="24"/>
          <w:szCs w:val="24"/>
        </w:rPr>
        <w:t xml:space="preserve">Exhibit pot size not to exceed 12 inches </w:t>
      </w:r>
      <w:r w:rsidR="00C56AFA">
        <w:rPr>
          <w:rFonts w:ascii="Times New Roman" w:hAnsi="Times New Roman" w:cs="Times New Roman"/>
          <w:sz w:val="24"/>
          <w:szCs w:val="24"/>
        </w:rPr>
        <w:t>nor</w:t>
      </w:r>
      <w:r w:rsidRPr="003678FB">
        <w:rPr>
          <w:rFonts w:ascii="Times New Roman" w:hAnsi="Times New Roman" w:cs="Times New Roman"/>
          <w:sz w:val="24"/>
          <w:szCs w:val="24"/>
        </w:rPr>
        <w:t xml:space="preserve"> weigh over 20 pounds.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Container Grown Specimens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26 – Cactus and succulents –eligible for the Tulsa Garden Club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Loyce Anderson Memorial Award </w:t>
      </w:r>
      <w:r w:rsidRPr="003678FB">
        <w:rPr>
          <w:rFonts w:ascii="Times New Roman" w:hAnsi="Times New Roman" w:cs="Times New Roman"/>
          <w:sz w:val="24"/>
          <w:szCs w:val="24"/>
        </w:rPr>
        <w:t>– a   r</w:t>
      </w:r>
      <w:r w:rsidR="00720A49" w:rsidRPr="003678FB">
        <w:rPr>
          <w:rFonts w:ascii="Times New Roman" w:hAnsi="Times New Roman" w:cs="Times New Roman"/>
          <w:sz w:val="24"/>
          <w:szCs w:val="24"/>
        </w:rPr>
        <w:t>osette of black and red ribbons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48" w:rsidRPr="003678FB" w:rsidRDefault="00942848" w:rsidP="0094284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27 – Foliage Container Grown Plants</w:t>
      </w:r>
      <w:r w:rsidR="00C56AFA">
        <w:rPr>
          <w:rFonts w:ascii="Times New Roman" w:hAnsi="Times New Roman" w:cs="Times New Roman"/>
          <w:sz w:val="24"/>
          <w:szCs w:val="24"/>
        </w:rPr>
        <w:t xml:space="preserve"> – eligible for the </w:t>
      </w:r>
      <w:r w:rsidR="00C56AFA" w:rsidRPr="003678FB">
        <w:rPr>
          <w:rFonts w:ascii="Times New Roman" w:hAnsi="Times New Roman" w:cs="Times New Roman"/>
          <w:sz w:val="24"/>
          <w:szCs w:val="24"/>
        </w:rPr>
        <w:t xml:space="preserve">Tulsa Garden Club </w:t>
      </w:r>
      <w:r w:rsidR="00C56AFA" w:rsidRPr="003678FB">
        <w:rPr>
          <w:rFonts w:ascii="Times New Roman" w:hAnsi="Times New Roman" w:cs="Times New Roman"/>
          <w:b/>
          <w:i/>
          <w:sz w:val="24"/>
          <w:szCs w:val="24"/>
        </w:rPr>
        <w:t>Helen Pearce Memorial Award</w:t>
      </w:r>
      <w:r w:rsidR="00C56AFA" w:rsidRPr="003678FB">
        <w:rPr>
          <w:rFonts w:ascii="Times New Roman" w:hAnsi="Times New Roman" w:cs="Times New Roman"/>
          <w:sz w:val="24"/>
          <w:szCs w:val="24"/>
        </w:rPr>
        <w:t xml:space="preserve"> – a rosette of two shades of pink ribbons.  </w:t>
      </w:r>
    </w:p>
    <w:p w:rsidR="00942848" w:rsidRPr="003678FB" w:rsidRDefault="00942848" w:rsidP="0094284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28 – </w:t>
      </w:r>
      <w:proofErr w:type="spellStart"/>
      <w:r w:rsidRPr="003678FB">
        <w:rPr>
          <w:rFonts w:ascii="Times New Roman" w:hAnsi="Times New Roman" w:cs="Times New Roman"/>
          <w:sz w:val="24"/>
          <w:szCs w:val="24"/>
        </w:rPr>
        <w:t>Saintpaulia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(African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Violet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>)</w:t>
      </w:r>
    </w:p>
    <w:p w:rsidR="00942848" w:rsidRPr="003678FB" w:rsidRDefault="00942848" w:rsidP="0094284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29 – Other Flowering Container Grown Plants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50A72" w:rsidRDefault="00E50A72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15209E" w:rsidP="009428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H –</w:t>
      </w:r>
      <w:r w:rsidR="00942848" w:rsidRPr="003678FB">
        <w:rPr>
          <w:rFonts w:ascii="Times New Roman" w:hAnsi="Times New Roman" w:cs="Times New Roman"/>
          <w:b/>
          <w:sz w:val="24"/>
          <w:szCs w:val="24"/>
        </w:rPr>
        <w:t xml:space="preserve"> “Heritage of Beauty” </w:t>
      </w:r>
      <w:r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="00942848" w:rsidRPr="003678FB">
        <w:rPr>
          <w:rFonts w:ascii="Times New Roman" w:hAnsi="Times New Roman" w:cs="Times New Roman"/>
          <w:b/>
          <w:sz w:val="24"/>
          <w:szCs w:val="24"/>
        </w:rPr>
        <w:t xml:space="preserve"> 1966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="002D33DA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="002D33DA">
        <w:rPr>
          <w:rFonts w:ascii="Times New Roman" w:hAnsi="Times New Roman" w:cs="Times New Roman"/>
          <w:sz w:val="24"/>
          <w:szCs w:val="24"/>
        </w:rPr>
        <w:t xml:space="preserve"> 5 – p. 40) and</w:t>
      </w:r>
      <w:r w:rsidRPr="003678FB">
        <w:rPr>
          <w:rFonts w:ascii="Times New Roman" w:hAnsi="Times New Roman" w:cs="Times New Roman"/>
          <w:sz w:val="24"/>
          <w:szCs w:val="24"/>
        </w:rPr>
        <w:t xml:space="preserve"> the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Arboreal Award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1026F7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>. 41, 59)</w:t>
      </w:r>
      <w:r w:rsidR="002D33DA">
        <w:rPr>
          <w:rFonts w:ascii="Times New Roman" w:hAnsi="Times New Roman" w:cs="Times New Roman"/>
          <w:sz w:val="24"/>
          <w:szCs w:val="24"/>
        </w:rPr>
        <w:t xml:space="preserve">.  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2D33DA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2D33DA">
        <w:rPr>
          <w:rFonts w:ascii="Times New Roman" w:hAnsi="Times New Roman" w:cs="Times New Roman"/>
          <w:sz w:val="24"/>
          <w:szCs w:val="24"/>
        </w:rPr>
        <w:t>novice</w:t>
      </w:r>
      <w:proofErr w:type="gramEnd"/>
      <w:r w:rsidR="002D33DA">
        <w:rPr>
          <w:rFonts w:ascii="Times New Roman" w:hAnsi="Times New Roman" w:cs="Times New Roman"/>
          <w:sz w:val="24"/>
          <w:szCs w:val="24"/>
        </w:rPr>
        <w:t xml:space="preserve"> are eligible for the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>Mary Byrd Memorial Award</w:t>
      </w:r>
      <w:r w:rsidRPr="003678FB">
        <w:rPr>
          <w:rFonts w:ascii="Times New Roman" w:hAnsi="Times New Roman" w:cs="Times New Roman"/>
          <w:sz w:val="24"/>
          <w:szCs w:val="24"/>
        </w:rPr>
        <w:t xml:space="preserve"> – a rosette of green and gold ribbons.  One (1)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branch,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must include an apical tip, central leader and several nodes, not to exceed 30″ in length.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Arboreals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30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 xml:space="preserve">Deciduous foliage branches from shrubs and trees 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31 – Evergreen foliage branches from shrubs and trees</w:t>
      </w:r>
    </w:p>
    <w:p w:rsidR="00942848" w:rsidRPr="003678FB" w:rsidRDefault="00942848" w:rsidP="00C500F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32 – Flowering branches from shrubs and trees</w:t>
      </w:r>
    </w:p>
    <w:p w:rsidR="00E50A72" w:rsidRDefault="00E50A72" w:rsidP="0094284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23A1D" w:rsidRPr="003678FB" w:rsidRDefault="00323A1D" w:rsidP="0094284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I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“Spotlight on </w:t>
      </w:r>
      <w:proofErr w:type="gramStart"/>
      <w:r w:rsidRPr="003678FB">
        <w:rPr>
          <w:rFonts w:ascii="Times New Roman" w:hAnsi="Times New Roman" w:cs="Times New Roman"/>
          <w:b/>
          <w:sz w:val="24"/>
          <w:szCs w:val="24"/>
        </w:rPr>
        <w:t>Spring</w:t>
      </w:r>
      <w:proofErr w:type="gramEnd"/>
      <w:r w:rsidRPr="003678F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1969</w:t>
      </w:r>
    </w:p>
    <w:p w:rsidR="00942848" w:rsidRPr="003678FB" w:rsidRDefault="00942848" w:rsidP="009428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 and the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Collector’s Showcase Award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p.41).   </w:t>
      </w:r>
    </w:p>
    <w:p w:rsidR="00942848" w:rsidRPr="003678FB" w:rsidRDefault="00942848" w:rsidP="00942848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Displays Rules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A minimum of five (5) different specimens (cut and/or container-grown) exhibited in individual containers, or the appearance of being individually exhibited.  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Specimens such as evergreens and some epiphytes not requiring containers must appear as individual specimens.  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Display as a whole is a single entry, and only one entry card is used.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Specimens should be related, such as all one plant family (Rosaceae, Pinaceae), one genus (</w:t>
      </w:r>
      <w:r w:rsidRPr="003678FB">
        <w:rPr>
          <w:rFonts w:ascii="Times New Roman" w:hAnsi="Times New Roman" w:cs="Times New Roman"/>
          <w:i/>
          <w:sz w:val="24"/>
          <w:szCs w:val="24"/>
        </w:rPr>
        <w:t>Hosta, Paeonia</w:t>
      </w:r>
      <w:r w:rsidRPr="003678FB">
        <w:rPr>
          <w:rFonts w:ascii="Times New Roman" w:hAnsi="Times New Roman" w:cs="Times New Roman"/>
          <w:sz w:val="24"/>
          <w:szCs w:val="24"/>
        </w:rPr>
        <w:t xml:space="preserve">), similar characteristics (bromeliads, ferns,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orchids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>), etc.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Advance registration is required by 6 May 2019.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Cut specimen containers need not be clear </w:t>
      </w:r>
      <w:proofErr w:type="gramStart"/>
      <w:r w:rsidRPr="003678FB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3678FB">
        <w:rPr>
          <w:rFonts w:ascii="Times New Roman" w:hAnsi="Times New Roman" w:cs="Times New Roman"/>
          <w:sz w:val="24"/>
          <w:szCs w:val="24"/>
        </w:rPr>
        <w:t xml:space="preserve"> identical.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While artistic effect is of equal importance to cultural perfection, </w:t>
      </w:r>
      <w:r w:rsidRPr="003678FB">
        <w:rPr>
          <w:rFonts w:ascii="Times New Roman" w:hAnsi="Times New Roman" w:cs="Times New Roman"/>
          <w:b/>
          <w:sz w:val="24"/>
          <w:szCs w:val="24"/>
        </w:rPr>
        <w:t>featured plant specimens must dominate.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Placement of the display is the responsibility of the exhibitor.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lastRenderedPageBreak/>
        <w:t>Staging materials, including shelves, frames, blocks, background panel, man-made sculptures, underlays, other fresh and/or dried plant material, etc., are permitted but are used only to enhance plant materials.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Each specimen must be correctly and clearly identified with the current scientific designation, and in a manner to easily identify the specimen’s location in the display.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Individual specimen scores in the display are NOT averaged; the lowest scoring specimen in the display will determine the highest ribbon possible for the exhibit.</w:t>
      </w:r>
    </w:p>
    <w:p w:rsidR="00942848" w:rsidRPr="003678FB" w:rsidRDefault="00942848" w:rsidP="0094284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 Maximum space allocated for the container grown display is 24” X 30” or ¼ of an 8 foot table.</w:t>
      </w:r>
    </w:p>
    <w:p w:rsidR="00754579" w:rsidRPr="003678FB" w:rsidRDefault="009D2D2C" w:rsidP="002D33DA">
      <w:pPr>
        <w:pStyle w:val="ListParagraph"/>
        <w:numPr>
          <w:ilvl w:val="0"/>
          <w:numId w:val="20"/>
        </w:numPr>
        <w:tabs>
          <w:tab w:val="left" w:pos="11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Scale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of Points for </w:t>
      </w:r>
      <w:r w:rsidRPr="003678FB">
        <w:rPr>
          <w:rFonts w:ascii="Times New Roman" w:hAnsi="Times New Roman" w:cs="Times New Roman"/>
          <w:sz w:val="24"/>
          <w:szCs w:val="24"/>
        </w:rPr>
        <w:t>Displays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is</w:t>
      </w:r>
      <w:r w:rsidR="00754579" w:rsidRPr="003678FB">
        <w:rPr>
          <w:rFonts w:ascii="Times New Roman" w:hAnsi="Times New Roman" w:cs="Times New Roman"/>
          <w:sz w:val="24"/>
          <w:szCs w:val="24"/>
        </w:rPr>
        <w:t xml:space="preserve"> located in Chapter 14 of the </w:t>
      </w:r>
      <w:r w:rsidR="00754579"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754579" w:rsidRPr="003678FB">
        <w:rPr>
          <w:rFonts w:ascii="Times New Roman" w:hAnsi="Times New Roman" w:cs="Times New Roman"/>
          <w:sz w:val="24"/>
          <w:szCs w:val="24"/>
        </w:rPr>
        <w:t>p</w:t>
      </w:r>
      <w:r w:rsidR="00BB3091" w:rsidRPr="003678FB">
        <w:rPr>
          <w:rFonts w:ascii="Times New Roman" w:hAnsi="Times New Roman" w:cs="Times New Roman"/>
          <w:sz w:val="24"/>
          <w:szCs w:val="24"/>
        </w:rPr>
        <w:t>.</w:t>
      </w:r>
      <w:r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="00754579" w:rsidRPr="003678FB">
        <w:rPr>
          <w:rFonts w:ascii="Times New Roman" w:hAnsi="Times New Roman" w:cs="Times New Roman"/>
          <w:sz w:val="24"/>
          <w:szCs w:val="24"/>
        </w:rPr>
        <w:t>130.</w:t>
      </w:r>
    </w:p>
    <w:p w:rsidR="00754579" w:rsidRPr="002D33DA" w:rsidRDefault="00754579" w:rsidP="002D3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DA">
        <w:rPr>
          <w:rFonts w:ascii="Times New Roman" w:hAnsi="Times New Roman" w:cs="Times New Roman"/>
          <w:b/>
          <w:sz w:val="24"/>
          <w:szCs w:val="24"/>
        </w:rPr>
        <w:t>Displays Scale of Points</w:t>
      </w:r>
    </w:p>
    <w:p w:rsidR="005709D4" w:rsidRPr="003678FB" w:rsidRDefault="00754579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Conformance </w:t>
      </w:r>
      <w:r w:rsidR="005709D4" w:rsidRPr="003678FB">
        <w:rPr>
          <w:rFonts w:ascii="Times New Roman" w:hAnsi="Times New Roman" w:cs="Times New Roman"/>
          <w:sz w:val="24"/>
          <w:szCs w:val="24"/>
        </w:rPr>
        <w:t>–</w:t>
      </w:r>
      <w:r w:rsidRPr="003678FB">
        <w:rPr>
          <w:rFonts w:ascii="Times New Roman" w:hAnsi="Times New Roman" w:cs="Times New Roman"/>
          <w:sz w:val="24"/>
          <w:szCs w:val="24"/>
        </w:rPr>
        <w:t xml:space="preserve"> 5 points; Plant Identification – 5 points; Labeling – 5 points; Grooming – </w:t>
      </w:r>
      <w:r w:rsidR="005709D4" w:rsidRPr="003678FB">
        <w:rPr>
          <w:rFonts w:ascii="Times New Roman" w:hAnsi="Times New Roman" w:cs="Times New Roman"/>
          <w:sz w:val="24"/>
          <w:szCs w:val="24"/>
        </w:rPr>
        <w:t>5 points</w:t>
      </w:r>
      <w:r w:rsidR="00C500F7">
        <w:rPr>
          <w:rFonts w:ascii="Times New Roman" w:hAnsi="Times New Roman" w:cs="Times New Roman"/>
          <w:sz w:val="24"/>
          <w:szCs w:val="24"/>
        </w:rPr>
        <w:t>;</w:t>
      </w:r>
    </w:p>
    <w:p w:rsidR="00754579" w:rsidRPr="003678FB" w:rsidRDefault="005709D4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Peak of Perfection – </w:t>
      </w:r>
      <w:r w:rsidR="00754579" w:rsidRPr="003678FB">
        <w:rPr>
          <w:rFonts w:ascii="Times New Roman" w:hAnsi="Times New Roman" w:cs="Times New Roman"/>
          <w:sz w:val="24"/>
          <w:szCs w:val="24"/>
        </w:rPr>
        <w:t>Form – 10 points; Color – 10 points; Maturity/Size – 10 points; Condition – 10 points;</w:t>
      </w:r>
    </w:p>
    <w:p w:rsidR="00754579" w:rsidRPr="003678FB" w:rsidRDefault="00754579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Design Principles – </w:t>
      </w:r>
      <w:r w:rsidR="005709D4" w:rsidRPr="003678FB">
        <w:rPr>
          <w:rFonts w:ascii="Times New Roman" w:hAnsi="Times New Roman" w:cs="Times New Roman"/>
          <w:sz w:val="24"/>
          <w:szCs w:val="24"/>
        </w:rPr>
        <w:t>30</w:t>
      </w:r>
      <w:r w:rsidRPr="003678FB">
        <w:rPr>
          <w:rFonts w:ascii="Times New Roman" w:hAnsi="Times New Roman" w:cs="Times New Roman"/>
          <w:sz w:val="24"/>
          <w:szCs w:val="24"/>
        </w:rPr>
        <w:t xml:space="preserve"> points; </w:t>
      </w:r>
      <w:r w:rsidR="005709D4" w:rsidRPr="003678FB">
        <w:rPr>
          <w:rFonts w:ascii="Times New Roman" w:hAnsi="Times New Roman" w:cs="Times New Roman"/>
          <w:sz w:val="24"/>
          <w:szCs w:val="24"/>
        </w:rPr>
        <w:t>Creative/Distinctive</w:t>
      </w:r>
      <w:r w:rsidRPr="003678FB">
        <w:rPr>
          <w:rFonts w:ascii="Times New Roman" w:hAnsi="Times New Roman" w:cs="Times New Roman"/>
          <w:sz w:val="24"/>
          <w:szCs w:val="24"/>
        </w:rPr>
        <w:t xml:space="preserve"> – 1</w:t>
      </w:r>
      <w:r w:rsidR="005709D4" w:rsidRPr="003678FB">
        <w:rPr>
          <w:rFonts w:ascii="Times New Roman" w:hAnsi="Times New Roman" w:cs="Times New Roman"/>
          <w:sz w:val="24"/>
          <w:szCs w:val="24"/>
        </w:rPr>
        <w:t>0</w:t>
      </w:r>
      <w:r w:rsidRPr="003678FB">
        <w:rPr>
          <w:rFonts w:ascii="Times New Roman" w:hAnsi="Times New Roman" w:cs="Times New Roman"/>
          <w:sz w:val="24"/>
          <w:szCs w:val="24"/>
        </w:rPr>
        <w:t xml:space="preserve"> points; TOTAL – 100 points</w:t>
      </w:r>
    </w:p>
    <w:p w:rsidR="00E50A72" w:rsidRDefault="00E50A72" w:rsidP="002D3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Displays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33 – </w:t>
      </w:r>
      <w:r w:rsidR="005709D4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 xml:space="preserve">ontainer grown specimens </w:t>
      </w:r>
    </w:p>
    <w:p w:rsidR="00942848" w:rsidRPr="003678FB" w:rsidRDefault="005709D4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34 – C</w:t>
      </w:r>
      <w:r w:rsidR="00942848" w:rsidRPr="003678FB">
        <w:rPr>
          <w:rFonts w:ascii="Times New Roman" w:hAnsi="Times New Roman" w:cs="Times New Roman"/>
          <w:sz w:val="24"/>
          <w:szCs w:val="24"/>
        </w:rPr>
        <w:t>ut flowering specimens</w:t>
      </w:r>
    </w:p>
    <w:p w:rsidR="00942848" w:rsidRPr="003678FB" w:rsidRDefault="00942848" w:rsidP="0032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Class 35 – </w:t>
      </w:r>
      <w:r w:rsidR="005709D4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ut foliage specimens</w:t>
      </w:r>
    </w:p>
    <w:p w:rsidR="00C33F53" w:rsidRDefault="00F902E4" w:rsidP="00E50A72">
      <w:pPr>
        <w:tabs>
          <w:tab w:val="left" w:pos="33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ab/>
      </w:r>
    </w:p>
    <w:p w:rsidR="00323A1D" w:rsidRPr="003678FB" w:rsidRDefault="00323A1D" w:rsidP="00E50A72">
      <w:pPr>
        <w:tabs>
          <w:tab w:val="left" w:pos="33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2848" w:rsidRPr="003678FB" w:rsidRDefault="00942848" w:rsidP="00942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>Section J</w:t>
      </w:r>
      <w:r w:rsidR="0015209E" w:rsidRPr="003678F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“Florabundance” </w:t>
      </w:r>
      <w:r w:rsidR="0018165F" w:rsidRPr="003678FB">
        <w:rPr>
          <w:rFonts w:ascii="Times New Roman" w:hAnsi="Times New Roman" w:cs="Times New Roman"/>
          <w:b/>
          <w:sz w:val="24"/>
          <w:szCs w:val="24"/>
        </w:rPr>
        <w:t>–</w:t>
      </w:r>
      <w:r w:rsidRPr="003678FB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942848" w:rsidRPr="003678FB" w:rsidRDefault="00942848" w:rsidP="00942848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All correctly named blue ribbon winners scoring 90 or above are eligible for the</w:t>
      </w:r>
      <w:r w:rsidRPr="00367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Award of Horticultural Excellence </w:t>
      </w:r>
      <w:r w:rsidRPr="003678FB">
        <w:rPr>
          <w:rFonts w:ascii="Times New Roman" w:hAnsi="Times New Roman" w:cs="Times New Roman"/>
          <w:sz w:val="24"/>
          <w:szCs w:val="24"/>
        </w:rPr>
        <w:t xml:space="preserve">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p. 40), the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 xml:space="preserve"> Grower’s Choice Award</w:t>
      </w:r>
      <w:r w:rsidRPr="003678FB">
        <w:rPr>
          <w:rFonts w:ascii="Times New Roman" w:hAnsi="Times New Roman" w:cs="Times New Roman"/>
          <w:sz w:val="24"/>
          <w:szCs w:val="24"/>
        </w:rPr>
        <w:t xml:space="preserve"> (HB, </w:t>
      </w:r>
      <w:proofErr w:type="spellStart"/>
      <w:r w:rsidR="009D2D2C" w:rsidRPr="003678FB">
        <w:rPr>
          <w:rFonts w:ascii="Times New Roman" w:hAnsi="Times New Roman" w:cs="Times New Roman"/>
          <w:sz w:val="24"/>
          <w:szCs w:val="24"/>
        </w:rPr>
        <w:t>c</w:t>
      </w:r>
      <w:r w:rsidRPr="003678FB">
        <w:rPr>
          <w:rFonts w:ascii="Times New Roman" w:hAnsi="Times New Roman" w:cs="Times New Roman"/>
          <w:sz w:val="24"/>
          <w:szCs w:val="24"/>
        </w:rPr>
        <w:t>h.</w:t>
      </w:r>
      <w:proofErr w:type="spellEnd"/>
      <w:r w:rsidRPr="003678FB">
        <w:rPr>
          <w:rFonts w:ascii="Times New Roman" w:hAnsi="Times New Roman" w:cs="Times New Roman"/>
          <w:sz w:val="24"/>
          <w:szCs w:val="24"/>
        </w:rPr>
        <w:t xml:space="preserve"> 5 – p</w:t>
      </w:r>
      <w:r w:rsidR="000A3644" w:rsidRPr="003678FB">
        <w:rPr>
          <w:rFonts w:ascii="Times New Roman" w:hAnsi="Times New Roman" w:cs="Times New Roman"/>
          <w:sz w:val="24"/>
          <w:szCs w:val="24"/>
        </w:rPr>
        <w:t>p</w:t>
      </w:r>
      <w:r w:rsidRPr="003678FB">
        <w:rPr>
          <w:rFonts w:ascii="Times New Roman" w:hAnsi="Times New Roman" w:cs="Times New Roman"/>
          <w:sz w:val="24"/>
          <w:szCs w:val="24"/>
        </w:rPr>
        <w:t xml:space="preserve">. 41, 58) and the </w:t>
      </w:r>
      <w:r w:rsidRPr="003678FB">
        <w:rPr>
          <w:rFonts w:ascii="Times New Roman" w:hAnsi="Times New Roman" w:cs="Times New Roman"/>
          <w:b/>
          <w:i/>
          <w:sz w:val="24"/>
          <w:szCs w:val="24"/>
        </w:rPr>
        <w:t>Tulsa Garden Club Special Award.</w:t>
      </w:r>
    </w:p>
    <w:p w:rsidR="005709D4" w:rsidRPr="003678FB" w:rsidRDefault="009D2D2C" w:rsidP="005709D4">
      <w:pPr>
        <w:pStyle w:val="ListParagraph"/>
        <w:tabs>
          <w:tab w:val="left" w:pos="117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The Scale</w:t>
      </w:r>
      <w:r w:rsidR="005709D4" w:rsidRPr="003678FB">
        <w:rPr>
          <w:rFonts w:ascii="Times New Roman" w:hAnsi="Times New Roman" w:cs="Times New Roman"/>
          <w:sz w:val="24"/>
          <w:szCs w:val="24"/>
        </w:rPr>
        <w:t xml:space="preserve"> of Points for </w:t>
      </w:r>
      <w:r w:rsidRPr="003678FB">
        <w:rPr>
          <w:rFonts w:ascii="Times New Roman" w:hAnsi="Times New Roman" w:cs="Times New Roman"/>
          <w:sz w:val="24"/>
          <w:szCs w:val="24"/>
        </w:rPr>
        <w:t>Combination Plantings and Gardens</w:t>
      </w:r>
      <w:r w:rsidR="005709D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is</w:t>
      </w:r>
      <w:r w:rsidR="005709D4" w:rsidRPr="003678FB">
        <w:rPr>
          <w:rFonts w:ascii="Times New Roman" w:hAnsi="Times New Roman" w:cs="Times New Roman"/>
          <w:sz w:val="24"/>
          <w:szCs w:val="24"/>
        </w:rPr>
        <w:t xml:space="preserve"> located in Chapter 14 of the </w:t>
      </w:r>
      <w:r w:rsidR="005709D4" w:rsidRPr="003678FB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BB3091" w:rsidRPr="003678FB">
        <w:rPr>
          <w:rFonts w:ascii="Times New Roman" w:hAnsi="Times New Roman" w:cs="Times New Roman"/>
          <w:sz w:val="24"/>
          <w:szCs w:val="24"/>
        </w:rPr>
        <w:t>p.</w:t>
      </w:r>
      <w:r w:rsidR="005709D4" w:rsidRPr="003678FB">
        <w:rPr>
          <w:rFonts w:ascii="Times New Roman" w:hAnsi="Times New Roman" w:cs="Times New Roman"/>
          <w:sz w:val="24"/>
          <w:szCs w:val="24"/>
        </w:rPr>
        <w:t xml:space="preserve"> 129.</w:t>
      </w:r>
    </w:p>
    <w:p w:rsidR="005709D4" w:rsidRPr="0077725A" w:rsidRDefault="005709D4" w:rsidP="00777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5A">
        <w:rPr>
          <w:rFonts w:ascii="Times New Roman" w:hAnsi="Times New Roman" w:cs="Times New Roman"/>
          <w:b/>
          <w:sz w:val="24"/>
          <w:szCs w:val="24"/>
        </w:rPr>
        <w:t>Combination Plantings and Garden Scale of Points</w:t>
      </w:r>
    </w:p>
    <w:p w:rsidR="005709D4" w:rsidRPr="003678FB" w:rsidRDefault="005709D4" w:rsidP="00777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Conformance – 5 points; Plant Identification – 5 points; Labeling – 5 points;</w:t>
      </w:r>
    </w:p>
    <w:p w:rsidR="00E50A72" w:rsidRDefault="005709D4" w:rsidP="00777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Peak of Perfection – Form – 10 points; Color – 10 points; Condition – 10 points;</w:t>
      </w:r>
    </w:p>
    <w:p w:rsidR="005709D4" w:rsidRPr="003678FB" w:rsidRDefault="005709D4" w:rsidP="00777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Show-worthy Size – 5 points</w:t>
      </w:r>
    </w:p>
    <w:p w:rsidR="00C33F53" w:rsidRPr="003678FB" w:rsidRDefault="005709D4" w:rsidP="00777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 xml:space="preserve">Overall Effect – 30 points; Creative/Distinctive – 5 points; Grooming – 10 Points; </w:t>
      </w:r>
      <w:r w:rsidR="00C33F53" w:rsidRPr="003678FB">
        <w:rPr>
          <w:rFonts w:ascii="Times New Roman" w:hAnsi="Times New Roman" w:cs="Times New Roman"/>
          <w:sz w:val="24"/>
          <w:szCs w:val="24"/>
        </w:rPr>
        <w:t>Staging – 5 points;</w:t>
      </w:r>
    </w:p>
    <w:p w:rsidR="005709D4" w:rsidRPr="003678FB" w:rsidRDefault="005709D4" w:rsidP="00777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TOTAL – 100 points</w:t>
      </w:r>
    </w:p>
    <w:p w:rsidR="00942848" w:rsidRPr="003678FB" w:rsidRDefault="00942848" w:rsidP="00E50A7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8FB">
        <w:rPr>
          <w:rFonts w:ascii="Times New Roman" w:hAnsi="Times New Roman" w:cs="Times New Roman"/>
          <w:b/>
          <w:sz w:val="24"/>
          <w:szCs w:val="24"/>
        </w:rPr>
        <w:t xml:space="preserve">Combination Plantings – </w:t>
      </w:r>
      <w:r w:rsidRPr="003678FB">
        <w:rPr>
          <w:rFonts w:ascii="Times New Roman" w:hAnsi="Times New Roman" w:cs="Times New Roman"/>
          <w:sz w:val="24"/>
          <w:szCs w:val="24"/>
        </w:rPr>
        <w:t>Combination Plantings, container not to exceed 15” in any direction and no</w:t>
      </w:r>
      <w:r w:rsidR="002D33DA">
        <w:rPr>
          <w:rFonts w:ascii="Times New Roman" w:hAnsi="Times New Roman" w:cs="Times New Roman"/>
          <w:sz w:val="24"/>
          <w:szCs w:val="24"/>
        </w:rPr>
        <w:t>r</w:t>
      </w:r>
      <w:r w:rsidRPr="003678FB">
        <w:rPr>
          <w:rFonts w:ascii="Times New Roman" w:hAnsi="Times New Roman" w:cs="Times New Roman"/>
          <w:sz w:val="24"/>
          <w:szCs w:val="24"/>
        </w:rPr>
        <w:t xml:space="preserve"> weigh over 20 pounds.  Exhibit must contain a minimum of three (3) different plants, pre-registration by May 6, 2019.  All specimens must be identified by key card or diagram provided by exhibitor and displayed on a table covered with a white tablecloth.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36 –</w:t>
      </w:r>
      <w:r w:rsidR="005709D4" w:rsidRPr="003678FB">
        <w:rPr>
          <w:rFonts w:ascii="Times New Roman" w:hAnsi="Times New Roman" w:cs="Times New Roman"/>
          <w:sz w:val="24"/>
          <w:szCs w:val="24"/>
        </w:rPr>
        <w:t xml:space="preserve"> </w:t>
      </w:r>
      <w:r w:rsidRPr="003678FB">
        <w:rPr>
          <w:rFonts w:ascii="Times New Roman" w:hAnsi="Times New Roman" w:cs="Times New Roman"/>
          <w:sz w:val="24"/>
          <w:szCs w:val="24"/>
        </w:rPr>
        <w:t>Dish Gardens – miniature landscape in an open low-volume shallow container, not to exceed 12” in any direction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37 – Planters – a grouping of plants in an indoor or outdoor container, not to exceed 12” in any direction</w:t>
      </w:r>
    </w:p>
    <w:p w:rsidR="00942848" w:rsidRPr="003678FB" w:rsidRDefault="00942848" w:rsidP="0094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8FB">
        <w:rPr>
          <w:rFonts w:ascii="Times New Roman" w:hAnsi="Times New Roman" w:cs="Times New Roman"/>
          <w:sz w:val="24"/>
          <w:szCs w:val="24"/>
        </w:rPr>
        <w:t>Class 38 – Terrariums – a miniature landscape in a container with high transparent sides, not to exceed 12” in any direction.  The top may be closed or open</w:t>
      </w:r>
    </w:p>
    <w:p w:rsidR="00503C9A" w:rsidRPr="003678FB" w:rsidRDefault="00503C9A" w:rsidP="00942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AA" w:rsidRPr="003678FB" w:rsidRDefault="00B973AA" w:rsidP="00C3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FF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 III – EDUCATION </w:t>
      </w:r>
    </w:p>
    <w:p w:rsidR="00DF6B14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“Innovations” - 1978</w:t>
      </w:r>
    </w:p>
    <w:p w:rsidR="00C93FFF" w:rsidRDefault="00DF6B14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Chairman: </w:t>
      </w:r>
      <w:r w:rsidR="007071D2">
        <w:rPr>
          <w:rFonts w:ascii="Times New Roman" w:hAnsi="Times New Roman" w:cs="Times New Roman"/>
          <w:b/>
          <w:sz w:val="24"/>
          <w:szCs w:val="24"/>
        </w:rPr>
        <w:t xml:space="preserve">Eileen Neer, </w:t>
      </w:r>
      <w:hyperlink r:id="rId45" w:history="1">
        <w:r w:rsidR="007071D2" w:rsidRPr="00873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eileenneer@gmail.com</w:t>
        </w:r>
      </w:hyperlink>
      <w:r w:rsidR="007071D2">
        <w:rPr>
          <w:rFonts w:ascii="Times New Roman" w:hAnsi="Times New Roman" w:cs="Times New Roman"/>
          <w:b/>
          <w:sz w:val="24"/>
          <w:szCs w:val="24"/>
        </w:rPr>
        <w:t xml:space="preserve"> – 918-321-2131</w:t>
      </w:r>
    </w:p>
    <w:p w:rsidR="000974EE" w:rsidRDefault="000974EE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7F0" w:rsidRPr="00E50A72" w:rsidRDefault="006457F0" w:rsidP="00DF6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DIVISION III – EDUCATION – RULES</w:t>
      </w:r>
    </w:p>
    <w:p w:rsidR="00022F21" w:rsidRPr="00E50A72" w:rsidRDefault="00022F21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The NGC Exhibit Policies are printed in the 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E50A72">
        <w:rPr>
          <w:rFonts w:ascii="Times New Roman" w:hAnsi="Times New Roman" w:cs="Times New Roman"/>
          <w:b/>
          <w:sz w:val="24"/>
          <w:szCs w:val="24"/>
        </w:rPr>
        <w:t>Chapter 8, Education Division, page 85.</w:t>
      </w:r>
    </w:p>
    <w:p w:rsidR="004250F3" w:rsidRPr="00E50A72" w:rsidRDefault="004250F3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Education Exhibits may be the work of more than one individual or organization unless a Student Judge or an Accredited Judge is seeking exhibiting credit for preparing an education exhibit.</w:t>
      </w:r>
    </w:p>
    <w:p w:rsidR="004250F3" w:rsidRPr="00E50A72" w:rsidRDefault="004250F3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For an Educational Top Exhibitor Award an exhibit must occupy a minimum of eighteen (18) square feet surface area.</w:t>
      </w:r>
    </w:p>
    <w:p w:rsidR="00F033B0" w:rsidRDefault="00F033B0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Exhibits will be staged on an 8 foot table furnished by staging.  </w:t>
      </w:r>
    </w:p>
    <w:p w:rsidR="004250F3" w:rsidRDefault="004250F3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Some plant material is required.</w:t>
      </w:r>
    </w:p>
    <w:p w:rsidR="00F033B0" w:rsidRDefault="00F033B0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Exhibits are competitive.</w:t>
      </w:r>
    </w:p>
    <w:p w:rsidR="004250F3" w:rsidRPr="00E50A72" w:rsidRDefault="004250F3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Advance registration with the Education Entries Chairman is required by </w:t>
      </w:r>
      <w:r w:rsidR="007071D2" w:rsidRPr="00E50A72">
        <w:rPr>
          <w:rFonts w:ascii="Times New Roman" w:hAnsi="Times New Roman" w:cs="Times New Roman"/>
          <w:sz w:val="24"/>
          <w:szCs w:val="24"/>
        </w:rPr>
        <w:t>15 February 2019.</w:t>
      </w:r>
    </w:p>
    <w:p w:rsidR="004250F3" w:rsidRPr="00E50A72" w:rsidRDefault="004250F3" w:rsidP="0057465F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The Scale of Points for Education Exhibits is l</w:t>
      </w:r>
      <w:r w:rsidR="009D2D2C" w:rsidRPr="00E50A72">
        <w:rPr>
          <w:rFonts w:ascii="Times New Roman" w:hAnsi="Times New Roman" w:cs="Times New Roman"/>
          <w:sz w:val="24"/>
          <w:szCs w:val="24"/>
        </w:rPr>
        <w:t>ocated</w:t>
      </w:r>
      <w:r w:rsidRPr="00E50A72">
        <w:rPr>
          <w:rFonts w:ascii="Times New Roman" w:hAnsi="Times New Roman" w:cs="Times New Roman"/>
          <w:sz w:val="24"/>
          <w:szCs w:val="24"/>
        </w:rPr>
        <w:t xml:space="preserve"> in </w:t>
      </w:r>
      <w:r w:rsidR="009D2D2C" w:rsidRPr="00E50A72">
        <w:rPr>
          <w:rFonts w:ascii="Times New Roman" w:hAnsi="Times New Roman" w:cs="Times New Roman"/>
          <w:sz w:val="24"/>
          <w:szCs w:val="24"/>
        </w:rPr>
        <w:t xml:space="preserve">Chapter 14 in </w:t>
      </w:r>
      <w:r w:rsidRPr="00E50A72">
        <w:rPr>
          <w:rFonts w:ascii="Times New Roman" w:hAnsi="Times New Roman" w:cs="Times New Roman"/>
          <w:sz w:val="24"/>
          <w:szCs w:val="24"/>
        </w:rPr>
        <w:t xml:space="preserve">the </w:t>
      </w:r>
      <w:r w:rsidRPr="00E50A72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Pr="00E50A72">
        <w:rPr>
          <w:rFonts w:ascii="Times New Roman" w:hAnsi="Times New Roman" w:cs="Times New Roman"/>
          <w:sz w:val="24"/>
          <w:szCs w:val="24"/>
        </w:rPr>
        <w:t>p</w:t>
      </w:r>
      <w:r w:rsidR="00BB3091" w:rsidRPr="00E50A72">
        <w:rPr>
          <w:rFonts w:ascii="Times New Roman" w:hAnsi="Times New Roman" w:cs="Times New Roman"/>
          <w:sz w:val="24"/>
          <w:szCs w:val="24"/>
        </w:rPr>
        <w:t xml:space="preserve">. </w:t>
      </w:r>
      <w:r w:rsidRPr="00E50A72">
        <w:rPr>
          <w:rFonts w:ascii="Times New Roman" w:hAnsi="Times New Roman" w:cs="Times New Roman"/>
          <w:sz w:val="24"/>
          <w:szCs w:val="24"/>
        </w:rPr>
        <w:t>130.</w:t>
      </w:r>
    </w:p>
    <w:p w:rsidR="006457F0" w:rsidRPr="00E50A72" w:rsidRDefault="00C33F53" w:rsidP="002D3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Education Exhibits Scale of Points</w:t>
      </w:r>
    </w:p>
    <w:p w:rsidR="0021020B" w:rsidRPr="00E50A72" w:rsidRDefault="00C33F53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Educational Value – Interest to Viewer – 25 points; Clear, concise presentation – 15 points;</w:t>
      </w:r>
    </w:p>
    <w:p w:rsidR="00C33F53" w:rsidRPr="00E50A72" w:rsidRDefault="00C33F53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Adequate signage – 10 points; Conforms to NGC Objectives – 10 points;</w:t>
      </w:r>
    </w:p>
    <w:p w:rsidR="0021020B" w:rsidRPr="00E50A72" w:rsidRDefault="0021020B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Staging – Craftsmanship/Technique – 10 points; Distinction – 10 points;</w:t>
      </w:r>
    </w:p>
    <w:p w:rsidR="0021020B" w:rsidRPr="00E50A72" w:rsidRDefault="0021020B" w:rsidP="002D33D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Creativity and Expression – 20 points; TOTAL – 100 points</w:t>
      </w:r>
    </w:p>
    <w:p w:rsidR="00607C6F" w:rsidRPr="00E50A72" w:rsidRDefault="00607C6F" w:rsidP="00080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A3" w:rsidRPr="00E50A72" w:rsidRDefault="004C7EA3" w:rsidP="00080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Section A – 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“Trends and </w:t>
      </w:r>
      <w:proofErr w:type="spellStart"/>
      <w:r w:rsidR="00DB7062" w:rsidRPr="00E50A72">
        <w:rPr>
          <w:rFonts w:ascii="Times New Roman" w:hAnsi="Times New Roman" w:cs="Times New Roman"/>
          <w:b/>
          <w:sz w:val="24"/>
          <w:szCs w:val="24"/>
        </w:rPr>
        <w:t>Echos</w:t>
      </w:r>
      <w:proofErr w:type="spellEnd"/>
      <w:r w:rsidR="00DB7062" w:rsidRPr="00E50A72">
        <w:rPr>
          <w:rFonts w:ascii="Times New Roman" w:hAnsi="Times New Roman" w:cs="Times New Roman"/>
          <w:b/>
          <w:sz w:val="24"/>
          <w:szCs w:val="24"/>
        </w:rPr>
        <w:t>”</w:t>
      </w:r>
      <w:r w:rsidR="0018165F" w:rsidRPr="00E50A7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 1961</w:t>
      </w: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Exhibit 1 – </w:t>
      </w:r>
      <w:r w:rsidR="007071D2" w:rsidRPr="00E50A72">
        <w:rPr>
          <w:rFonts w:ascii="Times New Roman" w:hAnsi="Times New Roman" w:cs="Times New Roman"/>
          <w:b/>
          <w:sz w:val="24"/>
          <w:szCs w:val="24"/>
        </w:rPr>
        <w:t xml:space="preserve">“And the ribbon goes to…” </w:t>
      </w:r>
      <w:r w:rsidR="000E2B4C"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2B4C" w:rsidRPr="00E50A72">
        <w:rPr>
          <w:rFonts w:ascii="Times New Roman" w:hAnsi="Times New Roman" w:cs="Times New Roman"/>
          <w:sz w:val="24"/>
          <w:szCs w:val="24"/>
        </w:rPr>
        <w:t>The National Garden Club has established awards for flower shows and this exhibit will show the different awards and the criteria for earning each award.</w:t>
      </w: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0F3" w:rsidRPr="00E50A72" w:rsidRDefault="004C7EA3" w:rsidP="00503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Exhibit 2 </w:t>
      </w:r>
      <w:r w:rsidR="007071D2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1D2" w:rsidRPr="00E50A72">
        <w:rPr>
          <w:rFonts w:ascii="Times New Roman" w:hAnsi="Times New Roman" w:cs="Times New Roman"/>
          <w:b/>
          <w:sz w:val="24"/>
          <w:szCs w:val="24"/>
        </w:rPr>
        <w:t>“…the voice in the garden” –</w:t>
      </w:r>
      <w:r w:rsidR="000974EE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C9A" w:rsidRPr="00E50A72">
        <w:rPr>
          <w:rFonts w:ascii="Times New Roman" w:hAnsi="Times New Roman" w:cs="Times New Roman"/>
          <w:sz w:val="24"/>
          <w:szCs w:val="24"/>
        </w:rPr>
        <w:t xml:space="preserve">This exhibit will answer the question – </w:t>
      </w:r>
      <w:r w:rsidR="000974EE" w:rsidRPr="00E50A72">
        <w:rPr>
          <w:rFonts w:ascii="Times New Roman" w:hAnsi="Times New Roman" w:cs="Times New Roman"/>
          <w:sz w:val="24"/>
          <w:szCs w:val="24"/>
        </w:rPr>
        <w:t xml:space="preserve">What to plant to attract </w:t>
      </w:r>
      <w:r w:rsidR="00544688" w:rsidRPr="00E50A72">
        <w:rPr>
          <w:rFonts w:ascii="Times New Roman" w:hAnsi="Times New Roman" w:cs="Times New Roman"/>
          <w:sz w:val="24"/>
          <w:szCs w:val="24"/>
        </w:rPr>
        <w:t>bees and other pollinators to your garden?</w:t>
      </w:r>
    </w:p>
    <w:p w:rsidR="00503C9A" w:rsidRDefault="00503C9A" w:rsidP="00503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A1D" w:rsidRPr="00E50A72" w:rsidRDefault="00323A1D" w:rsidP="00503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FFF" w:rsidRPr="00E50A72" w:rsidRDefault="00750963" w:rsidP="00750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DIVISION IV – BOTANICAL ARTS </w:t>
      </w:r>
    </w:p>
    <w:p w:rsidR="00750963" w:rsidRPr="00E50A72" w:rsidRDefault="00750963" w:rsidP="00750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“Beauty is Everybody’s Business” </w:t>
      </w:r>
      <w:r w:rsidR="0018165F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1958</w:t>
      </w:r>
    </w:p>
    <w:p w:rsidR="00750963" w:rsidRPr="00E50A72" w:rsidRDefault="00750963" w:rsidP="00750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7F0" w:rsidRPr="00E50A72" w:rsidRDefault="004C7EA3" w:rsidP="00540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DIVISION IV – BOTANICAL ARTS RULES</w:t>
      </w:r>
    </w:p>
    <w:p w:rsidR="0058177B" w:rsidRPr="00E50A72" w:rsidRDefault="0058177B" w:rsidP="005401AE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The NGC Exhibit Policies are printed in the 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Chapter 10, </w:t>
      </w:r>
      <w:proofErr w:type="gramStart"/>
      <w:r w:rsidRPr="00E50A72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Pr="00E50A72">
        <w:rPr>
          <w:rFonts w:ascii="Times New Roman" w:hAnsi="Times New Roman" w:cs="Times New Roman"/>
          <w:b/>
          <w:sz w:val="24"/>
          <w:szCs w:val="24"/>
        </w:rPr>
        <w:t xml:space="preserve"> 91.</w:t>
      </w:r>
    </w:p>
    <w:p w:rsidR="00750963" w:rsidRPr="00E50A72" w:rsidRDefault="00750963" w:rsidP="005401AE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All plant material should be identified with correct binomial names either individually or with a diagram.</w:t>
      </w:r>
    </w:p>
    <w:p w:rsidR="004C7EA3" w:rsidRPr="00E50A72" w:rsidRDefault="004C7EA3" w:rsidP="005401AE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All Botanical Arts Horticulture, Design, and Artistic Crafts exhibits must contain some plant material.</w:t>
      </w:r>
    </w:p>
    <w:p w:rsidR="004C7EA3" w:rsidRPr="00E50A72" w:rsidRDefault="004C7EA3" w:rsidP="005401AE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No artificial plant material is permitted in any exhibit.</w:t>
      </w:r>
    </w:p>
    <w:p w:rsidR="004C7EA3" w:rsidRPr="00E50A72" w:rsidRDefault="004C7EA3" w:rsidP="005904FD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The Scale of Points for judging Botanical Arts Horticulture, Design, Artistic Crafts and Photography are listed in Chapter 14 of the </w:t>
      </w:r>
      <w:r w:rsidRPr="00E50A72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BB3091" w:rsidRPr="00E50A72">
        <w:rPr>
          <w:rFonts w:ascii="Times New Roman" w:hAnsi="Times New Roman" w:cs="Times New Roman"/>
          <w:sz w:val="24"/>
          <w:szCs w:val="24"/>
        </w:rPr>
        <w:t>pp. 129-</w:t>
      </w:r>
      <w:r w:rsidR="00E8683C" w:rsidRPr="00E50A72">
        <w:rPr>
          <w:rFonts w:ascii="Times New Roman" w:hAnsi="Times New Roman" w:cs="Times New Roman"/>
          <w:sz w:val="24"/>
          <w:szCs w:val="24"/>
        </w:rPr>
        <w:t>131.</w:t>
      </w:r>
    </w:p>
    <w:p w:rsidR="00E8683C" w:rsidRPr="00E50A72" w:rsidRDefault="00E8683C" w:rsidP="00951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Botanical </w:t>
      </w:r>
      <w:r w:rsidR="000B7626" w:rsidRPr="00E50A72">
        <w:rPr>
          <w:rFonts w:ascii="Times New Roman" w:hAnsi="Times New Roman" w:cs="Times New Roman"/>
          <w:b/>
          <w:sz w:val="24"/>
          <w:szCs w:val="24"/>
        </w:rPr>
        <w:t xml:space="preserve">Arts 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Horticulture </w:t>
      </w:r>
    </w:p>
    <w:p w:rsidR="00E8683C" w:rsidRPr="00E50A72" w:rsidRDefault="00E8683C" w:rsidP="00753302">
      <w:pPr>
        <w:spacing w:after="0"/>
        <w:ind w:left="18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Section A – “</w:t>
      </w:r>
      <w:r w:rsidR="0087400D" w:rsidRPr="00E50A72">
        <w:rPr>
          <w:rFonts w:ascii="Times New Roman" w:hAnsi="Times New Roman" w:cs="Times New Roman"/>
          <w:b/>
          <w:sz w:val="24"/>
          <w:szCs w:val="24"/>
        </w:rPr>
        <w:t xml:space="preserve">Glowing Past – Bright Future” </w:t>
      </w:r>
      <w:r w:rsidR="000B7626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87400D" w:rsidRPr="00E50A72">
        <w:rPr>
          <w:rFonts w:ascii="Times New Roman" w:hAnsi="Times New Roman" w:cs="Times New Roman"/>
          <w:b/>
          <w:sz w:val="24"/>
          <w:szCs w:val="24"/>
        </w:rPr>
        <w:t xml:space="preserve"> 1974</w:t>
      </w:r>
    </w:p>
    <w:p w:rsidR="00753302" w:rsidRPr="00E50A72" w:rsidRDefault="00753302" w:rsidP="0075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Section Chairman: Teresa Haussman, </w:t>
      </w:r>
      <w:hyperlink r:id="rId46" w:history="1">
        <w:r w:rsidRPr="00E50A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thaussman@gmail.com</w:t>
        </w:r>
      </w:hyperlink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 405-919-1497</w:t>
      </w:r>
    </w:p>
    <w:p w:rsidR="00DB457D" w:rsidRDefault="00DB457D" w:rsidP="00DB4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123" w:rsidRPr="00E50A72" w:rsidRDefault="00DB457D" w:rsidP="0075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Botanical Arts Horticulture </w:t>
      </w:r>
      <w:r>
        <w:rPr>
          <w:rFonts w:ascii="Times New Roman" w:hAnsi="Times New Roman" w:cs="Times New Roman"/>
          <w:b/>
          <w:sz w:val="24"/>
          <w:szCs w:val="24"/>
        </w:rPr>
        <w:t>Rules</w:t>
      </w:r>
    </w:p>
    <w:p w:rsidR="00DB457D" w:rsidRPr="00DB457D" w:rsidRDefault="00DB457D" w:rsidP="00DB457D">
      <w:pPr>
        <w:pStyle w:val="ListParagraph"/>
        <w:numPr>
          <w:ilvl w:val="0"/>
          <w:numId w:val="2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457D">
        <w:rPr>
          <w:rFonts w:ascii="Times New Roman" w:hAnsi="Times New Roman" w:cs="Times New Roman"/>
          <w:b/>
          <w:sz w:val="24"/>
          <w:szCs w:val="24"/>
        </w:rPr>
        <w:t xml:space="preserve">The NGC </w:t>
      </w:r>
      <w:r>
        <w:rPr>
          <w:rFonts w:ascii="Times New Roman" w:hAnsi="Times New Roman" w:cs="Times New Roman"/>
          <w:b/>
          <w:sz w:val="24"/>
          <w:szCs w:val="24"/>
        </w:rPr>
        <w:t xml:space="preserve">rules for Botanical Arts Horticulture 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are printed in the </w:t>
      </w:r>
      <w:r w:rsidRPr="00DB457D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DB457D">
        <w:rPr>
          <w:rFonts w:ascii="Times New Roman" w:hAnsi="Times New Roman" w:cs="Times New Roman"/>
          <w:b/>
          <w:sz w:val="24"/>
          <w:szCs w:val="24"/>
        </w:rPr>
        <w:t>Chapter 10, page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 91</w:t>
      </w:r>
      <w:r>
        <w:rPr>
          <w:rFonts w:ascii="Times New Roman" w:hAnsi="Times New Roman" w:cs="Times New Roman"/>
          <w:b/>
          <w:sz w:val="24"/>
          <w:szCs w:val="24"/>
        </w:rPr>
        <w:t>-93</w:t>
      </w:r>
      <w:r w:rsidRPr="00DB457D">
        <w:rPr>
          <w:rFonts w:ascii="Times New Roman" w:hAnsi="Times New Roman" w:cs="Times New Roman"/>
          <w:b/>
          <w:sz w:val="24"/>
          <w:szCs w:val="24"/>
        </w:rPr>
        <w:t>.</w:t>
      </w:r>
    </w:p>
    <w:p w:rsidR="00DB457D" w:rsidRDefault="00061039" w:rsidP="00DB457D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457D">
        <w:rPr>
          <w:rFonts w:ascii="Times New Roman" w:hAnsi="Times New Roman" w:cs="Times New Roman"/>
          <w:b/>
          <w:i/>
          <w:sz w:val="24"/>
          <w:szCs w:val="24"/>
        </w:rPr>
        <w:t xml:space="preserve">Eligible for the Botanical Arts Horticulture Award </w:t>
      </w:r>
      <w:r w:rsidRPr="00DB457D">
        <w:rPr>
          <w:rFonts w:ascii="Times New Roman" w:hAnsi="Times New Roman" w:cs="Times New Roman"/>
          <w:sz w:val="24"/>
          <w:szCs w:val="24"/>
        </w:rPr>
        <w:t>(HB</w:t>
      </w:r>
      <w:r w:rsidR="00C71E8C" w:rsidRPr="00DB457D">
        <w:rPr>
          <w:rFonts w:ascii="Times New Roman" w:hAnsi="Times New Roman" w:cs="Times New Roman"/>
          <w:sz w:val="24"/>
          <w:szCs w:val="24"/>
        </w:rPr>
        <w:t xml:space="preserve">, </w:t>
      </w:r>
      <w:r w:rsidRPr="00DB457D">
        <w:rPr>
          <w:rFonts w:ascii="Times New Roman" w:hAnsi="Times New Roman" w:cs="Times New Roman"/>
          <w:sz w:val="24"/>
          <w:szCs w:val="24"/>
        </w:rPr>
        <w:t>Ch. 5 –</w:t>
      </w:r>
      <w:r w:rsidR="00934B18" w:rsidRPr="00DB457D">
        <w:rPr>
          <w:rFonts w:ascii="Times New Roman" w:hAnsi="Times New Roman" w:cs="Times New Roman"/>
          <w:sz w:val="24"/>
          <w:szCs w:val="24"/>
        </w:rPr>
        <w:t xml:space="preserve"> </w:t>
      </w:r>
      <w:r w:rsidRPr="00DB457D">
        <w:rPr>
          <w:rFonts w:ascii="Times New Roman" w:hAnsi="Times New Roman" w:cs="Times New Roman"/>
          <w:sz w:val="24"/>
          <w:szCs w:val="24"/>
        </w:rPr>
        <w:t>p</w:t>
      </w:r>
      <w:r w:rsidR="000A3644" w:rsidRPr="00DB457D">
        <w:rPr>
          <w:rFonts w:ascii="Times New Roman" w:hAnsi="Times New Roman" w:cs="Times New Roman"/>
          <w:sz w:val="24"/>
          <w:szCs w:val="24"/>
        </w:rPr>
        <w:t>p</w:t>
      </w:r>
      <w:r w:rsidR="00934B18" w:rsidRPr="00DB457D">
        <w:rPr>
          <w:rFonts w:ascii="Times New Roman" w:hAnsi="Times New Roman" w:cs="Times New Roman"/>
          <w:sz w:val="24"/>
          <w:szCs w:val="24"/>
        </w:rPr>
        <w:t xml:space="preserve">. </w:t>
      </w:r>
      <w:r w:rsidRPr="00DB457D">
        <w:rPr>
          <w:rFonts w:ascii="Times New Roman" w:hAnsi="Times New Roman" w:cs="Times New Roman"/>
          <w:sz w:val="24"/>
          <w:szCs w:val="24"/>
        </w:rPr>
        <w:t>44</w:t>
      </w:r>
      <w:r w:rsidRPr="00DB45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F6ACE" w:rsidRPr="00DB45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457D">
        <w:rPr>
          <w:rFonts w:ascii="Times New Roman" w:hAnsi="Times New Roman" w:cs="Times New Roman"/>
          <w:sz w:val="24"/>
          <w:szCs w:val="24"/>
        </w:rPr>
        <w:t>91) – rosette of light brown ribbons.</w:t>
      </w:r>
      <w:r w:rsidR="00E50A72" w:rsidRPr="00DB4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57D" w:rsidRDefault="00061039" w:rsidP="00DB457D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457D">
        <w:rPr>
          <w:rFonts w:ascii="Times New Roman" w:hAnsi="Times New Roman" w:cs="Times New Roman"/>
          <w:sz w:val="24"/>
          <w:szCs w:val="24"/>
        </w:rPr>
        <w:t xml:space="preserve">All </w:t>
      </w:r>
      <w:r w:rsidR="003F6ACE" w:rsidRPr="00DB457D">
        <w:rPr>
          <w:rFonts w:ascii="Times New Roman" w:hAnsi="Times New Roman" w:cs="Times New Roman"/>
          <w:sz w:val="24"/>
          <w:szCs w:val="24"/>
        </w:rPr>
        <w:t>e</w:t>
      </w:r>
      <w:r w:rsidR="00E8683C" w:rsidRPr="00DB457D">
        <w:rPr>
          <w:rFonts w:ascii="Times New Roman" w:hAnsi="Times New Roman" w:cs="Times New Roman"/>
          <w:sz w:val="24"/>
          <w:szCs w:val="24"/>
        </w:rPr>
        <w:t>xhibit</w:t>
      </w:r>
      <w:r w:rsidR="003F6ACE" w:rsidRPr="00DB457D">
        <w:rPr>
          <w:rFonts w:ascii="Times New Roman" w:hAnsi="Times New Roman" w:cs="Times New Roman"/>
          <w:sz w:val="24"/>
          <w:szCs w:val="24"/>
        </w:rPr>
        <w:t>s</w:t>
      </w:r>
      <w:r w:rsidR="00E8683C" w:rsidRPr="00DB457D">
        <w:rPr>
          <w:rFonts w:ascii="Times New Roman" w:hAnsi="Times New Roman" w:cs="Times New Roman"/>
          <w:sz w:val="24"/>
          <w:szCs w:val="24"/>
        </w:rPr>
        <w:t xml:space="preserve"> must be correctly named by its binomial or currently accepted scientific designation.</w:t>
      </w:r>
      <w:r w:rsidR="000B7626" w:rsidRPr="00DB4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57D" w:rsidRDefault="000B7626" w:rsidP="00DB457D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457D">
        <w:rPr>
          <w:rFonts w:ascii="Times New Roman" w:hAnsi="Times New Roman" w:cs="Times New Roman"/>
          <w:sz w:val="24"/>
          <w:szCs w:val="24"/>
        </w:rPr>
        <w:t>No additional embellishments (dyes, glitter, spray paint or manipulation such as cutting or twisting) permitted.  Materials such as Petal-Proof©, Super Surface Sealer© or hairspray are permitted to prevent shattering of fragile</w:t>
      </w:r>
      <w:r w:rsidR="003F6ACE" w:rsidRPr="00DB457D">
        <w:rPr>
          <w:rFonts w:ascii="Times New Roman" w:hAnsi="Times New Roman" w:cs="Times New Roman"/>
          <w:sz w:val="24"/>
          <w:szCs w:val="24"/>
        </w:rPr>
        <w:t xml:space="preserve"> flowers,</w:t>
      </w:r>
      <w:r w:rsidRPr="00DB457D">
        <w:rPr>
          <w:rFonts w:ascii="Times New Roman" w:hAnsi="Times New Roman" w:cs="Times New Roman"/>
          <w:sz w:val="24"/>
          <w:szCs w:val="24"/>
        </w:rPr>
        <w:t xml:space="preserve"> seed heads, etc.</w:t>
      </w:r>
      <w:r w:rsidR="00F93E83" w:rsidRPr="00DB457D">
        <w:rPr>
          <w:rFonts w:ascii="Times New Roman" w:hAnsi="Times New Roman" w:cs="Times New Roman"/>
          <w:sz w:val="24"/>
          <w:szCs w:val="24"/>
        </w:rPr>
        <w:t xml:space="preserve">  Entries may be dried, pressed, </w:t>
      </w:r>
      <w:proofErr w:type="spellStart"/>
      <w:r w:rsidR="00F93E83" w:rsidRPr="00DB457D">
        <w:rPr>
          <w:rFonts w:ascii="Times New Roman" w:hAnsi="Times New Roman" w:cs="Times New Roman"/>
          <w:sz w:val="24"/>
          <w:szCs w:val="24"/>
        </w:rPr>
        <w:t>glycerinized</w:t>
      </w:r>
      <w:proofErr w:type="spellEnd"/>
      <w:r w:rsidR="00F93E83" w:rsidRPr="00DB457D">
        <w:rPr>
          <w:rFonts w:ascii="Times New Roman" w:hAnsi="Times New Roman" w:cs="Times New Roman"/>
          <w:sz w:val="24"/>
          <w:szCs w:val="24"/>
        </w:rPr>
        <w:t xml:space="preserve">, or skeletonized. </w:t>
      </w:r>
      <w:r w:rsidR="0021020B" w:rsidRPr="00DB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0B" w:rsidRPr="00DB457D" w:rsidRDefault="0021020B" w:rsidP="00DB457D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457D">
        <w:rPr>
          <w:rFonts w:ascii="Times New Roman" w:hAnsi="Times New Roman" w:cs="Times New Roman"/>
          <w:sz w:val="24"/>
          <w:szCs w:val="24"/>
        </w:rPr>
        <w:t>Judged by the Horticulture Scale</w:t>
      </w:r>
      <w:r w:rsidR="00786B4A" w:rsidRPr="00DB457D">
        <w:rPr>
          <w:rFonts w:ascii="Times New Roman" w:hAnsi="Times New Roman" w:cs="Times New Roman"/>
          <w:sz w:val="24"/>
          <w:szCs w:val="24"/>
        </w:rPr>
        <w:t>s</w:t>
      </w:r>
      <w:r w:rsidRPr="00DB457D">
        <w:rPr>
          <w:rFonts w:ascii="Times New Roman" w:hAnsi="Times New Roman" w:cs="Times New Roman"/>
          <w:sz w:val="24"/>
          <w:szCs w:val="24"/>
        </w:rPr>
        <w:t xml:space="preserve"> of Points</w:t>
      </w:r>
      <w:r w:rsidR="009D2D2C" w:rsidRPr="00DB457D">
        <w:rPr>
          <w:rFonts w:ascii="Times New Roman" w:hAnsi="Times New Roman" w:cs="Times New Roman"/>
          <w:sz w:val="24"/>
          <w:szCs w:val="24"/>
        </w:rPr>
        <w:t xml:space="preserve"> located in Chapter 14 of the </w:t>
      </w:r>
      <w:r w:rsidR="009D2D2C" w:rsidRPr="00DB457D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9D2D2C" w:rsidRPr="00DB457D">
        <w:rPr>
          <w:rFonts w:ascii="Times New Roman" w:hAnsi="Times New Roman" w:cs="Times New Roman"/>
          <w:sz w:val="24"/>
          <w:szCs w:val="24"/>
        </w:rPr>
        <w:t>pp. 129-130.</w:t>
      </w:r>
      <w:r w:rsidRPr="00DB457D">
        <w:rPr>
          <w:rFonts w:ascii="Times New Roman" w:hAnsi="Times New Roman" w:cs="Times New Roman"/>
          <w:sz w:val="24"/>
          <w:szCs w:val="24"/>
        </w:rPr>
        <w:t xml:space="preserve">  </w:t>
      </w:r>
      <w:r w:rsidR="00F93E83" w:rsidRPr="00DB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0B" w:rsidRPr="002D33DA" w:rsidRDefault="0021020B" w:rsidP="002D3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DA">
        <w:rPr>
          <w:rFonts w:ascii="Times New Roman" w:hAnsi="Times New Roman" w:cs="Times New Roman"/>
          <w:b/>
          <w:sz w:val="24"/>
          <w:szCs w:val="24"/>
        </w:rPr>
        <w:t>All Cut or Container-Grown Horticulture Specimens and Collections Scale of Points</w:t>
      </w:r>
    </w:p>
    <w:p w:rsidR="0021020B" w:rsidRPr="00E50A72" w:rsidRDefault="0021020B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Conformance to Type – 5 points; Plant Identification – 5 points;</w:t>
      </w:r>
    </w:p>
    <w:p w:rsidR="0021020B" w:rsidRPr="00E50A72" w:rsidRDefault="0021020B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Peak of Perfection – Form – 20 points; Color – 20 points;</w:t>
      </w:r>
    </w:p>
    <w:p w:rsidR="0021020B" w:rsidRPr="00E50A72" w:rsidRDefault="0021020B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Expression – 8 points; Distinction – 14 points; TOTAL – 100 points</w:t>
      </w:r>
    </w:p>
    <w:p w:rsidR="00F93E83" w:rsidRPr="00E50A72" w:rsidRDefault="00F93E83" w:rsidP="003F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59" w:rsidRPr="00E50A72" w:rsidRDefault="00DA5259" w:rsidP="003F6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Dried and Preserved Specimens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1923" w:rsidRPr="00E50A72">
        <w:rPr>
          <w:rFonts w:ascii="Times New Roman" w:hAnsi="Times New Roman" w:cs="Times New Roman"/>
          <w:sz w:val="24"/>
          <w:szCs w:val="24"/>
        </w:rPr>
        <w:t>All classes are staged on a table covered with a white tablecloth.</w:t>
      </w: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Class 1 –</w:t>
      </w:r>
      <w:r w:rsidR="00E8683C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>F</w:t>
      </w:r>
      <w:r w:rsidR="00E8683C" w:rsidRPr="00E50A72">
        <w:rPr>
          <w:rFonts w:ascii="Times New Roman" w:hAnsi="Times New Roman" w:cs="Times New Roman"/>
          <w:b/>
          <w:sz w:val="24"/>
          <w:szCs w:val="24"/>
        </w:rPr>
        <w:t>lowers</w:t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40C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655FF1" w:rsidRPr="00E50A72">
        <w:rPr>
          <w:rFonts w:ascii="Times New Roman" w:hAnsi="Times New Roman" w:cs="Times New Roman"/>
          <w:sz w:val="24"/>
          <w:szCs w:val="24"/>
        </w:rPr>
        <w:t>Three (3) specimens.  One-dimensional flowers are to be placed on an underlay not to exceed 12” x 14” provided by the exhibitor.  Three-dimensional flowers are to be placed in a</w:t>
      </w:r>
      <w:r w:rsidR="0021020B" w:rsidRPr="00E50A72">
        <w:rPr>
          <w:rFonts w:ascii="Times New Roman" w:hAnsi="Times New Roman" w:cs="Times New Roman"/>
          <w:sz w:val="24"/>
          <w:szCs w:val="24"/>
        </w:rPr>
        <w:t xml:space="preserve"> p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roportionately-sized clear container provided by exhibitor, wedging </w:t>
      </w:r>
      <w:r w:rsidR="002E1923" w:rsidRPr="00E50A72">
        <w:rPr>
          <w:rFonts w:ascii="Times New Roman" w:hAnsi="Times New Roman" w:cs="Times New Roman"/>
          <w:sz w:val="24"/>
          <w:szCs w:val="24"/>
        </w:rPr>
        <w:t xml:space="preserve">and anchoring </w:t>
      </w:r>
      <w:r w:rsidR="00655FF1" w:rsidRPr="00E50A72">
        <w:rPr>
          <w:rFonts w:ascii="Times New Roman" w:hAnsi="Times New Roman" w:cs="Times New Roman"/>
          <w:sz w:val="24"/>
          <w:szCs w:val="24"/>
        </w:rPr>
        <w:t>allowed</w:t>
      </w:r>
      <w:r w:rsidR="00720A49" w:rsidRPr="00E50A72">
        <w:rPr>
          <w:rFonts w:ascii="Times New Roman" w:hAnsi="Times New Roman" w:cs="Times New Roman"/>
          <w:sz w:val="24"/>
          <w:szCs w:val="24"/>
        </w:rPr>
        <w:t>.</w:t>
      </w:r>
    </w:p>
    <w:p w:rsidR="00655FF1" w:rsidRPr="00E50A72" w:rsidRDefault="00655FF1" w:rsidP="00655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FF1" w:rsidRPr="00E50A72" w:rsidRDefault="004C7EA3" w:rsidP="00655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Class 2 –</w:t>
      </w:r>
      <w:r w:rsidR="00E8683C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>F</w:t>
      </w:r>
      <w:r w:rsidR="00F93E83" w:rsidRPr="00E50A72">
        <w:rPr>
          <w:rFonts w:ascii="Times New Roman" w:hAnsi="Times New Roman" w:cs="Times New Roman"/>
          <w:b/>
          <w:sz w:val="24"/>
          <w:szCs w:val="24"/>
        </w:rPr>
        <w:t>oliage</w:t>
      </w:r>
      <w:r w:rsidR="00F75D97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D97" w:rsidRPr="00E50A72">
        <w:rPr>
          <w:rFonts w:ascii="Times New Roman" w:hAnsi="Times New Roman" w:cs="Times New Roman"/>
          <w:sz w:val="24"/>
          <w:szCs w:val="24"/>
        </w:rPr>
        <w:t>–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 Three (3) specimens.  One-dimensional leaves are to be placed on an underlay not to exceed 12” x 14” provided by the exhibitor.  Three-dimensional leaves are to be placed in a proportionately-sized clear container provided by exhibitor, wedging </w:t>
      </w:r>
      <w:r w:rsidR="002E1923" w:rsidRPr="00E50A72">
        <w:rPr>
          <w:rFonts w:ascii="Times New Roman" w:hAnsi="Times New Roman" w:cs="Times New Roman"/>
          <w:sz w:val="24"/>
          <w:szCs w:val="24"/>
        </w:rPr>
        <w:t xml:space="preserve">and anchoring </w:t>
      </w:r>
      <w:r w:rsidR="00655FF1" w:rsidRPr="00E50A72">
        <w:rPr>
          <w:rFonts w:ascii="Times New Roman" w:hAnsi="Times New Roman" w:cs="Times New Roman"/>
          <w:sz w:val="24"/>
          <w:szCs w:val="24"/>
        </w:rPr>
        <w:t>allowed.</w:t>
      </w:r>
    </w:p>
    <w:p w:rsidR="00655FF1" w:rsidRPr="00E50A72" w:rsidRDefault="00655FF1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FF1" w:rsidRPr="00E50A72" w:rsidRDefault="00F93E83" w:rsidP="00655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3 – </w:t>
      </w:r>
      <w:r w:rsidR="00984A58">
        <w:rPr>
          <w:rFonts w:ascii="Times New Roman" w:hAnsi="Times New Roman" w:cs="Times New Roman"/>
          <w:b/>
          <w:sz w:val="24"/>
          <w:szCs w:val="24"/>
        </w:rPr>
        <w:t>Seeds/</w:t>
      </w:r>
      <w:proofErr w:type="spellStart"/>
      <w:r w:rsidR="002E1923" w:rsidRPr="00E50A72">
        <w:rPr>
          <w:rFonts w:ascii="Times New Roman" w:hAnsi="Times New Roman" w:cs="Times New Roman"/>
          <w:b/>
          <w:sz w:val="24"/>
          <w:szCs w:val="24"/>
        </w:rPr>
        <w:t>S</w:t>
      </w:r>
      <w:r w:rsidRPr="00E50A72">
        <w:rPr>
          <w:rFonts w:ascii="Times New Roman" w:hAnsi="Times New Roman" w:cs="Times New Roman"/>
          <w:b/>
          <w:sz w:val="24"/>
          <w:szCs w:val="24"/>
        </w:rPr>
        <w:t>eed</w:t>
      </w:r>
      <w:r w:rsidR="00BF7142">
        <w:rPr>
          <w:rFonts w:ascii="Times New Roman" w:hAnsi="Times New Roman" w:cs="Times New Roman"/>
          <w:b/>
          <w:sz w:val="24"/>
          <w:szCs w:val="24"/>
        </w:rPr>
        <w:t>heads</w:t>
      </w:r>
      <w:proofErr w:type="spellEnd"/>
      <w:r w:rsidRPr="00E50A72">
        <w:rPr>
          <w:rFonts w:ascii="Times New Roman" w:hAnsi="Times New Roman" w:cs="Times New Roman"/>
          <w:b/>
          <w:sz w:val="24"/>
          <w:szCs w:val="24"/>
        </w:rPr>
        <w:t>/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>S</w:t>
      </w:r>
      <w:r w:rsidRPr="00E50A72">
        <w:rPr>
          <w:rFonts w:ascii="Times New Roman" w:hAnsi="Times New Roman" w:cs="Times New Roman"/>
          <w:b/>
          <w:sz w:val="24"/>
          <w:szCs w:val="24"/>
        </w:rPr>
        <w:t>eed</w:t>
      </w:r>
      <w:r w:rsidR="00BF7142">
        <w:rPr>
          <w:rFonts w:ascii="Times New Roman" w:hAnsi="Times New Roman" w:cs="Times New Roman"/>
          <w:b/>
          <w:sz w:val="24"/>
          <w:szCs w:val="24"/>
        </w:rPr>
        <w:t>po</w:t>
      </w:r>
      <w:r w:rsidRPr="00E50A72">
        <w:rPr>
          <w:rFonts w:ascii="Times New Roman" w:hAnsi="Times New Roman" w:cs="Times New Roman"/>
          <w:b/>
          <w:sz w:val="24"/>
          <w:szCs w:val="24"/>
        </w:rPr>
        <w:t>ds</w:t>
      </w:r>
      <w:r w:rsidR="00F75D97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D97" w:rsidRPr="00E50A72">
        <w:rPr>
          <w:rFonts w:ascii="Times New Roman" w:hAnsi="Times New Roman" w:cs="Times New Roman"/>
          <w:sz w:val="24"/>
          <w:szCs w:val="24"/>
        </w:rPr>
        <w:t>–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984A58">
        <w:rPr>
          <w:rFonts w:ascii="Times New Roman" w:hAnsi="Times New Roman" w:cs="Times New Roman"/>
          <w:sz w:val="24"/>
          <w:szCs w:val="24"/>
        </w:rPr>
        <w:t>One (1) or t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hree (3) specimens.  </w:t>
      </w:r>
      <w:r w:rsidR="00984A58">
        <w:rPr>
          <w:rFonts w:ascii="Times New Roman" w:hAnsi="Times New Roman" w:cs="Times New Roman"/>
          <w:sz w:val="24"/>
          <w:szCs w:val="24"/>
        </w:rPr>
        <w:t xml:space="preserve">If specimen is </w:t>
      </w:r>
      <w:proofErr w:type="gramStart"/>
      <w:r w:rsidR="00984A58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984A58">
        <w:rPr>
          <w:rFonts w:ascii="Times New Roman" w:hAnsi="Times New Roman" w:cs="Times New Roman"/>
          <w:sz w:val="24"/>
          <w:szCs w:val="24"/>
        </w:rPr>
        <w:t xml:space="preserve"> three (3) square inches in size three (3) specimens are required.  If </w:t>
      </w:r>
      <w:r w:rsidR="00BF7142">
        <w:rPr>
          <w:rFonts w:ascii="Times New Roman" w:hAnsi="Times New Roman" w:cs="Times New Roman"/>
          <w:sz w:val="24"/>
          <w:szCs w:val="24"/>
        </w:rPr>
        <w:t xml:space="preserve">specimen is </w:t>
      </w:r>
      <w:r w:rsidR="00984A58">
        <w:rPr>
          <w:rFonts w:ascii="Times New Roman" w:hAnsi="Times New Roman" w:cs="Times New Roman"/>
          <w:sz w:val="24"/>
          <w:szCs w:val="24"/>
        </w:rPr>
        <w:t>over 3 square inches in size one (1) specimen required.  Specimens with no stem/s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 are to be placed on an underlay not to exceed 12” x 14” provided by the exhibitor.  </w:t>
      </w:r>
      <w:r w:rsidR="00984A58">
        <w:rPr>
          <w:rFonts w:ascii="Times New Roman" w:hAnsi="Times New Roman" w:cs="Times New Roman"/>
          <w:sz w:val="24"/>
          <w:szCs w:val="24"/>
        </w:rPr>
        <w:t>Specimens with a stem/s</w:t>
      </w:r>
      <w:r w:rsidR="00655FF1" w:rsidRPr="00E50A72">
        <w:rPr>
          <w:rFonts w:ascii="Times New Roman" w:hAnsi="Times New Roman" w:cs="Times New Roman"/>
          <w:sz w:val="24"/>
          <w:szCs w:val="24"/>
        </w:rPr>
        <w:t xml:space="preserve"> are to be placed in a proportionately-sized clear container provided by exhibitor, wedging </w:t>
      </w:r>
      <w:r w:rsidR="002E1923" w:rsidRPr="00E50A72">
        <w:rPr>
          <w:rFonts w:ascii="Times New Roman" w:hAnsi="Times New Roman" w:cs="Times New Roman"/>
          <w:sz w:val="24"/>
          <w:szCs w:val="24"/>
        </w:rPr>
        <w:t xml:space="preserve">and anchoring </w:t>
      </w:r>
      <w:r w:rsidR="00655FF1" w:rsidRPr="00E50A72">
        <w:rPr>
          <w:rFonts w:ascii="Times New Roman" w:hAnsi="Times New Roman" w:cs="Times New Roman"/>
          <w:sz w:val="24"/>
          <w:szCs w:val="24"/>
        </w:rPr>
        <w:t>allowed.</w:t>
      </w:r>
    </w:p>
    <w:p w:rsidR="00655FF1" w:rsidRPr="00E50A72" w:rsidRDefault="00655FF1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EA3" w:rsidRPr="00E50A72" w:rsidRDefault="00F93E83" w:rsidP="0032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4 – 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>P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ine </w:t>
      </w:r>
      <w:r w:rsidR="002E1923" w:rsidRPr="00E50A72">
        <w:rPr>
          <w:rFonts w:ascii="Times New Roman" w:hAnsi="Times New Roman" w:cs="Times New Roman"/>
          <w:b/>
          <w:sz w:val="24"/>
          <w:szCs w:val="24"/>
        </w:rPr>
        <w:t>C</w:t>
      </w:r>
      <w:r w:rsidRPr="00E50A72">
        <w:rPr>
          <w:rFonts w:ascii="Times New Roman" w:hAnsi="Times New Roman" w:cs="Times New Roman"/>
          <w:b/>
          <w:sz w:val="24"/>
          <w:szCs w:val="24"/>
        </w:rPr>
        <w:t>ones</w:t>
      </w:r>
      <w:r w:rsidR="00F75D97" w:rsidRPr="00E50A72">
        <w:rPr>
          <w:rFonts w:ascii="Times New Roman" w:hAnsi="Times New Roman" w:cs="Times New Roman"/>
          <w:sz w:val="24"/>
          <w:szCs w:val="24"/>
        </w:rPr>
        <w:t xml:space="preserve"> –</w:t>
      </w:r>
      <w:r w:rsidR="002E1923" w:rsidRPr="00E50A72">
        <w:rPr>
          <w:rFonts w:ascii="Times New Roman" w:hAnsi="Times New Roman" w:cs="Times New Roman"/>
          <w:sz w:val="24"/>
          <w:szCs w:val="24"/>
        </w:rPr>
        <w:t xml:space="preserve"> Three (3) specimens.  Pine cones are to be placed on an underlay not to exceed 12” x 14” provided by the exhibitor.  </w:t>
      </w:r>
    </w:p>
    <w:p w:rsidR="00E50A72" w:rsidRDefault="00E50A72" w:rsidP="00934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A1D" w:rsidRPr="00E50A72" w:rsidRDefault="00323A1D" w:rsidP="00934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18" w:rsidRPr="00E50A72" w:rsidRDefault="00D04801" w:rsidP="00934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Botanical Arts Design </w:t>
      </w:r>
    </w:p>
    <w:p w:rsidR="00934B18" w:rsidRPr="00E50A72" w:rsidRDefault="00934B18" w:rsidP="00934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Section B – “Kaleidoscope of Imagination” – 2011</w:t>
      </w:r>
    </w:p>
    <w:p w:rsidR="008A799A" w:rsidRPr="00E50A72" w:rsidRDefault="00934B18" w:rsidP="0020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Section Chairman: </w:t>
      </w:r>
      <w:r w:rsidR="00202BBB" w:rsidRPr="00E50A72">
        <w:rPr>
          <w:rFonts w:ascii="Times New Roman" w:hAnsi="Times New Roman" w:cs="Times New Roman"/>
          <w:b/>
          <w:sz w:val="24"/>
          <w:szCs w:val="24"/>
        </w:rPr>
        <w:t xml:space="preserve">Amy Riddle, </w:t>
      </w:r>
      <w:hyperlink r:id="rId47" w:history="1">
        <w:r w:rsidR="00202BBB" w:rsidRPr="00E50A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amydollarsign@gmail.com</w:t>
        </w:r>
      </w:hyperlink>
      <w:r w:rsidR="00202BBB" w:rsidRPr="00E50A72">
        <w:rPr>
          <w:rFonts w:ascii="Times New Roman" w:hAnsi="Times New Roman" w:cs="Times New Roman"/>
          <w:b/>
          <w:sz w:val="24"/>
          <w:szCs w:val="24"/>
        </w:rPr>
        <w:t>, 918-798-5544</w:t>
      </w:r>
    </w:p>
    <w:p w:rsidR="00202BBB" w:rsidRPr="00E50A72" w:rsidRDefault="00202BBB" w:rsidP="0020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7D" w:rsidRDefault="00DB457D" w:rsidP="008A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18" w:rsidRPr="00E50A72" w:rsidRDefault="008A799A" w:rsidP="008A79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Arts Design Rules</w:t>
      </w:r>
    </w:p>
    <w:p w:rsidR="00DB457D" w:rsidRPr="00DB457D" w:rsidRDefault="00DB457D" w:rsidP="00DB457D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457D">
        <w:rPr>
          <w:rFonts w:ascii="Times New Roman" w:hAnsi="Times New Roman" w:cs="Times New Roman"/>
          <w:b/>
          <w:sz w:val="24"/>
          <w:szCs w:val="24"/>
        </w:rPr>
        <w:t xml:space="preserve">The NGC </w:t>
      </w:r>
      <w:r>
        <w:rPr>
          <w:rFonts w:ascii="Times New Roman" w:hAnsi="Times New Roman" w:cs="Times New Roman"/>
          <w:b/>
          <w:sz w:val="24"/>
          <w:szCs w:val="24"/>
        </w:rPr>
        <w:t xml:space="preserve">rules for Botanical Arts Design 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are printed in the </w:t>
      </w:r>
      <w:r w:rsidRPr="00DB457D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DB457D">
        <w:rPr>
          <w:rFonts w:ascii="Times New Roman" w:hAnsi="Times New Roman" w:cs="Times New Roman"/>
          <w:b/>
          <w:sz w:val="24"/>
          <w:szCs w:val="24"/>
        </w:rPr>
        <w:t>Chapter 10, page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>3-94</w:t>
      </w:r>
      <w:r w:rsidRPr="00DB457D">
        <w:rPr>
          <w:rFonts w:ascii="Times New Roman" w:hAnsi="Times New Roman" w:cs="Times New Roman"/>
          <w:b/>
          <w:sz w:val="24"/>
          <w:szCs w:val="24"/>
        </w:rPr>
        <w:t>.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All exhibits must contain some plant material.  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No artificial plant material permitted in any exhibit.  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Components include plant material and other found objects.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Staged in upright position on walls, easels or other vertical structures.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All exhibits must include a card listing all plant material used in the design.  </w:t>
      </w:r>
    </w:p>
    <w:p w:rsidR="008A799A" w:rsidRPr="00E50A72" w:rsidRDefault="008A799A" w:rsidP="0025540E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Eligible for the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A8D"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Botanical 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Arts Design Award </w:t>
      </w:r>
      <w:r w:rsidRPr="00E50A72">
        <w:rPr>
          <w:rFonts w:ascii="Times New Roman" w:hAnsi="Times New Roman" w:cs="Times New Roman"/>
          <w:sz w:val="24"/>
          <w:szCs w:val="24"/>
        </w:rPr>
        <w:t>(HB</w:t>
      </w:r>
      <w:r w:rsidR="00C71E8C" w:rsidRPr="00E50A72">
        <w:rPr>
          <w:rFonts w:ascii="Times New Roman" w:hAnsi="Times New Roman" w:cs="Times New Roman"/>
          <w:sz w:val="24"/>
          <w:szCs w:val="24"/>
        </w:rPr>
        <w:t xml:space="preserve">, </w:t>
      </w:r>
      <w:r w:rsidRPr="00E50A72">
        <w:rPr>
          <w:rFonts w:ascii="Times New Roman" w:hAnsi="Times New Roman" w:cs="Times New Roman"/>
          <w:sz w:val="24"/>
          <w:szCs w:val="24"/>
        </w:rPr>
        <w:t>Ch. 5 – p</w:t>
      </w:r>
      <w:r w:rsidR="000A3644" w:rsidRPr="00E50A72">
        <w:rPr>
          <w:rFonts w:ascii="Times New Roman" w:hAnsi="Times New Roman" w:cs="Times New Roman"/>
          <w:sz w:val="24"/>
          <w:szCs w:val="24"/>
        </w:rPr>
        <w:t>p</w:t>
      </w:r>
      <w:r w:rsidRPr="00E50A72">
        <w:rPr>
          <w:rFonts w:ascii="Times New Roman" w:hAnsi="Times New Roman" w:cs="Times New Roman"/>
          <w:sz w:val="24"/>
          <w:szCs w:val="24"/>
        </w:rPr>
        <w:t>. 44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50A72">
        <w:rPr>
          <w:rFonts w:ascii="Times New Roman" w:hAnsi="Times New Roman" w:cs="Times New Roman"/>
          <w:sz w:val="24"/>
          <w:szCs w:val="24"/>
        </w:rPr>
        <w:t xml:space="preserve">93) 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E50A72">
        <w:rPr>
          <w:rFonts w:ascii="Times New Roman" w:hAnsi="Times New Roman" w:cs="Times New Roman"/>
          <w:sz w:val="24"/>
          <w:szCs w:val="24"/>
        </w:rPr>
        <w:t>rosette of yellow and orange ribbons.</w:t>
      </w:r>
    </w:p>
    <w:p w:rsidR="009D2D2C" w:rsidRPr="00E50A72" w:rsidRDefault="009D2D2C" w:rsidP="009D2D2C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Judged by the Design Scale of Points located in Chapter 14 in the </w:t>
      </w:r>
      <w:r w:rsidRPr="00E50A72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Pr="00E50A72">
        <w:rPr>
          <w:rFonts w:ascii="Times New Roman" w:hAnsi="Times New Roman" w:cs="Times New Roman"/>
          <w:sz w:val="24"/>
          <w:szCs w:val="24"/>
        </w:rPr>
        <w:t>p. 130.</w:t>
      </w:r>
    </w:p>
    <w:p w:rsidR="002041F8" w:rsidRPr="002D33DA" w:rsidRDefault="002041F8" w:rsidP="002D3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DA">
        <w:rPr>
          <w:rFonts w:ascii="Times New Roman" w:hAnsi="Times New Roman" w:cs="Times New Roman"/>
          <w:b/>
          <w:sz w:val="24"/>
          <w:szCs w:val="24"/>
        </w:rPr>
        <w:t>All Designs Scale of Points</w:t>
      </w:r>
    </w:p>
    <w:p w:rsidR="002041F8" w:rsidRPr="00E50A72" w:rsidRDefault="002041F8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Conformance to Type –7 points; Conformance to Schedule Requirements – 7 points;</w:t>
      </w:r>
    </w:p>
    <w:p w:rsidR="002D33DA" w:rsidRDefault="002041F8" w:rsidP="002D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Design Principles – 48 points; Selection of Components – 8 points; Organiz</w:t>
      </w:r>
      <w:r w:rsidR="002D33DA">
        <w:rPr>
          <w:rFonts w:ascii="Times New Roman" w:hAnsi="Times New Roman" w:cs="Times New Roman"/>
          <w:sz w:val="24"/>
          <w:szCs w:val="24"/>
        </w:rPr>
        <w:t>ation of Components – 8 points;</w:t>
      </w:r>
    </w:p>
    <w:p w:rsidR="002041F8" w:rsidRPr="00E50A72" w:rsidRDefault="002041F8" w:rsidP="002D33D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Expression – 8 points; Distinction – 14 points; TOTAL – 100 points.</w:t>
      </w:r>
    </w:p>
    <w:p w:rsidR="00323A1D" w:rsidRPr="00E50A72" w:rsidRDefault="00323A1D" w:rsidP="00DA5259">
      <w:pPr>
        <w:tabs>
          <w:tab w:val="left" w:pos="35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59" w:rsidRDefault="00DA5259" w:rsidP="00DA5259">
      <w:pPr>
        <w:tabs>
          <w:tab w:val="left" w:pos="35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Design</w:t>
      </w:r>
    </w:p>
    <w:p w:rsidR="00C93FFF" w:rsidRPr="00E50A72" w:rsidRDefault="004C7EA3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5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3E66" w:rsidRPr="00E50A72">
        <w:rPr>
          <w:rFonts w:ascii="Times New Roman" w:hAnsi="Times New Roman" w:cs="Times New Roman"/>
          <w:b/>
          <w:sz w:val="24"/>
          <w:szCs w:val="24"/>
        </w:rPr>
        <w:t>“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Let Beauty Abound with Color” </w:t>
      </w:r>
      <w:r w:rsidR="0037658A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 1975</w:t>
      </w:r>
      <w:r w:rsidR="0037658A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4C7EA3" w:rsidRPr="00E50A72" w:rsidRDefault="0037658A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Abstract Design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 –</w:t>
      </w:r>
      <w:r w:rsidR="00806DF6" w:rsidRPr="00E50A72">
        <w:rPr>
          <w:rFonts w:ascii="Times New Roman" w:hAnsi="Times New Roman" w:cs="Times New Roman"/>
          <w:sz w:val="24"/>
          <w:szCs w:val="24"/>
        </w:rPr>
        <w:t xml:space="preserve"> (HB</w:t>
      </w:r>
      <w:r w:rsidR="00416E03" w:rsidRPr="00E50A72">
        <w:rPr>
          <w:rFonts w:ascii="Times New Roman" w:hAnsi="Times New Roman" w:cs="Times New Roman"/>
          <w:sz w:val="24"/>
          <w:szCs w:val="24"/>
        </w:rPr>
        <w:t>, Ch. 10 –</w:t>
      </w:r>
      <w:r w:rsidR="00806DF6" w:rsidRPr="00E50A72">
        <w:rPr>
          <w:rFonts w:ascii="Times New Roman" w:hAnsi="Times New Roman" w:cs="Times New Roman"/>
          <w:sz w:val="24"/>
          <w:szCs w:val="24"/>
        </w:rPr>
        <w:t xml:space="preserve"> p. 93)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A74376" w:rsidRPr="00E50A72">
        <w:rPr>
          <w:rFonts w:ascii="Times New Roman" w:hAnsi="Times New Roman" w:cs="Times New Roman"/>
          <w:sz w:val="24"/>
          <w:szCs w:val="24"/>
        </w:rPr>
        <w:t>D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esign </w:t>
      </w:r>
      <w:r w:rsidRPr="00E50A72">
        <w:rPr>
          <w:rFonts w:ascii="Times New Roman" w:hAnsi="Times New Roman" w:cs="Times New Roman"/>
          <w:sz w:val="24"/>
          <w:szCs w:val="24"/>
        </w:rPr>
        <w:t>created on a background f</w:t>
      </w:r>
      <w:r w:rsidR="0091740C" w:rsidRPr="00E50A72">
        <w:rPr>
          <w:rFonts w:ascii="Times New Roman" w:hAnsi="Times New Roman" w:cs="Times New Roman"/>
          <w:sz w:val="24"/>
          <w:szCs w:val="24"/>
        </w:rPr>
        <w:t>oam board with the design not to</w:t>
      </w:r>
      <w:r w:rsidRPr="00E50A72">
        <w:rPr>
          <w:rFonts w:ascii="Times New Roman" w:hAnsi="Times New Roman" w:cs="Times New Roman"/>
          <w:sz w:val="24"/>
          <w:szCs w:val="24"/>
        </w:rPr>
        <w:t xml:space="preserve"> exceed </w:t>
      </w:r>
      <w:r w:rsidR="0091740C" w:rsidRPr="00E50A72">
        <w:rPr>
          <w:rFonts w:ascii="Times New Roman" w:hAnsi="Times New Roman" w:cs="Times New Roman"/>
          <w:sz w:val="24"/>
          <w:szCs w:val="24"/>
        </w:rPr>
        <w:t>2</w:t>
      </w:r>
      <w:r w:rsidRPr="00E50A72">
        <w:rPr>
          <w:rFonts w:ascii="Times New Roman" w:hAnsi="Times New Roman" w:cs="Times New Roman"/>
          <w:sz w:val="24"/>
          <w:szCs w:val="24"/>
        </w:rPr>
        <w:t xml:space="preserve">0” X </w:t>
      </w:r>
      <w:r w:rsidR="0091740C" w:rsidRPr="00E50A72">
        <w:rPr>
          <w:rFonts w:ascii="Times New Roman" w:hAnsi="Times New Roman" w:cs="Times New Roman"/>
          <w:sz w:val="24"/>
          <w:szCs w:val="24"/>
        </w:rPr>
        <w:t>3</w:t>
      </w:r>
      <w:r w:rsidRPr="00E50A72">
        <w:rPr>
          <w:rFonts w:ascii="Times New Roman" w:hAnsi="Times New Roman" w:cs="Times New Roman"/>
          <w:sz w:val="24"/>
          <w:szCs w:val="24"/>
        </w:rPr>
        <w:t>0” with a dominance of components attached in a non-realistic arrangement.</w:t>
      </w:r>
      <w:r w:rsidR="00F75D97" w:rsidRPr="00E50A72">
        <w:rPr>
          <w:rFonts w:ascii="Times New Roman" w:hAnsi="Times New Roman" w:cs="Times New Roman"/>
          <w:sz w:val="24"/>
          <w:szCs w:val="24"/>
        </w:rPr>
        <w:t xml:space="preserve">  </w:t>
      </w:r>
      <w:r w:rsidR="00A74376" w:rsidRPr="00E50A72">
        <w:rPr>
          <w:rFonts w:ascii="Times New Roman" w:hAnsi="Times New Roman" w:cs="Times New Roman"/>
          <w:sz w:val="24"/>
          <w:szCs w:val="24"/>
        </w:rPr>
        <w:t xml:space="preserve">Staging will be on a gray display </w:t>
      </w:r>
      <w:r w:rsidR="002D33DA">
        <w:rPr>
          <w:rFonts w:ascii="Times New Roman" w:hAnsi="Times New Roman" w:cs="Times New Roman"/>
          <w:sz w:val="24"/>
          <w:szCs w:val="24"/>
        </w:rPr>
        <w:t>panel.  Velcro hanging strip and plant material card required.</w:t>
      </w:r>
      <w:r w:rsidR="00A74376" w:rsidRPr="00E50A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DD4" w:rsidRDefault="00537DD4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6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3E66" w:rsidRPr="00E50A72">
        <w:rPr>
          <w:rFonts w:ascii="Times New Roman" w:hAnsi="Times New Roman" w:cs="Times New Roman"/>
          <w:b/>
          <w:sz w:val="24"/>
          <w:szCs w:val="24"/>
        </w:rPr>
        <w:t xml:space="preserve">“Museum Magic” </w:t>
      </w:r>
      <w:r w:rsidR="0037658A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7E3E66" w:rsidRPr="00E50A72">
        <w:rPr>
          <w:rFonts w:ascii="Times New Roman" w:hAnsi="Times New Roman" w:cs="Times New Roman"/>
          <w:b/>
          <w:sz w:val="24"/>
          <w:szCs w:val="24"/>
        </w:rPr>
        <w:t xml:space="preserve"> 2004</w:t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032F42" w:rsidRPr="00E50A72" w:rsidRDefault="00032F42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b/>
          <w:sz w:val="24"/>
          <w:szCs w:val="24"/>
        </w:rPr>
        <w:t>Hanging Design</w:t>
      </w:r>
      <w:r w:rsidR="00C600C2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>–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806DF6" w:rsidRPr="00E50A72">
        <w:rPr>
          <w:rFonts w:ascii="Times New Roman" w:hAnsi="Times New Roman" w:cs="Times New Roman"/>
          <w:sz w:val="24"/>
          <w:szCs w:val="24"/>
        </w:rPr>
        <w:t>(HB</w:t>
      </w:r>
      <w:r w:rsidR="00416E03" w:rsidRPr="00E50A72">
        <w:rPr>
          <w:rFonts w:ascii="Times New Roman" w:hAnsi="Times New Roman" w:cs="Times New Roman"/>
          <w:sz w:val="24"/>
          <w:szCs w:val="24"/>
        </w:rPr>
        <w:t>, Ch. 10</w:t>
      </w:r>
      <w:r w:rsidR="00806DF6" w:rsidRPr="00E50A72">
        <w:rPr>
          <w:rFonts w:ascii="Times New Roman" w:hAnsi="Times New Roman" w:cs="Times New Roman"/>
          <w:sz w:val="24"/>
          <w:szCs w:val="24"/>
        </w:rPr>
        <w:t xml:space="preserve"> – p</w:t>
      </w:r>
      <w:r w:rsidR="000A3644" w:rsidRPr="00E50A72">
        <w:rPr>
          <w:rFonts w:ascii="Times New Roman" w:hAnsi="Times New Roman" w:cs="Times New Roman"/>
          <w:sz w:val="24"/>
          <w:szCs w:val="24"/>
        </w:rPr>
        <w:t>p</w:t>
      </w:r>
      <w:r w:rsidR="00806DF6" w:rsidRPr="00E50A72">
        <w:rPr>
          <w:rFonts w:ascii="Times New Roman" w:hAnsi="Times New Roman" w:cs="Times New Roman"/>
          <w:sz w:val="24"/>
          <w:szCs w:val="24"/>
        </w:rPr>
        <w:t>. 93-94)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Pr="00E50A72">
        <w:rPr>
          <w:rFonts w:ascii="Times New Roman" w:hAnsi="Times New Roman" w:cs="Times New Roman"/>
          <w:sz w:val="24"/>
          <w:szCs w:val="24"/>
        </w:rPr>
        <w:t xml:space="preserve">Creative </w:t>
      </w:r>
      <w:r w:rsidR="00806DF6" w:rsidRPr="00E50A72">
        <w:rPr>
          <w:rFonts w:ascii="Times New Roman" w:hAnsi="Times New Roman" w:cs="Times New Roman"/>
          <w:sz w:val="24"/>
          <w:szCs w:val="24"/>
        </w:rPr>
        <w:t>Wreath u</w:t>
      </w:r>
      <w:r w:rsidRPr="00E50A72">
        <w:rPr>
          <w:rFonts w:ascii="Times New Roman" w:hAnsi="Times New Roman" w:cs="Times New Roman"/>
          <w:sz w:val="24"/>
          <w:szCs w:val="24"/>
        </w:rPr>
        <w:t>sing fresh and/or dried plant material.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0A72">
        <w:rPr>
          <w:rFonts w:ascii="Times New Roman" w:hAnsi="Times New Roman" w:cs="Times New Roman"/>
          <w:sz w:val="24"/>
          <w:szCs w:val="24"/>
        </w:rPr>
        <w:t>Each wreath to be hung</w:t>
      </w:r>
      <w:r w:rsidR="000D77F3" w:rsidRPr="00E50A72">
        <w:rPr>
          <w:rFonts w:ascii="Times New Roman" w:hAnsi="Times New Roman" w:cs="Times New Roman"/>
          <w:sz w:val="24"/>
          <w:szCs w:val="24"/>
        </w:rPr>
        <w:t xml:space="preserve"> on a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0D77F3" w:rsidRPr="00E50A72">
        <w:rPr>
          <w:rFonts w:ascii="Times New Roman" w:hAnsi="Times New Roman" w:cs="Times New Roman"/>
          <w:sz w:val="24"/>
          <w:szCs w:val="24"/>
        </w:rPr>
        <w:t xml:space="preserve">gray display </w:t>
      </w:r>
      <w:r w:rsidR="002D33DA">
        <w:rPr>
          <w:rFonts w:ascii="Times New Roman" w:hAnsi="Times New Roman" w:cs="Times New Roman"/>
          <w:sz w:val="24"/>
          <w:szCs w:val="24"/>
        </w:rPr>
        <w:t>panel</w:t>
      </w:r>
      <w:r w:rsidR="000D77F3" w:rsidRPr="00E50A72">
        <w:rPr>
          <w:rFonts w:ascii="Times New Roman" w:hAnsi="Times New Roman" w:cs="Times New Roman"/>
          <w:sz w:val="24"/>
          <w:szCs w:val="24"/>
        </w:rPr>
        <w:t xml:space="preserve"> using an over the door wreath holder provided by staging.</w:t>
      </w:r>
      <w:proofErr w:type="gramEnd"/>
      <w:r w:rsidR="000D77F3" w:rsidRPr="00E50A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4376" w:rsidRPr="00E50A72">
        <w:rPr>
          <w:rFonts w:ascii="Times New Roman" w:hAnsi="Times New Roman" w:cs="Times New Roman"/>
          <w:sz w:val="24"/>
          <w:szCs w:val="24"/>
        </w:rPr>
        <w:t>Designer to attach appropriate hook for hanging.</w:t>
      </w:r>
      <w:proofErr w:type="gramEnd"/>
      <w:r w:rsidR="00A74376" w:rsidRPr="00E50A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4376" w:rsidRPr="00E50A72">
        <w:rPr>
          <w:rFonts w:ascii="Times New Roman" w:hAnsi="Times New Roman" w:cs="Times New Roman"/>
          <w:sz w:val="24"/>
          <w:szCs w:val="24"/>
        </w:rPr>
        <w:t>Completed wreath n</w:t>
      </w:r>
      <w:r w:rsidRPr="00E50A72">
        <w:rPr>
          <w:rFonts w:ascii="Times New Roman" w:hAnsi="Times New Roman" w:cs="Times New Roman"/>
          <w:sz w:val="24"/>
          <w:szCs w:val="24"/>
        </w:rPr>
        <w:t>ot to exceed 24” x 24</w:t>
      </w:r>
      <w:r w:rsidR="00A74376" w:rsidRPr="00E50A72">
        <w:rPr>
          <w:rFonts w:ascii="Times New Roman" w:hAnsi="Times New Roman" w:cs="Times New Roman"/>
          <w:sz w:val="24"/>
          <w:szCs w:val="24"/>
        </w:rPr>
        <w:t>”, m</w:t>
      </w:r>
      <w:r w:rsidRPr="00E50A72">
        <w:rPr>
          <w:rFonts w:ascii="Times New Roman" w:hAnsi="Times New Roman" w:cs="Times New Roman"/>
          <w:sz w:val="24"/>
          <w:szCs w:val="24"/>
        </w:rPr>
        <w:t>aximum weight 10 lbs.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 xml:space="preserve">  Embellishments may be included.</w:t>
      </w:r>
      <w:r w:rsidR="002D33DA">
        <w:rPr>
          <w:rFonts w:ascii="Times New Roman" w:hAnsi="Times New Roman" w:cs="Times New Roman"/>
          <w:sz w:val="24"/>
          <w:szCs w:val="24"/>
        </w:rPr>
        <w:t xml:space="preserve">  Plant material card required.</w:t>
      </w:r>
    </w:p>
    <w:p w:rsidR="00D04801" w:rsidRPr="00E50A72" w:rsidRDefault="00D04801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.</w:t>
      </w:r>
    </w:p>
    <w:p w:rsidR="004C7EA3" w:rsidRPr="00E50A72" w:rsidRDefault="004C7EA3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7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766B" w:rsidRPr="00E50A72">
        <w:rPr>
          <w:rFonts w:ascii="Times New Roman" w:hAnsi="Times New Roman" w:cs="Times New Roman"/>
          <w:b/>
          <w:sz w:val="24"/>
          <w:szCs w:val="24"/>
        </w:rPr>
        <w:t>“Tulsa’s Spring Beauty” – 2009</w:t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1740C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D04801" w:rsidRDefault="005C6A8D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Topiary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 –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806DF6" w:rsidRPr="00E50A72">
        <w:rPr>
          <w:rFonts w:ascii="Times New Roman" w:hAnsi="Times New Roman" w:cs="Times New Roman"/>
          <w:sz w:val="24"/>
          <w:szCs w:val="24"/>
        </w:rPr>
        <w:t>(HB</w:t>
      </w:r>
      <w:r w:rsidR="00416E03" w:rsidRPr="00E50A72">
        <w:rPr>
          <w:rFonts w:ascii="Times New Roman" w:hAnsi="Times New Roman" w:cs="Times New Roman"/>
          <w:sz w:val="24"/>
          <w:szCs w:val="24"/>
        </w:rPr>
        <w:t>, Ch. 10 –</w:t>
      </w:r>
      <w:r w:rsidR="00806DF6" w:rsidRPr="00E50A72">
        <w:rPr>
          <w:rFonts w:ascii="Times New Roman" w:hAnsi="Times New Roman" w:cs="Times New Roman"/>
          <w:sz w:val="24"/>
          <w:szCs w:val="24"/>
        </w:rPr>
        <w:t xml:space="preserve"> p. 94)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Pr="00E50A72">
        <w:rPr>
          <w:rFonts w:ascii="Times New Roman" w:hAnsi="Times New Roman" w:cs="Times New Roman"/>
          <w:sz w:val="24"/>
          <w:szCs w:val="24"/>
        </w:rPr>
        <w:t>A contrived tree form having a visible trunk/s created by the exhibitor and embellished with cut plant material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 not to exceed </w:t>
      </w:r>
      <w:r w:rsidR="007406D7">
        <w:rPr>
          <w:rFonts w:ascii="Times New Roman" w:hAnsi="Times New Roman" w:cs="Times New Roman"/>
          <w:sz w:val="24"/>
          <w:szCs w:val="24"/>
        </w:rPr>
        <w:t>15</w:t>
      </w:r>
      <w:r w:rsidR="00CA142F" w:rsidRPr="00E50A72">
        <w:rPr>
          <w:rFonts w:ascii="Times New Roman" w:hAnsi="Times New Roman" w:cs="Times New Roman"/>
          <w:sz w:val="24"/>
          <w:szCs w:val="24"/>
        </w:rPr>
        <w:t>” in width</w:t>
      </w:r>
      <w:r w:rsidRPr="00E50A72">
        <w:rPr>
          <w:rFonts w:ascii="Times New Roman" w:hAnsi="Times New Roman" w:cs="Times New Roman"/>
          <w:sz w:val="24"/>
          <w:szCs w:val="24"/>
        </w:rPr>
        <w:t xml:space="preserve">.  Non-plant material may be used to embellish the topiary.  </w:t>
      </w:r>
      <w:proofErr w:type="gramStart"/>
      <w:r w:rsidRPr="00E50A72">
        <w:rPr>
          <w:rFonts w:ascii="Times New Roman" w:hAnsi="Times New Roman" w:cs="Times New Roman"/>
          <w:sz w:val="24"/>
          <w:szCs w:val="24"/>
        </w:rPr>
        <w:t xml:space="preserve">Staged on 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¼ </w:t>
      </w:r>
      <w:r w:rsidRPr="00E50A72">
        <w:rPr>
          <w:rFonts w:ascii="Times New Roman" w:hAnsi="Times New Roman" w:cs="Times New Roman"/>
          <w:sz w:val="24"/>
          <w:szCs w:val="24"/>
        </w:rPr>
        <w:t>of a</w:t>
      </w:r>
      <w:r w:rsidR="007406D7">
        <w:rPr>
          <w:rFonts w:ascii="Times New Roman" w:hAnsi="Times New Roman" w:cs="Times New Roman"/>
          <w:sz w:val="24"/>
          <w:szCs w:val="24"/>
        </w:rPr>
        <w:t>n 18” wide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7406D7">
        <w:rPr>
          <w:rFonts w:ascii="Times New Roman" w:hAnsi="Times New Roman" w:cs="Times New Roman"/>
          <w:sz w:val="24"/>
          <w:szCs w:val="24"/>
        </w:rPr>
        <w:t>6</w:t>
      </w:r>
      <w:r w:rsidR="00D8605D">
        <w:rPr>
          <w:rFonts w:ascii="Times New Roman" w:hAnsi="Times New Roman" w:cs="Times New Roman"/>
          <w:sz w:val="24"/>
          <w:szCs w:val="24"/>
        </w:rPr>
        <w:t xml:space="preserve"> foot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D70123" w:rsidRPr="00E50A72">
        <w:rPr>
          <w:rFonts w:ascii="Times New Roman" w:hAnsi="Times New Roman" w:cs="Times New Roman"/>
          <w:sz w:val="24"/>
          <w:szCs w:val="24"/>
        </w:rPr>
        <w:t>table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 covered with a white tablecloth</w:t>
      </w:r>
      <w:r w:rsidRPr="00E50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 xml:space="preserve">  </w:t>
      </w:r>
      <w:r w:rsidR="007904BB" w:rsidRPr="00E50A72">
        <w:rPr>
          <w:rFonts w:ascii="Times New Roman" w:hAnsi="Times New Roman" w:cs="Times New Roman"/>
          <w:sz w:val="24"/>
          <w:szCs w:val="24"/>
        </w:rPr>
        <w:t>Underlay permitted.</w:t>
      </w:r>
      <w:r w:rsidR="002D33DA">
        <w:rPr>
          <w:rFonts w:ascii="Times New Roman" w:hAnsi="Times New Roman" w:cs="Times New Roman"/>
          <w:sz w:val="24"/>
          <w:szCs w:val="24"/>
        </w:rPr>
        <w:t xml:space="preserve">  Plant material card required.</w:t>
      </w:r>
    </w:p>
    <w:p w:rsidR="00323A1D" w:rsidRPr="00E50A72" w:rsidRDefault="00323A1D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4B1" w:rsidRPr="00E50A72" w:rsidRDefault="002C34B1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801" w:rsidRPr="00E50A72" w:rsidRDefault="00D70123" w:rsidP="00D7012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Artistic Crafts</w:t>
      </w:r>
    </w:p>
    <w:p w:rsidR="00E6086E" w:rsidRPr="00E50A72" w:rsidRDefault="00E6086E" w:rsidP="00D70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Section C – “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Floral Beauty Colors Our World” </w:t>
      </w:r>
      <w:r w:rsidR="00D70123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202BBB" w:rsidRPr="00E50A72" w:rsidRDefault="00D70123" w:rsidP="0020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Section Chairman:</w:t>
      </w:r>
      <w:r w:rsidR="00202BBB" w:rsidRPr="00E50A72">
        <w:rPr>
          <w:rFonts w:ascii="Times New Roman" w:hAnsi="Times New Roman" w:cs="Times New Roman"/>
          <w:b/>
          <w:sz w:val="24"/>
          <w:szCs w:val="24"/>
        </w:rPr>
        <w:t xml:space="preserve"> Sue Hicks, </w:t>
      </w:r>
      <w:hyperlink r:id="rId48" w:history="1">
        <w:r w:rsidR="00202BBB" w:rsidRPr="00E50A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ronandsueh@hotmail.com</w:t>
        </w:r>
      </w:hyperlink>
      <w:r w:rsidR="00202BBB" w:rsidRPr="00E50A72">
        <w:rPr>
          <w:rFonts w:ascii="Times New Roman" w:hAnsi="Times New Roman" w:cs="Times New Roman"/>
          <w:b/>
          <w:sz w:val="24"/>
          <w:szCs w:val="24"/>
        </w:rPr>
        <w:t xml:space="preserve"> – 918-704-7753</w:t>
      </w:r>
    </w:p>
    <w:p w:rsidR="00D70123" w:rsidRDefault="00D70123" w:rsidP="00D70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7D" w:rsidRPr="00E50A72" w:rsidRDefault="00DB457D" w:rsidP="00D70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Artistic Crafts</w:t>
      </w:r>
      <w:r>
        <w:rPr>
          <w:rFonts w:ascii="Times New Roman" w:hAnsi="Times New Roman" w:cs="Times New Roman"/>
          <w:b/>
          <w:sz w:val="24"/>
          <w:szCs w:val="24"/>
        </w:rPr>
        <w:t xml:space="preserve"> Rules</w:t>
      </w:r>
    </w:p>
    <w:p w:rsidR="00DB457D" w:rsidRPr="00DB457D" w:rsidRDefault="00DB457D" w:rsidP="00DB457D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457D">
        <w:rPr>
          <w:rFonts w:ascii="Times New Roman" w:hAnsi="Times New Roman" w:cs="Times New Roman"/>
          <w:b/>
          <w:sz w:val="24"/>
          <w:szCs w:val="24"/>
        </w:rPr>
        <w:t xml:space="preserve">The NGC </w:t>
      </w:r>
      <w:r>
        <w:rPr>
          <w:rFonts w:ascii="Times New Roman" w:hAnsi="Times New Roman" w:cs="Times New Roman"/>
          <w:b/>
          <w:sz w:val="24"/>
          <w:szCs w:val="24"/>
        </w:rPr>
        <w:t xml:space="preserve">rules for Botanical Arts Design 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are printed in the </w:t>
      </w:r>
      <w:r w:rsidRPr="00DB457D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DB457D">
        <w:rPr>
          <w:rFonts w:ascii="Times New Roman" w:hAnsi="Times New Roman" w:cs="Times New Roman"/>
          <w:b/>
          <w:sz w:val="24"/>
          <w:szCs w:val="24"/>
        </w:rPr>
        <w:t>Chapter 10, page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457D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>-95</w:t>
      </w:r>
      <w:r w:rsidRPr="00DB457D">
        <w:rPr>
          <w:rFonts w:ascii="Times New Roman" w:hAnsi="Times New Roman" w:cs="Times New Roman"/>
          <w:b/>
          <w:sz w:val="24"/>
          <w:szCs w:val="24"/>
        </w:rPr>
        <w:t>.</w:t>
      </w:r>
    </w:p>
    <w:p w:rsidR="00E6086E" w:rsidRPr="00E50A72" w:rsidRDefault="00E6086E" w:rsidP="0057465F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lastRenderedPageBreak/>
        <w:t>Exhibit must contain some fresh and/or dried plant material.  Only dried material may be treated.</w:t>
      </w:r>
    </w:p>
    <w:p w:rsidR="00E6086E" w:rsidRPr="00E50A72" w:rsidRDefault="00E6086E" w:rsidP="00FD522B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No artificial, endangered or locally invasive plant material may be used.</w:t>
      </w:r>
    </w:p>
    <w:p w:rsidR="00E6086E" w:rsidRPr="00E50A72" w:rsidRDefault="00E6086E" w:rsidP="00FD522B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 card listing plant material must be included with all artistic craft entries.</w:t>
      </w:r>
    </w:p>
    <w:p w:rsidR="00973DD6" w:rsidRPr="00E50A72" w:rsidRDefault="00E6086E" w:rsidP="00FD522B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Judged by the Artistic Crafts Scale of Points.</w:t>
      </w:r>
    </w:p>
    <w:p w:rsidR="002C34B1" w:rsidRPr="00537DD4" w:rsidRDefault="00973DD6" w:rsidP="002C34B1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37DD4">
        <w:rPr>
          <w:rFonts w:ascii="Times New Roman" w:hAnsi="Times New Roman" w:cs="Times New Roman"/>
          <w:sz w:val="24"/>
          <w:szCs w:val="24"/>
        </w:rPr>
        <w:t>Eligible for the</w:t>
      </w:r>
      <w:r w:rsidRPr="00537DD4">
        <w:rPr>
          <w:rFonts w:ascii="Times New Roman" w:hAnsi="Times New Roman" w:cs="Times New Roman"/>
          <w:b/>
          <w:i/>
          <w:sz w:val="24"/>
          <w:szCs w:val="24"/>
        </w:rPr>
        <w:t xml:space="preserve"> Botanical Arts Artistic Crafts Award – </w:t>
      </w:r>
      <w:r w:rsidRPr="00537DD4">
        <w:rPr>
          <w:rFonts w:ascii="Times New Roman" w:hAnsi="Times New Roman" w:cs="Times New Roman"/>
          <w:sz w:val="24"/>
          <w:szCs w:val="24"/>
        </w:rPr>
        <w:t>rosette of navy blue ribbons.</w:t>
      </w:r>
    </w:p>
    <w:p w:rsidR="009D2D2C" w:rsidRPr="00E50A72" w:rsidRDefault="002041F8" w:rsidP="002C34B1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Judged by the Artistic Crafts Scale of Points</w:t>
      </w:r>
      <w:r w:rsidR="009D2D2C" w:rsidRPr="00E50A72">
        <w:rPr>
          <w:rFonts w:ascii="Times New Roman" w:hAnsi="Times New Roman" w:cs="Times New Roman"/>
          <w:sz w:val="24"/>
          <w:szCs w:val="24"/>
        </w:rPr>
        <w:t xml:space="preserve"> located in Chapter 14 in the </w:t>
      </w:r>
      <w:r w:rsidR="009D2D2C" w:rsidRPr="00E50A72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9D2D2C" w:rsidRPr="00E50A72">
        <w:rPr>
          <w:rFonts w:ascii="Times New Roman" w:hAnsi="Times New Roman" w:cs="Times New Roman"/>
          <w:sz w:val="24"/>
          <w:szCs w:val="24"/>
        </w:rPr>
        <w:t>p. 13</w:t>
      </w:r>
      <w:r w:rsidR="00786B4A" w:rsidRPr="00E50A72">
        <w:rPr>
          <w:rFonts w:ascii="Times New Roman" w:hAnsi="Times New Roman" w:cs="Times New Roman"/>
          <w:sz w:val="24"/>
          <w:szCs w:val="24"/>
        </w:rPr>
        <w:t>1</w:t>
      </w:r>
      <w:r w:rsidR="009D2D2C" w:rsidRPr="00E50A72">
        <w:rPr>
          <w:rFonts w:ascii="Times New Roman" w:hAnsi="Times New Roman" w:cs="Times New Roman"/>
          <w:sz w:val="24"/>
          <w:szCs w:val="24"/>
        </w:rPr>
        <w:t>.</w:t>
      </w:r>
    </w:p>
    <w:p w:rsidR="002041F8" w:rsidRPr="00E50A72" w:rsidRDefault="002041F8" w:rsidP="002041F8">
      <w:pPr>
        <w:pStyle w:val="ListParagraph"/>
        <w:tabs>
          <w:tab w:val="left" w:pos="36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Artistic Crafts Scale of Points</w:t>
      </w:r>
    </w:p>
    <w:p w:rsidR="00C500F7" w:rsidRDefault="002041F8" w:rsidP="002041F8">
      <w:pPr>
        <w:pStyle w:val="ListParagraph"/>
        <w:tabs>
          <w:tab w:val="left" w:pos="36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Conformance – 25 points; Design – 30 points; Craftsmanship/Technique – 25 points; </w:t>
      </w:r>
    </w:p>
    <w:p w:rsidR="002041F8" w:rsidRPr="00E50A72" w:rsidRDefault="002041F8" w:rsidP="002041F8">
      <w:pPr>
        <w:pStyle w:val="ListParagraph"/>
        <w:tabs>
          <w:tab w:val="left" w:pos="36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sz w:val="24"/>
          <w:szCs w:val="24"/>
        </w:rPr>
        <w:t>Distinction – 20 points; TOTAL – 100 points.</w:t>
      </w:r>
      <w:proofErr w:type="gramEnd"/>
    </w:p>
    <w:p w:rsidR="00323A1D" w:rsidRDefault="00323A1D" w:rsidP="00FD522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1AE" w:rsidRDefault="00DA5259" w:rsidP="00FD522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Artistic Crafts</w:t>
      </w:r>
    </w:p>
    <w:p w:rsidR="005401AE" w:rsidRPr="00E50A72" w:rsidRDefault="004C7EA3" w:rsidP="00FD522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8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6086E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00D" w:rsidRPr="00E50A72">
        <w:rPr>
          <w:rFonts w:ascii="Times New Roman" w:hAnsi="Times New Roman" w:cs="Times New Roman"/>
          <w:b/>
          <w:sz w:val="24"/>
          <w:szCs w:val="24"/>
        </w:rPr>
        <w:t xml:space="preserve">“Flying Colors” – 1955 </w:t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  <w:t>4 en</w:t>
      </w:r>
      <w:r w:rsidR="00C93FFF" w:rsidRPr="00E50A72">
        <w:rPr>
          <w:rFonts w:ascii="Times New Roman" w:hAnsi="Times New Roman" w:cs="Times New Roman"/>
          <w:b/>
          <w:sz w:val="24"/>
          <w:szCs w:val="24"/>
        </w:rPr>
        <w:t>t</w:t>
      </w:r>
      <w:r w:rsidR="005401AE" w:rsidRPr="00E50A72">
        <w:rPr>
          <w:rFonts w:ascii="Times New Roman" w:hAnsi="Times New Roman" w:cs="Times New Roman"/>
          <w:b/>
          <w:sz w:val="24"/>
          <w:szCs w:val="24"/>
        </w:rPr>
        <w:t>ries</w:t>
      </w:r>
    </w:p>
    <w:p w:rsidR="00CA142F" w:rsidRPr="00E50A72" w:rsidRDefault="007B166B" w:rsidP="00CA142F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b/>
          <w:sz w:val="24"/>
          <w:szCs w:val="24"/>
        </w:rPr>
        <w:t xml:space="preserve">Decorated </w:t>
      </w:r>
      <w:r w:rsidR="00C600C2" w:rsidRPr="00E50A72">
        <w:rPr>
          <w:rFonts w:ascii="Times New Roman" w:hAnsi="Times New Roman" w:cs="Times New Roman"/>
          <w:b/>
          <w:sz w:val="24"/>
          <w:szCs w:val="24"/>
        </w:rPr>
        <w:t>H</w:t>
      </w:r>
      <w:r w:rsidRPr="00E50A72">
        <w:rPr>
          <w:rFonts w:ascii="Times New Roman" w:hAnsi="Times New Roman" w:cs="Times New Roman"/>
          <w:b/>
          <w:sz w:val="24"/>
          <w:szCs w:val="24"/>
        </w:rPr>
        <w:t>at</w:t>
      </w:r>
      <w:r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416E03" w:rsidRPr="00E50A72">
        <w:rPr>
          <w:rFonts w:ascii="Times New Roman" w:hAnsi="Times New Roman" w:cs="Times New Roman"/>
          <w:sz w:val="24"/>
          <w:szCs w:val="24"/>
        </w:rPr>
        <w:t xml:space="preserve">(HB, Ch. 10 – </w:t>
      </w:r>
      <w:r w:rsidR="00152128" w:rsidRPr="00E50A72">
        <w:rPr>
          <w:rFonts w:ascii="Times New Roman" w:hAnsi="Times New Roman" w:cs="Times New Roman"/>
          <w:sz w:val="24"/>
          <w:szCs w:val="24"/>
        </w:rPr>
        <w:t xml:space="preserve">p. 95) </w:t>
      </w:r>
      <w:r w:rsidR="00C600C2" w:rsidRPr="00E50A72">
        <w:rPr>
          <w:rFonts w:ascii="Times New Roman" w:hAnsi="Times New Roman" w:cs="Times New Roman"/>
          <w:sz w:val="24"/>
          <w:szCs w:val="24"/>
        </w:rPr>
        <w:t>–</w:t>
      </w:r>
      <w:r w:rsidR="00152128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Pr="00E50A72">
        <w:rPr>
          <w:rFonts w:ascii="Times New Roman" w:hAnsi="Times New Roman" w:cs="Times New Roman"/>
          <w:sz w:val="24"/>
          <w:szCs w:val="24"/>
        </w:rPr>
        <w:t>Desig</w:t>
      </w:r>
      <w:r w:rsidR="00CA142F" w:rsidRPr="00E50A72">
        <w:rPr>
          <w:rFonts w:ascii="Times New Roman" w:hAnsi="Times New Roman" w:cs="Times New Roman"/>
          <w:sz w:val="24"/>
          <w:szCs w:val="24"/>
        </w:rPr>
        <w:t>ner’s choice of plant material.</w:t>
      </w:r>
      <w:proofErr w:type="gramEnd"/>
      <w:r w:rsidR="00CA142F" w:rsidRPr="00E50A72">
        <w:rPr>
          <w:rFonts w:ascii="Times New Roman" w:hAnsi="Times New Roman" w:cs="Times New Roman"/>
          <w:sz w:val="24"/>
          <w:szCs w:val="24"/>
        </w:rPr>
        <w:t xml:space="preserve">  </w:t>
      </w:r>
      <w:r w:rsidRPr="00E50A72">
        <w:rPr>
          <w:rFonts w:ascii="Times New Roman" w:hAnsi="Times New Roman" w:cs="Times New Roman"/>
          <w:sz w:val="24"/>
          <w:szCs w:val="24"/>
        </w:rPr>
        <w:t xml:space="preserve">Staging will provide hat to be displayed on a manikin </w:t>
      </w:r>
      <w:r w:rsidR="00080D2B" w:rsidRPr="00E50A72">
        <w:rPr>
          <w:rFonts w:ascii="Times New Roman" w:hAnsi="Times New Roman" w:cs="Times New Roman"/>
          <w:sz w:val="24"/>
          <w:szCs w:val="24"/>
        </w:rPr>
        <w:t>head provided</w:t>
      </w:r>
      <w:r w:rsidRPr="00E50A72">
        <w:rPr>
          <w:rFonts w:ascii="Times New Roman" w:hAnsi="Times New Roman" w:cs="Times New Roman"/>
          <w:sz w:val="24"/>
          <w:szCs w:val="24"/>
        </w:rPr>
        <w:t xml:space="preserve"> by committee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, placed on </w:t>
      </w:r>
      <w:r w:rsidR="002D33DA">
        <w:rPr>
          <w:rFonts w:ascii="Times New Roman" w:hAnsi="Times New Roman" w:cs="Times New Roman"/>
          <w:sz w:val="24"/>
          <w:szCs w:val="24"/>
        </w:rPr>
        <w:t xml:space="preserve">¼ of </w:t>
      </w:r>
      <w:r w:rsidR="00CA142F" w:rsidRPr="00E50A72">
        <w:rPr>
          <w:rFonts w:ascii="Times New Roman" w:hAnsi="Times New Roman" w:cs="Times New Roman"/>
          <w:sz w:val="24"/>
          <w:szCs w:val="24"/>
        </w:rPr>
        <w:t>a</w:t>
      </w:r>
      <w:r w:rsidR="002D33DA">
        <w:rPr>
          <w:rFonts w:ascii="Times New Roman" w:hAnsi="Times New Roman" w:cs="Times New Roman"/>
          <w:sz w:val="24"/>
          <w:szCs w:val="24"/>
        </w:rPr>
        <w:t>n 8 foot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 table covered with a white tablecloth.</w:t>
      </w:r>
      <w:r w:rsidR="002D33DA">
        <w:rPr>
          <w:rFonts w:ascii="Times New Roman" w:hAnsi="Times New Roman" w:cs="Times New Roman"/>
          <w:sz w:val="24"/>
          <w:szCs w:val="24"/>
        </w:rPr>
        <w:t xml:space="preserve">  Underlay and backdrop not permitted.  Plant material card required.</w:t>
      </w:r>
    </w:p>
    <w:p w:rsidR="005401AE" w:rsidRPr="00E50A72" w:rsidRDefault="005401AE" w:rsidP="005401AE">
      <w:pPr>
        <w:tabs>
          <w:tab w:val="left" w:pos="180"/>
        </w:tabs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401AE" w:rsidRPr="00E50A72" w:rsidRDefault="00806DF6" w:rsidP="00FD522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Class 9</w:t>
      </w:r>
      <w:r w:rsidR="004C7EA3" w:rsidRPr="00E50A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“It’s About Time” </w:t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DB7062" w:rsidRPr="00E50A72">
        <w:rPr>
          <w:rFonts w:ascii="Times New Roman" w:hAnsi="Times New Roman" w:cs="Times New Roman"/>
          <w:b/>
          <w:sz w:val="24"/>
          <w:szCs w:val="24"/>
        </w:rPr>
        <w:t xml:space="preserve"> 1971</w:t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D8605D" w:rsidRPr="00E50A72" w:rsidRDefault="007B166B" w:rsidP="00D8605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b/>
          <w:sz w:val="24"/>
          <w:szCs w:val="24"/>
        </w:rPr>
        <w:t>D</w:t>
      </w:r>
      <w:r w:rsidR="002B3507" w:rsidRPr="00E50A72">
        <w:rPr>
          <w:rFonts w:ascii="Times New Roman" w:hAnsi="Times New Roman" w:cs="Times New Roman"/>
          <w:b/>
          <w:sz w:val="24"/>
          <w:szCs w:val="24"/>
        </w:rPr>
        <w:t xml:space="preserve">ecorated </w:t>
      </w:r>
      <w:r w:rsidR="00C600C2" w:rsidRPr="00E50A72">
        <w:rPr>
          <w:rFonts w:ascii="Times New Roman" w:hAnsi="Times New Roman" w:cs="Times New Roman"/>
          <w:b/>
          <w:sz w:val="24"/>
          <w:szCs w:val="24"/>
        </w:rPr>
        <w:t>P</w:t>
      </w:r>
      <w:r w:rsidR="002B3507" w:rsidRPr="00E50A72">
        <w:rPr>
          <w:rFonts w:ascii="Times New Roman" w:hAnsi="Times New Roman" w:cs="Times New Roman"/>
          <w:b/>
          <w:sz w:val="24"/>
          <w:szCs w:val="24"/>
        </w:rPr>
        <w:t>ackage</w:t>
      </w:r>
      <w:r w:rsidR="00385EA9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(HB, Ch. 10 – p. 95) – a package </w:t>
      </w:r>
      <w:r w:rsidR="00385EA9" w:rsidRPr="00E50A72">
        <w:rPr>
          <w:rFonts w:ascii="Times New Roman" w:hAnsi="Times New Roman" w:cs="Times New Roman"/>
          <w:sz w:val="24"/>
          <w:szCs w:val="24"/>
        </w:rPr>
        <w:t>expressing a special time in life</w:t>
      </w:r>
      <w:r w:rsidRPr="00E50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 xml:space="preserve">  Exhibitor to provide package not to exceed 1</w:t>
      </w:r>
      <w:r w:rsidR="007406D7">
        <w:rPr>
          <w:rFonts w:ascii="Times New Roman" w:hAnsi="Times New Roman" w:cs="Times New Roman"/>
          <w:sz w:val="24"/>
          <w:szCs w:val="24"/>
        </w:rPr>
        <w:t>2</w:t>
      </w:r>
      <w:r w:rsidRPr="00E50A72">
        <w:rPr>
          <w:rFonts w:ascii="Times New Roman" w:hAnsi="Times New Roman" w:cs="Times New Roman"/>
          <w:sz w:val="24"/>
          <w:szCs w:val="24"/>
        </w:rPr>
        <w:t xml:space="preserve">” in any direction including embellishments to be staged on ¼ of </w:t>
      </w:r>
      <w:r w:rsidR="00CA142F" w:rsidRPr="00E50A72">
        <w:rPr>
          <w:rFonts w:ascii="Times New Roman" w:hAnsi="Times New Roman" w:cs="Times New Roman"/>
          <w:sz w:val="24"/>
          <w:szCs w:val="24"/>
        </w:rPr>
        <w:t>an</w:t>
      </w:r>
      <w:r w:rsidR="007406D7">
        <w:rPr>
          <w:rFonts w:ascii="Times New Roman" w:hAnsi="Times New Roman" w:cs="Times New Roman"/>
          <w:sz w:val="24"/>
          <w:szCs w:val="24"/>
        </w:rPr>
        <w:t xml:space="preserve"> 18 inch wide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7406D7">
        <w:rPr>
          <w:rFonts w:ascii="Times New Roman" w:hAnsi="Times New Roman" w:cs="Times New Roman"/>
          <w:sz w:val="24"/>
          <w:szCs w:val="24"/>
        </w:rPr>
        <w:t>6</w:t>
      </w:r>
      <w:r w:rsidR="00CA142F" w:rsidRPr="00E50A72">
        <w:rPr>
          <w:rFonts w:ascii="Times New Roman" w:hAnsi="Times New Roman" w:cs="Times New Roman"/>
          <w:sz w:val="24"/>
          <w:szCs w:val="24"/>
        </w:rPr>
        <w:t xml:space="preserve"> foot table covered with a white tablecloth.  </w:t>
      </w:r>
      <w:r w:rsidR="00D8605D">
        <w:rPr>
          <w:rFonts w:ascii="Times New Roman" w:hAnsi="Times New Roman" w:cs="Times New Roman"/>
          <w:sz w:val="24"/>
          <w:szCs w:val="24"/>
        </w:rPr>
        <w:t>Underlay and backdrop not permitted.  Plant material card required.</w:t>
      </w:r>
    </w:p>
    <w:p w:rsidR="00CA142F" w:rsidRPr="00E50A72" w:rsidRDefault="00CA142F" w:rsidP="00CA1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1AE" w:rsidRPr="00E50A72" w:rsidRDefault="00806DF6" w:rsidP="00FD522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Class 10</w:t>
      </w:r>
      <w:r w:rsidR="004C7EA3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507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4C7EA3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2C" w:rsidRPr="00E50A72">
        <w:rPr>
          <w:rFonts w:ascii="Times New Roman" w:hAnsi="Times New Roman" w:cs="Times New Roman"/>
          <w:b/>
          <w:sz w:val="24"/>
          <w:szCs w:val="24"/>
        </w:rPr>
        <w:t>“Tulsa’s Splendor” – 1967</w:t>
      </w:r>
      <w:r w:rsidR="003C662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3C662C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73DD6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631603" w:rsidRPr="00E50A72">
        <w:rPr>
          <w:rFonts w:ascii="Times New Roman" w:hAnsi="Times New Roman" w:cs="Times New Roman"/>
          <w:b/>
          <w:sz w:val="24"/>
          <w:szCs w:val="24"/>
        </w:rPr>
        <w:t>4 entries</w:t>
      </w:r>
    </w:p>
    <w:p w:rsidR="004C7EA3" w:rsidRPr="00E50A72" w:rsidRDefault="00C600C2" w:rsidP="00FD522B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N</w:t>
      </w:r>
      <w:r w:rsidR="002B3507" w:rsidRPr="00E50A72">
        <w:rPr>
          <w:rFonts w:ascii="Times New Roman" w:hAnsi="Times New Roman" w:cs="Times New Roman"/>
          <w:b/>
          <w:sz w:val="24"/>
          <w:szCs w:val="24"/>
        </w:rPr>
        <w:t xml:space="preserve">apkin </w:t>
      </w:r>
      <w:r w:rsidRPr="00E50A72">
        <w:rPr>
          <w:rFonts w:ascii="Times New Roman" w:hAnsi="Times New Roman" w:cs="Times New Roman"/>
          <w:b/>
          <w:sz w:val="24"/>
          <w:szCs w:val="24"/>
        </w:rPr>
        <w:t>R</w:t>
      </w:r>
      <w:r w:rsidR="002B3507" w:rsidRPr="00E50A72">
        <w:rPr>
          <w:rFonts w:ascii="Times New Roman" w:hAnsi="Times New Roman" w:cs="Times New Roman"/>
          <w:b/>
          <w:sz w:val="24"/>
          <w:szCs w:val="24"/>
        </w:rPr>
        <w:t>ings</w:t>
      </w:r>
      <w:r w:rsidR="003C662C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Pr="00E50A72">
        <w:rPr>
          <w:rFonts w:ascii="Times New Roman" w:hAnsi="Times New Roman" w:cs="Times New Roman"/>
          <w:sz w:val="24"/>
          <w:szCs w:val="24"/>
        </w:rPr>
        <w:t xml:space="preserve">– (HB, Ch. 10 – p. 95) – Set of 2 napkin rings </w:t>
      </w:r>
      <w:r w:rsidR="003C662C" w:rsidRPr="00E50A72">
        <w:rPr>
          <w:rFonts w:ascii="Times New Roman" w:hAnsi="Times New Roman" w:cs="Times New Roman"/>
          <w:sz w:val="24"/>
          <w:szCs w:val="24"/>
        </w:rPr>
        <w:t>including napkins t</w:t>
      </w:r>
      <w:r w:rsidR="003F22F9" w:rsidRPr="00E50A72">
        <w:rPr>
          <w:rFonts w:ascii="Times New Roman" w:hAnsi="Times New Roman" w:cs="Times New Roman"/>
          <w:sz w:val="24"/>
          <w:szCs w:val="24"/>
        </w:rPr>
        <w:t xml:space="preserve">hat could </w:t>
      </w:r>
      <w:r w:rsidR="003C662C" w:rsidRPr="00E50A72">
        <w:rPr>
          <w:rFonts w:ascii="Times New Roman" w:hAnsi="Times New Roman" w:cs="Times New Roman"/>
          <w:sz w:val="24"/>
          <w:szCs w:val="24"/>
        </w:rPr>
        <w:t xml:space="preserve">be used at the Tulsa Garden Club </w:t>
      </w:r>
      <w:r w:rsidR="00AA766B" w:rsidRPr="00E50A72">
        <w:rPr>
          <w:rFonts w:ascii="Times New Roman" w:hAnsi="Times New Roman" w:cs="Times New Roman"/>
          <w:sz w:val="24"/>
          <w:szCs w:val="24"/>
        </w:rPr>
        <w:t>90</w:t>
      </w:r>
      <w:r w:rsidR="00AA766B" w:rsidRPr="00E50A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766B" w:rsidRPr="00E50A72">
        <w:rPr>
          <w:rFonts w:ascii="Times New Roman" w:hAnsi="Times New Roman" w:cs="Times New Roman"/>
          <w:sz w:val="24"/>
          <w:szCs w:val="24"/>
        </w:rPr>
        <w:t xml:space="preserve"> Emerald Anniversary Celebration, to be displayed on a white table cloth. </w:t>
      </w:r>
      <w:r w:rsidR="00152128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AA766B" w:rsidRPr="00E50A72">
        <w:rPr>
          <w:rFonts w:ascii="Times New Roman" w:hAnsi="Times New Roman" w:cs="Times New Roman"/>
          <w:sz w:val="24"/>
          <w:szCs w:val="24"/>
        </w:rPr>
        <w:t>Underlay</w:t>
      </w:r>
      <w:r w:rsidR="003F22F9" w:rsidRPr="00E50A72">
        <w:rPr>
          <w:rFonts w:ascii="Times New Roman" w:hAnsi="Times New Roman" w:cs="Times New Roman"/>
          <w:sz w:val="24"/>
          <w:szCs w:val="24"/>
        </w:rPr>
        <w:t xml:space="preserve"> of </w:t>
      </w:r>
      <w:r w:rsidR="00E409B7" w:rsidRPr="00E50A72">
        <w:rPr>
          <w:rFonts w:ascii="Times New Roman" w:hAnsi="Times New Roman" w:cs="Times New Roman"/>
          <w:sz w:val="24"/>
          <w:szCs w:val="24"/>
        </w:rPr>
        <w:t>a placemat not to exceed 14 x 20</w:t>
      </w:r>
      <w:r w:rsidR="00720A49" w:rsidRPr="00E50A72">
        <w:rPr>
          <w:rFonts w:ascii="Times New Roman" w:hAnsi="Times New Roman" w:cs="Times New Roman"/>
          <w:sz w:val="24"/>
          <w:szCs w:val="24"/>
        </w:rPr>
        <w:t>”</w:t>
      </w:r>
      <w:r w:rsidR="00E409B7" w:rsidRPr="00E50A72">
        <w:rPr>
          <w:rFonts w:ascii="Times New Roman" w:hAnsi="Times New Roman" w:cs="Times New Roman"/>
          <w:sz w:val="24"/>
          <w:szCs w:val="24"/>
        </w:rPr>
        <w:t>, provided by exhibitor</w:t>
      </w:r>
      <w:r w:rsidR="00AA766B" w:rsidRPr="00E50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DD4" w:rsidRDefault="00537DD4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DD4" w:rsidRDefault="00537DD4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01" w:rsidRPr="00E50A72" w:rsidRDefault="004D30B6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Arts Photography</w:t>
      </w:r>
    </w:p>
    <w:p w:rsidR="004D30B6" w:rsidRPr="00E50A72" w:rsidRDefault="004D30B6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Section D – “</w:t>
      </w:r>
      <w:proofErr w:type="gramStart"/>
      <w:r w:rsidR="0066596C" w:rsidRPr="00E50A72">
        <w:rPr>
          <w:rFonts w:ascii="Times New Roman" w:hAnsi="Times New Roman" w:cs="Times New Roman"/>
          <w:b/>
          <w:sz w:val="24"/>
          <w:szCs w:val="24"/>
        </w:rPr>
        <w:t>Springtime</w:t>
      </w:r>
      <w:proofErr w:type="gramEnd"/>
      <w:r w:rsidR="0066596C" w:rsidRPr="00E50A72">
        <w:rPr>
          <w:rFonts w:ascii="Times New Roman" w:hAnsi="Times New Roman" w:cs="Times New Roman"/>
          <w:b/>
          <w:sz w:val="24"/>
          <w:szCs w:val="24"/>
        </w:rPr>
        <w:t xml:space="preserve"> in Tulsa” </w:t>
      </w:r>
      <w:r w:rsidR="000F4E47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66596C" w:rsidRPr="00E50A72">
        <w:rPr>
          <w:rFonts w:ascii="Times New Roman" w:hAnsi="Times New Roman" w:cs="Times New Roman"/>
          <w:b/>
          <w:sz w:val="24"/>
          <w:szCs w:val="24"/>
        </w:rPr>
        <w:t xml:space="preserve"> 1953</w:t>
      </w:r>
    </w:p>
    <w:p w:rsidR="000F4E47" w:rsidRPr="00E50A72" w:rsidRDefault="00D70123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Photography Chairman – Fleta Haskins, </w:t>
      </w:r>
      <w:hyperlink r:id="rId49" w:history="1">
        <w:r w:rsidRPr="00E50A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fleta@tulsaconnect.com</w:t>
        </w:r>
      </w:hyperlink>
      <w:r w:rsidRPr="00E50A72">
        <w:rPr>
          <w:rFonts w:ascii="Times New Roman" w:hAnsi="Times New Roman" w:cs="Times New Roman"/>
          <w:b/>
          <w:sz w:val="24"/>
          <w:szCs w:val="24"/>
        </w:rPr>
        <w:t xml:space="preserve"> – 918-775-1009</w:t>
      </w:r>
    </w:p>
    <w:p w:rsidR="00D70123" w:rsidRPr="00E50A72" w:rsidRDefault="00D70123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E47" w:rsidRPr="00E50A72" w:rsidRDefault="000F4E47" w:rsidP="000F4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Botanical Arts Photography Rules</w:t>
      </w:r>
    </w:p>
    <w:p w:rsidR="00951493" w:rsidRPr="00E50A72" w:rsidRDefault="000F4E47" w:rsidP="00A12A0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The NGC Exhibit Policies are printed in the 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Handbook for Flower Shows, 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Chapter 10, Photography, </w:t>
      </w:r>
      <w:proofErr w:type="gramStart"/>
      <w:r w:rsidRPr="00E50A72">
        <w:rPr>
          <w:rFonts w:ascii="Times New Roman" w:hAnsi="Times New Roman" w:cs="Times New Roman"/>
          <w:b/>
          <w:sz w:val="24"/>
          <w:szCs w:val="24"/>
        </w:rPr>
        <w:t>page</w:t>
      </w:r>
      <w:proofErr w:type="gramEnd"/>
      <w:r w:rsidRPr="00E50A72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DB457D">
        <w:rPr>
          <w:rFonts w:ascii="Times New Roman" w:hAnsi="Times New Roman" w:cs="Times New Roman"/>
          <w:b/>
          <w:sz w:val="24"/>
          <w:szCs w:val="24"/>
        </w:rPr>
        <w:t>-96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C639C" w:rsidRPr="00E50A72" w:rsidRDefault="003C639C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Classes are open to all photographers regardless of skill level.</w:t>
      </w:r>
    </w:p>
    <w:p w:rsidR="00D70123" w:rsidRPr="00E50A72" w:rsidRDefault="00D70123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Exhibit must be the work of one individual under whose name it is registered.</w:t>
      </w:r>
    </w:p>
    <w:p w:rsidR="007764CD" w:rsidRPr="00E50A72" w:rsidRDefault="007764CD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An Exhibitor may enter as many classes as desired but only one exhibit per class.  </w:t>
      </w:r>
    </w:p>
    <w:p w:rsidR="007764CD" w:rsidRPr="00E50A72" w:rsidRDefault="007764CD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Photographs being entered cannot have been previously entered or judged in an NGC Flower Show.</w:t>
      </w:r>
    </w:p>
    <w:p w:rsidR="00E52C11" w:rsidRPr="00E50A72" w:rsidRDefault="00E52C11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All exhibits must relate to horticulture, gardening, design or other NGC goals, objectives and/or initiatives.</w:t>
      </w:r>
    </w:p>
    <w:p w:rsidR="008779CF" w:rsidRPr="00E50A72" w:rsidRDefault="008779CF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All entries must be sized and mounted on foam core cut to the exact size.</w:t>
      </w:r>
    </w:p>
    <w:p w:rsidR="007764CD" w:rsidRPr="00E50A72" w:rsidRDefault="007764CD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lastRenderedPageBreak/>
        <w:t>Entries may be black and white or color and may have a vertical (portrait) or horizontal (landscape) orientation.</w:t>
      </w:r>
    </w:p>
    <w:p w:rsidR="00E52C11" w:rsidRPr="00E50A72" w:rsidRDefault="00E52C11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Image must be matted; no frames allowed.</w:t>
      </w:r>
      <w:r w:rsidR="00D8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5D" w:rsidRPr="00E50A72" w:rsidRDefault="00D8605D" w:rsidP="00D8605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Professional printing and matting is permitted.</w:t>
      </w:r>
    </w:p>
    <w:p w:rsidR="003C639C" w:rsidRPr="00E50A72" w:rsidRDefault="00BA4D8E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All exhibits must have a </w:t>
      </w:r>
      <w:r w:rsidR="006F3278" w:rsidRPr="00E50A72">
        <w:rPr>
          <w:rFonts w:ascii="Times New Roman" w:hAnsi="Times New Roman" w:cs="Times New Roman"/>
          <w:sz w:val="24"/>
          <w:szCs w:val="24"/>
        </w:rPr>
        <w:t xml:space="preserve">Velcro </w:t>
      </w:r>
      <w:r w:rsidRPr="00E50A72">
        <w:rPr>
          <w:rFonts w:ascii="Times New Roman" w:hAnsi="Times New Roman" w:cs="Times New Roman"/>
          <w:sz w:val="24"/>
          <w:szCs w:val="24"/>
        </w:rPr>
        <w:t xml:space="preserve">hanging </w:t>
      </w:r>
      <w:r w:rsidR="00BB3091" w:rsidRPr="00E50A72">
        <w:rPr>
          <w:rFonts w:ascii="Times New Roman" w:hAnsi="Times New Roman" w:cs="Times New Roman"/>
          <w:sz w:val="24"/>
          <w:szCs w:val="24"/>
        </w:rPr>
        <w:t>strip</w:t>
      </w:r>
      <w:r w:rsidRPr="00E50A72">
        <w:rPr>
          <w:rFonts w:ascii="Times New Roman" w:hAnsi="Times New Roman" w:cs="Times New Roman"/>
          <w:sz w:val="24"/>
          <w:szCs w:val="24"/>
        </w:rPr>
        <w:t xml:space="preserve"> on the back of the matting.</w:t>
      </w:r>
    </w:p>
    <w:p w:rsidR="00E52C11" w:rsidRPr="00E50A72" w:rsidRDefault="00E52C11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Images should be displayed at eye level if possible, for judging and viewing, on a n</w:t>
      </w:r>
      <w:r w:rsidR="00F04995" w:rsidRPr="00E50A72">
        <w:rPr>
          <w:rFonts w:ascii="Times New Roman" w:hAnsi="Times New Roman" w:cs="Times New Roman"/>
          <w:sz w:val="24"/>
          <w:szCs w:val="24"/>
        </w:rPr>
        <w:t xml:space="preserve">eutral colored wall, display panel </w:t>
      </w:r>
      <w:r w:rsidRPr="00E50A72">
        <w:rPr>
          <w:rFonts w:ascii="Times New Roman" w:hAnsi="Times New Roman" w:cs="Times New Roman"/>
          <w:sz w:val="24"/>
          <w:szCs w:val="24"/>
        </w:rPr>
        <w:t>or stands.</w:t>
      </w:r>
    </w:p>
    <w:p w:rsidR="00E52C11" w:rsidRPr="00E50A72" w:rsidRDefault="00E52C11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Exhibitors are encouraged to label photographed plant material, preferably with current scientific designation.</w:t>
      </w:r>
    </w:p>
    <w:p w:rsidR="00E52C11" w:rsidRPr="00E50A72" w:rsidRDefault="007764CD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Creative techniques including color or clarity enhancement, removal of part of the image, cropping, combining images, or distorting the original subject must be the work of the Exhibitor.</w:t>
      </w:r>
    </w:p>
    <w:p w:rsidR="008779CF" w:rsidRPr="00E50A72" w:rsidRDefault="008779CF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Information to include on the back of the foam core:  </w:t>
      </w:r>
      <w:r w:rsidR="00D5170C" w:rsidRPr="00E50A72">
        <w:rPr>
          <w:rFonts w:ascii="Times New Roman" w:hAnsi="Times New Roman" w:cs="Times New Roman"/>
          <w:sz w:val="24"/>
          <w:szCs w:val="24"/>
        </w:rPr>
        <w:t>n</w:t>
      </w:r>
      <w:r w:rsidRPr="00E50A72">
        <w:rPr>
          <w:rFonts w:ascii="Times New Roman" w:hAnsi="Times New Roman" w:cs="Times New Roman"/>
          <w:sz w:val="24"/>
          <w:szCs w:val="24"/>
        </w:rPr>
        <w:t xml:space="preserve">ame, </w:t>
      </w:r>
      <w:r w:rsidR="00D5170C" w:rsidRPr="00E50A72">
        <w:rPr>
          <w:rFonts w:ascii="Times New Roman" w:hAnsi="Times New Roman" w:cs="Times New Roman"/>
          <w:sz w:val="24"/>
          <w:szCs w:val="24"/>
        </w:rPr>
        <w:t>a</w:t>
      </w:r>
      <w:r w:rsidRPr="00E50A72">
        <w:rPr>
          <w:rFonts w:ascii="Times New Roman" w:hAnsi="Times New Roman" w:cs="Times New Roman"/>
          <w:sz w:val="24"/>
          <w:szCs w:val="24"/>
        </w:rPr>
        <w:t xml:space="preserve">ddress, </w:t>
      </w:r>
      <w:r w:rsidR="00D5170C" w:rsidRPr="00E50A72">
        <w:rPr>
          <w:rFonts w:ascii="Times New Roman" w:hAnsi="Times New Roman" w:cs="Times New Roman"/>
          <w:sz w:val="24"/>
          <w:szCs w:val="24"/>
        </w:rPr>
        <w:t>p</w:t>
      </w:r>
      <w:r w:rsidRPr="00E50A72">
        <w:rPr>
          <w:rFonts w:ascii="Times New Roman" w:hAnsi="Times New Roman" w:cs="Times New Roman"/>
          <w:sz w:val="24"/>
          <w:szCs w:val="24"/>
        </w:rPr>
        <w:t xml:space="preserve">hone, </w:t>
      </w:r>
      <w:r w:rsidR="00D5170C" w:rsidRPr="00E50A72">
        <w:rPr>
          <w:rFonts w:ascii="Times New Roman" w:hAnsi="Times New Roman" w:cs="Times New Roman"/>
          <w:sz w:val="24"/>
          <w:szCs w:val="24"/>
        </w:rPr>
        <w:t>e</w:t>
      </w:r>
      <w:r w:rsidRPr="00E50A72">
        <w:rPr>
          <w:rFonts w:ascii="Times New Roman" w:hAnsi="Times New Roman" w:cs="Times New Roman"/>
          <w:sz w:val="24"/>
          <w:szCs w:val="24"/>
        </w:rPr>
        <w:t xml:space="preserve">mail, </w:t>
      </w:r>
      <w:r w:rsidR="00D5170C" w:rsidRPr="00E50A72">
        <w:rPr>
          <w:rFonts w:ascii="Times New Roman" w:hAnsi="Times New Roman" w:cs="Times New Roman"/>
          <w:sz w:val="24"/>
          <w:szCs w:val="24"/>
        </w:rPr>
        <w:t>c</w:t>
      </w:r>
      <w:r w:rsidRPr="00E50A72">
        <w:rPr>
          <w:rFonts w:ascii="Times New Roman" w:hAnsi="Times New Roman" w:cs="Times New Roman"/>
          <w:sz w:val="24"/>
          <w:szCs w:val="24"/>
        </w:rPr>
        <w:t xml:space="preserve">lass number and </w:t>
      </w:r>
      <w:r w:rsidR="00D5170C" w:rsidRPr="00E50A72">
        <w:rPr>
          <w:rFonts w:ascii="Times New Roman" w:hAnsi="Times New Roman" w:cs="Times New Roman"/>
          <w:sz w:val="24"/>
          <w:szCs w:val="24"/>
        </w:rPr>
        <w:t>c</w:t>
      </w:r>
      <w:r w:rsidRPr="00E50A72">
        <w:rPr>
          <w:rFonts w:ascii="Times New Roman" w:hAnsi="Times New Roman" w:cs="Times New Roman"/>
          <w:sz w:val="24"/>
          <w:szCs w:val="24"/>
        </w:rPr>
        <w:t>lass name.  The top of the photograph must be indicated.</w:t>
      </w:r>
    </w:p>
    <w:p w:rsidR="00973DD6" w:rsidRPr="00E50A72" w:rsidRDefault="00973DD6" w:rsidP="00E42D69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Eligible for the</w:t>
      </w:r>
      <w:r w:rsidRPr="00E50A72">
        <w:rPr>
          <w:rFonts w:ascii="Times New Roman" w:hAnsi="Times New Roman" w:cs="Times New Roman"/>
          <w:b/>
          <w:i/>
          <w:sz w:val="24"/>
          <w:szCs w:val="24"/>
        </w:rPr>
        <w:t xml:space="preserve"> Botanical Arts Photography Award – </w:t>
      </w:r>
      <w:r w:rsidRPr="00E50A72">
        <w:rPr>
          <w:rFonts w:ascii="Times New Roman" w:hAnsi="Times New Roman" w:cs="Times New Roman"/>
          <w:sz w:val="24"/>
          <w:szCs w:val="24"/>
        </w:rPr>
        <w:t>rosette of black and white ribbons.</w:t>
      </w:r>
    </w:p>
    <w:p w:rsidR="00786B4A" w:rsidRPr="00E50A72" w:rsidRDefault="006F3278" w:rsidP="00786B4A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Judged by the Photography Scale of Points</w:t>
      </w:r>
      <w:r w:rsidR="00786B4A" w:rsidRPr="00E50A72">
        <w:rPr>
          <w:rFonts w:ascii="Times New Roman" w:hAnsi="Times New Roman" w:cs="Times New Roman"/>
          <w:sz w:val="24"/>
          <w:szCs w:val="24"/>
        </w:rPr>
        <w:t xml:space="preserve"> located in Chapter 14 in the </w:t>
      </w:r>
      <w:r w:rsidR="00786B4A" w:rsidRPr="00E50A72">
        <w:rPr>
          <w:rFonts w:ascii="Times New Roman" w:hAnsi="Times New Roman" w:cs="Times New Roman"/>
          <w:i/>
          <w:sz w:val="24"/>
          <w:szCs w:val="24"/>
        </w:rPr>
        <w:t xml:space="preserve">Handbook for Flower Shows, </w:t>
      </w:r>
      <w:r w:rsidR="00786B4A" w:rsidRPr="00E50A72">
        <w:rPr>
          <w:rFonts w:ascii="Times New Roman" w:hAnsi="Times New Roman" w:cs="Times New Roman"/>
          <w:sz w:val="24"/>
          <w:szCs w:val="24"/>
        </w:rPr>
        <w:t>p. 131.</w:t>
      </w:r>
    </w:p>
    <w:p w:rsidR="006F3278" w:rsidRPr="00E50A72" w:rsidRDefault="006F3278" w:rsidP="006F327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Photography Scale of Points</w:t>
      </w:r>
    </w:p>
    <w:p w:rsidR="006F3278" w:rsidRPr="00E50A72" w:rsidRDefault="006F3278" w:rsidP="006F327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Conformance – 5 points; Interpretation of Class Title – 10 points; Composition – 25 points; </w:t>
      </w:r>
    </w:p>
    <w:p w:rsidR="00C500F7" w:rsidRDefault="006F3278" w:rsidP="006F327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 xml:space="preserve">Artistry/Creativity – 25 points; Technical Achievement – 25 points; Distinction – 10 points; </w:t>
      </w:r>
    </w:p>
    <w:p w:rsidR="006F3278" w:rsidRPr="00E50A72" w:rsidRDefault="006F3278" w:rsidP="006F3278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TOTAL – 100 points.</w:t>
      </w:r>
    </w:p>
    <w:p w:rsidR="00D70123" w:rsidRDefault="00D70123" w:rsidP="006F3278">
      <w:pPr>
        <w:pStyle w:val="ListParagraph"/>
        <w:spacing w:after="0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D5170C" w:rsidRDefault="005401AE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806DF6" w:rsidRPr="00E50A72" w:rsidRDefault="00806DF6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Class 11</w:t>
      </w:r>
      <w:r w:rsidR="0018165F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B6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66596C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3E" w:rsidRPr="00E50A72">
        <w:rPr>
          <w:rFonts w:ascii="Times New Roman" w:hAnsi="Times New Roman" w:cs="Times New Roman"/>
          <w:b/>
          <w:sz w:val="24"/>
          <w:szCs w:val="24"/>
        </w:rPr>
        <w:t xml:space="preserve">“Spring Imagery” </w:t>
      </w:r>
      <w:r w:rsidR="00385EA9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DB383E" w:rsidRPr="00E50A72">
        <w:rPr>
          <w:rFonts w:ascii="Times New Roman" w:hAnsi="Times New Roman" w:cs="Times New Roman"/>
          <w:b/>
          <w:sz w:val="24"/>
          <w:szCs w:val="24"/>
        </w:rPr>
        <w:t xml:space="preserve"> 1993</w:t>
      </w:r>
      <w:r w:rsidR="00385EA9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Pr="00E50A72">
        <w:rPr>
          <w:rFonts w:ascii="Times New Roman" w:hAnsi="Times New Roman" w:cs="Times New Roman"/>
          <w:b/>
          <w:sz w:val="24"/>
          <w:szCs w:val="24"/>
        </w:rPr>
        <w:t>4 entries</w:t>
      </w:r>
    </w:p>
    <w:p w:rsidR="007428D4" w:rsidRPr="00E50A72" w:rsidRDefault="00806DF6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A</w:t>
      </w:r>
      <w:r w:rsidR="00385EA9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b/>
          <w:sz w:val="24"/>
          <w:szCs w:val="24"/>
        </w:rPr>
        <w:t>M</w:t>
      </w:r>
      <w:r w:rsidR="00385EA9" w:rsidRPr="00E50A72">
        <w:rPr>
          <w:rFonts w:ascii="Times New Roman" w:hAnsi="Times New Roman" w:cs="Times New Roman"/>
          <w:b/>
          <w:sz w:val="24"/>
          <w:szCs w:val="24"/>
        </w:rPr>
        <w:t xml:space="preserve">acro </w:t>
      </w:r>
      <w:r w:rsidR="00C600C2" w:rsidRPr="00E50A72">
        <w:rPr>
          <w:rFonts w:ascii="Times New Roman" w:hAnsi="Times New Roman" w:cs="Times New Roman"/>
          <w:b/>
          <w:sz w:val="24"/>
          <w:szCs w:val="24"/>
        </w:rPr>
        <w:t>P</w:t>
      </w:r>
      <w:r w:rsidR="00385EA9" w:rsidRPr="00E50A72">
        <w:rPr>
          <w:rFonts w:ascii="Times New Roman" w:hAnsi="Times New Roman" w:cs="Times New Roman"/>
          <w:b/>
          <w:sz w:val="24"/>
          <w:szCs w:val="24"/>
        </w:rPr>
        <w:t>hoto</w:t>
      </w:r>
      <w:r w:rsidR="00385EA9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AC27CE" w:rsidRPr="00E50A72">
        <w:rPr>
          <w:rFonts w:ascii="Times New Roman" w:hAnsi="Times New Roman" w:cs="Times New Roman"/>
          <w:sz w:val="24"/>
          <w:szCs w:val="24"/>
        </w:rPr>
        <w:t>(HB</w:t>
      </w:r>
      <w:r w:rsidR="00152128" w:rsidRPr="00E50A72">
        <w:rPr>
          <w:rFonts w:ascii="Times New Roman" w:hAnsi="Times New Roman" w:cs="Times New Roman"/>
          <w:sz w:val="24"/>
          <w:szCs w:val="24"/>
        </w:rPr>
        <w:t>, Ch. 10 –</w:t>
      </w:r>
      <w:r w:rsidR="00AC27CE" w:rsidRPr="00E50A72">
        <w:rPr>
          <w:rFonts w:ascii="Times New Roman" w:hAnsi="Times New Roman" w:cs="Times New Roman"/>
          <w:sz w:val="24"/>
          <w:szCs w:val="24"/>
        </w:rPr>
        <w:t xml:space="preserve"> p. 95-96</w:t>
      </w:r>
      <w:r w:rsidR="00080D2B" w:rsidRPr="00E50A72">
        <w:rPr>
          <w:rFonts w:ascii="Times New Roman" w:hAnsi="Times New Roman" w:cs="Times New Roman"/>
          <w:sz w:val="24"/>
          <w:szCs w:val="24"/>
        </w:rPr>
        <w:t xml:space="preserve">) </w:t>
      </w:r>
      <w:r w:rsidR="00C600C2"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080D2B" w:rsidRPr="00E50A72">
        <w:rPr>
          <w:rFonts w:ascii="Times New Roman" w:hAnsi="Times New Roman" w:cs="Times New Roman"/>
          <w:sz w:val="24"/>
          <w:szCs w:val="24"/>
        </w:rPr>
        <w:t>Close</w:t>
      </w:r>
      <w:r w:rsidR="003C639C" w:rsidRPr="00E50A72">
        <w:rPr>
          <w:rFonts w:ascii="Times New Roman" w:hAnsi="Times New Roman" w:cs="Times New Roman"/>
          <w:sz w:val="24"/>
          <w:szCs w:val="24"/>
        </w:rPr>
        <w:t xml:space="preserve"> up image of a flower, leaf, or other plant material </w:t>
      </w:r>
      <w:r w:rsidR="007428D4" w:rsidRPr="00E50A72">
        <w:rPr>
          <w:rFonts w:ascii="Times New Roman" w:hAnsi="Times New Roman" w:cs="Times New Roman"/>
          <w:sz w:val="24"/>
          <w:szCs w:val="24"/>
        </w:rPr>
        <w:t>–</w:t>
      </w:r>
    </w:p>
    <w:p w:rsidR="00BB3091" w:rsidRPr="00E50A72" w:rsidRDefault="007428D4" w:rsidP="00BB30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sz w:val="24"/>
          <w:szCs w:val="24"/>
        </w:rPr>
        <w:t>m</w:t>
      </w:r>
      <w:r w:rsidR="0053652B" w:rsidRPr="00E50A72">
        <w:rPr>
          <w:rFonts w:ascii="Times New Roman" w:hAnsi="Times New Roman" w:cs="Times New Roman"/>
          <w:sz w:val="24"/>
          <w:szCs w:val="24"/>
        </w:rPr>
        <w:t>atted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>,</w:t>
      </w:r>
      <w:r w:rsidR="0053652B" w:rsidRPr="00E50A72">
        <w:rPr>
          <w:rFonts w:ascii="Times New Roman" w:hAnsi="Times New Roman" w:cs="Times New Roman"/>
          <w:sz w:val="24"/>
          <w:szCs w:val="24"/>
        </w:rPr>
        <w:t xml:space="preserve"> not to exceed 11</w:t>
      </w:r>
      <w:r w:rsidR="00385EA9" w:rsidRPr="00E50A72">
        <w:rPr>
          <w:rFonts w:ascii="Times New Roman" w:hAnsi="Times New Roman" w:cs="Times New Roman"/>
          <w:sz w:val="24"/>
          <w:szCs w:val="24"/>
        </w:rPr>
        <w:t>” X 14”.</w:t>
      </w:r>
      <w:r w:rsidR="006F3278" w:rsidRPr="00E50A72">
        <w:rPr>
          <w:rFonts w:ascii="Times New Roman" w:hAnsi="Times New Roman" w:cs="Times New Roman"/>
          <w:sz w:val="24"/>
          <w:szCs w:val="24"/>
        </w:rPr>
        <w:t xml:space="preserve">  Staging will be on a gray flannel display panel.  </w:t>
      </w:r>
      <w:r w:rsidR="00BB3091" w:rsidRPr="00E50A72">
        <w:rPr>
          <w:rFonts w:ascii="Times New Roman" w:hAnsi="Times New Roman" w:cs="Times New Roman"/>
          <w:sz w:val="24"/>
          <w:szCs w:val="24"/>
        </w:rPr>
        <w:t>Velcro hanging strip and plant material card required.</w:t>
      </w:r>
    </w:p>
    <w:p w:rsidR="00537DD4" w:rsidRPr="00E50A72" w:rsidRDefault="004D30B6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sz w:val="24"/>
          <w:szCs w:val="24"/>
        </w:rPr>
        <w:t>.</w:t>
      </w:r>
    </w:p>
    <w:p w:rsidR="00806DF6" w:rsidRPr="00E50A72" w:rsidRDefault="004D30B6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1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66596C" w:rsidRPr="00E50A72">
        <w:rPr>
          <w:rFonts w:ascii="Times New Roman" w:hAnsi="Times New Roman" w:cs="Times New Roman"/>
          <w:b/>
          <w:sz w:val="24"/>
          <w:szCs w:val="24"/>
        </w:rPr>
        <w:t>“The Great Outdoors” – 1982</w:t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950C35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7428D4" w:rsidRPr="00E50A72" w:rsidRDefault="00C600C2" w:rsidP="0064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>A Single Photo</w:t>
      </w:r>
      <w:r w:rsidRPr="00E50A72">
        <w:rPr>
          <w:rFonts w:ascii="Times New Roman" w:hAnsi="Times New Roman" w:cs="Times New Roman"/>
          <w:sz w:val="24"/>
          <w:szCs w:val="24"/>
        </w:rPr>
        <w:t xml:space="preserve"> – </w:t>
      </w:r>
      <w:r w:rsidR="00152128" w:rsidRPr="00E50A72">
        <w:rPr>
          <w:rFonts w:ascii="Times New Roman" w:hAnsi="Times New Roman" w:cs="Times New Roman"/>
          <w:sz w:val="24"/>
          <w:szCs w:val="24"/>
        </w:rPr>
        <w:t>(HB, Ch. 10 – p. 95-96)</w:t>
      </w:r>
      <w:r w:rsidRPr="00E50A72">
        <w:rPr>
          <w:rFonts w:ascii="Times New Roman" w:hAnsi="Times New Roman" w:cs="Times New Roman"/>
          <w:sz w:val="24"/>
          <w:szCs w:val="24"/>
        </w:rPr>
        <w:t xml:space="preserve"> – Photo of an a</w:t>
      </w:r>
      <w:r w:rsidR="00DD740B" w:rsidRPr="00E50A72">
        <w:rPr>
          <w:rFonts w:ascii="Times New Roman" w:hAnsi="Times New Roman" w:cs="Times New Roman"/>
          <w:sz w:val="24"/>
          <w:szCs w:val="24"/>
        </w:rPr>
        <w:t xml:space="preserve">nimate or inanimate object/s in the </w:t>
      </w:r>
      <w:r w:rsidR="00B23E29" w:rsidRPr="00E50A72">
        <w:rPr>
          <w:rFonts w:ascii="Times New Roman" w:hAnsi="Times New Roman" w:cs="Times New Roman"/>
          <w:sz w:val="24"/>
          <w:szCs w:val="24"/>
        </w:rPr>
        <w:t>outdoors</w:t>
      </w:r>
      <w:r w:rsidR="0053652B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7428D4" w:rsidRPr="00E50A72">
        <w:rPr>
          <w:rFonts w:ascii="Times New Roman" w:hAnsi="Times New Roman" w:cs="Times New Roman"/>
          <w:sz w:val="24"/>
          <w:szCs w:val="24"/>
        </w:rPr>
        <w:t>–</w:t>
      </w:r>
    </w:p>
    <w:p w:rsidR="00BB3091" w:rsidRPr="00E50A72" w:rsidRDefault="007428D4" w:rsidP="00BB30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0A72">
        <w:rPr>
          <w:rFonts w:ascii="Times New Roman" w:hAnsi="Times New Roman" w:cs="Times New Roman"/>
          <w:sz w:val="24"/>
          <w:szCs w:val="24"/>
        </w:rPr>
        <w:t>m</w:t>
      </w:r>
      <w:r w:rsidR="0053652B" w:rsidRPr="00E50A72">
        <w:rPr>
          <w:rFonts w:ascii="Times New Roman" w:hAnsi="Times New Roman" w:cs="Times New Roman"/>
          <w:sz w:val="24"/>
          <w:szCs w:val="24"/>
        </w:rPr>
        <w:t>atted</w:t>
      </w:r>
      <w:proofErr w:type="gramEnd"/>
      <w:r w:rsidRPr="00E50A72">
        <w:rPr>
          <w:rFonts w:ascii="Times New Roman" w:hAnsi="Times New Roman" w:cs="Times New Roman"/>
          <w:sz w:val="24"/>
          <w:szCs w:val="24"/>
        </w:rPr>
        <w:t>,</w:t>
      </w:r>
      <w:r w:rsidR="0053652B" w:rsidRPr="00E50A72">
        <w:rPr>
          <w:rFonts w:ascii="Times New Roman" w:hAnsi="Times New Roman" w:cs="Times New Roman"/>
          <w:sz w:val="24"/>
          <w:szCs w:val="24"/>
        </w:rPr>
        <w:t xml:space="preserve"> not to exceed 11</w:t>
      </w:r>
      <w:r w:rsidR="00385EA9" w:rsidRPr="00E50A72">
        <w:rPr>
          <w:rFonts w:ascii="Times New Roman" w:hAnsi="Times New Roman" w:cs="Times New Roman"/>
          <w:sz w:val="24"/>
          <w:szCs w:val="24"/>
        </w:rPr>
        <w:t>” X 14”.</w:t>
      </w:r>
      <w:r w:rsidR="006F3278" w:rsidRPr="00E50A72">
        <w:rPr>
          <w:rFonts w:ascii="Times New Roman" w:hAnsi="Times New Roman" w:cs="Times New Roman"/>
          <w:sz w:val="24"/>
          <w:szCs w:val="24"/>
        </w:rPr>
        <w:t xml:space="preserve">  Staging will be on a gray flannel display panel.  </w:t>
      </w:r>
      <w:r w:rsidR="00BB3091" w:rsidRPr="00E50A72">
        <w:rPr>
          <w:rFonts w:ascii="Times New Roman" w:hAnsi="Times New Roman" w:cs="Times New Roman"/>
          <w:sz w:val="24"/>
          <w:szCs w:val="24"/>
        </w:rPr>
        <w:t>Velcro hanging strip and plant material card required.</w:t>
      </w:r>
    </w:p>
    <w:p w:rsidR="004D30B6" w:rsidRPr="00E50A72" w:rsidRDefault="004D30B6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C35" w:rsidRPr="00E50A72" w:rsidRDefault="004D30B6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806DF6" w:rsidRPr="00E50A72">
        <w:rPr>
          <w:rFonts w:ascii="Times New Roman" w:hAnsi="Times New Roman" w:cs="Times New Roman"/>
          <w:b/>
          <w:sz w:val="24"/>
          <w:szCs w:val="24"/>
        </w:rPr>
        <w:t>1</w:t>
      </w:r>
      <w:r w:rsidRPr="00E50A72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="00DB383E" w:rsidRPr="00E50A72">
        <w:rPr>
          <w:rFonts w:ascii="Times New Roman" w:hAnsi="Times New Roman" w:cs="Times New Roman"/>
          <w:b/>
          <w:sz w:val="24"/>
          <w:szCs w:val="24"/>
        </w:rPr>
        <w:t xml:space="preserve">“Destination” </w:t>
      </w:r>
      <w:r w:rsidR="0018165F" w:rsidRPr="00E50A72">
        <w:rPr>
          <w:rFonts w:ascii="Times New Roman" w:hAnsi="Times New Roman" w:cs="Times New Roman"/>
          <w:b/>
          <w:sz w:val="24"/>
          <w:szCs w:val="24"/>
        </w:rPr>
        <w:t>–</w:t>
      </w:r>
      <w:r w:rsidR="00DB383E" w:rsidRPr="00E50A72">
        <w:rPr>
          <w:rFonts w:ascii="Times New Roman" w:hAnsi="Times New Roman" w:cs="Times New Roman"/>
          <w:b/>
          <w:sz w:val="24"/>
          <w:szCs w:val="24"/>
        </w:rPr>
        <w:t xml:space="preserve"> 2007</w:t>
      </w:r>
      <w:r w:rsidR="00B77670" w:rsidRPr="00E5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</w:r>
      <w:r w:rsidR="00AC27CE" w:rsidRPr="00E50A72">
        <w:rPr>
          <w:rFonts w:ascii="Times New Roman" w:hAnsi="Times New Roman" w:cs="Times New Roman"/>
          <w:b/>
          <w:sz w:val="24"/>
          <w:szCs w:val="24"/>
        </w:rPr>
        <w:tab/>
        <w:t>4 entries</w:t>
      </w:r>
    </w:p>
    <w:p w:rsidR="006F3278" w:rsidRPr="00E50A72" w:rsidRDefault="00C600C2" w:rsidP="006F3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7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428D4" w:rsidRPr="00E50A72">
        <w:rPr>
          <w:rFonts w:ascii="Times New Roman" w:hAnsi="Times New Roman" w:cs="Times New Roman"/>
          <w:b/>
          <w:sz w:val="24"/>
          <w:szCs w:val="24"/>
        </w:rPr>
        <w:t>Single Photo</w:t>
      </w:r>
      <w:r w:rsidR="007428D4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Pr="00E50A72">
        <w:rPr>
          <w:rFonts w:ascii="Times New Roman" w:hAnsi="Times New Roman" w:cs="Times New Roman"/>
          <w:sz w:val="24"/>
          <w:szCs w:val="24"/>
        </w:rPr>
        <w:t xml:space="preserve">– </w:t>
      </w:r>
      <w:r w:rsidR="00152128" w:rsidRPr="00E50A72">
        <w:rPr>
          <w:rFonts w:ascii="Times New Roman" w:hAnsi="Times New Roman" w:cs="Times New Roman"/>
          <w:sz w:val="24"/>
          <w:szCs w:val="24"/>
        </w:rPr>
        <w:t>(HB, Ch. 10 – p. 95-96)</w:t>
      </w:r>
      <w:r w:rsidR="00AC27CE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Pr="00E50A72">
        <w:rPr>
          <w:rFonts w:ascii="Times New Roman" w:hAnsi="Times New Roman" w:cs="Times New Roman"/>
          <w:sz w:val="24"/>
          <w:szCs w:val="24"/>
        </w:rPr>
        <w:t>–</w:t>
      </w:r>
      <w:r w:rsidR="00AC27CE" w:rsidRPr="00E50A72">
        <w:rPr>
          <w:rFonts w:ascii="Times New Roman" w:hAnsi="Times New Roman" w:cs="Times New Roman"/>
          <w:sz w:val="24"/>
          <w:szCs w:val="24"/>
        </w:rPr>
        <w:t xml:space="preserve"> </w:t>
      </w:r>
      <w:r w:rsidR="007428D4" w:rsidRPr="00E50A72">
        <w:rPr>
          <w:rFonts w:ascii="Times New Roman" w:hAnsi="Times New Roman" w:cs="Times New Roman"/>
          <w:sz w:val="24"/>
          <w:szCs w:val="24"/>
        </w:rPr>
        <w:t>Photo of an animate or inanimate object/s that has reached its destination – must show plant material, matted, not to exceed 11” X 14”.</w:t>
      </w:r>
      <w:r w:rsidR="006F3278" w:rsidRPr="00E50A72">
        <w:rPr>
          <w:rFonts w:ascii="Times New Roman" w:hAnsi="Times New Roman" w:cs="Times New Roman"/>
          <w:sz w:val="24"/>
          <w:szCs w:val="24"/>
        </w:rPr>
        <w:t xml:space="preserve">  Staging will be on a gray flannel display panel.  Velcro hang</w:t>
      </w:r>
      <w:r w:rsidR="00BB3091" w:rsidRPr="00E50A72">
        <w:rPr>
          <w:rFonts w:ascii="Times New Roman" w:hAnsi="Times New Roman" w:cs="Times New Roman"/>
          <w:sz w:val="24"/>
          <w:szCs w:val="24"/>
        </w:rPr>
        <w:t>ing strip</w:t>
      </w:r>
      <w:r w:rsidR="006F3278" w:rsidRPr="00E50A72">
        <w:rPr>
          <w:rFonts w:ascii="Times New Roman" w:hAnsi="Times New Roman" w:cs="Times New Roman"/>
          <w:sz w:val="24"/>
          <w:szCs w:val="24"/>
        </w:rPr>
        <w:t xml:space="preserve"> and plant material card required.</w:t>
      </w:r>
    </w:p>
    <w:p w:rsidR="004D30B6" w:rsidRPr="00E50A72" w:rsidRDefault="004D30B6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0B6" w:rsidRPr="00E50A72" w:rsidRDefault="004D30B6" w:rsidP="00645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091" w:rsidRPr="00E50A72" w:rsidRDefault="00BB3091" w:rsidP="00645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091" w:rsidRPr="00E50A72" w:rsidRDefault="00BB3091" w:rsidP="00BB3091">
      <w:pPr>
        <w:rPr>
          <w:rFonts w:ascii="Times New Roman" w:hAnsi="Times New Roman" w:cs="Times New Roman"/>
          <w:sz w:val="24"/>
          <w:szCs w:val="24"/>
        </w:rPr>
      </w:pPr>
    </w:p>
    <w:p w:rsidR="00BB3091" w:rsidRPr="00E50A72" w:rsidRDefault="00BB3091" w:rsidP="00BB3091">
      <w:pPr>
        <w:rPr>
          <w:rFonts w:ascii="Times New Roman" w:hAnsi="Times New Roman" w:cs="Times New Roman"/>
          <w:sz w:val="24"/>
          <w:szCs w:val="24"/>
        </w:rPr>
      </w:pPr>
    </w:p>
    <w:p w:rsidR="00BB3091" w:rsidRPr="00E50A72" w:rsidRDefault="00BB3091" w:rsidP="00BB3091">
      <w:pPr>
        <w:rPr>
          <w:rFonts w:ascii="Times New Roman" w:hAnsi="Times New Roman" w:cs="Times New Roman"/>
          <w:sz w:val="24"/>
          <w:szCs w:val="24"/>
        </w:rPr>
      </w:pPr>
    </w:p>
    <w:p w:rsidR="00BB3091" w:rsidRPr="00E50A72" w:rsidRDefault="00BB3091" w:rsidP="00BB3091">
      <w:pPr>
        <w:rPr>
          <w:rFonts w:ascii="Times New Roman" w:hAnsi="Times New Roman" w:cs="Times New Roman"/>
          <w:sz w:val="24"/>
          <w:szCs w:val="24"/>
        </w:rPr>
      </w:pPr>
    </w:p>
    <w:p w:rsidR="00BB3091" w:rsidRPr="00E50A72" w:rsidRDefault="00BB3091" w:rsidP="00BB3091">
      <w:pPr>
        <w:rPr>
          <w:rFonts w:ascii="Times New Roman" w:hAnsi="Times New Roman" w:cs="Times New Roman"/>
          <w:sz w:val="24"/>
          <w:szCs w:val="24"/>
        </w:rPr>
      </w:pPr>
    </w:p>
    <w:p w:rsidR="004D30B6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92AB27" wp14:editId="72B5059C">
            <wp:extent cx="4572000" cy="6093460"/>
            <wp:effectExtent l="0" t="0" r="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EB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7EB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7EB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 to our success rests in people like you, who embody the spirit of greatness by saying,</w:t>
      </w:r>
    </w:p>
    <w:p w:rsidR="00DE07EB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 I can, and you can too!”</w:t>
      </w:r>
    </w:p>
    <w:p w:rsidR="00DE07EB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each of you for saying YES.  I appreciate you!!!</w:t>
      </w:r>
    </w:p>
    <w:p w:rsidR="00DE07EB" w:rsidRPr="00BB3091" w:rsidRDefault="00DE07EB" w:rsidP="00BB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</w:t>
      </w:r>
    </w:p>
    <w:sectPr w:rsidR="00DE07EB" w:rsidRPr="00BB3091" w:rsidSect="00152128">
      <w:footerReference w:type="default" r:id="rId51"/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9C" w:rsidRDefault="0072679C" w:rsidP="00152128">
      <w:pPr>
        <w:spacing w:after="0" w:line="240" w:lineRule="auto"/>
      </w:pPr>
      <w:r>
        <w:separator/>
      </w:r>
    </w:p>
  </w:endnote>
  <w:endnote w:type="continuationSeparator" w:id="0">
    <w:p w:rsidR="0072679C" w:rsidRDefault="0072679C" w:rsidP="0015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367790"/>
      <w:docPartObj>
        <w:docPartGallery w:val="Page Numbers (Bottom of Page)"/>
        <w:docPartUnique/>
      </w:docPartObj>
    </w:sdtPr>
    <w:sdtEndPr/>
    <w:sdtContent>
      <w:p w:rsidR="007406D7" w:rsidRDefault="007406D7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06D7" w:rsidRDefault="007406D7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F6FC4" w:rsidRPr="003F6FC4">
                                <w:rPr>
                                  <w:noProof/>
                                  <w:color w:val="4F81BD" w:themeColor="accent1"/>
                                </w:rPr>
                                <w:t>11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7406D7" w:rsidRDefault="007406D7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F6FC4" w:rsidRPr="003F6FC4">
                          <w:rPr>
                            <w:noProof/>
                            <w:color w:val="4F81BD" w:themeColor="accent1"/>
                          </w:rPr>
                          <w:t>11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9C" w:rsidRDefault="0072679C" w:rsidP="00152128">
      <w:pPr>
        <w:spacing w:after="0" w:line="240" w:lineRule="auto"/>
      </w:pPr>
      <w:r>
        <w:separator/>
      </w:r>
    </w:p>
  </w:footnote>
  <w:footnote w:type="continuationSeparator" w:id="0">
    <w:p w:rsidR="0072679C" w:rsidRDefault="0072679C" w:rsidP="0015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22"/>
    <w:multiLevelType w:val="hybridMultilevel"/>
    <w:tmpl w:val="4FE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5D8"/>
    <w:multiLevelType w:val="hybridMultilevel"/>
    <w:tmpl w:val="A58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1DB4"/>
    <w:multiLevelType w:val="hybridMultilevel"/>
    <w:tmpl w:val="252A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5AF3"/>
    <w:multiLevelType w:val="hybridMultilevel"/>
    <w:tmpl w:val="D6A6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D3F91"/>
    <w:multiLevelType w:val="hybridMultilevel"/>
    <w:tmpl w:val="DB14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41B8F"/>
    <w:multiLevelType w:val="hybridMultilevel"/>
    <w:tmpl w:val="C344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04DCF"/>
    <w:multiLevelType w:val="hybridMultilevel"/>
    <w:tmpl w:val="F356AE0E"/>
    <w:lvl w:ilvl="0" w:tplc="DA0485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7434429"/>
    <w:multiLevelType w:val="hybridMultilevel"/>
    <w:tmpl w:val="5ED0B788"/>
    <w:lvl w:ilvl="0" w:tplc="D370E5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6311B"/>
    <w:multiLevelType w:val="hybridMultilevel"/>
    <w:tmpl w:val="98FE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F5398"/>
    <w:multiLevelType w:val="hybridMultilevel"/>
    <w:tmpl w:val="6E64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6EB"/>
    <w:multiLevelType w:val="hybridMultilevel"/>
    <w:tmpl w:val="02F81E16"/>
    <w:lvl w:ilvl="0" w:tplc="8E8864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56A8B"/>
    <w:multiLevelType w:val="hybridMultilevel"/>
    <w:tmpl w:val="264ED3BC"/>
    <w:lvl w:ilvl="0" w:tplc="48905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85DA8"/>
    <w:multiLevelType w:val="hybridMultilevel"/>
    <w:tmpl w:val="A4BA2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70C8C"/>
    <w:multiLevelType w:val="hybridMultilevel"/>
    <w:tmpl w:val="7214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1542A"/>
    <w:multiLevelType w:val="hybridMultilevel"/>
    <w:tmpl w:val="3A8C7678"/>
    <w:lvl w:ilvl="0" w:tplc="D3C86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357AC"/>
    <w:multiLevelType w:val="hybridMultilevel"/>
    <w:tmpl w:val="8E109D04"/>
    <w:lvl w:ilvl="0" w:tplc="24206B7E">
      <w:start w:val="1"/>
      <w:numFmt w:val="decimal"/>
      <w:lvlText w:val="%1."/>
      <w:lvlJc w:val="left"/>
      <w:pPr>
        <w:ind w:left="11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8A85524"/>
    <w:multiLevelType w:val="hybridMultilevel"/>
    <w:tmpl w:val="29702A5C"/>
    <w:lvl w:ilvl="0" w:tplc="8E8864D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>
    <w:nsid w:val="69966B80"/>
    <w:multiLevelType w:val="hybridMultilevel"/>
    <w:tmpl w:val="CCD2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B33B5"/>
    <w:multiLevelType w:val="hybridMultilevel"/>
    <w:tmpl w:val="8628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E6261"/>
    <w:multiLevelType w:val="hybridMultilevel"/>
    <w:tmpl w:val="DFE2A214"/>
    <w:lvl w:ilvl="0" w:tplc="CAB62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9E11D1"/>
    <w:multiLevelType w:val="hybridMultilevel"/>
    <w:tmpl w:val="BCC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45492"/>
    <w:multiLevelType w:val="hybridMultilevel"/>
    <w:tmpl w:val="3634B7AC"/>
    <w:lvl w:ilvl="0" w:tplc="D370E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3"/>
  </w:num>
  <w:num w:numId="5">
    <w:abstractNumId w:val="20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21"/>
  </w:num>
  <w:num w:numId="12">
    <w:abstractNumId w:val="0"/>
  </w:num>
  <w:num w:numId="13">
    <w:abstractNumId w:val="5"/>
  </w:num>
  <w:num w:numId="14">
    <w:abstractNumId w:val="14"/>
  </w:num>
  <w:num w:numId="15">
    <w:abstractNumId w:val="3"/>
  </w:num>
  <w:num w:numId="16">
    <w:abstractNumId w:val="11"/>
  </w:num>
  <w:num w:numId="17">
    <w:abstractNumId w:val="19"/>
  </w:num>
  <w:num w:numId="18">
    <w:abstractNumId w:val="4"/>
  </w:num>
  <w:num w:numId="19">
    <w:abstractNumId w:val="6"/>
  </w:num>
  <w:num w:numId="20">
    <w:abstractNumId w:val="1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4"/>
    <w:rsid w:val="0000427E"/>
    <w:rsid w:val="00007A8A"/>
    <w:rsid w:val="00010E61"/>
    <w:rsid w:val="00021A03"/>
    <w:rsid w:val="00022F21"/>
    <w:rsid w:val="00024F69"/>
    <w:rsid w:val="0002769A"/>
    <w:rsid w:val="00031597"/>
    <w:rsid w:val="00032F42"/>
    <w:rsid w:val="00042B78"/>
    <w:rsid w:val="00052A09"/>
    <w:rsid w:val="00056086"/>
    <w:rsid w:val="0005790C"/>
    <w:rsid w:val="00061039"/>
    <w:rsid w:val="000625C5"/>
    <w:rsid w:val="00067C76"/>
    <w:rsid w:val="000703CC"/>
    <w:rsid w:val="000726C6"/>
    <w:rsid w:val="00080D2B"/>
    <w:rsid w:val="0008159D"/>
    <w:rsid w:val="000878EC"/>
    <w:rsid w:val="000974EE"/>
    <w:rsid w:val="000A3644"/>
    <w:rsid w:val="000B7626"/>
    <w:rsid w:val="000B7C4A"/>
    <w:rsid w:val="000B7D59"/>
    <w:rsid w:val="000C04D6"/>
    <w:rsid w:val="000C1360"/>
    <w:rsid w:val="000C1EEE"/>
    <w:rsid w:val="000C2BBA"/>
    <w:rsid w:val="000D77F3"/>
    <w:rsid w:val="000D7EA3"/>
    <w:rsid w:val="000E2B4C"/>
    <w:rsid w:val="000E5A2A"/>
    <w:rsid w:val="000F2154"/>
    <w:rsid w:val="000F4E12"/>
    <w:rsid w:val="000F4E47"/>
    <w:rsid w:val="000F565F"/>
    <w:rsid w:val="000F5891"/>
    <w:rsid w:val="000F5B12"/>
    <w:rsid w:val="00101C91"/>
    <w:rsid w:val="001026F7"/>
    <w:rsid w:val="0011513F"/>
    <w:rsid w:val="00122224"/>
    <w:rsid w:val="00123423"/>
    <w:rsid w:val="00131B71"/>
    <w:rsid w:val="0014601E"/>
    <w:rsid w:val="001478BC"/>
    <w:rsid w:val="0015209E"/>
    <w:rsid w:val="00152128"/>
    <w:rsid w:val="00152370"/>
    <w:rsid w:val="00152860"/>
    <w:rsid w:val="001528BB"/>
    <w:rsid w:val="00155629"/>
    <w:rsid w:val="00157E1D"/>
    <w:rsid w:val="0017068B"/>
    <w:rsid w:val="0018165F"/>
    <w:rsid w:val="001A654C"/>
    <w:rsid w:val="001B77A7"/>
    <w:rsid w:val="001C1363"/>
    <w:rsid w:val="001E2915"/>
    <w:rsid w:val="001E7D82"/>
    <w:rsid w:val="001F4CB8"/>
    <w:rsid w:val="00202BBB"/>
    <w:rsid w:val="002041F8"/>
    <w:rsid w:val="00206DCA"/>
    <w:rsid w:val="0021020B"/>
    <w:rsid w:val="00210225"/>
    <w:rsid w:val="002119DA"/>
    <w:rsid w:val="00216442"/>
    <w:rsid w:val="0022580B"/>
    <w:rsid w:val="00226170"/>
    <w:rsid w:val="002307F8"/>
    <w:rsid w:val="0023277F"/>
    <w:rsid w:val="002344DB"/>
    <w:rsid w:val="002442D9"/>
    <w:rsid w:val="00251D54"/>
    <w:rsid w:val="0025540E"/>
    <w:rsid w:val="002568A7"/>
    <w:rsid w:val="002701B6"/>
    <w:rsid w:val="00271CC6"/>
    <w:rsid w:val="00273A2B"/>
    <w:rsid w:val="00297435"/>
    <w:rsid w:val="002A6F98"/>
    <w:rsid w:val="002B3507"/>
    <w:rsid w:val="002B7985"/>
    <w:rsid w:val="002C34B1"/>
    <w:rsid w:val="002C51B9"/>
    <w:rsid w:val="002C686D"/>
    <w:rsid w:val="002D33DA"/>
    <w:rsid w:val="002E1923"/>
    <w:rsid w:val="002F057D"/>
    <w:rsid w:val="002F598E"/>
    <w:rsid w:val="002F6C1D"/>
    <w:rsid w:val="00303075"/>
    <w:rsid w:val="00303560"/>
    <w:rsid w:val="00312FE2"/>
    <w:rsid w:val="00315D63"/>
    <w:rsid w:val="00315E4D"/>
    <w:rsid w:val="003204FD"/>
    <w:rsid w:val="00323502"/>
    <w:rsid w:val="00323A1D"/>
    <w:rsid w:val="00340F68"/>
    <w:rsid w:val="003678FB"/>
    <w:rsid w:val="00367F47"/>
    <w:rsid w:val="00371D1F"/>
    <w:rsid w:val="0037658A"/>
    <w:rsid w:val="0038089F"/>
    <w:rsid w:val="00382AAD"/>
    <w:rsid w:val="003844A4"/>
    <w:rsid w:val="003854A7"/>
    <w:rsid w:val="00385EA9"/>
    <w:rsid w:val="003A566B"/>
    <w:rsid w:val="003B5EC7"/>
    <w:rsid w:val="003C0CB2"/>
    <w:rsid w:val="003C639C"/>
    <w:rsid w:val="003C662C"/>
    <w:rsid w:val="003F22F9"/>
    <w:rsid w:val="003F6ACE"/>
    <w:rsid w:val="003F6FC4"/>
    <w:rsid w:val="00400DDC"/>
    <w:rsid w:val="00403F10"/>
    <w:rsid w:val="00412566"/>
    <w:rsid w:val="00416E03"/>
    <w:rsid w:val="00417F48"/>
    <w:rsid w:val="0042246F"/>
    <w:rsid w:val="00422CBB"/>
    <w:rsid w:val="004250F3"/>
    <w:rsid w:val="004277BB"/>
    <w:rsid w:val="00430F24"/>
    <w:rsid w:val="00431425"/>
    <w:rsid w:val="00434CFA"/>
    <w:rsid w:val="004367C4"/>
    <w:rsid w:val="004423DD"/>
    <w:rsid w:val="00442798"/>
    <w:rsid w:val="0044554B"/>
    <w:rsid w:val="00445DAC"/>
    <w:rsid w:val="00454AF5"/>
    <w:rsid w:val="0046057C"/>
    <w:rsid w:val="004648DE"/>
    <w:rsid w:val="0046537C"/>
    <w:rsid w:val="00470502"/>
    <w:rsid w:val="004710A9"/>
    <w:rsid w:val="00474B37"/>
    <w:rsid w:val="004802D9"/>
    <w:rsid w:val="00481318"/>
    <w:rsid w:val="00484BC1"/>
    <w:rsid w:val="004852F7"/>
    <w:rsid w:val="00496F51"/>
    <w:rsid w:val="004A03D0"/>
    <w:rsid w:val="004B5BA5"/>
    <w:rsid w:val="004C6330"/>
    <w:rsid w:val="004C7EA3"/>
    <w:rsid w:val="004D30B6"/>
    <w:rsid w:val="004D5CFA"/>
    <w:rsid w:val="004D5EE0"/>
    <w:rsid w:val="004E1BC3"/>
    <w:rsid w:val="004F444C"/>
    <w:rsid w:val="004F5369"/>
    <w:rsid w:val="00503C9A"/>
    <w:rsid w:val="00503D12"/>
    <w:rsid w:val="0050542E"/>
    <w:rsid w:val="00505737"/>
    <w:rsid w:val="005117C1"/>
    <w:rsid w:val="00512CC5"/>
    <w:rsid w:val="005151AE"/>
    <w:rsid w:val="00521E84"/>
    <w:rsid w:val="005238C7"/>
    <w:rsid w:val="00530ABE"/>
    <w:rsid w:val="00532369"/>
    <w:rsid w:val="0053652B"/>
    <w:rsid w:val="00537DD4"/>
    <w:rsid w:val="005401AE"/>
    <w:rsid w:val="00544688"/>
    <w:rsid w:val="00550183"/>
    <w:rsid w:val="00552CF5"/>
    <w:rsid w:val="00563F8D"/>
    <w:rsid w:val="00566D88"/>
    <w:rsid w:val="00570186"/>
    <w:rsid w:val="005709D4"/>
    <w:rsid w:val="0057465F"/>
    <w:rsid w:val="00575CD4"/>
    <w:rsid w:val="0058177B"/>
    <w:rsid w:val="005904FD"/>
    <w:rsid w:val="00593AD9"/>
    <w:rsid w:val="00595659"/>
    <w:rsid w:val="0059729C"/>
    <w:rsid w:val="0059780E"/>
    <w:rsid w:val="005A4ADF"/>
    <w:rsid w:val="005A59F2"/>
    <w:rsid w:val="005B5879"/>
    <w:rsid w:val="005B671B"/>
    <w:rsid w:val="005B6942"/>
    <w:rsid w:val="005C6A8D"/>
    <w:rsid w:val="005D2FF4"/>
    <w:rsid w:val="005E1333"/>
    <w:rsid w:val="005E3E3B"/>
    <w:rsid w:val="005F1393"/>
    <w:rsid w:val="005F3B87"/>
    <w:rsid w:val="005F615F"/>
    <w:rsid w:val="005F66F6"/>
    <w:rsid w:val="006036C4"/>
    <w:rsid w:val="00607C6F"/>
    <w:rsid w:val="00612388"/>
    <w:rsid w:val="0061291C"/>
    <w:rsid w:val="00613E62"/>
    <w:rsid w:val="00615987"/>
    <w:rsid w:val="00627ABF"/>
    <w:rsid w:val="00631603"/>
    <w:rsid w:val="00633A8F"/>
    <w:rsid w:val="006342C1"/>
    <w:rsid w:val="006457F0"/>
    <w:rsid w:val="00645E9E"/>
    <w:rsid w:val="00655FF1"/>
    <w:rsid w:val="00664869"/>
    <w:rsid w:val="00665565"/>
    <w:rsid w:val="0066596C"/>
    <w:rsid w:val="00670328"/>
    <w:rsid w:val="0067324F"/>
    <w:rsid w:val="00675697"/>
    <w:rsid w:val="00691AE4"/>
    <w:rsid w:val="00693B9B"/>
    <w:rsid w:val="0069653F"/>
    <w:rsid w:val="00696688"/>
    <w:rsid w:val="006A3A92"/>
    <w:rsid w:val="006A4B34"/>
    <w:rsid w:val="006A51E4"/>
    <w:rsid w:val="006C031B"/>
    <w:rsid w:val="006C130A"/>
    <w:rsid w:val="006C1886"/>
    <w:rsid w:val="006C3CBF"/>
    <w:rsid w:val="006D60F9"/>
    <w:rsid w:val="006D62F0"/>
    <w:rsid w:val="006D6C09"/>
    <w:rsid w:val="006E53ED"/>
    <w:rsid w:val="006E547C"/>
    <w:rsid w:val="006E67BF"/>
    <w:rsid w:val="006E6BEB"/>
    <w:rsid w:val="006F1CC2"/>
    <w:rsid w:val="006F3278"/>
    <w:rsid w:val="006F51FB"/>
    <w:rsid w:val="00706C8F"/>
    <w:rsid w:val="007071D2"/>
    <w:rsid w:val="00707A19"/>
    <w:rsid w:val="00720A49"/>
    <w:rsid w:val="00724787"/>
    <w:rsid w:val="0072679C"/>
    <w:rsid w:val="0073074E"/>
    <w:rsid w:val="0073607F"/>
    <w:rsid w:val="007406D7"/>
    <w:rsid w:val="007428D4"/>
    <w:rsid w:val="007435F1"/>
    <w:rsid w:val="00750963"/>
    <w:rsid w:val="00753302"/>
    <w:rsid w:val="00754579"/>
    <w:rsid w:val="0075642A"/>
    <w:rsid w:val="007639A0"/>
    <w:rsid w:val="007639FC"/>
    <w:rsid w:val="00766C67"/>
    <w:rsid w:val="00773D5F"/>
    <w:rsid w:val="007743AC"/>
    <w:rsid w:val="007764CD"/>
    <w:rsid w:val="00776662"/>
    <w:rsid w:val="0077725A"/>
    <w:rsid w:val="00780817"/>
    <w:rsid w:val="00780CAF"/>
    <w:rsid w:val="00786B4A"/>
    <w:rsid w:val="007904BB"/>
    <w:rsid w:val="00793739"/>
    <w:rsid w:val="007A4FC0"/>
    <w:rsid w:val="007A584D"/>
    <w:rsid w:val="007B0B8A"/>
    <w:rsid w:val="007B0BE9"/>
    <w:rsid w:val="007B166B"/>
    <w:rsid w:val="007C4793"/>
    <w:rsid w:val="007D11BD"/>
    <w:rsid w:val="007D459A"/>
    <w:rsid w:val="007E0C05"/>
    <w:rsid w:val="007E386D"/>
    <w:rsid w:val="007E3E66"/>
    <w:rsid w:val="007E4BD8"/>
    <w:rsid w:val="007F3078"/>
    <w:rsid w:val="007F476D"/>
    <w:rsid w:val="007F60B9"/>
    <w:rsid w:val="00801D94"/>
    <w:rsid w:val="00806DF6"/>
    <w:rsid w:val="00810D76"/>
    <w:rsid w:val="00815DB4"/>
    <w:rsid w:val="008174DF"/>
    <w:rsid w:val="0082436A"/>
    <w:rsid w:val="008311F6"/>
    <w:rsid w:val="00832951"/>
    <w:rsid w:val="008347F9"/>
    <w:rsid w:val="00867F7E"/>
    <w:rsid w:val="00870331"/>
    <w:rsid w:val="0087400D"/>
    <w:rsid w:val="008779CF"/>
    <w:rsid w:val="00881E3A"/>
    <w:rsid w:val="00881E89"/>
    <w:rsid w:val="008861CD"/>
    <w:rsid w:val="00887E0A"/>
    <w:rsid w:val="0089062A"/>
    <w:rsid w:val="00890E89"/>
    <w:rsid w:val="0089200D"/>
    <w:rsid w:val="008945D5"/>
    <w:rsid w:val="008A799A"/>
    <w:rsid w:val="008B004F"/>
    <w:rsid w:val="008B3BF4"/>
    <w:rsid w:val="008C50E0"/>
    <w:rsid w:val="008E0EEC"/>
    <w:rsid w:val="008E126D"/>
    <w:rsid w:val="008E17FC"/>
    <w:rsid w:val="008E7D80"/>
    <w:rsid w:val="008F4733"/>
    <w:rsid w:val="009015A9"/>
    <w:rsid w:val="00905CF7"/>
    <w:rsid w:val="00906C55"/>
    <w:rsid w:val="00912E44"/>
    <w:rsid w:val="00913C85"/>
    <w:rsid w:val="0091740C"/>
    <w:rsid w:val="009249E8"/>
    <w:rsid w:val="009268BD"/>
    <w:rsid w:val="00930D67"/>
    <w:rsid w:val="009327D2"/>
    <w:rsid w:val="0093343A"/>
    <w:rsid w:val="0093474E"/>
    <w:rsid w:val="00934B18"/>
    <w:rsid w:val="00942848"/>
    <w:rsid w:val="009443B7"/>
    <w:rsid w:val="00950C35"/>
    <w:rsid w:val="00951493"/>
    <w:rsid w:val="00960991"/>
    <w:rsid w:val="00961C5B"/>
    <w:rsid w:val="00963623"/>
    <w:rsid w:val="009644AD"/>
    <w:rsid w:val="00973DD6"/>
    <w:rsid w:val="00975332"/>
    <w:rsid w:val="00984A58"/>
    <w:rsid w:val="009862FF"/>
    <w:rsid w:val="009A0663"/>
    <w:rsid w:val="009A576E"/>
    <w:rsid w:val="009A6D3D"/>
    <w:rsid w:val="009B7B8E"/>
    <w:rsid w:val="009C0438"/>
    <w:rsid w:val="009D0AE9"/>
    <w:rsid w:val="009D2D2C"/>
    <w:rsid w:val="009E5DD5"/>
    <w:rsid w:val="009F213B"/>
    <w:rsid w:val="009F30AA"/>
    <w:rsid w:val="00A00246"/>
    <w:rsid w:val="00A128ED"/>
    <w:rsid w:val="00A12A00"/>
    <w:rsid w:val="00A12BF0"/>
    <w:rsid w:val="00A14145"/>
    <w:rsid w:val="00A27C91"/>
    <w:rsid w:val="00A347EE"/>
    <w:rsid w:val="00A407F1"/>
    <w:rsid w:val="00A60440"/>
    <w:rsid w:val="00A74376"/>
    <w:rsid w:val="00A85459"/>
    <w:rsid w:val="00A91CEB"/>
    <w:rsid w:val="00A97AA4"/>
    <w:rsid w:val="00AA33B5"/>
    <w:rsid w:val="00AA63DC"/>
    <w:rsid w:val="00AA766B"/>
    <w:rsid w:val="00AB135A"/>
    <w:rsid w:val="00AB3A14"/>
    <w:rsid w:val="00AB426A"/>
    <w:rsid w:val="00AC27CE"/>
    <w:rsid w:val="00AD1CAB"/>
    <w:rsid w:val="00AD5CF7"/>
    <w:rsid w:val="00AE61AB"/>
    <w:rsid w:val="00B11D5C"/>
    <w:rsid w:val="00B23E29"/>
    <w:rsid w:val="00B27134"/>
    <w:rsid w:val="00B35013"/>
    <w:rsid w:val="00B46425"/>
    <w:rsid w:val="00B4737E"/>
    <w:rsid w:val="00B47795"/>
    <w:rsid w:val="00B56734"/>
    <w:rsid w:val="00B61022"/>
    <w:rsid w:val="00B627D8"/>
    <w:rsid w:val="00B63D7F"/>
    <w:rsid w:val="00B74030"/>
    <w:rsid w:val="00B76EA9"/>
    <w:rsid w:val="00B773B7"/>
    <w:rsid w:val="00B77670"/>
    <w:rsid w:val="00B9651F"/>
    <w:rsid w:val="00B96F17"/>
    <w:rsid w:val="00B973AA"/>
    <w:rsid w:val="00BA3C95"/>
    <w:rsid w:val="00BA4D8E"/>
    <w:rsid w:val="00BA6AC2"/>
    <w:rsid w:val="00BA7520"/>
    <w:rsid w:val="00BA7B38"/>
    <w:rsid w:val="00BB1F4D"/>
    <w:rsid w:val="00BB1FE5"/>
    <w:rsid w:val="00BB3091"/>
    <w:rsid w:val="00BC2677"/>
    <w:rsid w:val="00BC5D19"/>
    <w:rsid w:val="00BC5E86"/>
    <w:rsid w:val="00BD3DEE"/>
    <w:rsid w:val="00BE7092"/>
    <w:rsid w:val="00BE7AD2"/>
    <w:rsid w:val="00BF147C"/>
    <w:rsid w:val="00BF2EB9"/>
    <w:rsid w:val="00BF7142"/>
    <w:rsid w:val="00C10362"/>
    <w:rsid w:val="00C23D2D"/>
    <w:rsid w:val="00C26394"/>
    <w:rsid w:val="00C26812"/>
    <w:rsid w:val="00C27E45"/>
    <w:rsid w:val="00C30228"/>
    <w:rsid w:val="00C3070B"/>
    <w:rsid w:val="00C31531"/>
    <w:rsid w:val="00C33E99"/>
    <w:rsid w:val="00C33F53"/>
    <w:rsid w:val="00C500F7"/>
    <w:rsid w:val="00C56AFA"/>
    <w:rsid w:val="00C600C2"/>
    <w:rsid w:val="00C6139F"/>
    <w:rsid w:val="00C630A8"/>
    <w:rsid w:val="00C63E39"/>
    <w:rsid w:val="00C6457A"/>
    <w:rsid w:val="00C66FD4"/>
    <w:rsid w:val="00C7054F"/>
    <w:rsid w:val="00C71E8C"/>
    <w:rsid w:val="00C75D79"/>
    <w:rsid w:val="00C80554"/>
    <w:rsid w:val="00C8107E"/>
    <w:rsid w:val="00C82C9F"/>
    <w:rsid w:val="00C840A4"/>
    <w:rsid w:val="00C864C4"/>
    <w:rsid w:val="00C93FFF"/>
    <w:rsid w:val="00CA1406"/>
    <w:rsid w:val="00CA142F"/>
    <w:rsid w:val="00CB058D"/>
    <w:rsid w:val="00CC31B3"/>
    <w:rsid w:val="00CC5339"/>
    <w:rsid w:val="00CD5D3B"/>
    <w:rsid w:val="00CE09E4"/>
    <w:rsid w:val="00CE36EB"/>
    <w:rsid w:val="00CF12E6"/>
    <w:rsid w:val="00CF13CE"/>
    <w:rsid w:val="00CF79BF"/>
    <w:rsid w:val="00D00743"/>
    <w:rsid w:val="00D0175D"/>
    <w:rsid w:val="00D0207F"/>
    <w:rsid w:val="00D04801"/>
    <w:rsid w:val="00D0750C"/>
    <w:rsid w:val="00D11062"/>
    <w:rsid w:val="00D21638"/>
    <w:rsid w:val="00D22373"/>
    <w:rsid w:val="00D24267"/>
    <w:rsid w:val="00D24418"/>
    <w:rsid w:val="00D31063"/>
    <w:rsid w:val="00D50CFE"/>
    <w:rsid w:val="00D5170C"/>
    <w:rsid w:val="00D632A6"/>
    <w:rsid w:val="00D63B61"/>
    <w:rsid w:val="00D67EEB"/>
    <w:rsid w:val="00D70123"/>
    <w:rsid w:val="00D771A2"/>
    <w:rsid w:val="00D8605D"/>
    <w:rsid w:val="00D863FA"/>
    <w:rsid w:val="00D97139"/>
    <w:rsid w:val="00DA3805"/>
    <w:rsid w:val="00DA5259"/>
    <w:rsid w:val="00DB383E"/>
    <w:rsid w:val="00DB457D"/>
    <w:rsid w:val="00DB7062"/>
    <w:rsid w:val="00DB706A"/>
    <w:rsid w:val="00DC4654"/>
    <w:rsid w:val="00DD018E"/>
    <w:rsid w:val="00DD740B"/>
    <w:rsid w:val="00DE07EB"/>
    <w:rsid w:val="00DE190F"/>
    <w:rsid w:val="00DE2760"/>
    <w:rsid w:val="00DF02BF"/>
    <w:rsid w:val="00DF20DA"/>
    <w:rsid w:val="00DF6B14"/>
    <w:rsid w:val="00DF74FB"/>
    <w:rsid w:val="00DF7B48"/>
    <w:rsid w:val="00E112FC"/>
    <w:rsid w:val="00E16F5C"/>
    <w:rsid w:val="00E31DED"/>
    <w:rsid w:val="00E326CB"/>
    <w:rsid w:val="00E409B7"/>
    <w:rsid w:val="00E42D69"/>
    <w:rsid w:val="00E50A72"/>
    <w:rsid w:val="00E52C11"/>
    <w:rsid w:val="00E6086E"/>
    <w:rsid w:val="00E6159C"/>
    <w:rsid w:val="00E70426"/>
    <w:rsid w:val="00E739F4"/>
    <w:rsid w:val="00E81E04"/>
    <w:rsid w:val="00E8683C"/>
    <w:rsid w:val="00E87304"/>
    <w:rsid w:val="00E87F65"/>
    <w:rsid w:val="00E946AC"/>
    <w:rsid w:val="00E964EF"/>
    <w:rsid w:val="00EB53F9"/>
    <w:rsid w:val="00EB556F"/>
    <w:rsid w:val="00EC2D07"/>
    <w:rsid w:val="00EC6A82"/>
    <w:rsid w:val="00ED1553"/>
    <w:rsid w:val="00EE78C7"/>
    <w:rsid w:val="00EF15F1"/>
    <w:rsid w:val="00EF1935"/>
    <w:rsid w:val="00F006B4"/>
    <w:rsid w:val="00F01761"/>
    <w:rsid w:val="00F021C4"/>
    <w:rsid w:val="00F033B0"/>
    <w:rsid w:val="00F04995"/>
    <w:rsid w:val="00F13DB5"/>
    <w:rsid w:val="00F13E1A"/>
    <w:rsid w:val="00F22123"/>
    <w:rsid w:val="00F32C74"/>
    <w:rsid w:val="00F33262"/>
    <w:rsid w:val="00F372F3"/>
    <w:rsid w:val="00F52760"/>
    <w:rsid w:val="00F53EF5"/>
    <w:rsid w:val="00F65A3C"/>
    <w:rsid w:val="00F75B33"/>
    <w:rsid w:val="00F75D97"/>
    <w:rsid w:val="00F771E4"/>
    <w:rsid w:val="00F7780F"/>
    <w:rsid w:val="00F83A9A"/>
    <w:rsid w:val="00F902E4"/>
    <w:rsid w:val="00F93E83"/>
    <w:rsid w:val="00FA004A"/>
    <w:rsid w:val="00FB06DB"/>
    <w:rsid w:val="00FB37D5"/>
    <w:rsid w:val="00FB767C"/>
    <w:rsid w:val="00FD408B"/>
    <w:rsid w:val="00FD49EF"/>
    <w:rsid w:val="00FD522B"/>
    <w:rsid w:val="00FE582B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58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28"/>
  </w:style>
  <w:style w:type="paragraph" w:styleId="Footer">
    <w:name w:val="footer"/>
    <w:basedOn w:val="Normal"/>
    <w:link w:val="FooterChar"/>
    <w:uiPriority w:val="99"/>
    <w:unhideWhenUsed/>
    <w:rsid w:val="0015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28"/>
  </w:style>
  <w:style w:type="paragraph" w:styleId="BalloonText">
    <w:name w:val="Balloon Text"/>
    <w:basedOn w:val="Normal"/>
    <w:link w:val="BalloonTextChar"/>
    <w:uiPriority w:val="99"/>
    <w:semiHidden/>
    <w:unhideWhenUsed/>
    <w:rsid w:val="0027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58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28"/>
  </w:style>
  <w:style w:type="paragraph" w:styleId="Footer">
    <w:name w:val="footer"/>
    <w:basedOn w:val="Normal"/>
    <w:link w:val="FooterChar"/>
    <w:uiPriority w:val="99"/>
    <w:unhideWhenUsed/>
    <w:rsid w:val="0015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28"/>
  </w:style>
  <w:style w:type="paragraph" w:styleId="BalloonText">
    <w:name w:val="Balloon Text"/>
    <w:basedOn w:val="Normal"/>
    <w:link w:val="BalloonTextChar"/>
    <w:uiPriority w:val="99"/>
    <w:semiHidden/>
    <w:unhideWhenUsed/>
    <w:rsid w:val="0027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ithmcarter@valomet.com" TargetMode="External"/><Relationship Id="rId18" Type="http://schemas.openxmlformats.org/officeDocument/2006/relationships/hyperlink" Target="mailto:suelovelace@cox.net" TargetMode="External"/><Relationship Id="rId26" Type="http://schemas.openxmlformats.org/officeDocument/2006/relationships/hyperlink" Target="mailto:fleta@tulsaconnect.com" TargetMode="External"/><Relationship Id="rId39" Type="http://schemas.openxmlformats.org/officeDocument/2006/relationships/hyperlink" Target="mailto:sandy@farris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ardenclubtulsa@gmail.com" TargetMode="External"/><Relationship Id="rId34" Type="http://schemas.openxmlformats.org/officeDocument/2006/relationships/hyperlink" Target="mailto:sandynowlin@msn.com" TargetMode="External"/><Relationship Id="rId42" Type="http://schemas.openxmlformats.org/officeDocument/2006/relationships/hyperlink" Target="mailto:osu295@cox.net" TargetMode="External"/><Relationship Id="rId47" Type="http://schemas.openxmlformats.org/officeDocument/2006/relationships/hyperlink" Target="mailto:amydollarsign@gmail.com" TargetMode="External"/><Relationship Id="rId50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johnandjudy@ymail.com" TargetMode="External"/><Relationship Id="rId17" Type="http://schemas.openxmlformats.org/officeDocument/2006/relationships/hyperlink" Target="mailto:sadiegordon@att.net" TargetMode="External"/><Relationship Id="rId25" Type="http://schemas.openxmlformats.org/officeDocument/2006/relationships/hyperlink" Target="mailto:amydollarsign@gmail.com" TargetMode="External"/><Relationship Id="rId33" Type="http://schemas.openxmlformats.org/officeDocument/2006/relationships/hyperlink" Target="mailto:lyndav050@gmail.com" TargetMode="External"/><Relationship Id="rId38" Type="http://schemas.openxmlformats.org/officeDocument/2006/relationships/hyperlink" Target="https://plants.usda.gov/noxious?rptType=state&amp;statefips=40" TargetMode="External"/><Relationship Id="rId46" Type="http://schemas.openxmlformats.org/officeDocument/2006/relationships/hyperlink" Target="mailto:thaussma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u295@cox.net" TargetMode="External"/><Relationship Id="rId20" Type="http://schemas.openxmlformats.org/officeDocument/2006/relationships/hyperlink" Target="mailto:selagib@cox.net" TargetMode="External"/><Relationship Id="rId29" Type="http://schemas.openxmlformats.org/officeDocument/2006/relationships/hyperlink" Target="mailto:tulsatms@cox.net" TargetMode="External"/><Relationship Id="rId41" Type="http://schemas.openxmlformats.org/officeDocument/2006/relationships/hyperlink" Target="mailto:suelovelace@cox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es@jswtech.com" TargetMode="External"/><Relationship Id="rId24" Type="http://schemas.openxmlformats.org/officeDocument/2006/relationships/hyperlink" Target="mailto:ronandsueh@hotmail.com" TargetMode="External"/><Relationship Id="rId32" Type="http://schemas.openxmlformats.org/officeDocument/2006/relationships/hyperlink" Target="mailto:pogilvi@gmail.com" TargetMode="External"/><Relationship Id="rId37" Type="http://schemas.openxmlformats.org/officeDocument/2006/relationships/hyperlink" Target="https://plants.usda.gov/threat/html" TargetMode="External"/><Relationship Id="rId40" Type="http://schemas.openxmlformats.org/officeDocument/2006/relationships/hyperlink" Target="mailto:marillyntulsagardenclub@gmail.com" TargetMode="External"/><Relationship Id="rId45" Type="http://schemas.openxmlformats.org/officeDocument/2006/relationships/hyperlink" Target="mailto:eileenneer@gmail.co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rillyntulsagardenclub@gmail.com" TargetMode="External"/><Relationship Id="rId23" Type="http://schemas.openxmlformats.org/officeDocument/2006/relationships/hyperlink" Target="mailto:thaussman@gmail.com" TargetMode="External"/><Relationship Id="rId28" Type="http://schemas.openxmlformats.org/officeDocument/2006/relationships/hyperlink" Target="mailto:artshs@gmail.com" TargetMode="External"/><Relationship Id="rId36" Type="http://schemas.openxmlformats.org/officeDocument/2006/relationships/hyperlink" Target="mailto:nmoerer@cox.net" TargetMode="External"/><Relationship Id="rId49" Type="http://schemas.openxmlformats.org/officeDocument/2006/relationships/hyperlink" Target="mailto:fleta@tulsaconnect.com" TargetMode="External"/><Relationship Id="rId10" Type="http://schemas.openxmlformats.org/officeDocument/2006/relationships/hyperlink" Target="mailto:roses@jswtech.com" TargetMode="External"/><Relationship Id="rId19" Type="http://schemas.openxmlformats.org/officeDocument/2006/relationships/hyperlink" Target="mailto:nmoerer@cox.net" TargetMode="External"/><Relationship Id="rId31" Type="http://schemas.openxmlformats.org/officeDocument/2006/relationships/hyperlink" Target="mailto:lbjhaggard@sbcglobal.net" TargetMode="External"/><Relationship Id="rId44" Type="http://schemas.openxmlformats.org/officeDocument/2006/relationships/hyperlink" Target="mailto:nmoerer@cox.net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eekbird1@att.net" TargetMode="External"/><Relationship Id="rId14" Type="http://schemas.openxmlformats.org/officeDocument/2006/relationships/hyperlink" Target="mailto:sandy@farrist.com" TargetMode="External"/><Relationship Id="rId22" Type="http://schemas.openxmlformats.org/officeDocument/2006/relationships/hyperlink" Target="mailto:eileenneer@gmail.com" TargetMode="External"/><Relationship Id="rId27" Type="http://schemas.openxmlformats.org/officeDocument/2006/relationships/hyperlink" Target="mailto:slinkpinko@aol.com" TargetMode="External"/><Relationship Id="rId30" Type="http://schemas.openxmlformats.org/officeDocument/2006/relationships/hyperlink" Target="mailto:debmoutsos@gmail.com" TargetMode="External"/><Relationship Id="rId35" Type="http://schemas.openxmlformats.org/officeDocument/2006/relationships/hyperlink" Target="http://www.tulsagardenclub.org" TargetMode="External"/><Relationship Id="rId43" Type="http://schemas.openxmlformats.org/officeDocument/2006/relationships/hyperlink" Target="mailto:sadiegordon@att.net" TargetMode="External"/><Relationship Id="rId48" Type="http://schemas.openxmlformats.org/officeDocument/2006/relationships/hyperlink" Target="mailto:ronandsueh@hotmail.com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5630-19F6-4600-BA19-1B3AD753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Trader</dc:creator>
  <cp:lastModifiedBy>Trader</cp:lastModifiedBy>
  <cp:revision>5</cp:revision>
  <cp:lastPrinted>2019-02-17T17:00:00Z</cp:lastPrinted>
  <dcterms:created xsi:type="dcterms:W3CDTF">2019-02-21T14:19:00Z</dcterms:created>
  <dcterms:modified xsi:type="dcterms:W3CDTF">2019-02-24T15:52:00Z</dcterms:modified>
</cp:coreProperties>
</file>