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AC72" w14:textId="77777777" w:rsidR="00A512EF" w:rsidRPr="008E2442" w:rsidRDefault="00A512EF" w:rsidP="00B4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4444566D" w14:textId="40EE87D1" w:rsidR="00B42359" w:rsidRPr="00757793" w:rsidRDefault="00B42359" w:rsidP="00EE2E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757793">
        <w:rPr>
          <w:rFonts w:cstheme="minorHAnsi"/>
          <w:b/>
          <w:bCs/>
          <w:sz w:val="28"/>
          <w:szCs w:val="28"/>
          <w:u w:val="single"/>
        </w:rPr>
        <w:t xml:space="preserve">MRI </w:t>
      </w:r>
      <w:r w:rsidR="00BD0581" w:rsidRPr="00757793">
        <w:rPr>
          <w:rFonts w:cstheme="minorHAnsi"/>
          <w:b/>
          <w:bCs/>
          <w:sz w:val="28"/>
          <w:szCs w:val="28"/>
          <w:u w:val="single"/>
        </w:rPr>
        <w:t xml:space="preserve">PELVIS WITH </w:t>
      </w:r>
      <w:r w:rsidRPr="00757793">
        <w:rPr>
          <w:rFonts w:cstheme="minorHAnsi"/>
          <w:b/>
          <w:bCs/>
          <w:sz w:val="28"/>
          <w:szCs w:val="28"/>
          <w:u w:val="single"/>
        </w:rPr>
        <w:t>BILATERAL HIP JOINTS</w:t>
      </w:r>
      <w:r w:rsidR="00D30313" w:rsidRPr="00757793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EE2ED1" w:rsidRPr="00757793">
        <w:rPr>
          <w:rFonts w:cstheme="minorHAnsi"/>
          <w:b/>
          <w:bCs/>
          <w:sz w:val="28"/>
          <w:szCs w:val="28"/>
          <w:u w:val="single"/>
        </w:rPr>
        <w:t>TEMPLATE</w:t>
      </w:r>
    </w:p>
    <w:p w14:paraId="0CB4693F" w14:textId="77777777" w:rsidR="00B42359" w:rsidRPr="008E2442" w:rsidRDefault="00B42359" w:rsidP="00B42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Cs w:val="22"/>
        </w:rPr>
      </w:pPr>
    </w:p>
    <w:p w14:paraId="45D1536F" w14:textId="77777777" w:rsidR="00B42359" w:rsidRPr="008E2442" w:rsidRDefault="00B42359" w:rsidP="00B42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0A7AA8DD" w14:textId="77777777" w:rsidR="00F93422" w:rsidRPr="008E2442" w:rsidRDefault="00F93422" w:rsidP="00B42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Cs w:val="22"/>
        </w:rPr>
      </w:pPr>
      <w:r w:rsidRPr="008E2442">
        <w:rPr>
          <w:rFonts w:asciiTheme="majorHAnsi" w:hAnsiTheme="majorHAnsi" w:cs="Arial"/>
          <w:b/>
          <w:bCs/>
          <w:szCs w:val="22"/>
        </w:rPr>
        <w:t>Bones:</w:t>
      </w:r>
    </w:p>
    <w:p w14:paraId="1EACCA1A" w14:textId="77777777" w:rsidR="00F93422" w:rsidRPr="008E2442" w:rsidRDefault="00F93422" w:rsidP="00B42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Cs w:val="22"/>
        </w:rPr>
      </w:pPr>
    </w:p>
    <w:p w14:paraId="65D21A8A" w14:textId="63180017" w:rsidR="00D74CAC" w:rsidRPr="008E2442" w:rsidRDefault="00F93422" w:rsidP="00041DF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Arial"/>
          <w:b/>
          <w:bCs/>
          <w:szCs w:val="22"/>
        </w:rPr>
      </w:pPr>
      <w:r w:rsidRPr="008E2442">
        <w:rPr>
          <w:rFonts w:asciiTheme="majorHAnsi" w:hAnsiTheme="majorHAnsi" w:cs="Arial"/>
          <w:b/>
          <w:bCs/>
          <w:szCs w:val="22"/>
        </w:rPr>
        <w:t>Fem</w:t>
      </w:r>
      <w:r w:rsidR="00D74CAC" w:rsidRPr="008E2442">
        <w:rPr>
          <w:rFonts w:asciiTheme="majorHAnsi" w:hAnsiTheme="majorHAnsi" w:cs="Arial"/>
          <w:b/>
          <w:bCs/>
          <w:szCs w:val="22"/>
        </w:rPr>
        <w:t>ur</w:t>
      </w:r>
      <w:r w:rsidRPr="008E2442">
        <w:rPr>
          <w:rFonts w:asciiTheme="majorHAnsi" w:hAnsiTheme="majorHAnsi" w:cs="Arial"/>
          <w:b/>
          <w:bCs/>
          <w:szCs w:val="22"/>
        </w:rPr>
        <w:t>:</w:t>
      </w:r>
      <w:r w:rsidR="00041DFE">
        <w:rPr>
          <w:rFonts w:asciiTheme="majorHAnsi" w:hAnsiTheme="majorHAnsi" w:cs="Arial"/>
          <w:b/>
          <w:bCs/>
          <w:szCs w:val="22"/>
        </w:rPr>
        <w:t xml:space="preserve"> </w:t>
      </w:r>
      <w:r w:rsidR="00041DFE" w:rsidRPr="00CD367C">
        <w:rPr>
          <w:rFonts w:asciiTheme="majorHAnsi" w:hAnsiTheme="majorHAnsi" w:cs="Arial"/>
          <w:szCs w:val="22"/>
        </w:rPr>
        <w:t>Normal marrow signal</w:t>
      </w:r>
      <w:r w:rsidR="00041DFE">
        <w:rPr>
          <w:rFonts w:asciiTheme="majorHAnsi" w:hAnsiTheme="majorHAnsi" w:cs="Arial"/>
          <w:szCs w:val="22"/>
        </w:rPr>
        <w:t xml:space="preserve"> in bilateral proximal femur</w:t>
      </w:r>
      <w:r w:rsidR="00041DFE" w:rsidRPr="00CD367C">
        <w:rPr>
          <w:rFonts w:asciiTheme="majorHAnsi" w:hAnsiTheme="majorHAnsi" w:cs="Arial"/>
          <w:szCs w:val="22"/>
        </w:rPr>
        <w:t>.</w:t>
      </w:r>
    </w:p>
    <w:p w14:paraId="48510AD5" w14:textId="3304D647" w:rsidR="00375E44" w:rsidRDefault="00D74CAC" w:rsidP="0063045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Arial"/>
          <w:szCs w:val="22"/>
        </w:rPr>
      </w:pPr>
      <w:r w:rsidRPr="008E2442">
        <w:rPr>
          <w:rFonts w:asciiTheme="majorHAnsi" w:hAnsiTheme="majorHAnsi" w:cs="Arial"/>
          <w:b/>
          <w:bCs/>
          <w:szCs w:val="22"/>
        </w:rPr>
        <w:t xml:space="preserve">Left: </w:t>
      </w:r>
      <w:r w:rsidR="00F93422" w:rsidRPr="008E2442">
        <w:rPr>
          <w:rFonts w:asciiTheme="majorHAnsi" w:hAnsiTheme="majorHAnsi" w:cs="Arial"/>
          <w:szCs w:val="22"/>
        </w:rPr>
        <w:t>Alpha angle</w:t>
      </w:r>
      <w:r w:rsidR="002D57AC">
        <w:rPr>
          <w:rFonts w:asciiTheme="majorHAnsi" w:hAnsiTheme="majorHAnsi" w:cs="Arial"/>
          <w:szCs w:val="22"/>
        </w:rPr>
        <w:t xml:space="preserve"> = _________. Cam morphology: Present / Abs</w:t>
      </w:r>
      <w:r w:rsidR="00C00D4F">
        <w:rPr>
          <w:rFonts w:asciiTheme="majorHAnsi" w:hAnsiTheme="majorHAnsi" w:cs="Arial"/>
          <w:szCs w:val="22"/>
        </w:rPr>
        <w:t>1</w:t>
      </w:r>
      <w:r w:rsidR="002D57AC">
        <w:rPr>
          <w:rFonts w:asciiTheme="majorHAnsi" w:hAnsiTheme="majorHAnsi" w:cs="Arial"/>
          <w:szCs w:val="22"/>
        </w:rPr>
        <w:t>ent</w:t>
      </w:r>
    </w:p>
    <w:p w14:paraId="7131AFAF" w14:textId="2A0E8ACB" w:rsidR="00CD367C" w:rsidRDefault="00D74CAC" w:rsidP="0063045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Arial"/>
          <w:szCs w:val="22"/>
        </w:rPr>
      </w:pPr>
      <w:r w:rsidRPr="008E2442">
        <w:rPr>
          <w:rFonts w:asciiTheme="majorHAnsi" w:hAnsiTheme="majorHAnsi" w:cs="Arial"/>
          <w:b/>
          <w:bCs/>
          <w:szCs w:val="22"/>
        </w:rPr>
        <w:t>Right:</w:t>
      </w:r>
      <w:r w:rsidR="00CA2D3F" w:rsidRPr="008E2442">
        <w:rPr>
          <w:rFonts w:asciiTheme="majorHAnsi" w:hAnsiTheme="majorHAnsi" w:cs="Arial"/>
          <w:b/>
          <w:bCs/>
          <w:szCs w:val="22"/>
        </w:rPr>
        <w:t xml:space="preserve"> </w:t>
      </w:r>
      <w:r w:rsidR="00AF6F3E" w:rsidRPr="008E2442">
        <w:rPr>
          <w:rFonts w:asciiTheme="majorHAnsi" w:hAnsiTheme="majorHAnsi" w:cs="Arial"/>
          <w:szCs w:val="22"/>
        </w:rPr>
        <w:t>Alpha angle</w:t>
      </w:r>
      <w:r w:rsidR="00AF6F3E">
        <w:rPr>
          <w:rFonts w:asciiTheme="majorHAnsi" w:hAnsiTheme="majorHAnsi" w:cs="Arial"/>
          <w:szCs w:val="22"/>
        </w:rPr>
        <w:t xml:space="preserve"> = _________. Cam morphology: Present / Absent</w:t>
      </w:r>
    </w:p>
    <w:p w14:paraId="2F9FB7C7" w14:textId="77777777" w:rsidR="00707F15" w:rsidRPr="008E2442" w:rsidRDefault="00707F15" w:rsidP="00C00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D5A2317" w14:textId="1B7E5EB2" w:rsidR="00F75B5A" w:rsidRPr="008E2442" w:rsidRDefault="00F75B5A" w:rsidP="0063045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Arial"/>
          <w:szCs w:val="22"/>
        </w:rPr>
      </w:pPr>
      <w:proofErr w:type="spellStart"/>
      <w:r w:rsidRPr="008E2442">
        <w:rPr>
          <w:rFonts w:asciiTheme="majorHAnsi" w:hAnsiTheme="majorHAnsi" w:cs="Arial"/>
          <w:b/>
          <w:bCs/>
          <w:szCs w:val="22"/>
        </w:rPr>
        <w:t>Acetabuli</w:t>
      </w:r>
      <w:proofErr w:type="spellEnd"/>
      <w:r w:rsidRPr="008E2442">
        <w:rPr>
          <w:rFonts w:asciiTheme="majorHAnsi" w:hAnsiTheme="majorHAnsi" w:cs="Arial"/>
          <w:b/>
          <w:bCs/>
          <w:szCs w:val="22"/>
        </w:rPr>
        <w:t xml:space="preserve">: </w:t>
      </w:r>
      <w:r w:rsidR="00C00D4F">
        <w:rPr>
          <w:rFonts w:asciiTheme="majorHAnsi" w:hAnsiTheme="majorHAnsi" w:cs="Arial"/>
          <w:b/>
          <w:bCs/>
          <w:szCs w:val="22"/>
        </w:rPr>
        <w:t xml:space="preserve"> </w:t>
      </w:r>
      <w:r w:rsidR="00C00D4F" w:rsidRPr="00C00D4F">
        <w:rPr>
          <w:rFonts w:asciiTheme="majorHAnsi" w:hAnsiTheme="majorHAnsi" w:cs="Arial"/>
          <w:szCs w:val="22"/>
        </w:rPr>
        <w:t>Normal</w:t>
      </w:r>
    </w:p>
    <w:p w14:paraId="36760EFB" w14:textId="19769A41" w:rsidR="00006B6A" w:rsidRDefault="00006B6A" w:rsidP="00006B6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Arial"/>
          <w:szCs w:val="22"/>
        </w:rPr>
      </w:pPr>
      <w:r w:rsidRPr="008E2442">
        <w:rPr>
          <w:rFonts w:asciiTheme="majorHAnsi" w:hAnsiTheme="majorHAnsi" w:cs="Arial"/>
          <w:b/>
          <w:bCs/>
          <w:szCs w:val="22"/>
        </w:rPr>
        <w:t xml:space="preserve">Left: </w:t>
      </w:r>
      <w:r>
        <w:rPr>
          <w:rFonts w:asciiTheme="majorHAnsi" w:hAnsiTheme="majorHAnsi" w:cs="Arial"/>
          <w:szCs w:val="22"/>
        </w:rPr>
        <w:t>Normal</w:t>
      </w:r>
      <w:r w:rsidRPr="008E2442">
        <w:rPr>
          <w:rFonts w:asciiTheme="majorHAnsi" w:hAnsiTheme="majorHAnsi" w:cs="Arial"/>
          <w:szCs w:val="22"/>
        </w:rPr>
        <w:t xml:space="preserve">. </w:t>
      </w:r>
      <w:r w:rsidR="003C4A9D">
        <w:rPr>
          <w:rFonts w:asciiTheme="majorHAnsi" w:hAnsiTheme="majorHAnsi" w:cs="Arial"/>
          <w:szCs w:val="22"/>
        </w:rPr>
        <w:t>Centre edge</w:t>
      </w:r>
      <w:r w:rsidRPr="008E2442">
        <w:rPr>
          <w:rFonts w:asciiTheme="majorHAnsi" w:hAnsiTheme="majorHAnsi" w:cs="Arial"/>
          <w:szCs w:val="22"/>
        </w:rPr>
        <w:t xml:space="preserve"> angle</w:t>
      </w:r>
      <w:r>
        <w:rPr>
          <w:rFonts w:asciiTheme="majorHAnsi" w:hAnsiTheme="majorHAnsi" w:cs="Arial"/>
          <w:szCs w:val="22"/>
        </w:rPr>
        <w:t xml:space="preserve"> = _________. </w:t>
      </w:r>
      <w:r w:rsidR="00894D19">
        <w:rPr>
          <w:rFonts w:asciiTheme="majorHAnsi" w:hAnsiTheme="majorHAnsi" w:cs="Arial"/>
          <w:szCs w:val="22"/>
        </w:rPr>
        <w:t>Pincer</w:t>
      </w:r>
      <w:r>
        <w:rPr>
          <w:rFonts w:asciiTheme="majorHAnsi" w:hAnsiTheme="majorHAnsi" w:cs="Arial"/>
          <w:szCs w:val="22"/>
        </w:rPr>
        <w:t xml:space="preserve"> morphology: Present / Absent</w:t>
      </w:r>
    </w:p>
    <w:p w14:paraId="6A29721F" w14:textId="3D35F813" w:rsidR="00006B6A" w:rsidRDefault="00006B6A" w:rsidP="00006B6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Arial"/>
          <w:szCs w:val="22"/>
        </w:rPr>
      </w:pPr>
      <w:r w:rsidRPr="008E2442">
        <w:rPr>
          <w:rFonts w:asciiTheme="majorHAnsi" w:hAnsiTheme="majorHAnsi" w:cs="Arial"/>
          <w:b/>
          <w:bCs/>
          <w:szCs w:val="22"/>
        </w:rPr>
        <w:t xml:space="preserve">Right: </w:t>
      </w:r>
      <w:r>
        <w:rPr>
          <w:rFonts w:asciiTheme="majorHAnsi" w:hAnsiTheme="majorHAnsi" w:cs="Arial"/>
          <w:szCs w:val="22"/>
        </w:rPr>
        <w:t>Normal</w:t>
      </w:r>
      <w:r w:rsidRPr="008E2442">
        <w:rPr>
          <w:rFonts w:asciiTheme="majorHAnsi" w:hAnsiTheme="majorHAnsi" w:cs="Arial"/>
          <w:szCs w:val="22"/>
        </w:rPr>
        <w:t xml:space="preserve">. </w:t>
      </w:r>
      <w:r w:rsidR="003C4A9D">
        <w:rPr>
          <w:rFonts w:asciiTheme="majorHAnsi" w:hAnsiTheme="majorHAnsi" w:cs="Arial"/>
          <w:szCs w:val="22"/>
        </w:rPr>
        <w:t>Centre edge</w:t>
      </w:r>
      <w:r w:rsidRPr="008E2442">
        <w:rPr>
          <w:rFonts w:asciiTheme="majorHAnsi" w:hAnsiTheme="majorHAnsi" w:cs="Arial"/>
          <w:szCs w:val="22"/>
        </w:rPr>
        <w:t xml:space="preserve"> angle</w:t>
      </w:r>
      <w:r>
        <w:rPr>
          <w:rFonts w:asciiTheme="majorHAnsi" w:hAnsiTheme="majorHAnsi" w:cs="Arial"/>
          <w:szCs w:val="22"/>
        </w:rPr>
        <w:t xml:space="preserve"> = _________. </w:t>
      </w:r>
      <w:r w:rsidR="00894D19">
        <w:rPr>
          <w:rFonts w:asciiTheme="majorHAnsi" w:hAnsiTheme="majorHAnsi" w:cs="Arial"/>
          <w:szCs w:val="22"/>
        </w:rPr>
        <w:t>Pincer</w:t>
      </w:r>
      <w:r>
        <w:rPr>
          <w:rFonts w:asciiTheme="majorHAnsi" w:hAnsiTheme="majorHAnsi" w:cs="Arial"/>
          <w:szCs w:val="22"/>
        </w:rPr>
        <w:t xml:space="preserve"> morphology: Present / Absent</w:t>
      </w:r>
    </w:p>
    <w:p w14:paraId="6D789352" w14:textId="77777777" w:rsidR="00006B6A" w:rsidRDefault="00006B6A" w:rsidP="002B6E0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Arial"/>
          <w:szCs w:val="22"/>
        </w:rPr>
      </w:pPr>
    </w:p>
    <w:p w14:paraId="7E6FA450" w14:textId="77777777" w:rsidR="00E37294" w:rsidRDefault="00E37294" w:rsidP="0063045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Arial"/>
          <w:szCs w:val="22"/>
        </w:rPr>
      </w:pPr>
      <w:r w:rsidRPr="008E2442">
        <w:rPr>
          <w:rFonts w:asciiTheme="majorHAnsi" w:hAnsiTheme="majorHAnsi" w:cs="Arial"/>
          <w:b/>
          <w:bCs/>
          <w:szCs w:val="22"/>
        </w:rPr>
        <w:t>Other pelvic bones:</w:t>
      </w:r>
      <w:r w:rsidRPr="008E2442">
        <w:rPr>
          <w:rFonts w:asciiTheme="majorHAnsi" w:hAnsiTheme="majorHAnsi" w:cs="Arial"/>
          <w:szCs w:val="22"/>
        </w:rPr>
        <w:t xml:space="preserve"> Normal</w:t>
      </w:r>
    </w:p>
    <w:p w14:paraId="6A88359E" w14:textId="26D82C8F" w:rsidR="002724E9" w:rsidRPr="008E2442" w:rsidRDefault="002724E9" w:rsidP="0063045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Arial"/>
          <w:b/>
          <w:bCs/>
          <w:szCs w:val="22"/>
        </w:rPr>
      </w:pPr>
      <w:r>
        <w:rPr>
          <w:rFonts w:asciiTheme="majorHAnsi" w:hAnsiTheme="majorHAnsi" w:cs="Arial"/>
          <w:b/>
          <w:bCs/>
          <w:szCs w:val="22"/>
        </w:rPr>
        <w:t xml:space="preserve">Pubic symphysis: </w:t>
      </w:r>
      <w:r w:rsidRPr="002724E9">
        <w:rPr>
          <w:rFonts w:asciiTheme="majorHAnsi" w:hAnsiTheme="majorHAnsi" w:cs="Arial"/>
          <w:szCs w:val="22"/>
        </w:rPr>
        <w:t>Normal</w:t>
      </w:r>
    </w:p>
    <w:p w14:paraId="1BFF8188" w14:textId="77777777" w:rsidR="001E1D25" w:rsidRPr="008E2442" w:rsidRDefault="001E1D25" w:rsidP="0063045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Arial"/>
          <w:szCs w:val="22"/>
        </w:rPr>
      </w:pPr>
    </w:p>
    <w:p w14:paraId="34190A9C" w14:textId="77777777" w:rsidR="001E1D25" w:rsidRPr="008E2442" w:rsidRDefault="001E1D25" w:rsidP="00E37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Cs w:val="22"/>
        </w:rPr>
      </w:pPr>
      <w:r w:rsidRPr="008E2442">
        <w:rPr>
          <w:rFonts w:asciiTheme="majorHAnsi" w:hAnsiTheme="majorHAnsi" w:cs="Arial"/>
          <w:b/>
          <w:bCs/>
          <w:szCs w:val="22"/>
        </w:rPr>
        <w:t xml:space="preserve">Hip articular cartilage: </w:t>
      </w:r>
    </w:p>
    <w:p w14:paraId="3FB8D219" w14:textId="6C9DD386" w:rsidR="001E1D25" w:rsidRPr="008E2442" w:rsidRDefault="001E1D25" w:rsidP="0063045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Arial"/>
          <w:szCs w:val="22"/>
        </w:rPr>
      </w:pPr>
      <w:r w:rsidRPr="008E2442">
        <w:rPr>
          <w:rFonts w:asciiTheme="majorHAnsi" w:hAnsiTheme="majorHAnsi" w:cs="Arial"/>
          <w:b/>
          <w:bCs/>
          <w:szCs w:val="22"/>
        </w:rPr>
        <w:t xml:space="preserve">Left: </w:t>
      </w:r>
      <w:r w:rsidR="00564319">
        <w:rPr>
          <w:rFonts w:asciiTheme="majorHAnsi" w:hAnsiTheme="majorHAnsi" w:cs="Arial"/>
          <w:szCs w:val="22"/>
        </w:rPr>
        <w:t>Normal</w:t>
      </w:r>
    </w:p>
    <w:p w14:paraId="3060D13D" w14:textId="433498D7" w:rsidR="00895C7C" w:rsidRPr="008E2442" w:rsidRDefault="00BE1A6E" w:rsidP="00895C7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Arial"/>
          <w:szCs w:val="22"/>
        </w:rPr>
      </w:pPr>
      <w:r w:rsidRPr="008E2442">
        <w:rPr>
          <w:rFonts w:asciiTheme="majorHAnsi" w:hAnsiTheme="majorHAnsi" w:cs="Arial"/>
          <w:b/>
          <w:bCs/>
          <w:szCs w:val="22"/>
        </w:rPr>
        <w:t xml:space="preserve">Right: </w:t>
      </w:r>
      <w:r w:rsidR="00564319">
        <w:rPr>
          <w:rFonts w:asciiTheme="majorHAnsi" w:hAnsiTheme="majorHAnsi" w:cs="Arial"/>
          <w:szCs w:val="22"/>
        </w:rPr>
        <w:t>Normal</w:t>
      </w:r>
    </w:p>
    <w:p w14:paraId="0D47E7EE" w14:textId="77777777" w:rsidR="005B7BDF" w:rsidRPr="008E2442" w:rsidRDefault="005B7BDF" w:rsidP="00B42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Cs w:val="22"/>
        </w:rPr>
      </w:pPr>
    </w:p>
    <w:p w14:paraId="1A9955FA" w14:textId="77777777" w:rsidR="00F75B5A" w:rsidRPr="008E2442" w:rsidRDefault="00104FA0" w:rsidP="00B42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Cs w:val="22"/>
        </w:rPr>
      </w:pPr>
      <w:r w:rsidRPr="008E2442">
        <w:rPr>
          <w:rFonts w:asciiTheme="majorHAnsi" w:hAnsiTheme="majorHAnsi" w:cs="Arial"/>
          <w:b/>
          <w:bCs/>
          <w:szCs w:val="22"/>
        </w:rPr>
        <w:t xml:space="preserve">Hip </w:t>
      </w:r>
      <w:proofErr w:type="spellStart"/>
      <w:r w:rsidRPr="008E2442">
        <w:rPr>
          <w:rFonts w:asciiTheme="majorHAnsi" w:hAnsiTheme="majorHAnsi" w:cs="Arial"/>
          <w:b/>
          <w:bCs/>
          <w:szCs w:val="22"/>
        </w:rPr>
        <w:t>labrum</w:t>
      </w:r>
      <w:proofErr w:type="spellEnd"/>
      <w:r w:rsidRPr="008E2442">
        <w:rPr>
          <w:rFonts w:asciiTheme="majorHAnsi" w:hAnsiTheme="majorHAnsi" w:cs="Arial"/>
          <w:b/>
          <w:bCs/>
          <w:szCs w:val="22"/>
        </w:rPr>
        <w:t>:</w:t>
      </w:r>
    </w:p>
    <w:p w14:paraId="07841A5C" w14:textId="13BF5888" w:rsidR="00251304" w:rsidRPr="00251304" w:rsidRDefault="00104FA0" w:rsidP="00C242B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Arial"/>
          <w:szCs w:val="22"/>
        </w:rPr>
      </w:pPr>
      <w:r w:rsidRPr="008E2442">
        <w:rPr>
          <w:rFonts w:asciiTheme="majorHAnsi" w:hAnsiTheme="majorHAnsi" w:cs="Arial"/>
          <w:b/>
          <w:bCs/>
          <w:szCs w:val="22"/>
        </w:rPr>
        <w:t xml:space="preserve">Left: </w:t>
      </w:r>
      <w:r w:rsidR="00564319">
        <w:rPr>
          <w:rFonts w:asciiTheme="majorHAnsi" w:hAnsiTheme="majorHAnsi" w:cs="Arial"/>
          <w:szCs w:val="22"/>
        </w:rPr>
        <w:t>Normal / degeneration / tear</w:t>
      </w:r>
    </w:p>
    <w:p w14:paraId="71F3FA49" w14:textId="72B1F19C" w:rsidR="00251304" w:rsidRPr="00251304" w:rsidRDefault="0015393F" w:rsidP="002513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Arial"/>
          <w:szCs w:val="22"/>
        </w:rPr>
      </w:pPr>
      <w:r w:rsidRPr="008E2442">
        <w:rPr>
          <w:rFonts w:asciiTheme="majorHAnsi" w:hAnsiTheme="majorHAnsi" w:cs="Arial"/>
          <w:b/>
          <w:bCs/>
          <w:szCs w:val="22"/>
        </w:rPr>
        <w:t xml:space="preserve">Right: </w:t>
      </w:r>
      <w:r w:rsidR="00564319">
        <w:rPr>
          <w:rFonts w:asciiTheme="majorHAnsi" w:hAnsiTheme="majorHAnsi" w:cs="Arial"/>
          <w:szCs w:val="22"/>
        </w:rPr>
        <w:t>Normal / degeneration / tear</w:t>
      </w:r>
    </w:p>
    <w:p w14:paraId="37D5AB92" w14:textId="77777777" w:rsidR="0015393F" w:rsidRPr="008E2442" w:rsidRDefault="0015393F" w:rsidP="002513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Arial"/>
          <w:szCs w:val="22"/>
        </w:rPr>
      </w:pPr>
    </w:p>
    <w:p w14:paraId="1B23CCFE" w14:textId="77777777" w:rsidR="00104FA0" w:rsidRPr="008E2442" w:rsidRDefault="00104FA0" w:rsidP="00B42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Cs w:val="22"/>
        </w:rPr>
      </w:pPr>
      <w:r w:rsidRPr="008E2442">
        <w:rPr>
          <w:rFonts w:asciiTheme="majorHAnsi" w:hAnsiTheme="majorHAnsi" w:cs="Arial"/>
          <w:b/>
          <w:bCs/>
          <w:szCs w:val="22"/>
        </w:rPr>
        <w:t>Capsular ligaments:</w:t>
      </w:r>
    </w:p>
    <w:p w14:paraId="477BF4A7" w14:textId="77777777" w:rsidR="00104FA0" w:rsidRPr="008E2442" w:rsidRDefault="00104FA0" w:rsidP="00870D9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Arial"/>
          <w:szCs w:val="22"/>
        </w:rPr>
      </w:pPr>
      <w:r w:rsidRPr="008E2442">
        <w:rPr>
          <w:rFonts w:asciiTheme="majorHAnsi" w:hAnsiTheme="majorHAnsi" w:cs="Arial"/>
          <w:b/>
          <w:bCs/>
          <w:szCs w:val="22"/>
        </w:rPr>
        <w:t xml:space="preserve">Left: </w:t>
      </w:r>
      <w:r w:rsidR="00531232" w:rsidRPr="008E2442">
        <w:rPr>
          <w:rFonts w:asciiTheme="majorHAnsi" w:hAnsiTheme="majorHAnsi" w:cs="Arial"/>
          <w:szCs w:val="22"/>
        </w:rPr>
        <w:t>Normal.</w:t>
      </w:r>
    </w:p>
    <w:p w14:paraId="79659656" w14:textId="77777777" w:rsidR="00870D9C" w:rsidRPr="008E2442" w:rsidRDefault="00870D9C" w:rsidP="00870D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Arial"/>
          <w:szCs w:val="22"/>
        </w:rPr>
      </w:pPr>
      <w:r w:rsidRPr="008E2442">
        <w:rPr>
          <w:rFonts w:asciiTheme="majorHAnsi" w:hAnsiTheme="majorHAnsi" w:cs="Arial"/>
          <w:b/>
          <w:bCs/>
          <w:szCs w:val="22"/>
        </w:rPr>
        <w:t xml:space="preserve">Right: </w:t>
      </w:r>
      <w:r w:rsidRPr="008E2442">
        <w:rPr>
          <w:rFonts w:asciiTheme="majorHAnsi" w:hAnsiTheme="majorHAnsi" w:cs="Arial"/>
          <w:szCs w:val="22"/>
        </w:rPr>
        <w:t>Normal</w:t>
      </w:r>
      <w:r w:rsidR="0054170D" w:rsidRPr="008E2442">
        <w:rPr>
          <w:rFonts w:asciiTheme="majorHAnsi" w:hAnsiTheme="majorHAnsi" w:cs="Arial"/>
          <w:szCs w:val="22"/>
        </w:rPr>
        <w:t>.</w:t>
      </w:r>
    </w:p>
    <w:p w14:paraId="4945621E" w14:textId="77777777" w:rsidR="00104FA0" w:rsidRPr="008E2442" w:rsidRDefault="00104FA0" w:rsidP="00B42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Cs w:val="22"/>
        </w:rPr>
      </w:pPr>
    </w:p>
    <w:p w14:paraId="05D202ED" w14:textId="51393755" w:rsidR="00104FA0" w:rsidRPr="008E2442" w:rsidRDefault="00907B5F" w:rsidP="00B42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Cs w:val="22"/>
        </w:rPr>
      </w:pPr>
      <w:r w:rsidRPr="008E2442">
        <w:rPr>
          <w:rFonts w:asciiTheme="majorHAnsi" w:hAnsiTheme="majorHAnsi" w:cs="Arial"/>
          <w:b/>
          <w:bCs/>
          <w:szCs w:val="22"/>
        </w:rPr>
        <w:t xml:space="preserve">Joint cavity: </w:t>
      </w:r>
      <w:r w:rsidR="00F13FDA">
        <w:rPr>
          <w:rFonts w:asciiTheme="majorHAnsi" w:hAnsiTheme="majorHAnsi" w:cs="Arial"/>
          <w:szCs w:val="22"/>
        </w:rPr>
        <w:t>Normal / joint effusion</w:t>
      </w:r>
      <w:r w:rsidR="00C969D4">
        <w:rPr>
          <w:rFonts w:asciiTheme="majorHAnsi" w:hAnsiTheme="majorHAnsi" w:cs="Arial"/>
          <w:szCs w:val="22"/>
        </w:rPr>
        <w:t>.</w:t>
      </w:r>
    </w:p>
    <w:p w14:paraId="64C6F265" w14:textId="77777777" w:rsidR="00907B5F" w:rsidRPr="008E2442" w:rsidRDefault="00907B5F" w:rsidP="00B42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Cs w:val="22"/>
        </w:rPr>
      </w:pPr>
    </w:p>
    <w:p w14:paraId="0C0C7A6C" w14:textId="140E3145" w:rsidR="008356F3" w:rsidRDefault="003F3901" w:rsidP="00B42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Cs w:val="22"/>
        </w:rPr>
      </w:pPr>
      <w:r>
        <w:rPr>
          <w:rFonts w:asciiTheme="majorHAnsi" w:hAnsiTheme="majorHAnsi" w:cs="Arial"/>
          <w:b/>
          <w:bCs/>
          <w:szCs w:val="22"/>
        </w:rPr>
        <w:t>Bilateral t</w:t>
      </w:r>
      <w:r w:rsidR="00A57675" w:rsidRPr="008E2442">
        <w:rPr>
          <w:rFonts w:asciiTheme="majorHAnsi" w:hAnsiTheme="majorHAnsi" w:cs="Arial"/>
          <w:b/>
          <w:bCs/>
          <w:szCs w:val="22"/>
        </w:rPr>
        <w:t xml:space="preserve">endons and muscles: </w:t>
      </w:r>
    </w:p>
    <w:p w14:paraId="030D36B3" w14:textId="293EDF49" w:rsidR="008E00F7" w:rsidRPr="007D5847" w:rsidRDefault="003F3901" w:rsidP="008E00F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Cs w:val="22"/>
          <w:lang w:val="pt-BR"/>
        </w:rPr>
      </w:pPr>
      <w:r>
        <w:rPr>
          <w:rFonts w:asciiTheme="majorHAnsi" w:hAnsiTheme="majorHAnsi" w:cs="Arial"/>
          <w:b/>
          <w:bCs/>
          <w:szCs w:val="22"/>
          <w:lang w:val="pt-BR"/>
        </w:rPr>
        <w:t>G</w:t>
      </w:r>
      <w:r w:rsidR="007D5847" w:rsidRPr="007D5847">
        <w:rPr>
          <w:rFonts w:asciiTheme="majorHAnsi" w:hAnsiTheme="majorHAnsi" w:cs="Arial"/>
          <w:b/>
          <w:bCs/>
          <w:szCs w:val="22"/>
          <w:lang w:val="pt-BR"/>
        </w:rPr>
        <w:t>luteus maximus, medius, minimus</w:t>
      </w:r>
      <w:r w:rsidR="008E00F7" w:rsidRPr="007D5847">
        <w:rPr>
          <w:rFonts w:asciiTheme="majorHAnsi" w:hAnsiTheme="majorHAnsi" w:cs="Arial"/>
          <w:b/>
          <w:bCs/>
          <w:szCs w:val="22"/>
          <w:lang w:val="pt-BR"/>
        </w:rPr>
        <w:t xml:space="preserve">: </w:t>
      </w:r>
      <w:r w:rsidR="008E00F7" w:rsidRPr="007D5847">
        <w:rPr>
          <w:rFonts w:asciiTheme="majorHAnsi" w:hAnsiTheme="majorHAnsi" w:cs="Arial"/>
          <w:szCs w:val="22"/>
          <w:lang w:val="pt-BR"/>
        </w:rPr>
        <w:t>Normal</w:t>
      </w:r>
    </w:p>
    <w:p w14:paraId="19056A60" w14:textId="27D51E71" w:rsidR="007D5847" w:rsidRPr="007D5847" w:rsidRDefault="003F3901" w:rsidP="008E00F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Cs w:val="22"/>
          <w:lang w:val="pt-BR"/>
        </w:rPr>
      </w:pPr>
      <w:r>
        <w:rPr>
          <w:rFonts w:asciiTheme="majorHAnsi" w:hAnsiTheme="majorHAnsi" w:cs="Arial"/>
          <w:b/>
          <w:bCs/>
          <w:szCs w:val="22"/>
          <w:lang w:val="pt-BR"/>
        </w:rPr>
        <w:t>I</w:t>
      </w:r>
      <w:r w:rsidR="007D5847">
        <w:rPr>
          <w:rFonts w:asciiTheme="majorHAnsi" w:hAnsiTheme="majorHAnsi" w:cs="Arial"/>
          <w:b/>
          <w:bCs/>
          <w:szCs w:val="22"/>
          <w:lang w:val="pt-BR"/>
        </w:rPr>
        <w:t xml:space="preserve">liopsoas: </w:t>
      </w:r>
      <w:r w:rsidR="007D5847" w:rsidRPr="007D5847">
        <w:rPr>
          <w:rFonts w:asciiTheme="majorHAnsi" w:hAnsiTheme="majorHAnsi" w:cs="Arial"/>
          <w:szCs w:val="22"/>
          <w:lang w:val="pt-BR"/>
        </w:rPr>
        <w:t>Normal</w:t>
      </w:r>
    </w:p>
    <w:p w14:paraId="5F3F5577" w14:textId="7B699573" w:rsidR="007D5847" w:rsidRPr="005E4729" w:rsidRDefault="003F3901" w:rsidP="008E00F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Cs w:val="22"/>
        </w:rPr>
      </w:pPr>
      <w:r w:rsidRPr="005E4729">
        <w:rPr>
          <w:rFonts w:asciiTheme="majorHAnsi" w:hAnsiTheme="majorHAnsi" w:cs="Arial"/>
          <w:b/>
          <w:bCs/>
          <w:szCs w:val="22"/>
        </w:rPr>
        <w:t>H</w:t>
      </w:r>
      <w:r w:rsidR="007D5847" w:rsidRPr="005E4729">
        <w:rPr>
          <w:rFonts w:asciiTheme="majorHAnsi" w:hAnsiTheme="majorHAnsi" w:cs="Arial"/>
          <w:b/>
          <w:bCs/>
          <w:szCs w:val="22"/>
        </w:rPr>
        <w:t xml:space="preserve">amstring </w:t>
      </w:r>
      <w:r w:rsidRPr="005E4729">
        <w:rPr>
          <w:rFonts w:asciiTheme="majorHAnsi" w:hAnsiTheme="majorHAnsi" w:cs="Arial"/>
          <w:b/>
          <w:bCs/>
          <w:szCs w:val="22"/>
        </w:rPr>
        <w:t xml:space="preserve">origin and </w:t>
      </w:r>
      <w:r w:rsidR="007D5847" w:rsidRPr="005E4729">
        <w:rPr>
          <w:rFonts w:asciiTheme="majorHAnsi" w:hAnsiTheme="majorHAnsi" w:cs="Arial"/>
          <w:b/>
          <w:bCs/>
          <w:szCs w:val="22"/>
        </w:rPr>
        <w:t xml:space="preserve">tendons: </w:t>
      </w:r>
      <w:r w:rsidR="007D5847" w:rsidRPr="005E4729">
        <w:rPr>
          <w:rFonts w:asciiTheme="majorHAnsi" w:hAnsiTheme="majorHAnsi" w:cs="Arial"/>
          <w:szCs w:val="22"/>
        </w:rPr>
        <w:t>Normal</w:t>
      </w:r>
    </w:p>
    <w:p w14:paraId="2F154D17" w14:textId="77777777" w:rsidR="00A57675" w:rsidRPr="008E2442" w:rsidRDefault="00A57675" w:rsidP="00B42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Cs w:val="22"/>
        </w:rPr>
      </w:pPr>
    </w:p>
    <w:p w14:paraId="12AE43AC" w14:textId="175591D2" w:rsidR="005E4729" w:rsidRDefault="005E4729" w:rsidP="00B42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Cs w:val="22"/>
        </w:rPr>
      </w:pPr>
      <w:r w:rsidRPr="005E4729">
        <w:rPr>
          <w:rFonts w:asciiTheme="majorHAnsi" w:hAnsiTheme="majorHAnsi" w:cs="Arial"/>
          <w:b/>
          <w:bCs/>
          <w:szCs w:val="22"/>
        </w:rPr>
        <w:t>B</w:t>
      </w:r>
      <w:r w:rsidR="00A57675" w:rsidRPr="005E4729">
        <w:rPr>
          <w:rFonts w:asciiTheme="majorHAnsi" w:hAnsiTheme="majorHAnsi" w:cs="Arial"/>
          <w:b/>
          <w:bCs/>
          <w:szCs w:val="22"/>
        </w:rPr>
        <w:t xml:space="preserve">ilateral greater trochanteric </w:t>
      </w:r>
      <w:r>
        <w:rPr>
          <w:rFonts w:asciiTheme="majorHAnsi" w:hAnsiTheme="majorHAnsi" w:cs="Arial"/>
          <w:b/>
          <w:bCs/>
          <w:szCs w:val="22"/>
        </w:rPr>
        <w:t>bursae:</w:t>
      </w:r>
      <w:r w:rsidR="00012747">
        <w:rPr>
          <w:rFonts w:asciiTheme="majorHAnsi" w:hAnsiTheme="majorHAnsi" w:cs="Arial"/>
          <w:b/>
          <w:bCs/>
          <w:szCs w:val="22"/>
        </w:rPr>
        <w:t xml:space="preserve"> </w:t>
      </w:r>
      <w:r w:rsidR="00012747" w:rsidRPr="008E2442">
        <w:rPr>
          <w:rFonts w:asciiTheme="majorHAnsi" w:hAnsiTheme="majorHAnsi" w:cs="Arial"/>
          <w:szCs w:val="22"/>
        </w:rPr>
        <w:t>Normal</w:t>
      </w:r>
      <w:r w:rsidR="00820F5A">
        <w:rPr>
          <w:rFonts w:asciiTheme="majorHAnsi" w:hAnsiTheme="majorHAnsi" w:cs="Arial"/>
          <w:szCs w:val="22"/>
        </w:rPr>
        <w:t xml:space="preserve"> / bursal fluid</w:t>
      </w:r>
    </w:p>
    <w:p w14:paraId="0208D66B" w14:textId="77777777" w:rsidR="00820F5A" w:rsidRDefault="00820F5A" w:rsidP="00B42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Cs w:val="22"/>
        </w:rPr>
      </w:pPr>
    </w:p>
    <w:p w14:paraId="5F3B3DB3" w14:textId="5A763A0C" w:rsidR="00A57675" w:rsidRPr="005E4729" w:rsidRDefault="005E4729" w:rsidP="00B42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Cs w:val="22"/>
        </w:rPr>
      </w:pPr>
      <w:r>
        <w:rPr>
          <w:rFonts w:asciiTheme="majorHAnsi" w:hAnsiTheme="majorHAnsi" w:cs="Arial"/>
          <w:b/>
          <w:bCs/>
          <w:szCs w:val="22"/>
        </w:rPr>
        <w:t>Bilateral</w:t>
      </w:r>
      <w:r w:rsidR="00A57675" w:rsidRPr="005E4729">
        <w:rPr>
          <w:rFonts w:asciiTheme="majorHAnsi" w:hAnsiTheme="majorHAnsi" w:cs="Arial"/>
          <w:b/>
          <w:bCs/>
          <w:szCs w:val="22"/>
        </w:rPr>
        <w:t xml:space="preserve"> iliopsoas bursae</w:t>
      </w:r>
      <w:r>
        <w:rPr>
          <w:rFonts w:asciiTheme="majorHAnsi" w:hAnsiTheme="majorHAnsi" w:cs="Arial"/>
          <w:b/>
          <w:bCs/>
          <w:szCs w:val="22"/>
        </w:rPr>
        <w:t xml:space="preserve">: </w:t>
      </w:r>
      <w:r w:rsidR="00012747" w:rsidRPr="008E2442">
        <w:rPr>
          <w:rFonts w:asciiTheme="majorHAnsi" w:hAnsiTheme="majorHAnsi" w:cs="Arial"/>
          <w:szCs w:val="22"/>
        </w:rPr>
        <w:t>Normal</w:t>
      </w:r>
      <w:r w:rsidR="00820F5A">
        <w:rPr>
          <w:rFonts w:asciiTheme="majorHAnsi" w:hAnsiTheme="majorHAnsi" w:cs="Arial"/>
          <w:szCs w:val="22"/>
        </w:rPr>
        <w:t xml:space="preserve"> / bursal fluid</w:t>
      </w:r>
    </w:p>
    <w:p w14:paraId="16CB5161" w14:textId="77777777" w:rsidR="00907B5F" w:rsidRPr="008E2442" w:rsidRDefault="00907B5F" w:rsidP="00B42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Cs w:val="22"/>
        </w:rPr>
      </w:pPr>
    </w:p>
    <w:p w14:paraId="10FDA97E" w14:textId="77777777" w:rsidR="001D662C" w:rsidRPr="008E2442" w:rsidRDefault="001D662C" w:rsidP="00B42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Cs w:val="22"/>
        </w:rPr>
      </w:pPr>
      <w:r w:rsidRPr="008E2442">
        <w:rPr>
          <w:rFonts w:asciiTheme="majorHAnsi" w:hAnsiTheme="majorHAnsi" w:cs="Arial"/>
          <w:b/>
          <w:bCs/>
          <w:szCs w:val="22"/>
        </w:rPr>
        <w:t xml:space="preserve">Bilateral </w:t>
      </w:r>
      <w:proofErr w:type="spellStart"/>
      <w:r w:rsidRPr="008E2442">
        <w:rPr>
          <w:rFonts w:asciiTheme="majorHAnsi" w:hAnsiTheme="majorHAnsi" w:cs="Arial"/>
          <w:b/>
          <w:bCs/>
          <w:szCs w:val="22"/>
        </w:rPr>
        <w:t>sacro</w:t>
      </w:r>
      <w:proofErr w:type="spellEnd"/>
      <w:r w:rsidRPr="008E2442">
        <w:rPr>
          <w:rFonts w:asciiTheme="majorHAnsi" w:hAnsiTheme="majorHAnsi" w:cs="Arial"/>
          <w:b/>
          <w:bCs/>
          <w:szCs w:val="22"/>
        </w:rPr>
        <w:t xml:space="preserve">-iliac joints: </w:t>
      </w:r>
      <w:r w:rsidRPr="008E2442">
        <w:rPr>
          <w:rFonts w:asciiTheme="majorHAnsi" w:hAnsiTheme="majorHAnsi" w:cs="Arial"/>
          <w:szCs w:val="22"/>
        </w:rPr>
        <w:t>Normal</w:t>
      </w:r>
    </w:p>
    <w:p w14:paraId="6E5C038A" w14:textId="77777777" w:rsidR="001D662C" w:rsidRPr="008E2442" w:rsidRDefault="001D662C" w:rsidP="00B42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Cs w:val="22"/>
        </w:rPr>
      </w:pPr>
    </w:p>
    <w:p w14:paraId="5B00AAE2" w14:textId="69B5FF6C" w:rsidR="00B42359" w:rsidRDefault="001D662C" w:rsidP="008E2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Cs w:val="22"/>
        </w:rPr>
      </w:pPr>
      <w:r w:rsidRPr="008E2442">
        <w:rPr>
          <w:rFonts w:asciiTheme="majorHAnsi" w:hAnsiTheme="majorHAnsi" w:cs="Arial"/>
          <w:b/>
          <w:bCs/>
          <w:szCs w:val="22"/>
        </w:rPr>
        <w:t xml:space="preserve">Visualized pelvic viscera: </w:t>
      </w:r>
      <w:r w:rsidRPr="008E2442">
        <w:rPr>
          <w:rFonts w:asciiTheme="majorHAnsi" w:hAnsiTheme="majorHAnsi" w:cs="Arial"/>
          <w:szCs w:val="22"/>
        </w:rPr>
        <w:t>Norma</w:t>
      </w:r>
      <w:r w:rsidR="008E2442">
        <w:rPr>
          <w:rFonts w:asciiTheme="majorHAnsi" w:hAnsiTheme="majorHAnsi" w:cs="Arial"/>
          <w:szCs w:val="22"/>
        </w:rPr>
        <w:t>l</w:t>
      </w:r>
    </w:p>
    <w:p w14:paraId="06B8FDB7" w14:textId="77777777" w:rsidR="00753BF2" w:rsidRDefault="00753BF2" w:rsidP="008E2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Cs w:val="22"/>
        </w:rPr>
      </w:pPr>
    </w:p>
    <w:p w14:paraId="09D6B725" w14:textId="019AB5C8" w:rsidR="00753BF2" w:rsidRPr="00753BF2" w:rsidRDefault="00753BF2" w:rsidP="008E2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Cs w:val="22"/>
        </w:rPr>
      </w:pPr>
      <w:r w:rsidRPr="00753BF2">
        <w:rPr>
          <w:rFonts w:asciiTheme="majorHAnsi" w:hAnsiTheme="majorHAnsi" w:cs="Arial"/>
          <w:b/>
          <w:bCs/>
          <w:szCs w:val="22"/>
        </w:rPr>
        <w:t>Nerves and vessels:</w:t>
      </w:r>
    </w:p>
    <w:p w14:paraId="0614C614" w14:textId="65FF99B2" w:rsidR="009746FC" w:rsidRDefault="009746FC" w:rsidP="008E2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Cs w:val="22"/>
        </w:rPr>
      </w:pPr>
    </w:p>
    <w:p w14:paraId="43A893B7" w14:textId="77777777" w:rsidR="008E2442" w:rsidRPr="008E2442" w:rsidRDefault="008E2442" w:rsidP="008E2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Cs w:val="22"/>
        </w:rPr>
      </w:pPr>
    </w:p>
    <w:p w14:paraId="3537B7BC" w14:textId="53059713" w:rsidR="00B42359" w:rsidRPr="008E2442" w:rsidRDefault="00AA5C8E" w:rsidP="00B4235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Cs w:val="22"/>
        </w:rPr>
      </w:pPr>
      <w:r w:rsidRPr="008E2442">
        <w:rPr>
          <w:rFonts w:asciiTheme="majorHAnsi" w:hAnsiTheme="majorHAnsi" w:cs="Arial"/>
          <w:b/>
          <w:bCs/>
          <w:szCs w:val="22"/>
        </w:rPr>
        <w:t>IMPRESSION:</w:t>
      </w:r>
    </w:p>
    <w:p w14:paraId="7471F5E9" w14:textId="77777777" w:rsidR="00926419" w:rsidRDefault="00926419"/>
    <w:sectPr w:rsidR="00926419" w:rsidSect="00E63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10E19"/>
    <w:multiLevelType w:val="hybridMultilevel"/>
    <w:tmpl w:val="EBF241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B52CA5"/>
    <w:multiLevelType w:val="hybridMultilevel"/>
    <w:tmpl w:val="BCE669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C1F75"/>
    <w:multiLevelType w:val="hybridMultilevel"/>
    <w:tmpl w:val="29D8CEB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5092015">
    <w:abstractNumId w:val="1"/>
  </w:num>
  <w:num w:numId="2" w16cid:durableId="1463571406">
    <w:abstractNumId w:val="0"/>
  </w:num>
  <w:num w:numId="3" w16cid:durableId="768963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359"/>
    <w:rsid w:val="00001E07"/>
    <w:rsid w:val="00006B6A"/>
    <w:rsid w:val="00012747"/>
    <w:rsid w:val="00041DFE"/>
    <w:rsid w:val="0004549F"/>
    <w:rsid w:val="00065156"/>
    <w:rsid w:val="00086951"/>
    <w:rsid w:val="000B4783"/>
    <w:rsid w:val="000B646E"/>
    <w:rsid w:val="000C353F"/>
    <w:rsid w:val="000C5A3A"/>
    <w:rsid w:val="00104FA0"/>
    <w:rsid w:val="0015393F"/>
    <w:rsid w:val="001D662C"/>
    <w:rsid w:val="001E1D25"/>
    <w:rsid w:val="001F2517"/>
    <w:rsid w:val="00213EA0"/>
    <w:rsid w:val="00251304"/>
    <w:rsid w:val="002724E9"/>
    <w:rsid w:val="002B6E06"/>
    <w:rsid w:val="002C4ED1"/>
    <w:rsid w:val="002D32D8"/>
    <w:rsid w:val="002D57AC"/>
    <w:rsid w:val="002E452C"/>
    <w:rsid w:val="0036030D"/>
    <w:rsid w:val="00375E44"/>
    <w:rsid w:val="00394313"/>
    <w:rsid w:val="003B310D"/>
    <w:rsid w:val="003B4438"/>
    <w:rsid w:val="003C4A9D"/>
    <w:rsid w:val="003D03D5"/>
    <w:rsid w:val="003F3901"/>
    <w:rsid w:val="00453162"/>
    <w:rsid w:val="004C203E"/>
    <w:rsid w:val="004F2CB3"/>
    <w:rsid w:val="004F7E7C"/>
    <w:rsid w:val="005022B4"/>
    <w:rsid w:val="0050683D"/>
    <w:rsid w:val="00531232"/>
    <w:rsid w:val="0054170D"/>
    <w:rsid w:val="00553C82"/>
    <w:rsid w:val="00564319"/>
    <w:rsid w:val="0059393B"/>
    <w:rsid w:val="005A0EBE"/>
    <w:rsid w:val="005B7BDF"/>
    <w:rsid w:val="005C2F02"/>
    <w:rsid w:val="005E4729"/>
    <w:rsid w:val="005F38F6"/>
    <w:rsid w:val="00611E86"/>
    <w:rsid w:val="00621CEB"/>
    <w:rsid w:val="00626256"/>
    <w:rsid w:val="00630457"/>
    <w:rsid w:val="00651DC8"/>
    <w:rsid w:val="0067202A"/>
    <w:rsid w:val="00683820"/>
    <w:rsid w:val="00695B59"/>
    <w:rsid w:val="006C0A81"/>
    <w:rsid w:val="006C0F6F"/>
    <w:rsid w:val="006C337A"/>
    <w:rsid w:val="006E5077"/>
    <w:rsid w:val="006E7711"/>
    <w:rsid w:val="00707F15"/>
    <w:rsid w:val="00753BF2"/>
    <w:rsid w:val="00757793"/>
    <w:rsid w:val="00773C9C"/>
    <w:rsid w:val="007844FA"/>
    <w:rsid w:val="00790CD3"/>
    <w:rsid w:val="007A767B"/>
    <w:rsid w:val="007B3108"/>
    <w:rsid w:val="007B7D3E"/>
    <w:rsid w:val="007D5847"/>
    <w:rsid w:val="008160B0"/>
    <w:rsid w:val="00820F5A"/>
    <w:rsid w:val="008356F3"/>
    <w:rsid w:val="00870D9C"/>
    <w:rsid w:val="00894D19"/>
    <w:rsid w:val="00895C7C"/>
    <w:rsid w:val="008A04F0"/>
    <w:rsid w:val="008B293A"/>
    <w:rsid w:val="008C402A"/>
    <w:rsid w:val="008D3084"/>
    <w:rsid w:val="008D5466"/>
    <w:rsid w:val="008E00F7"/>
    <w:rsid w:val="008E0991"/>
    <w:rsid w:val="008E2442"/>
    <w:rsid w:val="00907B5F"/>
    <w:rsid w:val="00926419"/>
    <w:rsid w:val="009459DE"/>
    <w:rsid w:val="009746FC"/>
    <w:rsid w:val="00980B51"/>
    <w:rsid w:val="009A3EB3"/>
    <w:rsid w:val="009B6D38"/>
    <w:rsid w:val="009E7E72"/>
    <w:rsid w:val="00A512EF"/>
    <w:rsid w:val="00A57675"/>
    <w:rsid w:val="00A95570"/>
    <w:rsid w:val="00AA429A"/>
    <w:rsid w:val="00AA5C8E"/>
    <w:rsid w:val="00AF6F3E"/>
    <w:rsid w:val="00B36913"/>
    <w:rsid w:val="00B42359"/>
    <w:rsid w:val="00B7751C"/>
    <w:rsid w:val="00B87BED"/>
    <w:rsid w:val="00BA7A0D"/>
    <w:rsid w:val="00BD0581"/>
    <w:rsid w:val="00BE1A6E"/>
    <w:rsid w:val="00C00D4F"/>
    <w:rsid w:val="00C242B6"/>
    <w:rsid w:val="00C969D4"/>
    <w:rsid w:val="00CA2D3F"/>
    <w:rsid w:val="00CC6964"/>
    <w:rsid w:val="00CD367C"/>
    <w:rsid w:val="00CE2225"/>
    <w:rsid w:val="00CE42D6"/>
    <w:rsid w:val="00CF7295"/>
    <w:rsid w:val="00D21EA6"/>
    <w:rsid w:val="00D24E39"/>
    <w:rsid w:val="00D30313"/>
    <w:rsid w:val="00D53769"/>
    <w:rsid w:val="00D74CAC"/>
    <w:rsid w:val="00DC2331"/>
    <w:rsid w:val="00E37294"/>
    <w:rsid w:val="00E56289"/>
    <w:rsid w:val="00E63284"/>
    <w:rsid w:val="00EE2ED1"/>
    <w:rsid w:val="00EF12E1"/>
    <w:rsid w:val="00F13FDA"/>
    <w:rsid w:val="00F75B5A"/>
    <w:rsid w:val="00F93422"/>
    <w:rsid w:val="00FC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809771"/>
  <w15:docId w15:val="{B0216815-8770-4F77-98E2-ED0D2C6A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35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59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8A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157</Words>
  <Characters>901</Characters>
  <Application>Microsoft Office Word</Application>
  <DocSecurity>0</DocSecurity>
  <Lines>7</Lines>
  <Paragraphs>2</Paragraphs>
  <ScaleCrop>false</ScaleCrop>
  <Company>Hewlett-Packard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AMEYA</dc:creator>
  <cp:keywords/>
  <dc:description/>
  <cp:lastModifiedBy>AMEYA KAWTHALKAR</cp:lastModifiedBy>
  <cp:revision>159</cp:revision>
  <dcterms:created xsi:type="dcterms:W3CDTF">2020-08-28T12:00:00Z</dcterms:created>
  <dcterms:modified xsi:type="dcterms:W3CDTF">2024-02-21T06:43:00Z</dcterms:modified>
</cp:coreProperties>
</file>