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838F9" w14:textId="549DEC55" w:rsidR="004D5960" w:rsidRPr="0081182F" w:rsidRDefault="0081182F" w:rsidP="003B041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1182F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1B2E732" wp14:editId="709BE89D">
            <wp:simplePos x="0" y="0"/>
            <wp:positionH relativeFrom="column">
              <wp:posOffset>289367</wp:posOffset>
            </wp:positionH>
            <wp:positionV relativeFrom="paragraph">
              <wp:posOffset>-208344</wp:posOffset>
            </wp:positionV>
            <wp:extent cx="1296365" cy="12693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19400" b="8791"/>
                    <a:stretch/>
                  </pic:blipFill>
                  <pic:spPr bwMode="auto">
                    <a:xfrm flipH="1">
                      <a:off x="0" y="0"/>
                      <a:ext cx="1299936" cy="1272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82F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697F0A9" wp14:editId="1668533C">
            <wp:simplePos x="0" y="0"/>
            <wp:positionH relativeFrom="column">
              <wp:posOffset>4687634</wp:posOffset>
            </wp:positionH>
            <wp:positionV relativeFrom="paragraph">
              <wp:posOffset>-208280</wp:posOffset>
            </wp:positionV>
            <wp:extent cx="1296364" cy="12963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364" cy="1296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sz w:val="24"/>
          <w:szCs w:val="24"/>
        </w:rPr>
        <w:t xml:space="preserve">           </w:t>
      </w:r>
      <w:r w:rsidR="003B041A" w:rsidRPr="0081182F">
        <w:rPr>
          <w:rFonts w:asciiTheme="majorHAnsi" w:hAnsiTheme="majorHAnsi" w:cstheme="majorHAnsi"/>
          <w:b/>
          <w:sz w:val="24"/>
          <w:szCs w:val="24"/>
        </w:rPr>
        <w:t>Feeding Your New Puppy</w:t>
      </w:r>
    </w:p>
    <w:p w14:paraId="0C9EA6B7" w14:textId="5C6A2835" w:rsidR="00F40242" w:rsidRPr="0081182F" w:rsidRDefault="00F40242" w:rsidP="00F40242">
      <w:pPr>
        <w:ind w:firstLine="72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D6E7081" w14:textId="464C47A6" w:rsidR="00F40242" w:rsidRPr="0081182F" w:rsidRDefault="00F40242" w:rsidP="00F40242">
      <w:pPr>
        <w:ind w:firstLine="7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1182F">
        <w:rPr>
          <w:rFonts w:asciiTheme="majorHAnsi" w:hAnsiTheme="majorHAnsi" w:cstheme="majorHAnsi"/>
          <w:b/>
          <w:sz w:val="24"/>
          <w:szCs w:val="24"/>
        </w:rPr>
        <w:t>What to Feed?</w:t>
      </w:r>
    </w:p>
    <w:p w14:paraId="50DEDD47" w14:textId="533F1A00" w:rsidR="00F40242" w:rsidRPr="0081182F" w:rsidRDefault="00F40242" w:rsidP="00F40242">
      <w:pPr>
        <w:ind w:firstLine="720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81182F">
        <w:rPr>
          <w:rFonts w:asciiTheme="majorHAnsi" w:hAnsiTheme="majorHAnsi" w:cstheme="majorHAnsi"/>
          <w:sz w:val="24"/>
          <w:szCs w:val="24"/>
          <w:u w:val="single"/>
        </w:rPr>
        <w:t xml:space="preserve">Purina Pro Plan </w:t>
      </w:r>
      <w:r w:rsidR="0081182F" w:rsidRPr="0081182F">
        <w:rPr>
          <w:rFonts w:asciiTheme="majorHAnsi" w:hAnsiTheme="majorHAnsi" w:cstheme="majorHAnsi"/>
          <w:sz w:val="24"/>
          <w:szCs w:val="24"/>
          <w:u w:val="single"/>
        </w:rPr>
        <w:t>30/20 All Life Stages Sport</w:t>
      </w:r>
    </w:p>
    <w:p w14:paraId="10DBD386" w14:textId="227C6D7D" w:rsidR="00F40242" w:rsidRPr="0081182F" w:rsidRDefault="00F40242" w:rsidP="00F40242">
      <w:pPr>
        <w:ind w:firstLine="720"/>
        <w:jc w:val="center"/>
        <w:rPr>
          <w:rFonts w:asciiTheme="majorHAnsi" w:hAnsiTheme="majorHAnsi" w:cstheme="majorHAnsi"/>
          <w:sz w:val="24"/>
          <w:szCs w:val="24"/>
        </w:rPr>
      </w:pPr>
      <w:r w:rsidRPr="0081182F">
        <w:rPr>
          <w:rFonts w:asciiTheme="majorHAnsi" w:hAnsiTheme="majorHAnsi" w:cstheme="majorHAnsi"/>
          <w:sz w:val="24"/>
          <w:szCs w:val="24"/>
        </w:rPr>
        <w:t xml:space="preserve">This brand of food can be found at any tractor supply, family Farm and Home, </w:t>
      </w:r>
      <w:r w:rsidR="0081182F" w:rsidRPr="0081182F">
        <w:rPr>
          <w:rFonts w:asciiTheme="majorHAnsi" w:hAnsiTheme="majorHAnsi" w:cstheme="majorHAnsi"/>
          <w:sz w:val="24"/>
          <w:szCs w:val="24"/>
        </w:rPr>
        <w:t>PetSmart</w:t>
      </w:r>
      <w:r w:rsidRPr="0081182F">
        <w:rPr>
          <w:rFonts w:asciiTheme="majorHAnsi" w:hAnsiTheme="majorHAnsi" w:cstheme="majorHAnsi"/>
          <w:sz w:val="24"/>
          <w:szCs w:val="24"/>
        </w:rPr>
        <w:t xml:space="preserve"> and Petco.</w:t>
      </w:r>
    </w:p>
    <w:p w14:paraId="5C4E7047" w14:textId="73176E3D" w:rsidR="00F40242" w:rsidRPr="0081182F" w:rsidRDefault="00F40242" w:rsidP="00F4024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1182F">
        <w:rPr>
          <w:rFonts w:asciiTheme="majorHAnsi" w:hAnsiTheme="majorHAnsi" w:cstheme="majorHAnsi"/>
          <w:b/>
          <w:sz w:val="24"/>
          <w:szCs w:val="24"/>
        </w:rPr>
        <w:t>Switching Foods?</w:t>
      </w:r>
    </w:p>
    <w:p w14:paraId="48364143" w14:textId="64EF0FFA" w:rsidR="003B041A" w:rsidRPr="0081182F" w:rsidRDefault="003B041A" w:rsidP="00F40242">
      <w:pPr>
        <w:ind w:firstLine="720"/>
        <w:jc w:val="center"/>
        <w:rPr>
          <w:rFonts w:asciiTheme="majorHAnsi" w:hAnsiTheme="majorHAnsi" w:cstheme="majorHAnsi"/>
          <w:sz w:val="24"/>
          <w:szCs w:val="24"/>
        </w:rPr>
      </w:pPr>
      <w:r w:rsidRPr="0081182F">
        <w:rPr>
          <w:rFonts w:asciiTheme="majorHAnsi" w:hAnsiTheme="majorHAnsi" w:cstheme="majorHAnsi"/>
          <w:sz w:val="24"/>
          <w:szCs w:val="24"/>
        </w:rPr>
        <w:t xml:space="preserve"> If you decide that you would like to switch your </w:t>
      </w:r>
      <w:r w:rsidR="0081182F" w:rsidRPr="0081182F">
        <w:rPr>
          <w:rFonts w:asciiTheme="majorHAnsi" w:hAnsiTheme="majorHAnsi" w:cstheme="majorHAnsi"/>
          <w:sz w:val="24"/>
          <w:szCs w:val="24"/>
        </w:rPr>
        <w:t>puppy’s</w:t>
      </w:r>
      <w:r w:rsidRPr="0081182F">
        <w:rPr>
          <w:rFonts w:asciiTheme="majorHAnsi" w:hAnsiTheme="majorHAnsi" w:cstheme="majorHAnsi"/>
          <w:sz w:val="24"/>
          <w:szCs w:val="24"/>
        </w:rPr>
        <w:t xml:space="preserve"> food please do it as slowly as possible to avoid stomach issues like vomiting, diarrhea and dehydration. It is recommended to start with 75% current food 25% new food for WEEK ONE, 50% current food 50% new food WEEK TWO, 25% current food 75% new food WEEK THREE, then 100% new food WEEK FOUR!</w:t>
      </w:r>
    </w:p>
    <w:p w14:paraId="64728FA3" w14:textId="326787FE" w:rsidR="00F40242" w:rsidRPr="0081182F" w:rsidRDefault="00F40242" w:rsidP="00F40242">
      <w:pPr>
        <w:ind w:firstLine="7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1182F">
        <w:rPr>
          <w:rFonts w:asciiTheme="majorHAnsi" w:hAnsiTheme="majorHAnsi" w:cstheme="majorHAnsi"/>
          <w:b/>
          <w:sz w:val="24"/>
          <w:szCs w:val="24"/>
        </w:rPr>
        <w:t xml:space="preserve">Diarrhea? </w:t>
      </w:r>
    </w:p>
    <w:p w14:paraId="19FD5A6D" w14:textId="28DE01CB" w:rsidR="003B041A" w:rsidRPr="0081182F" w:rsidRDefault="003B041A" w:rsidP="00F40242">
      <w:pPr>
        <w:ind w:firstLine="720"/>
        <w:jc w:val="center"/>
        <w:rPr>
          <w:rFonts w:asciiTheme="majorHAnsi" w:hAnsiTheme="majorHAnsi" w:cstheme="majorHAnsi"/>
          <w:sz w:val="24"/>
          <w:szCs w:val="24"/>
        </w:rPr>
      </w:pPr>
      <w:r w:rsidRPr="0081182F">
        <w:rPr>
          <w:rFonts w:asciiTheme="majorHAnsi" w:hAnsiTheme="majorHAnsi" w:cstheme="majorHAnsi"/>
          <w:sz w:val="24"/>
          <w:szCs w:val="24"/>
        </w:rPr>
        <w:t xml:space="preserve"> If your puppy over 4 months is experiencing </w:t>
      </w:r>
      <w:r w:rsidR="0081182F" w:rsidRPr="0081182F">
        <w:rPr>
          <w:rFonts w:asciiTheme="majorHAnsi" w:hAnsiTheme="majorHAnsi" w:cstheme="majorHAnsi"/>
          <w:sz w:val="24"/>
          <w:szCs w:val="24"/>
        </w:rPr>
        <w:t>diarrhea,</w:t>
      </w:r>
      <w:r w:rsidRPr="0081182F">
        <w:rPr>
          <w:rFonts w:asciiTheme="majorHAnsi" w:hAnsiTheme="majorHAnsi" w:cstheme="majorHAnsi"/>
          <w:sz w:val="24"/>
          <w:szCs w:val="24"/>
        </w:rPr>
        <w:t xml:space="preserve"> please consider a small amount of real pumpkin added to each feeding (1 teaspoon). Make sure you are not feeding pumpkin pie filling!</w:t>
      </w:r>
    </w:p>
    <w:p w14:paraId="2782C4E4" w14:textId="5E4A4E1C" w:rsidR="00F40242" w:rsidRPr="0081182F" w:rsidRDefault="00F40242" w:rsidP="00F40242">
      <w:pPr>
        <w:ind w:firstLine="7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1182F">
        <w:rPr>
          <w:rFonts w:asciiTheme="majorHAnsi" w:hAnsiTheme="majorHAnsi" w:cstheme="majorHAnsi"/>
          <w:b/>
          <w:sz w:val="24"/>
          <w:szCs w:val="24"/>
        </w:rPr>
        <w:t>Not Eating?</w:t>
      </w:r>
    </w:p>
    <w:p w14:paraId="5EC828A2" w14:textId="480E4F61" w:rsidR="003B041A" w:rsidRPr="0081182F" w:rsidRDefault="003B041A" w:rsidP="00F40242">
      <w:pPr>
        <w:ind w:firstLine="720"/>
        <w:jc w:val="center"/>
        <w:rPr>
          <w:rFonts w:asciiTheme="majorHAnsi" w:hAnsiTheme="majorHAnsi" w:cstheme="majorHAnsi"/>
          <w:sz w:val="24"/>
          <w:szCs w:val="24"/>
        </w:rPr>
      </w:pPr>
      <w:r w:rsidRPr="0081182F">
        <w:rPr>
          <w:rFonts w:asciiTheme="majorHAnsi" w:hAnsiTheme="majorHAnsi" w:cstheme="majorHAnsi"/>
          <w:sz w:val="24"/>
          <w:szCs w:val="24"/>
        </w:rPr>
        <w:t>If your new addition is unwilling to eat his/her meal soak all food for next feeding for</w:t>
      </w:r>
      <w:r w:rsidR="004C4858" w:rsidRPr="0081182F">
        <w:rPr>
          <w:rFonts w:asciiTheme="majorHAnsi" w:hAnsiTheme="majorHAnsi" w:cstheme="majorHAnsi"/>
          <w:sz w:val="24"/>
          <w:szCs w:val="24"/>
        </w:rPr>
        <w:t xml:space="preserve"> at least</w:t>
      </w:r>
      <w:r w:rsidRPr="0081182F">
        <w:rPr>
          <w:rFonts w:asciiTheme="majorHAnsi" w:hAnsiTheme="majorHAnsi" w:cstheme="majorHAnsi"/>
          <w:sz w:val="24"/>
          <w:szCs w:val="24"/>
        </w:rPr>
        <w:t xml:space="preserve"> 4 </w:t>
      </w:r>
      <w:r w:rsidR="0081182F" w:rsidRPr="0081182F">
        <w:rPr>
          <w:rFonts w:asciiTheme="majorHAnsi" w:hAnsiTheme="majorHAnsi" w:cstheme="majorHAnsi"/>
          <w:sz w:val="24"/>
          <w:szCs w:val="24"/>
        </w:rPr>
        <w:t>hours,</w:t>
      </w:r>
      <w:r w:rsidRPr="0081182F">
        <w:rPr>
          <w:rFonts w:asciiTheme="majorHAnsi" w:hAnsiTheme="majorHAnsi" w:cstheme="majorHAnsi"/>
          <w:sz w:val="24"/>
          <w:szCs w:val="24"/>
        </w:rPr>
        <w:t xml:space="preserve"> then </w:t>
      </w:r>
      <w:r w:rsidR="004C4858" w:rsidRPr="0081182F">
        <w:rPr>
          <w:rFonts w:asciiTheme="majorHAnsi" w:hAnsiTheme="majorHAnsi" w:cstheme="majorHAnsi"/>
          <w:sz w:val="24"/>
          <w:szCs w:val="24"/>
        </w:rPr>
        <w:t>try to reintroduce</w:t>
      </w:r>
      <w:r w:rsidRPr="0081182F">
        <w:rPr>
          <w:rFonts w:asciiTheme="majorHAnsi" w:hAnsiTheme="majorHAnsi" w:cstheme="majorHAnsi"/>
          <w:sz w:val="24"/>
          <w:szCs w:val="24"/>
        </w:rPr>
        <w:t>!</w:t>
      </w:r>
    </w:p>
    <w:p w14:paraId="3FCBA578" w14:textId="1155CC39" w:rsidR="00F40242" w:rsidRPr="0081182F" w:rsidRDefault="00F40242" w:rsidP="00F40242">
      <w:pPr>
        <w:ind w:firstLine="7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1182F">
        <w:rPr>
          <w:rFonts w:asciiTheme="majorHAnsi" w:hAnsiTheme="majorHAnsi" w:cstheme="majorHAnsi"/>
          <w:b/>
          <w:sz w:val="24"/>
          <w:szCs w:val="24"/>
        </w:rPr>
        <w:t>When to Feed?</w:t>
      </w:r>
    </w:p>
    <w:p w14:paraId="0297C58A" w14:textId="42CCB1D5" w:rsidR="004C4858" w:rsidRPr="0081182F" w:rsidRDefault="004C4858" w:rsidP="00F40242">
      <w:pPr>
        <w:ind w:firstLine="720"/>
        <w:jc w:val="center"/>
        <w:rPr>
          <w:rFonts w:asciiTheme="majorHAnsi" w:hAnsiTheme="majorHAnsi" w:cstheme="majorHAnsi"/>
          <w:sz w:val="24"/>
          <w:szCs w:val="24"/>
        </w:rPr>
      </w:pPr>
      <w:r w:rsidRPr="0081182F">
        <w:rPr>
          <w:rFonts w:asciiTheme="majorHAnsi" w:hAnsiTheme="majorHAnsi" w:cstheme="majorHAnsi"/>
          <w:sz w:val="24"/>
          <w:szCs w:val="24"/>
        </w:rPr>
        <w:t xml:space="preserve">Puppies eat approx1-11/2 cups of food </w:t>
      </w:r>
      <w:r w:rsidR="00F40242" w:rsidRPr="0081182F">
        <w:rPr>
          <w:rFonts w:asciiTheme="majorHAnsi" w:hAnsiTheme="majorHAnsi" w:cstheme="majorHAnsi"/>
          <w:sz w:val="24"/>
          <w:szCs w:val="24"/>
        </w:rPr>
        <w:t>for</w:t>
      </w:r>
      <w:r w:rsidRPr="0081182F">
        <w:rPr>
          <w:rFonts w:asciiTheme="majorHAnsi" w:hAnsiTheme="majorHAnsi" w:cstheme="majorHAnsi"/>
          <w:sz w:val="24"/>
          <w:szCs w:val="24"/>
        </w:rPr>
        <w:t xml:space="preserve"> breakfast between 8-9 am and they also eat the same amount at dinner between 7-8 pm!</w:t>
      </w:r>
    </w:p>
    <w:p w14:paraId="1381E38D" w14:textId="0F687A81" w:rsidR="00F40242" w:rsidRPr="0081182F" w:rsidRDefault="00F40242" w:rsidP="00F40242">
      <w:pPr>
        <w:ind w:firstLine="72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1182F">
        <w:rPr>
          <w:rFonts w:asciiTheme="majorHAnsi" w:hAnsiTheme="majorHAnsi" w:cstheme="majorHAnsi"/>
          <w:b/>
          <w:sz w:val="24"/>
          <w:szCs w:val="24"/>
        </w:rPr>
        <w:t>How Much to Feed?</w:t>
      </w:r>
    </w:p>
    <w:p w14:paraId="79035656" w14:textId="43CA6EA1" w:rsidR="004C4858" w:rsidRPr="0081182F" w:rsidRDefault="004C4858" w:rsidP="00F40242">
      <w:pPr>
        <w:ind w:firstLine="720"/>
        <w:jc w:val="center"/>
        <w:rPr>
          <w:rFonts w:asciiTheme="majorHAnsi" w:hAnsiTheme="majorHAnsi" w:cstheme="majorHAnsi"/>
          <w:sz w:val="24"/>
          <w:szCs w:val="24"/>
        </w:rPr>
      </w:pPr>
      <w:r w:rsidRPr="0081182F">
        <w:rPr>
          <w:rFonts w:asciiTheme="majorHAnsi" w:hAnsiTheme="majorHAnsi" w:cstheme="majorHAnsi"/>
          <w:sz w:val="24"/>
          <w:szCs w:val="24"/>
        </w:rPr>
        <w:t xml:space="preserve">All puppies are different! If your puppy is still searching for food add ¼ cup to next feeding. You will have to actively adjust the amounts as your puppy ages! If your puppy </w:t>
      </w:r>
      <w:r w:rsidR="0081182F" w:rsidRPr="0081182F">
        <w:rPr>
          <w:rFonts w:asciiTheme="majorHAnsi" w:hAnsiTheme="majorHAnsi" w:cstheme="majorHAnsi"/>
          <w:sz w:val="24"/>
          <w:szCs w:val="24"/>
        </w:rPr>
        <w:t>overeats</w:t>
      </w:r>
      <w:r w:rsidRPr="0081182F">
        <w:rPr>
          <w:rFonts w:asciiTheme="majorHAnsi" w:hAnsiTheme="majorHAnsi" w:cstheme="majorHAnsi"/>
          <w:sz w:val="24"/>
          <w:szCs w:val="24"/>
        </w:rPr>
        <w:t xml:space="preserve"> his/her belly will be very </w:t>
      </w:r>
      <w:r w:rsidR="0081182F" w:rsidRPr="0081182F">
        <w:rPr>
          <w:rFonts w:asciiTheme="majorHAnsi" w:hAnsiTheme="majorHAnsi" w:cstheme="majorHAnsi"/>
          <w:sz w:val="24"/>
          <w:szCs w:val="24"/>
        </w:rPr>
        <w:t>large,</w:t>
      </w:r>
      <w:r w:rsidRPr="0081182F">
        <w:rPr>
          <w:rFonts w:asciiTheme="majorHAnsi" w:hAnsiTheme="majorHAnsi" w:cstheme="majorHAnsi"/>
          <w:sz w:val="24"/>
          <w:szCs w:val="24"/>
        </w:rPr>
        <w:t xml:space="preserve"> and puppy will be very sluggish. If puppy over eats cut back ¼ cup at next feeding!</w:t>
      </w:r>
    </w:p>
    <w:p w14:paraId="10142857" w14:textId="56D41146" w:rsidR="00F40242" w:rsidRPr="0081182F" w:rsidRDefault="00F40242" w:rsidP="00F40242">
      <w:pPr>
        <w:ind w:firstLine="72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05C5843" w14:textId="20A78E89" w:rsidR="004C4858" w:rsidRPr="00F40242" w:rsidRDefault="0081182F" w:rsidP="00F40242">
      <w:pPr>
        <w:ind w:firstLine="720"/>
        <w:jc w:val="center"/>
        <w:rPr>
          <w:rFonts w:ascii="Kokila" w:hAnsi="Kokila" w:cs="Kokila"/>
          <w:b/>
          <w:sz w:val="32"/>
          <w:szCs w:val="32"/>
        </w:rPr>
      </w:pPr>
      <w:r>
        <w:rPr>
          <w:rFonts w:asciiTheme="majorHAnsi" w:hAnsiTheme="majorHAnsi" w:cstheme="majorHAnsi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F851E3" wp14:editId="039A361B">
            <wp:simplePos x="0" y="0"/>
            <wp:positionH relativeFrom="column">
              <wp:posOffset>2210620</wp:posOffset>
            </wp:positionH>
            <wp:positionV relativeFrom="paragraph">
              <wp:posOffset>396007</wp:posOffset>
            </wp:positionV>
            <wp:extent cx="1758206" cy="1172137"/>
            <wp:effectExtent l="0" t="0" r="0" b="0"/>
            <wp:wrapNone/>
            <wp:docPr id="3" name="Picture 3" descr="A dog standing on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og standing on gras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206" cy="1172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858" w:rsidRPr="0081182F">
        <w:rPr>
          <w:rFonts w:asciiTheme="majorHAnsi" w:hAnsiTheme="majorHAnsi" w:cstheme="majorHAnsi"/>
          <w:b/>
          <w:sz w:val="24"/>
          <w:szCs w:val="24"/>
        </w:rPr>
        <w:t>DON’T FEED YOUR PUPPY RAWHIDES! PUPPIES CANNOPT DIGEST THEM. A GREAT ALTERNATIVE WOULD BE DEER/ELK ANTLERS</w:t>
      </w:r>
      <w:r w:rsidR="004C4858" w:rsidRPr="00F40242">
        <w:rPr>
          <w:rFonts w:ascii="Kokila" w:hAnsi="Kokila" w:cs="Kokila"/>
          <w:b/>
          <w:sz w:val="32"/>
          <w:szCs w:val="32"/>
        </w:rPr>
        <w:t>!</w:t>
      </w:r>
    </w:p>
    <w:sectPr w:rsidR="004C4858" w:rsidRPr="00F40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1A"/>
    <w:rsid w:val="003B041A"/>
    <w:rsid w:val="004C4858"/>
    <w:rsid w:val="004D5960"/>
    <w:rsid w:val="0081182F"/>
    <w:rsid w:val="00B92A2E"/>
    <w:rsid w:val="00E413C8"/>
    <w:rsid w:val="00F4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AD93"/>
  <w15:chartTrackingRefBased/>
  <w15:docId w15:val="{77A79380-FE03-4344-AAA8-D91114A7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Wade</dc:creator>
  <cp:keywords/>
  <dc:description/>
  <cp:lastModifiedBy>Alexis Lamond</cp:lastModifiedBy>
  <cp:revision>2</cp:revision>
  <cp:lastPrinted>2019-01-14T11:57:00Z</cp:lastPrinted>
  <dcterms:created xsi:type="dcterms:W3CDTF">2021-03-02T01:47:00Z</dcterms:created>
  <dcterms:modified xsi:type="dcterms:W3CDTF">2021-03-02T01:47:00Z</dcterms:modified>
</cp:coreProperties>
</file>