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F6D57" w14:textId="77777777" w:rsidR="00407526" w:rsidRDefault="007F35C3" w:rsidP="0040752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07526">
        <w:rPr>
          <w:rFonts w:ascii="Arial" w:hAnsi="Arial" w:cs="Arial"/>
          <w:b/>
          <w:bCs/>
          <w:sz w:val="24"/>
          <w:szCs w:val="24"/>
        </w:rPr>
        <w:t xml:space="preserve">Edgewater </w:t>
      </w:r>
      <w:r w:rsidR="00407526" w:rsidRPr="00407526">
        <w:rPr>
          <w:rFonts w:ascii="Arial" w:hAnsi="Arial" w:cs="Arial"/>
          <w:b/>
          <w:bCs/>
          <w:sz w:val="24"/>
          <w:szCs w:val="24"/>
        </w:rPr>
        <w:t xml:space="preserve">Rogers Park </w:t>
      </w:r>
      <w:r w:rsidR="00407526">
        <w:rPr>
          <w:rFonts w:ascii="Arial" w:hAnsi="Arial" w:cs="Arial"/>
          <w:b/>
          <w:bCs/>
          <w:sz w:val="24"/>
          <w:szCs w:val="24"/>
        </w:rPr>
        <w:t xml:space="preserve">Renew My Church </w:t>
      </w:r>
      <w:r w:rsidRPr="00407526">
        <w:rPr>
          <w:rFonts w:ascii="Arial" w:hAnsi="Arial" w:cs="Arial"/>
          <w:b/>
          <w:bCs/>
          <w:sz w:val="24"/>
          <w:szCs w:val="24"/>
        </w:rPr>
        <w:t>Grouping</w:t>
      </w:r>
    </w:p>
    <w:p w14:paraId="7ED1C592" w14:textId="48B82F67" w:rsidR="001B0F9C" w:rsidRPr="00407526" w:rsidRDefault="007F35C3" w:rsidP="00407526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407526">
        <w:rPr>
          <w:rFonts w:ascii="Arial" w:hAnsi="Arial" w:cs="Arial"/>
          <w:bCs/>
          <w:sz w:val="24"/>
          <w:szCs w:val="24"/>
        </w:rPr>
        <w:t>Strengths and Challenges</w:t>
      </w:r>
    </w:p>
    <w:p w14:paraId="2B15F730" w14:textId="77777777" w:rsidR="00407526" w:rsidRPr="00407526" w:rsidRDefault="00407526" w:rsidP="00407526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407526">
        <w:rPr>
          <w:rFonts w:ascii="Arial" w:hAnsi="Arial" w:cs="Arial"/>
          <w:i/>
          <w:sz w:val="24"/>
          <w:szCs w:val="24"/>
        </w:rPr>
        <w:t>August 9, 2020</w:t>
      </w:r>
    </w:p>
    <w:p w14:paraId="5D151DA9" w14:textId="0E95C5FE" w:rsidR="007F35C3" w:rsidRPr="00407526" w:rsidRDefault="007F35C3" w:rsidP="0040752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D1608EB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407526">
        <w:rPr>
          <w:rFonts w:ascii="Arial" w:hAnsi="Arial" w:cs="Arial"/>
          <w:b/>
          <w:bCs/>
          <w:sz w:val="24"/>
          <w:szCs w:val="24"/>
          <w:u w:val="single"/>
        </w:rPr>
        <w:t>Strengths</w:t>
      </w:r>
    </w:p>
    <w:p w14:paraId="03927859" w14:textId="25BD3D70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1) Richness in ethnic and economic diversity, including welcoming of LGBTQ people and families</w:t>
      </w:r>
      <w:r>
        <w:rPr>
          <w:rFonts w:ascii="Arial" w:hAnsi="Arial" w:cs="Arial"/>
          <w:sz w:val="24"/>
          <w:szCs w:val="24"/>
        </w:rPr>
        <w:t xml:space="preserve"> (</w:t>
      </w:r>
      <w:r w:rsidRPr="00407526">
        <w:rPr>
          <w:rFonts w:ascii="Arial" w:hAnsi="Arial" w:cs="Arial"/>
          <w:i/>
          <w:iCs/>
          <w:sz w:val="24"/>
          <w:szCs w:val="24"/>
        </w:rPr>
        <w:t>e.g. St. Ignatius shrines)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2CB33FF5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251F9200" w14:textId="0E88AF21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2) Strong, committed, joyful, and trusted pastoral staffs who provide a myriad of care and services.  Sacramental life and faith formation ministries of some parishes are also strong.</w:t>
      </w:r>
    </w:p>
    <w:p w14:paraId="4209D6F8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4730DAA8" w14:textId="62611906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3) Northside Catholic Academy is valued by all three parishes who jointly support it.</w:t>
      </w:r>
    </w:p>
    <w:p w14:paraId="7B56CB73" w14:textId="4BC80206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172687F6" w14:textId="1805C989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4) Social justice as a priority with important outreach ministries</w:t>
      </w:r>
      <w:r>
        <w:rPr>
          <w:rFonts w:ascii="Arial" w:hAnsi="Arial" w:cs="Arial"/>
          <w:sz w:val="24"/>
          <w:szCs w:val="24"/>
        </w:rPr>
        <w:t xml:space="preserve"> </w:t>
      </w:r>
      <w:r w:rsidRPr="00407526">
        <w:rPr>
          <w:rFonts w:ascii="Arial" w:hAnsi="Arial" w:cs="Arial"/>
          <w:i/>
          <w:iCs/>
          <w:sz w:val="24"/>
          <w:szCs w:val="24"/>
        </w:rPr>
        <w:t xml:space="preserve">(e.g. pantry, senior care, interfaith dialogue groups, hot lunches during the pandemic and refugee support). </w:t>
      </w:r>
    </w:p>
    <w:p w14:paraId="4394499F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3C3A9CAB" w14:textId="21AEA24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5) Loyola University’s presence in the neighborhood.</w:t>
      </w:r>
    </w:p>
    <w:p w14:paraId="686E9B83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2F991DB8" w14:textId="2AD92BB5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6) All three parishes are full of multi-generational families – and the parishes value community building and socializing.</w:t>
      </w:r>
    </w:p>
    <w:p w14:paraId="1974B5F5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455244B7" w14:textId="2EC2A1CA" w:rsidR="00407526" w:rsidRDefault="00407526" w:rsidP="00407526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7) COVID-19 pandemic and racial justice movements may provide an opportunity to reach out to individuals and families in search of a diverse, justice-minded, spiritual home</w:t>
      </w:r>
      <w:r>
        <w:rPr>
          <w:rFonts w:ascii="Arial" w:hAnsi="Arial" w:cs="Arial"/>
          <w:sz w:val="24"/>
          <w:szCs w:val="24"/>
        </w:rPr>
        <w:t xml:space="preserve"> </w:t>
      </w:r>
      <w:r w:rsidRPr="00407526">
        <w:rPr>
          <w:rFonts w:ascii="Arial" w:hAnsi="Arial" w:cs="Arial"/>
          <w:i/>
          <w:iCs/>
          <w:sz w:val="24"/>
          <w:szCs w:val="24"/>
        </w:rPr>
        <w:t>(e.g. St. Ignatius retreats on anti-racism/spirituality)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7BC595A0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0022EEEF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8) Densely populated neighborhoods well-served by public transportation with reasonable parking.</w:t>
      </w:r>
    </w:p>
    <w:p w14:paraId="530274C6" w14:textId="0581B0BB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17A304CD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407526">
        <w:rPr>
          <w:rFonts w:ascii="Arial" w:hAnsi="Arial" w:cs="Arial"/>
          <w:b/>
          <w:bCs/>
          <w:sz w:val="24"/>
          <w:szCs w:val="24"/>
          <w:u w:val="single"/>
        </w:rPr>
        <w:t>Challenges</w:t>
      </w:r>
    </w:p>
    <w:p w14:paraId="63FBE7E4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1) Creating community within our diversity, including across Spanish- and English-speaking communities, and affordability of NCA.</w:t>
      </w:r>
    </w:p>
    <w:p w14:paraId="2BA4E467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51FBF13D" w14:textId="660A13C2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2) Stronger children, youth, and teen ministries needed, including progression through Confirmation.</w:t>
      </w:r>
    </w:p>
    <w:p w14:paraId="3F66938B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4962A214" w14:textId="6FDAFE9C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3) Structural and systemic social, economic, and race/ethnic barriers to community building in the Edgewater and Rogers Park.</w:t>
      </w:r>
    </w:p>
    <w:p w14:paraId="24CD1AD5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6F9142C9" w14:textId="5D37127D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 xml:space="preserve">4) Collections and fundraising are low in some parishes, resulting in serious financial challenges.  </w:t>
      </w:r>
    </w:p>
    <w:p w14:paraId="5179EE93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32BC0777" w14:textId="5663FC8C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5) High maintenance costs of our beautiful churches</w:t>
      </w:r>
      <w:r w:rsidR="0061262D">
        <w:rPr>
          <w:rFonts w:ascii="Arial" w:hAnsi="Arial" w:cs="Arial"/>
          <w:sz w:val="24"/>
          <w:szCs w:val="24"/>
        </w:rPr>
        <w:t xml:space="preserve"> and </w:t>
      </w:r>
      <w:r w:rsidR="00824832">
        <w:rPr>
          <w:rFonts w:ascii="Arial" w:hAnsi="Arial" w:cs="Arial"/>
          <w:sz w:val="24"/>
          <w:szCs w:val="24"/>
        </w:rPr>
        <w:t xml:space="preserve">other buildings on </w:t>
      </w:r>
      <w:r w:rsidR="0061262D">
        <w:rPr>
          <w:rFonts w:ascii="Arial" w:hAnsi="Arial" w:cs="Arial"/>
          <w:sz w:val="24"/>
          <w:szCs w:val="24"/>
        </w:rPr>
        <w:t>our campuses</w:t>
      </w:r>
      <w:r w:rsidRPr="00407526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3451AEEB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7277302D" w14:textId="376505C4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 xml:space="preserve">6) Some </w:t>
      </w:r>
      <w:r>
        <w:rPr>
          <w:rFonts w:ascii="Arial" w:hAnsi="Arial" w:cs="Arial"/>
          <w:sz w:val="24"/>
          <w:szCs w:val="24"/>
        </w:rPr>
        <w:t>g</w:t>
      </w:r>
      <w:r w:rsidRPr="00407526">
        <w:rPr>
          <w:rFonts w:ascii="Arial" w:hAnsi="Arial" w:cs="Arial"/>
          <w:sz w:val="24"/>
          <w:szCs w:val="24"/>
        </w:rPr>
        <w:t>rouping parishes are strong in some benchmarks (e.g. finances or Mass attendance) and weak in others.  This is both a strength and a challenge and points to the need for increased collaboration and shared ministries.</w:t>
      </w:r>
    </w:p>
    <w:p w14:paraId="5B659C25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01F14C68" w14:textId="77777777" w:rsidR="00345581" w:rsidRPr="00407526" w:rsidRDefault="00345581" w:rsidP="006C573E">
      <w:pPr>
        <w:spacing w:after="0"/>
        <w:rPr>
          <w:rFonts w:ascii="Arial" w:hAnsi="Arial" w:cs="Arial"/>
          <w:sz w:val="24"/>
          <w:szCs w:val="24"/>
        </w:rPr>
      </w:pPr>
    </w:p>
    <w:sectPr w:rsidR="00345581" w:rsidRPr="00407526" w:rsidSect="00AC4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16D35" w14:textId="77777777" w:rsidR="00D26015" w:rsidRDefault="00D26015" w:rsidP="00407526">
      <w:pPr>
        <w:spacing w:after="0" w:line="240" w:lineRule="auto"/>
      </w:pPr>
      <w:r>
        <w:separator/>
      </w:r>
    </w:p>
  </w:endnote>
  <w:endnote w:type="continuationSeparator" w:id="0">
    <w:p w14:paraId="7CF855DF" w14:textId="77777777" w:rsidR="00D26015" w:rsidRDefault="00D26015" w:rsidP="0040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5184666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C605F67" w14:textId="27B89DDD" w:rsidR="00407526" w:rsidRDefault="00407526" w:rsidP="00487DC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FB8B764" w14:textId="77777777" w:rsidR="00407526" w:rsidRDefault="00407526" w:rsidP="004075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Arial" w:hAnsi="Arial" w:cs="Arial"/>
      </w:rPr>
      <w:id w:val="-6626998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4BDC36" w14:textId="7E3CF6F6" w:rsidR="00407526" w:rsidRPr="00407526" w:rsidRDefault="00407526" w:rsidP="00487DC6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</w:rPr>
        </w:pPr>
        <w:r w:rsidRPr="00407526">
          <w:rPr>
            <w:rStyle w:val="PageNumber"/>
            <w:rFonts w:ascii="Arial" w:hAnsi="Arial" w:cs="Arial"/>
          </w:rPr>
          <w:fldChar w:fldCharType="begin"/>
        </w:r>
        <w:r w:rsidRPr="00407526">
          <w:rPr>
            <w:rStyle w:val="PageNumber"/>
            <w:rFonts w:ascii="Arial" w:hAnsi="Arial" w:cs="Arial"/>
          </w:rPr>
          <w:instrText xml:space="preserve"> PAGE </w:instrText>
        </w:r>
        <w:r w:rsidRPr="00407526">
          <w:rPr>
            <w:rStyle w:val="PageNumber"/>
            <w:rFonts w:ascii="Arial" w:hAnsi="Arial" w:cs="Arial"/>
          </w:rPr>
          <w:fldChar w:fldCharType="separate"/>
        </w:r>
        <w:r w:rsidRPr="00407526">
          <w:rPr>
            <w:rStyle w:val="PageNumber"/>
            <w:rFonts w:ascii="Arial" w:hAnsi="Arial" w:cs="Arial"/>
            <w:noProof/>
          </w:rPr>
          <w:t>1</w:t>
        </w:r>
        <w:r w:rsidRPr="00407526">
          <w:rPr>
            <w:rStyle w:val="PageNumber"/>
            <w:rFonts w:ascii="Arial" w:hAnsi="Arial" w:cs="Arial"/>
          </w:rPr>
          <w:fldChar w:fldCharType="end"/>
        </w:r>
      </w:p>
    </w:sdtContent>
  </w:sdt>
  <w:p w14:paraId="2BEE62AA" w14:textId="77777777" w:rsidR="00407526" w:rsidRDefault="00407526" w:rsidP="00407526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F74AF" w14:textId="77777777" w:rsidR="00407526" w:rsidRDefault="004075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F9AD8" w14:textId="77777777" w:rsidR="00D26015" w:rsidRDefault="00D26015" w:rsidP="00407526">
      <w:pPr>
        <w:spacing w:after="0" w:line="240" w:lineRule="auto"/>
      </w:pPr>
      <w:r>
        <w:separator/>
      </w:r>
    </w:p>
  </w:footnote>
  <w:footnote w:type="continuationSeparator" w:id="0">
    <w:p w14:paraId="4CDB10B5" w14:textId="77777777" w:rsidR="00D26015" w:rsidRDefault="00D26015" w:rsidP="0040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2C04F" w14:textId="77777777" w:rsidR="00407526" w:rsidRDefault="004075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1EF7E" w14:textId="77777777" w:rsidR="00407526" w:rsidRDefault="004075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87C9E" w14:textId="77777777" w:rsidR="00407526" w:rsidRDefault="004075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4496F"/>
    <w:multiLevelType w:val="hybridMultilevel"/>
    <w:tmpl w:val="BC0EF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B7FA4"/>
    <w:multiLevelType w:val="hybridMultilevel"/>
    <w:tmpl w:val="12583646"/>
    <w:lvl w:ilvl="0" w:tplc="0409000F">
      <w:start w:val="1"/>
      <w:numFmt w:val="decimal"/>
      <w:lvlText w:val="%1."/>
      <w:lvlJc w:val="left"/>
      <w:pPr>
        <w:ind w:left="-360" w:hanging="360"/>
      </w:p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13EB5BC8"/>
    <w:multiLevelType w:val="hybridMultilevel"/>
    <w:tmpl w:val="9AF892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905C5"/>
    <w:multiLevelType w:val="hybridMultilevel"/>
    <w:tmpl w:val="2CC297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456263"/>
    <w:multiLevelType w:val="hybridMultilevel"/>
    <w:tmpl w:val="910E34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6319C5"/>
    <w:multiLevelType w:val="hybridMultilevel"/>
    <w:tmpl w:val="9DD6A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52EB5"/>
    <w:multiLevelType w:val="hybridMultilevel"/>
    <w:tmpl w:val="111CE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25161"/>
    <w:multiLevelType w:val="hybridMultilevel"/>
    <w:tmpl w:val="9CB683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202A8"/>
    <w:multiLevelType w:val="hybridMultilevel"/>
    <w:tmpl w:val="1BA62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F59A2"/>
    <w:multiLevelType w:val="hybridMultilevel"/>
    <w:tmpl w:val="D2A6B1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C3"/>
    <w:rsid w:val="0004795B"/>
    <w:rsid w:val="00125C49"/>
    <w:rsid w:val="00147073"/>
    <w:rsid w:val="001B0F9C"/>
    <w:rsid w:val="002758CF"/>
    <w:rsid w:val="00276A9B"/>
    <w:rsid w:val="00345581"/>
    <w:rsid w:val="00385E26"/>
    <w:rsid w:val="00407526"/>
    <w:rsid w:val="00420D03"/>
    <w:rsid w:val="00425F86"/>
    <w:rsid w:val="004517F6"/>
    <w:rsid w:val="00467DE1"/>
    <w:rsid w:val="00572BDD"/>
    <w:rsid w:val="00585970"/>
    <w:rsid w:val="0061262D"/>
    <w:rsid w:val="00681B3C"/>
    <w:rsid w:val="00685DC9"/>
    <w:rsid w:val="006C573E"/>
    <w:rsid w:val="007758F3"/>
    <w:rsid w:val="00795B8A"/>
    <w:rsid w:val="007C4B1E"/>
    <w:rsid w:val="007E689D"/>
    <w:rsid w:val="007F35C3"/>
    <w:rsid w:val="00824832"/>
    <w:rsid w:val="008C3E1F"/>
    <w:rsid w:val="008C41E4"/>
    <w:rsid w:val="00AC4F1F"/>
    <w:rsid w:val="00AE6575"/>
    <w:rsid w:val="00B61BFB"/>
    <w:rsid w:val="00B71A9D"/>
    <w:rsid w:val="00BD6BB4"/>
    <w:rsid w:val="00D26015"/>
    <w:rsid w:val="00D84AD1"/>
    <w:rsid w:val="00D84E32"/>
    <w:rsid w:val="00DD07CC"/>
    <w:rsid w:val="00F5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90497"/>
  <w15:chartTrackingRefBased/>
  <w15:docId w15:val="{AE7D9DA1-A99E-4429-B3FB-43D6C13B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E2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07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526"/>
  </w:style>
  <w:style w:type="character" w:styleId="PageNumber">
    <w:name w:val="page number"/>
    <w:basedOn w:val="DefaultParagraphFont"/>
    <w:uiPriority w:val="99"/>
    <w:semiHidden/>
    <w:unhideWhenUsed/>
    <w:rsid w:val="00407526"/>
  </w:style>
  <w:style w:type="paragraph" w:styleId="Header">
    <w:name w:val="header"/>
    <w:basedOn w:val="Normal"/>
    <w:link w:val="HeaderChar"/>
    <w:uiPriority w:val="99"/>
    <w:unhideWhenUsed/>
    <w:rsid w:val="00407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0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Lenz</dc:creator>
  <cp:keywords/>
  <dc:description/>
  <cp:lastModifiedBy>Mark Daniel Huffman</cp:lastModifiedBy>
  <cp:revision>3</cp:revision>
  <dcterms:created xsi:type="dcterms:W3CDTF">2020-08-12T00:52:00Z</dcterms:created>
  <dcterms:modified xsi:type="dcterms:W3CDTF">2020-08-12T00:52:00Z</dcterms:modified>
</cp:coreProperties>
</file>