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83E0A9" w14:textId="77777777" w:rsidR="008F4605" w:rsidRPr="00FC66B0" w:rsidRDefault="008F4605" w:rsidP="008F4605">
      <w:pPr>
        <w:spacing w:line="240" w:lineRule="auto"/>
        <w:jc w:val="center"/>
        <w:rPr>
          <w:rFonts w:ascii="Franklin Gothic Demi" w:hAnsi="Franklin Gothic Demi"/>
          <w:sz w:val="28"/>
          <w:szCs w:val="28"/>
        </w:rPr>
      </w:pPr>
      <w:r w:rsidRPr="00FC66B0">
        <w:rPr>
          <w:rFonts w:ascii="Franklin Gothic Demi" w:hAnsi="Franklin Gothic Demi"/>
          <w:sz w:val="28"/>
          <w:szCs w:val="28"/>
        </w:rPr>
        <w:t>East Mead Township</w:t>
      </w:r>
    </w:p>
    <w:p w14:paraId="224E5CD5" w14:textId="77777777" w:rsidR="008F4605" w:rsidRPr="00FC66B0" w:rsidRDefault="008F4605" w:rsidP="008F4605">
      <w:pPr>
        <w:spacing w:line="240" w:lineRule="auto"/>
        <w:jc w:val="center"/>
        <w:rPr>
          <w:rFonts w:ascii="Franklin Gothic Demi" w:hAnsi="Franklin Gothic Demi"/>
          <w:sz w:val="28"/>
          <w:szCs w:val="28"/>
        </w:rPr>
      </w:pPr>
      <w:r w:rsidRPr="00FC66B0">
        <w:rPr>
          <w:rFonts w:ascii="Franklin Gothic Demi" w:hAnsi="Franklin Gothic Demi"/>
          <w:sz w:val="28"/>
          <w:szCs w:val="28"/>
        </w:rPr>
        <w:t>23900 State Highway 27</w:t>
      </w:r>
    </w:p>
    <w:p w14:paraId="334C1C04" w14:textId="77777777" w:rsidR="008F4605" w:rsidRPr="008155C6" w:rsidRDefault="008F4605" w:rsidP="008F4605">
      <w:pPr>
        <w:spacing w:line="240" w:lineRule="auto"/>
        <w:jc w:val="center"/>
        <w:rPr>
          <w:rFonts w:ascii="Franklin Gothic Demi" w:hAnsi="Franklin Gothic Demi"/>
          <w:sz w:val="28"/>
          <w:szCs w:val="28"/>
          <w:lang w:val="fr-FR"/>
        </w:rPr>
      </w:pPr>
      <w:r w:rsidRPr="008155C6">
        <w:rPr>
          <w:rFonts w:ascii="Franklin Gothic Demi" w:hAnsi="Franklin Gothic Demi"/>
          <w:sz w:val="28"/>
          <w:szCs w:val="28"/>
          <w:lang w:val="fr-FR"/>
        </w:rPr>
        <w:t>Meadville, PA 16335</w:t>
      </w:r>
      <w:r w:rsidRPr="008155C6">
        <w:rPr>
          <w:rFonts w:ascii="Franklin Gothic Demi" w:hAnsi="Franklin Gothic Demi"/>
          <w:sz w:val="28"/>
          <w:szCs w:val="28"/>
          <w:lang w:val="fr-FR"/>
        </w:rPr>
        <w:tab/>
      </w:r>
    </w:p>
    <w:p w14:paraId="09DB879E" w14:textId="77777777" w:rsidR="008F4605" w:rsidRPr="008155C6" w:rsidRDefault="008F4605" w:rsidP="008F4605">
      <w:pPr>
        <w:spacing w:line="240" w:lineRule="auto"/>
        <w:jc w:val="center"/>
        <w:rPr>
          <w:rFonts w:ascii="Franklin Gothic Demi" w:hAnsi="Franklin Gothic Demi"/>
          <w:lang w:val="fr-FR"/>
        </w:rPr>
      </w:pPr>
      <w:r w:rsidRPr="008155C6">
        <w:rPr>
          <w:rFonts w:ascii="Franklin Gothic Demi" w:hAnsi="Franklin Gothic Demi"/>
          <w:lang w:val="fr-FR"/>
        </w:rPr>
        <w:t>eastmeadtwp@zoominternet.net</w:t>
      </w:r>
      <w:r w:rsidRPr="008155C6">
        <w:rPr>
          <w:lang w:val="fr-FR"/>
        </w:rPr>
        <w:tab/>
      </w:r>
      <w:r w:rsidRPr="008155C6">
        <w:rPr>
          <w:lang w:val="fr-FR"/>
        </w:rPr>
        <w:tab/>
      </w:r>
      <w:r w:rsidRPr="008155C6">
        <w:rPr>
          <w:lang w:val="fr-FR"/>
        </w:rPr>
        <w:tab/>
      </w:r>
      <w:r w:rsidRPr="008155C6">
        <w:rPr>
          <w:lang w:val="fr-FR"/>
        </w:rPr>
        <w:tab/>
      </w:r>
      <w:r w:rsidRPr="008155C6">
        <w:rPr>
          <w:rFonts w:ascii="Franklin Gothic Demi" w:hAnsi="Franklin Gothic Demi"/>
          <w:lang w:val="fr-FR"/>
        </w:rPr>
        <w:t>Office (814) 724-8970</w:t>
      </w:r>
    </w:p>
    <w:p w14:paraId="45EE7AC9" w14:textId="65115DC0" w:rsidR="008F4605" w:rsidRDefault="008F4605" w:rsidP="008F4605">
      <w:pPr>
        <w:spacing w:line="240" w:lineRule="auto"/>
        <w:rPr>
          <w:rFonts w:cstheme="minorHAnsi"/>
        </w:rPr>
      </w:pPr>
      <w:r>
        <w:rPr>
          <w:rFonts w:cstheme="minorHAnsi"/>
        </w:rPr>
        <w:t xml:space="preserve">Meeting Date: </w:t>
      </w:r>
      <w:r w:rsidR="001F3583">
        <w:rPr>
          <w:rFonts w:cstheme="minorHAnsi"/>
        </w:rPr>
        <w:t>September 14, 2026</w:t>
      </w:r>
    </w:p>
    <w:p w14:paraId="68E9484F" w14:textId="64178363" w:rsidR="008F4605" w:rsidRDefault="008F4605" w:rsidP="008F4605">
      <w:pPr>
        <w:spacing w:line="240" w:lineRule="auto"/>
        <w:rPr>
          <w:rFonts w:cstheme="minorHAnsi"/>
        </w:rPr>
      </w:pPr>
      <w:r>
        <w:rPr>
          <w:rFonts w:cstheme="minorHAnsi"/>
        </w:rPr>
        <w:t xml:space="preserve">Agenda Posted: </w:t>
      </w:r>
      <w:r w:rsidR="001F3583">
        <w:rPr>
          <w:rFonts w:cstheme="minorHAnsi"/>
        </w:rPr>
        <w:t>September 10, 2026</w:t>
      </w:r>
    </w:p>
    <w:p w14:paraId="5887EFFD" w14:textId="370357EC" w:rsidR="008F4605" w:rsidRDefault="00E03ECD" w:rsidP="008F4605">
      <w:pPr>
        <w:spacing w:line="240" w:lineRule="auto"/>
        <w:rPr>
          <w:rFonts w:cstheme="minorHAnsi"/>
        </w:rPr>
      </w:pPr>
      <w:r>
        <w:rPr>
          <w:rFonts w:cstheme="minorHAnsi"/>
        </w:rPr>
        <w:t xml:space="preserve">Chairman </w:t>
      </w:r>
      <w:r w:rsidR="00815D5E">
        <w:rPr>
          <w:rFonts w:cstheme="minorHAnsi"/>
        </w:rPr>
        <w:t>Jeffery Mattis</w:t>
      </w:r>
      <w:r w:rsidR="008F4605">
        <w:rPr>
          <w:rFonts w:cstheme="minorHAnsi"/>
        </w:rPr>
        <w:t>- Pledge to the flag</w:t>
      </w:r>
      <w:r w:rsidR="008F4605">
        <w:rPr>
          <w:rFonts w:cstheme="minorHAnsi"/>
        </w:rPr>
        <w:tab/>
      </w:r>
      <w:r w:rsidR="008F4605">
        <w:rPr>
          <w:rFonts w:cstheme="minorHAnsi"/>
        </w:rPr>
        <w:tab/>
        <w:t xml:space="preserve">Supervisor: </w:t>
      </w:r>
      <w:r w:rsidR="00D03ADE">
        <w:rPr>
          <w:rFonts w:cstheme="minorHAnsi"/>
        </w:rPr>
        <w:t>Robert Gilson, Jr- Opening prayer</w:t>
      </w:r>
      <w:r w:rsidR="008F4605">
        <w:rPr>
          <w:rFonts w:cstheme="minorHAnsi"/>
        </w:rPr>
        <w:tab/>
      </w:r>
      <w:r>
        <w:rPr>
          <w:rFonts w:cstheme="minorHAnsi"/>
        </w:rPr>
        <w:tab/>
        <w:t xml:space="preserve">Supervisor: </w:t>
      </w:r>
      <w:r w:rsidR="00815D5E">
        <w:rPr>
          <w:rFonts w:cstheme="minorHAnsi"/>
        </w:rPr>
        <w:t>Clifford Hamilton</w:t>
      </w:r>
      <w:r w:rsidR="008F4605">
        <w:rPr>
          <w:rFonts w:cstheme="minorHAnsi"/>
        </w:rPr>
        <w:tab/>
        <w:t xml:space="preserve">  </w:t>
      </w:r>
    </w:p>
    <w:p w14:paraId="379E8C91" w14:textId="77777777" w:rsidR="001F3583" w:rsidRDefault="008F4605" w:rsidP="001F3583">
      <w:pPr>
        <w:spacing w:line="240" w:lineRule="auto"/>
        <w:rPr>
          <w:rFonts w:cstheme="minorHAnsi"/>
        </w:rPr>
      </w:pPr>
      <w:r w:rsidRPr="00E41B9A">
        <w:rPr>
          <w:rFonts w:cstheme="minorHAnsi"/>
          <w:u w:val="single"/>
        </w:rPr>
        <w:t>Attendees/ Guests</w:t>
      </w:r>
      <w:r w:rsidRPr="00E41B9A">
        <w:rPr>
          <w:rFonts w:cstheme="minorHAnsi"/>
        </w:rPr>
        <w:t>:</w:t>
      </w:r>
      <w:r>
        <w:rPr>
          <w:rFonts w:cstheme="minorHAnsi"/>
        </w:rPr>
        <w:t xml:space="preserve"> Please sign the attendance sheet </w:t>
      </w:r>
      <w:r w:rsidR="001F3583">
        <w:rPr>
          <w:rFonts w:cstheme="minorHAnsi"/>
        </w:rPr>
        <w:tab/>
      </w:r>
      <w:r w:rsidR="001F3583">
        <w:rPr>
          <w:rFonts w:cstheme="minorHAnsi"/>
        </w:rPr>
        <w:tab/>
      </w:r>
      <w:r w:rsidR="001F3583">
        <w:rPr>
          <w:rFonts w:cstheme="minorHAnsi"/>
        </w:rPr>
        <w:tab/>
      </w:r>
      <w:r w:rsidR="001F3583">
        <w:rPr>
          <w:rFonts w:cstheme="minorHAnsi"/>
        </w:rPr>
        <w:tab/>
      </w:r>
      <w:r w:rsidR="001F3583">
        <w:rPr>
          <w:rFonts w:cstheme="minorHAnsi"/>
        </w:rPr>
        <w:tab/>
      </w:r>
      <w:r w:rsidR="001F3583">
        <w:rPr>
          <w:rFonts w:cstheme="minorHAnsi"/>
        </w:rPr>
        <w:tab/>
      </w:r>
      <w:r w:rsidR="001F3583">
        <w:rPr>
          <w:rFonts w:cstheme="minorHAnsi"/>
        </w:rPr>
        <w:tab/>
        <w:t xml:space="preserve">                      </w:t>
      </w:r>
      <w:r w:rsidR="001F3583" w:rsidRPr="001F3583">
        <w:rPr>
          <w:rFonts w:cstheme="minorHAnsi"/>
          <w:b/>
          <w:bCs/>
        </w:rPr>
        <w:t>Gary Johnson</w:t>
      </w:r>
      <w:r w:rsidR="001F3583">
        <w:rPr>
          <w:rFonts w:cstheme="minorHAnsi"/>
        </w:rPr>
        <w:t xml:space="preserve"> of 11098 Moyer Rd- zoning officer with various entities to discuss SALDO amendment to include data center language</w:t>
      </w:r>
    </w:p>
    <w:p w14:paraId="720EAF53" w14:textId="1E8035D9" w:rsidR="008F4605" w:rsidRDefault="008F4605" w:rsidP="001F3583">
      <w:pPr>
        <w:spacing w:line="240" w:lineRule="auto"/>
        <w:rPr>
          <w:rFonts w:cstheme="minorHAnsi"/>
        </w:rPr>
      </w:pPr>
      <w:r>
        <w:rPr>
          <w:rFonts w:cstheme="minorHAnsi"/>
        </w:rPr>
        <w:t>_____________________________________________________________________________________</w:t>
      </w:r>
    </w:p>
    <w:p w14:paraId="10EC0DE2" w14:textId="573D41DC" w:rsidR="0073641F" w:rsidRDefault="0073641F" w:rsidP="008F4605">
      <w:pPr>
        <w:spacing w:line="240" w:lineRule="auto"/>
        <w:rPr>
          <w:rFonts w:cstheme="minorHAnsi"/>
          <w:b/>
          <w:bCs/>
          <w:u w:val="single"/>
        </w:rPr>
      </w:pPr>
      <w:r>
        <w:rPr>
          <w:rFonts w:cstheme="minorHAnsi"/>
          <w:b/>
          <w:bCs/>
          <w:u w:val="single"/>
        </w:rPr>
        <w:t>Public Comments:</w:t>
      </w:r>
    </w:p>
    <w:p w14:paraId="3868EB01" w14:textId="5848D207" w:rsidR="008F4605" w:rsidRDefault="008F4605" w:rsidP="008F4605">
      <w:pPr>
        <w:spacing w:line="240" w:lineRule="auto"/>
        <w:rPr>
          <w:rFonts w:cstheme="minorHAnsi"/>
        </w:rPr>
      </w:pPr>
      <w:r w:rsidRPr="00613EB7">
        <w:rPr>
          <w:rFonts w:cstheme="minorHAnsi"/>
          <w:b/>
          <w:bCs/>
          <w:u w:val="single"/>
        </w:rPr>
        <w:t>Meeting Minutes:</w:t>
      </w:r>
      <w:r>
        <w:rPr>
          <w:rFonts w:cstheme="minorHAnsi"/>
        </w:rPr>
        <w:t xml:space="preserve"> 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 xml:space="preserve">Review and approve minutes from the </w:t>
      </w:r>
      <w:r w:rsidR="005C60A4">
        <w:rPr>
          <w:rFonts w:cstheme="minorHAnsi"/>
        </w:rPr>
        <w:t xml:space="preserve">August 10, 2026 </w:t>
      </w:r>
      <w:r>
        <w:rPr>
          <w:rFonts w:cstheme="minorHAnsi"/>
        </w:rPr>
        <w:t>meeting.  Sign minutes in the legal book.</w:t>
      </w:r>
    </w:p>
    <w:p w14:paraId="2C0C55EA" w14:textId="0913271E" w:rsidR="008F4605" w:rsidRDefault="008F4605" w:rsidP="008F4605">
      <w:pPr>
        <w:spacing w:line="240" w:lineRule="auto"/>
        <w:rPr>
          <w:rFonts w:cstheme="minorHAnsi"/>
        </w:rPr>
      </w:pPr>
      <w:r w:rsidRPr="00EF3075">
        <w:rPr>
          <w:rFonts w:cstheme="minorHAnsi"/>
          <w:b/>
          <w:bCs/>
          <w:u w:val="single"/>
        </w:rPr>
        <w:t>Road Reporting</w:t>
      </w:r>
      <w:r>
        <w:rPr>
          <w:rFonts w:cstheme="minorHAnsi"/>
        </w:rPr>
        <w:t xml:space="preserve">: </w:t>
      </w:r>
      <w:r w:rsidR="009A0108">
        <w:rPr>
          <w:rFonts w:cstheme="minorHAnsi"/>
        </w:rPr>
        <w:tab/>
      </w:r>
      <w:r w:rsidR="009A0108">
        <w:rPr>
          <w:rFonts w:cstheme="minorHAnsi"/>
        </w:rPr>
        <w:tab/>
      </w:r>
      <w:r w:rsidR="009A0108">
        <w:rPr>
          <w:rFonts w:cstheme="minorHAnsi"/>
        </w:rPr>
        <w:tab/>
      </w:r>
      <w:r w:rsidR="009A0108">
        <w:rPr>
          <w:rFonts w:cstheme="minorHAnsi"/>
        </w:rPr>
        <w:tab/>
      </w:r>
      <w:r w:rsidR="009A0108">
        <w:rPr>
          <w:rFonts w:cstheme="minorHAnsi"/>
        </w:rPr>
        <w:tab/>
      </w:r>
      <w:r w:rsidR="009A0108">
        <w:rPr>
          <w:rFonts w:cstheme="minorHAnsi"/>
        </w:rPr>
        <w:tab/>
      </w:r>
      <w:r w:rsidR="009A0108">
        <w:rPr>
          <w:rFonts w:cstheme="minorHAnsi"/>
        </w:rPr>
        <w:tab/>
      </w:r>
      <w:r w:rsidR="009A0108">
        <w:rPr>
          <w:rFonts w:cstheme="minorHAnsi"/>
        </w:rPr>
        <w:tab/>
      </w:r>
      <w:r w:rsidR="009A0108">
        <w:rPr>
          <w:rFonts w:cstheme="minorHAnsi"/>
        </w:rPr>
        <w:tab/>
      </w:r>
      <w:r w:rsidR="009A0108">
        <w:rPr>
          <w:rFonts w:cstheme="minorHAnsi"/>
        </w:rPr>
        <w:tab/>
      </w:r>
      <w:r w:rsidR="009A0108">
        <w:rPr>
          <w:rFonts w:cstheme="minorHAnsi"/>
        </w:rPr>
        <w:tab/>
      </w:r>
      <w:r w:rsidR="009A0108">
        <w:rPr>
          <w:rFonts w:cstheme="minorHAnsi"/>
        </w:rPr>
        <w:tab/>
      </w:r>
      <w:r w:rsidR="009A0108">
        <w:rPr>
          <w:rFonts w:cstheme="minorHAnsi"/>
        </w:rPr>
        <w:tab/>
      </w:r>
      <w:r w:rsidR="009A0108">
        <w:rPr>
          <w:rFonts w:cstheme="minorHAnsi"/>
        </w:rPr>
        <w:tab/>
        <w:t>(1) 1999 Ford truck- method to sell- motion</w:t>
      </w:r>
      <w:r w:rsidR="00996995">
        <w:rPr>
          <w:rFonts w:cstheme="minorHAnsi"/>
        </w:rPr>
        <w:tab/>
      </w:r>
      <w:r w:rsidR="00996995">
        <w:rPr>
          <w:rFonts w:cstheme="minorHAnsi"/>
        </w:rPr>
        <w:tab/>
      </w:r>
      <w:r w:rsidR="00996995">
        <w:rPr>
          <w:rFonts w:cstheme="minorHAnsi"/>
        </w:rPr>
        <w:tab/>
      </w:r>
      <w:r w:rsidR="00996995">
        <w:rPr>
          <w:rFonts w:cstheme="minorHAnsi"/>
        </w:rPr>
        <w:tab/>
      </w:r>
      <w:r w:rsidR="00996995">
        <w:rPr>
          <w:rFonts w:cstheme="minorHAnsi"/>
        </w:rPr>
        <w:tab/>
      </w:r>
      <w:r w:rsidR="00996995">
        <w:rPr>
          <w:rFonts w:cstheme="minorHAnsi"/>
        </w:rPr>
        <w:tab/>
      </w:r>
      <w:r w:rsidR="00996995">
        <w:rPr>
          <w:rFonts w:cstheme="minorHAnsi"/>
        </w:rPr>
        <w:tab/>
      </w:r>
      <w:r w:rsidR="00996995">
        <w:rPr>
          <w:rFonts w:cstheme="minorHAnsi"/>
        </w:rPr>
        <w:tab/>
      </w:r>
      <w:r w:rsidR="00996995">
        <w:rPr>
          <w:rFonts w:cstheme="minorHAnsi"/>
        </w:rPr>
        <w:tab/>
      </w:r>
      <w:r w:rsidR="00996995">
        <w:rPr>
          <w:rFonts w:cstheme="minorHAnsi"/>
        </w:rPr>
        <w:tab/>
        <w:t>(2) 2000 Mack- no heat, steering, spreader box</w:t>
      </w:r>
      <w:r w:rsidR="00897F1C">
        <w:rPr>
          <w:rFonts w:cstheme="minorHAnsi"/>
        </w:rPr>
        <w:tab/>
      </w:r>
      <w:r w:rsidR="00897F1C">
        <w:rPr>
          <w:rFonts w:cstheme="minorHAnsi"/>
        </w:rPr>
        <w:tab/>
      </w:r>
      <w:r w:rsidR="00897F1C">
        <w:rPr>
          <w:rFonts w:cstheme="minorHAnsi"/>
        </w:rPr>
        <w:tab/>
      </w:r>
      <w:r w:rsidR="00897F1C">
        <w:rPr>
          <w:rFonts w:cstheme="minorHAnsi"/>
        </w:rPr>
        <w:tab/>
      </w:r>
      <w:r w:rsidR="00897F1C">
        <w:rPr>
          <w:rFonts w:cstheme="minorHAnsi"/>
        </w:rPr>
        <w:tab/>
      </w:r>
      <w:r w:rsidR="00897F1C">
        <w:rPr>
          <w:rFonts w:cstheme="minorHAnsi"/>
        </w:rPr>
        <w:tab/>
      </w:r>
      <w:r w:rsidR="00897F1C">
        <w:rPr>
          <w:rFonts w:cstheme="minorHAnsi"/>
        </w:rPr>
        <w:tab/>
      </w:r>
      <w:r w:rsidR="00897F1C">
        <w:rPr>
          <w:rFonts w:cstheme="minorHAnsi"/>
        </w:rPr>
        <w:tab/>
      </w:r>
      <w:r w:rsidR="00897F1C">
        <w:rPr>
          <w:rFonts w:cstheme="minorHAnsi"/>
        </w:rPr>
        <w:tab/>
      </w:r>
      <w:r w:rsidR="00897F1C">
        <w:rPr>
          <w:rFonts w:cstheme="minorHAnsi"/>
        </w:rPr>
        <w:tab/>
        <w:t>(3) ideas for Low Volume grant- Wolf Rd?</w:t>
      </w:r>
      <w:r w:rsidR="00F3778C">
        <w:rPr>
          <w:rFonts w:cstheme="minorHAnsi"/>
        </w:rPr>
        <w:tab/>
      </w:r>
      <w:r w:rsidR="00F3778C">
        <w:rPr>
          <w:rFonts w:cstheme="minorHAnsi"/>
        </w:rPr>
        <w:tab/>
      </w:r>
      <w:r w:rsidR="00F3778C">
        <w:rPr>
          <w:rFonts w:cstheme="minorHAnsi"/>
        </w:rPr>
        <w:tab/>
      </w:r>
      <w:r w:rsidR="00F3778C">
        <w:rPr>
          <w:rFonts w:cstheme="minorHAnsi"/>
        </w:rPr>
        <w:tab/>
      </w:r>
      <w:r w:rsidR="00F3778C">
        <w:rPr>
          <w:rFonts w:cstheme="minorHAnsi"/>
        </w:rPr>
        <w:tab/>
      </w:r>
      <w:r w:rsidR="00F3778C">
        <w:rPr>
          <w:rFonts w:cstheme="minorHAnsi"/>
        </w:rPr>
        <w:tab/>
      </w:r>
      <w:r w:rsidR="00F3778C">
        <w:rPr>
          <w:rFonts w:cstheme="minorHAnsi"/>
        </w:rPr>
        <w:tab/>
      </w:r>
      <w:r w:rsidR="00F3778C">
        <w:rPr>
          <w:rFonts w:cstheme="minorHAnsi"/>
        </w:rPr>
        <w:tab/>
      </w:r>
      <w:r w:rsidR="00F3778C">
        <w:rPr>
          <w:rFonts w:cstheme="minorHAnsi"/>
        </w:rPr>
        <w:tab/>
      </w:r>
      <w:r w:rsidR="00F3778C">
        <w:rPr>
          <w:rFonts w:cstheme="minorHAnsi"/>
        </w:rPr>
        <w:tab/>
        <w:t>(4) Wolf Rd sealing</w:t>
      </w:r>
      <w:r w:rsidR="00F3778C">
        <w:rPr>
          <w:rFonts w:cstheme="minorHAnsi"/>
        </w:rPr>
        <w:tab/>
      </w:r>
      <w:r w:rsidR="00F3778C">
        <w:rPr>
          <w:rFonts w:cstheme="minorHAnsi"/>
        </w:rPr>
        <w:tab/>
      </w:r>
      <w:r w:rsidR="00F3778C">
        <w:rPr>
          <w:rFonts w:cstheme="minorHAnsi"/>
        </w:rPr>
        <w:tab/>
      </w:r>
      <w:r w:rsidR="00F3778C">
        <w:rPr>
          <w:rFonts w:cstheme="minorHAnsi"/>
        </w:rPr>
        <w:tab/>
      </w:r>
      <w:r w:rsidR="00F3778C">
        <w:rPr>
          <w:rFonts w:cstheme="minorHAnsi"/>
        </w:rPr>
        <w:tab/>
      </w:r>
      <w:r w:rsidR="00F3778C">
        <w:rPr>
          <w:rFonts w:cstheme="minorHAnsi"/>
        </w:rPr>
        <w:tab/>
      </w:r>
      <w:r w:rsidR="00F3778C">
        <w:rPr>
          <w:rFonts w:cstheme="minorHAnsi"/>
        </w:rPr>
        <w:tab/>
      </w:r>
      <w:r w:rsidR="00F3778C">
        <w:rPr>
          <w:rFonts w:cstheme="minorHAnsi"/>
        </w:rPr>
        <w:tab/>
      </w:r>
      <w:r w:rsidR="00F3778C">
        <w:rPr>
          <w:rFonts w:cstheme="minorHAnsi"/>
        </w:rPr>
        <w:tab/>
      </w:r>
      <w:r w:rsidR="00F3778C">
        <w:rPr>
          <w:rFonts w:cstheme="minorHAnsi"/>
        </w:rPr>
        <w:tab/>
      </w:r>
      <w:r w:rsidR="00F3778C">
        <w:rPr>
          <w:rFonts w:cstheme="minorHAnsi"/>
        </w:rPr>
        <w:tab/>
      </w:r>
      <w:r w:rsidR="00F3778C">
        <w:rPr>
          <w:rFonts w:cstheme="minorHAnsi"/>
        </w:rPr>
        <w:tab/>
      </w:r>
      <w:r w:rsidR="00F3778C">
        <w:rPr>
          <w:rFonts w:cstheme="minorHAnsi"/>
        </w:rPr>
        <w:tab/>
        <w:t>(5) Crack sealing on any road</w:t>
      </w:r>
      <w:r w:rsidR="00533BF2">
        <w:rPr>
          <w:rFonts w:cstheme="minorHAnsi"/>
        </w:rPr>
        <w:tab/>
      </w:r>
      <w:r w:rsidR="00533BF2">
        <w:rPr>
          <w:rFonts w:cstheme="minorHAnsi"/>
        </w:rPr>
        <w:tab/>
      </w:r>
      <w:r w:rsidR="00533BF2">
        <w:rPr>
          <w:rFonts w:cstheme="minorHAnsi"/>
        </w:rPr>
        <w:tab/>
      </w:r>
      <w:r w:rsidR="00533BF2">
        <w:rPr>
          <w:rFonts w:cstheme="minorHAnsi"/>
        </w:rPr>
        <w:tab/>
      </w:r>
      <w:r w:rsidR="00533BF2">
        <w:rPr>
          <w:rFonts w:cstheme="minorHAnsi"/>
        </w:rPr>
        <w:tab/>
      </w:r>
      <w:r w:rsidR="00533BF2">
        <w:rPr>
          <w:rFonts w:cstheme="minorHAnsi"/>
        </w:rPr>
        <w:tab/>
      </w:r>
      <w:r w:rsidR="00533BF2">
        <w:rPr>
          <w:rFonts w:cstheme="minorHAnsi"/>
        </w:rPr>
        <w:tab/>
      </w:r>
      <w:r w:rsidR="00533BF2">
        <w:rPr>
          <w:rFonts w:cstheme="minorHAnsi"/>
        </w:rPr>
        <w:tab/>
      </w:r>
      <w:r w:rsidR="00533BF2">
        <w:rPr>
          <w:rFonts w:cstheme="minorHAnsi"/>
        </w:rPr>
        <w:tab/>
      </w:r>
      <w:r w:rsidR="00533BF2">
        <w:rPr>
          <w:rFonts w:cstheme="minorHAnsi"/>
        </w:rPr>
        <w:tab/>
      </w:r>
      <w:r w:rsidR="00533BF2">
        <w:rPr>
          <w:rFonts w:cstheme="minorHAnsi"/>
        </w:rPr>
        <w:tab/>
      </w:r>
      <w:r w:rsidR="00533BF2">
        <w:rPr>
          <w:rFonts w:cstheme="minorHAnsi"/>
        </w:rPr>
        <w:tab/>
        <w:t>(6) D&amp;G grant project update</w:t>
      </w:r>
    </w:p>
    <w:p w14:paraId="7048AF99" w14:textId="43ABCA37" w:rsidR="008F4605" w:rsidRDefault="008F4605" w:rsidP="008F4605">
      <w:pPr>
        <w:spacing w:line="240" w:lineRule="auto"/>
        <w:rPr>
          <w:rFonts w:cstheme="minorHAnsi"/>
          <w:b/>
          <w:bCs/>
        </w:rPr>
      </w:pPr>
      <w:r w:rsidRPr="00EF3075">
        <w:rPr>
          <w:rFonts w:cstheme="minorHAnsi"/>
          <w:b/>
          <w:bCs/>
          <w:u w:val="single"/>
        </w:rPr>
        <w:t>Stormwater Applications</w:t>
      </w:r>
      <w:r w:rsidRPr="00EF3075">
        <w:rPr>
          <w:rFonts w:cstheme="minorHAnsi"/>
          <w:b/>
          <w:bCs/>
        </w:rPr>
        <w:t>:</w:t>
      </w:r>
      <w:r w:rsidR="00A80050">
        <w:rPr>
          <w:rFonts w:cstheme="minorHAnsi"/>
          <w:b/>
          <w:bCs/>
        </w:rPr>
        <w:tab/>
      </w:r>
      <w:r w:rsidR="00A80050">
        <w:rPr>
          <w:rFonts w:cstheme="minorHAnsi"/>
          <w:b/>
          <w:bCs/>
        </w:rPr>
        <w:tab/>
      </w:r>
      <w:r w:rsidR="00A80050">
        <w:rPr>
          <w:rFonts w:cstheme="minorHAnsi"/>
          <w:b/>
          <w:bCs/>
        </w:rPr>
        <w:tab/>
      </w:r>
      <w:r w:rsidR="00A80050">
        <w:rPr>
          <w:rFonts w:cstheme="minorHAnsi"/>
          <w:b/>
          <w:bCs/>
        </w:rPr>
        <w:tab/>
      </w:r>
      <w:r w:rsidR="00A80050">
        <w:rPr>
          <w:rFonts w:cstheme="minorHAnsi"/>
          <w:b/>
          <w:bCs/>
        </w:rPr>
        <w:tab/>
      </w:r>
      <w:r w:rsidR="00A80050">
        <w:rPr>
          <w:rFonts w:cstheme="minorHAnsi"/>
          <w:b/>
          <w:bCs/>
        </w:rPr>
        <w:tab/>
      </w:r>
      <w:r w:rsidR="00A80050">
        <w:rPr>
          <w:rFonts w:cstheme="minorHAnsi"/>
          <w:b/>
          <w:bCs/>
        </w:rPr>
        <w:tab/>
      </w:r>
      <w:r w:rsidR="00A80050">
        <w:rPr>
          <w:rFonts w:cstheme="minorHAnsi"/>
          <w:b/>
          <w:bCs/>
        </w:rPr>
        <w:tab/>
      </w:r>
      <w:r w:rsidR="00A80050">
        <w:rPr>
          <w:rFonts w:cstheme="minorHAnsi"/>
          <w:b/>
          <w:bCs/>
        </w:rPr>
        <w:tab/>
      </w:r>
      <w:r w:rsidR="00A80050">
        <w:rPr>
          <w:rFonts w:cstheme="minorHAnsi"/>
          <w:b/>
          <w:bCs/>
        </w:rPr>
        <w:tab/>
      </w:r>
      <w:r w:rsidR="00A80050">
        <w:rPr>
          <w:rFonts w:cstheme="minorHAnsi"/>
          <w:b/>
          <w:bCs/>
        </w:rPr>
        <w:tab/>
      </w:r>
      <w:r w:rsidR="00A80050">
        <w:rPr>
          <w:rFonts w:cstheme="minorHAnsi"/>
          <w:b/>
          <w:bCs/>
        </w:rPr>
        <w:tab/>
      </w:r>
      <w:r w:rsidR="00A80050">
        <w:rPr>
          <w:rFonts w:cstheme="minorHAnsi"/>
          <w:b/>
          <w:bCs/>
        </w:rPr>
        <w:tab/>
      </w:r>
      <w:r w:rsidR="00A80050" w:rsidRPr="00A80050">
        <w:rPr>
          <w:rFonts w:cstheme="minorHAnsi"/>
        </w:rPr>
        <w:t>(1) Zac Nolf of 24105 Plank Rd to construct 40 x 60 garage</w:t>
      </w:r>
      <w:r w:rsidR="00BC1176">
        <w:rPr>
          <w:rFonts w:cstheme="minorHAnsi"/>
        </w:rPr>
        <w:tab/>
      </w:r>
      <w:r w:rsidR="00BC1176">
        <w:rPr>
          <w:rFonts w:cstheme="minorHAnsi"/>
        </w:rPr>
        <w:tab/>
      </w:r>
      <w:r w:rsidR="00BC1176">
        <w:rPr>
          <w:rFonts w:cstheme="minorHAnsi"/>
        </w:rPr>
        <w:tab/>
      </w:r>
      <w:r w:rsidR="00BC1176">
        <w:rPr>
          <w:rFonts w:cstheme="minorHAnsi"/>
        </w:rPr>
        <w:tab/>
      </w:r>
      <w:r w:rsidR="00BC1176">
        <w:rPr>
          <w:rFonts w:cstheme="minorHAnsi"/>
        </w:rPr>
        <w:tab/>
      </w:r>
      <w:r w:rsidR="00BC1176">
        <w:rPr>
          <w:rFonts w:cstheme="minorHAnsi"/>
        </w:rPr>
        <w:tab/>
      </w:r>
      <w:r w:rsidR="00BC1176">
        <w:rPr>
          <w:rFonts w:cstheme="minorHAnsi"/>
        </w:rPr>
        <w:tab/>
      </w:r>
      <w:r w:rsidR="00BC1176">
        <w:rPr>
          <w:rFonts w:cstheme="minorHAnsi"/>
        </w:rPr>
        <w:tab/>
        <w:t>(2) Walter Schutz of 22375 Hwy 77 to construct 155 x 55 feed lot</w:t>
      </w:r>
      <w:r w:rsidR="00452F8D">
        <w:rPr>
          <w:rFonts w:cstheme="minorHAnsi"/>
        </w:rPr>
        <w:tab/>
      </w:r>
      <w:r w:rsidR="00452F8D">
        <w:rPr>
          <w:rFonts w:cstheme="minorHAnsi"/>
        </w:rPr>
        <w:tab/>
      </w:r>
      <w:r w:rsidR="00452F8D">
        <w:rPr>
          <w:rFonts w:cstheme="minorHAnsi"/>
        </w:rPr>
        <w:tab/>
      </w:r>
      <w:r w:rsidR="00452F8D">
        <w:rPr>
          <w:rFonts w:cstheme="minorHAnsi"/>
        </w:rPr>
        <w:tab/>
      </w:r>
      <w:r w:rsidR="00452F8D">
        <w:rPr>
          <w:rFonts w:cstheme="minorHAnsi"/>
        </w:rPr>
        <w:tab/>
      </w:r>
      <w:r w:rsidR="00452F8D">
        <w:rPr>
          <w:rFonts w:cstheme="minorHAnsi"/>
        </w:rPr>
        <w:tab/>
      </w:r>
      <w:r w:rsidR="00452F8D">
        <w:rPr>
          <w:rFonts w:cstheme="minorHAnsi"/>
        </w:rPr>
        <w:tab/>
      </w:r>
      <w:r w:rsidR="00452F8D">
        <w:rPr>
          <w:rFonts w:cstheme="minorHAnsi"/>
        </w:rPr>
        <w:tab/>
        <w:t xml:space="preserve">(3) Lee </w:t>
      </w:r>
      <w:proofErr w:type="spellStart"/>
      <w:r w:rsidR="00452F8D">
        <w:rPr>
          <w:rFonts w:cstheme="minorHAnsi"/>
        </w:rPr>
        <w:t>Pastewka</w:t>
      </w:r>
      <w:proofErr w:type="spellEnd"/>
      <w:r w:rsidR="00452F8D">
        <w:rPr>
          <w:rFonts w:cstheme="minorHAnsi"/>
        </w:rPr>
        <w:t xml:space="preserve"> of Pettis Rd to construct 52 x 36 pole building &amp; 200’ driveway</w:t>
      </w:r>
    </w:p>
    <w:p w14:paraId="2F856643" w14:textId="05179FCE" w:rsidR="008F4605" w:rsidRPr="00451391" w:rsidRDefault="008F4605" w:rsidP="008F4605">
      <w:pPr>
        <w:spacing w:line="240" w:lineRule="auto"/>
        <w:rPr>
          <w:rFonts w:cstheme="minorHAnsi"/>
        </w:rPr>
      </w:pPr>
      <w:r>
        <w:rPr>
          <w:rFonts w:cstheme="minorHAnsi"/>
        </w:rPr>
        <w:t xml:space="preserve">The Stormwater report for month of </w:t>
      </w:r>
      <w:r w:rsidR="005C60A4">
        <w:rPr>
          <w:rFonts w:cstheme="minorHAnsi"/>
        </w:rPr>
        <w:t xml:space="preserve">August </w:t>
      </w:r>
      <w:r>
        <w:rPr>
          <w:rFonts w:cstheme="minorHAnsi"/>
        </w:rPr>
        <w:t>was filed with the assessment office.</w:t>
      </w:r>
    </w:p>
    <w:p w14:paraId="2BB0DE8D" w14:textId="66A2FD09" w:rsidR="008F4605" w:rsidRPr="00EF3075" w:rsidRDefault="008F4605" w:rsidP="008F4605">
      <w:pPr>
        <w:spacing w:line="240" w:lineRule="auto"/>
        <w:rPr>
          <w:rFonts w:cstheme="minorHAnsi"/>
          <w:b/>
          <w:bCs/>
        </w:rPr>
      </w:pPr>
      <w:r w:rsidRPr="00EF3075">
        <w:rPr>
          <w:rFonts w:cstheme="minorHAnsi"/>
          <w:b/>
          <w:bCs/>
          <w:u w:val="single"/>
        </w:rPr>
        <w:t>Road Bonds</w:t>
      </w:r>
      <w:r w:rsidRPr="00EF3075">
        <w:rPr>
          <w:rFonts w:cstheme="minorHAnsi"/>
          <w:b/>
          <w:bCs/>
        </w:rPr>
        <w:t>:</w:t>
      </w:r>
      <w:r>
        <w:rPr>
          <w:rFonts w:cstheme="minorHAnsi"/>
          <w:b/>
          <w:bCs/>
        </w:rPr>
        <w:t xml:space="preserve"> </w:t>
      </w:r>
      <w:r>
        <w:rPr>
          <w:rFonts w:cstheme="minorHAnsi"/>
          <w:b/>
          <w:bCs/>
        </w:rPr>
        <w:tab/>
      </w:r>
      <w:r w:rsidR="000B1C1A">
        <w:rPr>
          <w:rFonts w:cstheme="minorHAnsi"/>
          <w:b/>
          <w:bCs/>
        </w:rPr>
        <w:tab/>
      </w:r>
      <w:r w:rsidR="000B1C1A">
        <w:rPr>
          <w:rFonts w:cstheme="minorHAnsi"/>
          <w:b/>
          <w:bCs/>
        </w:rPr>
        <w:tab/>
      </w:r>
      <w:r w:rsidR="000B1C1A">
        <w:rPr>
          <w:rFonts w:cstheme="minorHAnsi"/>
          <w:b/>
          <w:bCs/>
        </w:rPr>
        <w:tab/>
      </w:r>
      <w:r w:rsidR="000B1C1A">
        <w:rPr>
          <w:rFonts w:cstheme="minorHAnsi"/>
          <w:b/>
          <w:bCs/>
        </w:rPr>
        <w:tab/>
      </w:r>
      <w:r w:rsidR="000B1C1A">
        <w:rPr>
          <w:rFonts w:cstheme="minorHAnsi"/>
          <w:b/>
          <w:bCs/>
        </w:rPr>
        <w:tab/>
      </w:r>
      <w:r w:rsidR="000B1C1A">
        <w:rPr>
          <w:rFonts w:cstheme="minorHAnsi"/>
          <w:b/>
          <w:bCs/>
        </w:rPr>
        <w:tab/>
      </w:r>
      <w:r w:rsidR="000B1C1A">
        <w:rPr>
          <w:rFonts w:cstheme="minorHAnsi"/>
          <w:b/>
          <w:bCs/>
        </w:rPr>
        <w:tab/>
      </w:r>
      <w:r w:rsidR="000B1C1A">
        <w:rPr>
          <w:rFonts w:cstheme="minorHAnsi"/>
          <w:b/>
          <w:bCs/>
        </w:rPr>
        <w:tab/>
      </w:r>
      <w:r w:rsidR="000B1C1A">
        <w:rPr>
          <w:rFonts w:cstheme="minorHAnsi"/>
          <w:b/>
          <w:bCs/>
        </w:rPr>
        <w:tab/>
      </w:r>
      <w:r w:rsidR="000B1C1A">
        <w:rPr>
          <w:rFonts w:cstheme="minorHAnsi"/>
          <w:b/>
          <w:bCs/>
        </w:rPr>
        <w:tab/>
      </w:r>
      <w:r w:rsidR="000B1C1A">
        <w:rPr>
          <w:rFonts w:cstheme="minorHAnsi"/>
          <w:b/>
          <w:bCs/>
        </w:rPr>
        <w:tab/>
      </w:r>
      <w:r w:rsidR="000B1C1A">
        <w:rPr>
          <w:rFonts w:cstheme="minorHAnsi"/>
          <w:b/>
          <w:bCs/>
        </w:rPr>
        <w:tab/>
      </w:r>
      <w:r w:rsidR="000B1C1A">
        <w:rPr>
          <w:rFonts w:cstheme="minorHAnsi"/>
          <w:b/>
          <w:bCs/>
        </w:rPr>
        <w:tab/>
      </w:r>
      <w:r w:rsidR="000B1C1A" w:rsidRPr="000B1C1A">
        <w:rPr>
          <w:rFonts w:cstheme="minorHAnsi"/>
        </w:rPr>
        <w:tab/>
      </w:r>
      <w:r w:rsidR="00B42773">
        <w:rPr>
          <w:rFonts w:cstheme="minorHAnsi"/>
        </w:rPr>
        <w:t>(1) United Renewable Energy-Papenfuse Rd- May 21 – December 15, 2026</w:t>
      </w:r>
      <w:r w:rsidR="00B42773">
        <w:rPr>
          <w:rFonts w:cstheme="minorHAnsi"/>
          <w:b/>
          <w:bCs/>
        </w:rPr>
        <w:tab/>
      </w:r>
      <w:r w:rsidR="00B42773">
        <w:rPr>
          <w:rFonts w:cstheme="minorHAnsi"/>
          <w:b/>
          <w:bCs/>
        </w:rPr>
        <w:tab/>
      </w:r>
      <w:r w:rsidR="00B42773">
        <w:rPr>
          <w:rFonts w:cstheme="minorHAnsi"/>
          <w:b/>
          <w:bCs/>
        </w:rPr>
        <w:tab/>
      </w:r>
      <w:r w:rsidR="00B42773">
        <w:rPr>
          <w:rFonts w:cstheme="minorHAnsi"/>
          <w:b/>
          <w:bCs/>
        </w:rPr>
        <w:tab/>
      </w:r>
      <w:r w:rsidR="00B42773">
        <w:rPr>
          <w:rFonts w:cstheme="minorHAnsi"/>
          <w:b/>
          <w:bCs/>
        </w:rPr>
        <w:tab/>
      </w:r>
      <w:r w:rsidR="00B42773">
        <w:rPr>
          <w:rFonts w:cstheme="minorHAnsi"/>
          <w:b/>
          <w:bCs/>
        </w:rPr>
        <w:tab/>
      </w:r>
      <w:r w:rsidR="00B42773">
        <w:rPr>
          <w:rFonts w:cstheme="minorHAnsi"/>
        </w:rPr>
        <w:t xml:space="preserve">(2) Oil Valley Hardwoods- Plank &amp; Prenatt </w:t>
      </w:r>
      <w:proofErr w:type="spellStart"/>
      <w:r w:rsidR="00B42773">
        <w:rPr>
          <w:rFonts w:cstheme="minorHAnsi"/>
        </w:rPr>
        <w:t>Rds</w:t>
      </w:r>
      <w:proofErr w:type="spellEnd"/>
      <w:r w:rsidR="00B42773">
        <w:rPr>
          <w:rFonts w:cstheme="minorHAnsi"/>
        </w:rPr>
        <w:t>- July 1-October 1, 2026</w:t>
      </w:r>
      <w:r w:rsidR="00AD32C7">
        <w:rPr>
          <w:rFonts w:cstheme="minorHAnsi"/>
        </w:rPr>
        <w:tab/>
      </w:r>
      <w:r w:rsidR="00AD32C7">
        <w:rPr>
          <w:rFonts w:cstheme="minorHAnsi"/>
        </w:rPr>
        <w:tab/>
      </w:r>
      <w:r w:rsidR="00AD32C7">
        <w:rPr>
          <w:rFonts w:cstheme="minorHAnsi"/>
        </w:rPr>
        <w:tab/>
      </w:r>
      <w:r w:rsidR="00AD32C7">
        <w:rPr>
          <w:rFonts w:cstheme="minorHAnsi"/>
        </w:rPr>
        <w:tab/>
      </w:r>
      <w:r w:rsidR="00AD32C7">
        <w:rPr>
          <w:rFonts w:cstheme="minorHAnsi"/>
        </w:rPr>
        <w:tab/>
      </w:r>
      <w:r w:rsidR="00AD32C7">
        <w:rPr>
          <w:rFonts w:cstheme="minorHAnsi"/>
        </w:rPr>
        <w:tab/>
      </w:r>
      <w:r w:rsidR="00AD32C7">
        <w:rPr>
          <w:rFonts w:cstheme="minorHAnsi"/>
        </w:rPr>
        <w:tab/>
        <w:t>(3) John Hershberger- Moyer Rd- August 17, 2026-February 28, 2027</w:t>
      </w:r>
      <w:r w:rsidR="00533BF2">
        <w:rPr>
          <w:rFonts w:cstheme="minorHAnsi"/>
        </w:rPr>
        <w:tab/>
      </w:r>
      <w:r w:rsidR="00533BF2">
        <w:rPr>
          <w:rFonts w:cstheme="minorHAnsi"/>
        </w:rPr>
        <w:tab/>
      </w:r>
      <w:r w:rsidR="00533BF2">
        <w:rPr>
          <w:rFonts w:cstheme="minorHAnsi"/>
        </w:rPr>
        <w:tab/>
      </w:r>
      <w:r w:rsidR="00533BF2">
        <w:rPr>
          <w:rFonts w:cstheme="minorHAnsi"/>
        </w:rPr>
        <w:tab/>
      </w:r>
      <w:r w:rsidR="00533BF2">
        <w:rPr>
          <w:rFonts w:cstheme="minorHAnsi"/>
        </w:rPr>
        <w:tab/>
      </w:r>
      <w:r w:rsidR="00533BF2">
        <w:rPr>
          <w:rFonts w:cstheme="minorHAnsi"/>
        </w:rPr>
        <w:tab/>
      </w:r>
      <w:r w:rsidR="00533BF2">
        <w:rPr>
          <w:rFonts w:cstheme="minorHAnsi"/>
        </w:rPr>
        <w:tab/>
        <w:t xml:space="preserve">(4) </w:t>
      </w:r>
      <w:r w:rsidR="00533BF2">
        <w:rPr>
          <w:rFonts w:cstheme="minorHAnsi"/>
        </w:rPr>
        <w:tab/>
      </w:r>
      <w:r w:rsidR="00B42773">
        <w:rPr>
          <w:rFonts w:cstheme="minorHAnsi"/>
          <w:b/>
          <w:bCs/>
        </w:rPr>
        <w:tab/>
      </w:r>
      <w:r w:rsidR="00B42773">
        <w:rPr>
          <w:rFonts w:cstheme="minorHAnsi"/>
          <w:b/>
          <w:bCs/>
        </w:rPr>
        <w:tab/>
      </w:r>
      <w:r>
        <w:rPr>
          <w:rFonts w:cstheme="minorHAnsi"/>
          <w:b/>
          <w:bCs/>
        </w:rPr>
        <w:tab/>
      </w:r>
      <w:r>
        <w:rPr>
          <w:rFonts w:cstheme="minorHAnsi"/>
          <w:b/>
          <w:bCs/>
        </w:rPr>
        <w:tab/>
      </w:r>
      <w:r>
        <w:rPr>
          <w:rFonts w:cstheme="minorHAnsi"/>
          <w:b/>
          <w:bCs/>
        </w:rPr>
        <w:tab/>
      </w:r>
    </w:p>
    <w:p w14:paraId="3B568244" w14:textId="494C3AB2" w:rsidR="008F4605" w:rsidRPr="00EF3075" w:rsidRDefault="008F4605" w:rsidP="008F4605">
      <w:pPr>
        <w:spacing w:line="240" w:lineRule="auto"/>
        <w:rPr>
          <w:rFonts w:cstheme="minorHAnsi"/>
          <w:b/>
          <w:bCs/>
        </w:rPr>
      </w:pPr>
      <w:r w:rsidRPr="00EF3075">
        <w:rPr>
          <w:rFonts w:cstheme="minorHAnsi"/>
          <w:b/>
          <w:bCs/>
          <w:u w:val="single"/>
        </w:rPr>
        <w:t>Old Business</w:t>
      </w:r>
      <w:r w:rsidRPr="00EF3075">
        <w:rPr>
          <w:rFonts w:cstheme="minorHAnsi"/>
          <w:b/>
          <w:bCs/>
        </w:rPr>
        <w:t>:</w:t>
      </w:r>
      <w:r w:rsidR="008155C6">
        <w:rPr>
          <w:rFonts w:cstheme="minorHAnsi"/>
          <w:b/>
          <w:bCs/>
        </w:rPr>
        <w:tab/>
      </w:r>
      <w:r w:rsidR="008155C6">
        <w:rPr>
          <w:rFonts w:cstheme="minorHAnsi"/>
          <w:b/>
          <w:bCs/>
        </w:rPr>
        <w:tab/>
      </w:r>
      <w:r w:rsidR="008155C6">
        <w:rPr>
          <w:rFonts w:cstheme="minorHAnsi"/>
          <w:b/>
          <w:bCs/>
        </w:rPr>
        <w:tab/>
      </w:r>
      <w:r w:rsidR="008155C6">
        <w:rPr>
          <w:rFonts w:cstheme="minorHAnsi"/>
          <w:b/>
          <w:bCs/>
        </w:rPr>
        <w:tab/>
      </w:r>
      <w:r w:rsidR="008155C6">
        <w:rPr>
          <w:rFonts w:cstheme="minorHAnsi"/>
          <w:b/>
          <w:bCs/>
        </w:rPr>
        <w:tab/>
      </w:r>
      <w:r w:rsidR="008155C6">
        <w:rPr>
          <w:rFonts w:cstheme="minorHAnsi"/>
          <w:b/>
          <w:bCs/>
        </w:rPr>
        <w:tab/>
      </w:r>
      <w:r w:rsidR="008155C6">
        <w:rPr>
          <w:rFonts w:cstheme="minorHAnsi"/>
          <w:b/>
          <w:bCs/>
        </w:rPr>
        <w:tab/>
      </w:r>
      <w:r w:rsidR="008155C6">
        <w:rPr>
          <w:rFonts w:cstheme="minorHAnsi"/>
          <w:b/>
          <w:bCs/>
        </w:rPr>
        <w:tab/>
      </w:r>
      <w:r w:rsidR="008155C6">
        <w:rPr>
          <w:rFonts w:cstheme="minorHAnsi"/>
          <w:b/>
          <w:bCs/>
        </w:rPr>
        <w:tab/>
      </w:r>
      <w:r w:rsidR="008155C6">
        <w:rPr>
          <w:rFonts w:cstheme="minorHAnsi"/>
          <w:b/>
          <w:bCs/>
        </w:rPr>
        <w:tab/>
      </w:r>
      <w:r w:rsidR="008155C6">
        <w:rPr>
          <w:rFonts w:cstheme="minorHAnsi"/>
          <w:b/>
          <w:bCs/>
        </w:rPr>
        <w:tab/>
      </w:r>
      <w:r w:rsidR="008155C6">
        <w:rPr>
          <w:rFonts w:cstheme="minorHAnsi"/>
          <w:b/>
          <w:bCs/>
        </w:rPr>
        <w:tab/>
      </w:r>
      <w:r w:rsidR="008155C6">
        <w:rPr>
          <w:rFonts w:cstheme="minorHAnsi"/>
          <w:b/>
          <w:bCs/>
        </w:rPr>
        <w:tab/>
      </w:r>
      <w:r w:rsidR="008155C6">
        <w:rPr>
          <w:rFonts w:cstheme="minorHAnsi"/>
          <w:b/>
          <w:bCs/>
        </w:rPr>
        <w:tab/>
      </w:r>
      <w:r w:rsidR="008155C6" w:rsidRPr="008155C6">
        <w:rPr>
          <w:rFonts w:cstheme="minorHAnsi"/>
        </w:rPr>
        <w:tab/>
      </w:r>
      <w:r w:rsidR="00FC337B">
        <w:rPr>
          <w:rFonts w:cstheme="minorHAnsi"/>
        </w:rPr>
        <w:t>(</w:t>
      </w:r>
      <w:r w:rsidR="00374EE3">
        <w:rPr>
          <w:rFonts w:cstheme="minorHAnsi"/>
        </w:rPr>
        <w:t>1</w:t>
      </w:r>
      <w:r w:rsidR="00FC337B">
        <w:rPr>
          <w:rFonts w:cstheme="minorHAnsi"/>
        </w:rPr>
        <w:t xml:space="preserve">) Results of search for initial COG involvement </w:t>
      </w:r>
      <w:r>
        <w:rPr>
          <w:rFonts w:cstheme="minorHAnsi"/>
          <w:b/>
          <w:bCs/>
        </w:rPr>
        <w:tab/>
      </w:r>
      <w:r w:rsidR="006269DE">
        <w:rPr>
          <w:rFonts w:cstheme="minorHAnsi"/>
          <w:b/>
          <w:bCs/>
        </w:rPr>
        <w:tab/>
      </w:r>
      <w:r w:rsidR="006269DE">
        <w:rPr>
          <w:rFonts w:cstheme="minorHAnsi"/>
          <w:b/>
          <w:bCs/>
        </w:rPr>
        <w:tab/>
      </w:r>
      <w:r w:rsidR="006269DE">
        <w:rPr>
          <w:rFonts w:cstheme="minorHAnsi"/>
          <w:b/>
          <w:bCs/>
        </w:rPr>
        <w:tab/>
      </w:r>
      <w:r w:rsidR="006269DE">
        <w:rPr>
          <w:rFonts w:cstheme="minorHAnsi"/>
          <w:b/>
          <w:bCs/>
        </w:rPr>
        <w:tab/>
      </w:r>
      <w:r w:rsidR="006269DE">
        <w:rPr>
          <w:rFonts w:cstheme="minorHAnsi"/>
          <w:b/>
          <w:bCs/>
        </w:rPr>
        <w:tab/>
      </w:r>
      <w:r w:rsidR="006269DE">
        <w:rPr>
          <w:rFonts w:cstheme="minorHAnsi"/>
          <w:b/>
          <w:bCs/>
        </w:rPr>
        <w:tab/>
      </w:r>
      <w:r w:rsidR="006269DE">
        <w:rPr>
          <w:rFonts w:cstheme="minorHAnsi"/>
          <w:b/>
          <w:bCs/>
        </w:rPr>
        <w:tab/>
      </w:r>
      <w:r w:rsidR="006269DE">
        <w:rPr>
          <w:rFonts w:cstheme="minorHAnsi"/>
          <w:b/>
          <w:bCs/>
        </w:rPr>
        <w:tab/>
      </w:r>
      <w:r w:rsidR="006269DE" w:rsidRPr="006269DE">
        <w:rPr>
          <w:rFonts w:cstheme="minorHAnsi"/>
        </w:rPr>
        <w:tab/>
        <w:t>(</w:t>
      </w:r>
      <w:r w:rsidR="00374EE3">
        <w:rPr>
          <w:rFonts w:cstheme="minorHAnsi"/>
        </w:rPr>
        <w:t>2</w:t>
      </w:r>
      <w:r w:rsidR="006269DE" w:rsidRPr="006269DE">
        <w:rPr>
          <w:rFonts w:cstheme="minorHAnsi"/>
        </w:rPr>
        <w:t>) Motion to approve fencing change around perimeter of solar development</w:t>
      </w:r>
      <w:r w:rsidRPr="006269DE"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</w:p>
    <w:p w14:paraId="00D049A4" w14:textId="01DF0654" w:rsidR="008F4605" w:rsidRPr="00E842D1" w:rsidRDefault="008F4605" w:rsidP="008F4605">
      <w:pPr>
        <w:spacing w:line="240" w:lineRule="auto"/>
        <w:rPr>
          <w:rFonts w:cstheme="minorHAnsi"/>
        </w:rPr>
      </w:pPr>
      <w:r w:rsidRPr="00EF3075">
        <w:rPr>
          <w:rFonts w:cstheme="minorHAnsi"/>
          <w:b/>
          <w:bCs/>
          <w:u w:val="single"/>
        </w:rPr>
        <w:t>New Business</w:t>
      </w:r>
      <w:r w:rsidRPr="00EF3075">
        <w:rPr>
          <w:rFonts w:cstheme="minorHAnsi"/>
          <w:b/>
          <w:bCs/>
        </w:rPr>
        <w:t>:</w:t>
      </w:r>
      <w:r>
        <w:rPr>
          <w:rFonts w:cstheme="minorHAnsi"/>
          <w:b/>
          <w:bCs/>
        </w:rPr>
        <w:tab/>
      </w:r>
      <w:r>
        <w:rPr>
          <w:rFonts w:cstheme="minorHAnsi"/>
          <w:b/>
          <w:bCs/>
        </w:rPr>
        <w:tab/>
      </w:r>
      <w:r>
        <w:rPr>
          <w:rFonts w:cstheme="minorHAnsi"/>
          <w:b/>
          <w:bCs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="008C21DA">
        <w:rPr>
          <w:rFonts w:cstheme="minorHAnsi"/>
        </w:rPr>
        <w:t>(</w:t>
      </w:r>
      <w:r w:rsidR="00374EE3">
        <w:rPr>
          <w:rFonts w:cstheme="minorHAnsi"/>
        </w:rPr>
        <w:t>1</w:t>
      </w:r>
      <w:r w:rsidR="008C21DA">
        <w:rPr>
          <w:rFonts w:cstheme="minorHAnsi"/>
        </w:rPr>
        <w:t>) PSATS Population Under 2,000 meeting- September 22 1:30-2:30</w:t>
      </w:r>
      <w:r w:rsidR="008C21DA">
        <w:rPr>
          <w:rFonts w:cstheme="minorHAnsi"/>
        </w:rPr>
        <w:tab/>
      </w:r>
      <w:r w:rsidR="008C21DA">
        <w:rPr>
          <w:rFonts w:cstheme="minorHAnsi"/>
        </w:rPr>
        <w:tab/>
      </w:r>
      <w:r w:rsidR="008C21DA">
        <w:rPr>
          <w:rFonts w:cstheme="minorHAnsi"/>
        </w:rPr>
        <w:tab/>
      </w:r>
      <w:r w:rsidR="008C21DA">
        <w:rPr>
          <w:rFonts w:cstheme="minorHAnsi"/>
        </w:rPr>
        <w:tab/>
      </w:r>
      <w:r w:rsidR="008C21DA">
        <w:rPr>
          <w:rFonts w:cstheme="minorHAnsi"/>
        </w:rPr>
        <w:tab/>
      </w:r>
      <w:r w:rsidR="008C21DA">
        <w:rPr>
          <w:rFonts w:cstheme="minorHAnsi"/>
        </w:rPr>
        <w:tab/>
      </w:r>
      <w:r w:rsidR="006F25F5">
        <w:rPr>
          <w:rFonts w:cstheme="minorHAnsi"/>
        </w:rPr>
        <w:t>(</w:t>
      </w:r>
      <w:r w:rsidR="00374EE3">
        <w:rPr>
          <w:rFonts w:cstheme="minorHAnsi"/>
        </w:rPr>
        <w:t>2</w:t>
      </w:r>
      <w:r w:rsidR="006F25F5">
        <w:rPr>
          <w:rFonts w:cstheme="minorHAnsi"/>
        </w:rPr>
        <w:t>) Change in IRS mileage rate</w:t>
      </w:r>
      <w:r w:rsidR="00661C46">
        <w:rPr>
          <w:rFonts w:cstheme="minorHAnsi"/>
        </w:rPr>
        <w:t xml:space="preserve"> from 72.5 cents to 76 cents</w:t>
      </w:r>
      <w:r w:rsidR="000E12D7">
        <w:rPr>
          <w:rFonts w:cstheme="minorHAnsi"/>
        </w:rPr>
        <w:tab/>
      </w:r>
      <w:r w:rsidR="000E12D7">
        <w:rPr>
          <w:rFonts w:cstheme="minorHAnsi"/>
        </w:rPr>
        <w:tab/>
      </w:r>
      <w:r w:rsidR="000E12D7">
        <w:rPr>
          <w:rFonts w:cstheme="minorHAnsi"/>
        </w:rPr>
        <w:tab/>
      </w:r>
      <w:r w:rsidR="000E12D7">
        <w:rPr>
          <w:rFonts w:cstheme="minorHAnsi"/>
        </w:rPr>
        <w:tab/>
      </w:r>
      <w:r w:rsidR="000E12D7">
        <w:rPr>
          <w:rFonts w:cstheme="minorHAnsi"/>
        </w:rPr>
        <w:tab/>
      </w:r>
      <w:r w:rsidR="000E12D7">
        <w:rPr>
          <w:rFonts w:cstheme="minorHAnsi"/>
        </w:rPr>
        <w:tab/>
      </w:r>
      <w:r w:rsidR="000E12D7">
        <w:rPr>
          <w:rFonts w:cstheme="minorHAnsi"/>
        </w:rPr>
        <w:tab/>
      </w:r>
      <w:r w:rsidR="000E12D7">
        <w:rPr>
          <w:rFonts w:cstheme="minorHAnsi"/>
        </w:rPr>
        <w:tab/>
        <w:t>(</w:t>
      </w:r>
      <w:r w:rsidR="00374EE3">
        <w:rPr>
          <w:rFonts w:cstheme="minorHAnsi"/>
        </w:rPr>
        <w:t>3</w:t>
      </w:r>
      <w:r w:rsidR="000E12D7">
        <w:rPr>
          <w:rFonts w:cstheme="minorHAnsi"/>
        </w:rPr>
        <w:t>) PSATS elections</w:t>
      </w:r>
      <w:r w:rsidR="00884829">
        <w:rPr>
          <w:rFonts w:cstheme="minorHAnsi"/>
        </w:rPr>
        <w:tab/>
      </w:r>
      <w:r w:rsidR="00884829">
        <w:rPr>
          <w:rFonts w:cstheme="minorHAnsi"/>
        </w:rPr>
        <w:tab/>
      </w:r>
      <w:r w:rsidR="00884829">
        <w:rPr>
          <w:rFonts w:cstheme="minorHAnsi"/>
        </w:rPr>
        <w:tab/>
      </w:r>
      <w:r w:rsidR="00884829">
        <w:rPr>
          <w:rFonts w:cstheme="minorHAnsi"/>
        </w:rPr>
        <w:tab/>
      </w:r>
      <w:r w:rsidR="00884829">
        <w:rPr>
          <w:rFonts w:cstheme="minorHAnsi"/>
        </w:rPr>
        <w:tab/>
      </w:r>
      <w:r w:rsidR="00884829">
        <w:rPr>
          <w:rFonts w:cstheme="minorHAnsi"/>
        </w:rPr>
        <w:tab/>
      </w:r>
      <w:r w:rsidR="00884829">
        <w:rPr>
          <w:rFonts w:cstheme="minorHAnsi"/>
        </w:rPr>
        <w:tab/>
      </w:r>
      <w:r w:rsidR="00884829">
        <w:rPr>
          <w:rFonts w:cstheme="minorHAnsi"/>
        </w:rPr>
        <w:tab/>
      </w:r>
      <w:r w:rsidR="00884829">
        <w:rPr>
          <w:rFonts w:cstheme="minorHAnsi"/>
        </w:rPr>
        <w:tab/>
      </w:r>
      <w:r w:rsidR="00884829">
        <w:rPr>
          <w:rFonts w:cstheme="minorHAnsi"/>
        </w:rPr>
        <w:tab/>
      </w:r>
      <w:r w:rsidR="00884829">
        <w:rPr>
          <w:rFonts w:cstheme="minorHAnsi"/>
        </w:rPr>
        <w:tab/>
      </w:r>
      <w:r w:rsidR="00884829">
        <w:rPr>
          <w:rFonts w:cstheme="minorHAnsi"/>
        </w:rPr>
        <w:tab/>
      </w:r>
      <w:r w:rsidR="00884829">
        <w:rPr>
          <w:rFonts w:cstheme="minorHAnsi"/>
        </w:rPr>
        <w:tab/>
        <w:t>(</w:t>
      </w:r>
      <w:r w:rsidR="00374EE3">
        <w:rPr>
          <w:rFonts w:cstheme="minorHAnsi"/>
        </w:rPr>
        <w:t>4</w:t>
      </w:r>
      <w:r w:rsidR="00884829">
        <w:rPr>
          <w:rFonts w:cstheme="minorHAnsi"/>
        </w:rPr>
        <w:t>) Identified Sites Registry</w:t>
      </w:r>
      <w:r w:rsidR="00D04E73">
        <w:rPr>
          <w:rFonts w:cstheme="minorHAnsi"/>
        </w:rPr>
        <w:tab/>
      </w:r>
      <w:r w:rsidR="00D04E73">
        <w:rPr>
          <w:rFonts w:cstheme="minorHAnsi"/>
        </w:rPr>
        <w:tab/>
      </w:r>
      <w:r w:rsidR="00D04E73">
        <w:rPr>
          <w:rFonts w:cstheme="minorHAnsi"/>
        </w:rPr>
        <w:tab/>
      </w:r>
      <w:r w:rsidR="00D04E73">
        <w:rPr>
          <w:rFonts w:cstheme="minorHAnsi"/>
        </w:rPr>
        <w:tab/>
      </w:r>
      <w:r w:rsidR="00D04E73">
        <w:rPr>
          <w:rFonts w:cstheme="minorHAnsi"/>
        </w:rPr>
        <w:tab/>
      </w:r>
      <w:r w:rsidR="00D04E73">
        <w:rPr>
          <w:rFonts w:cstheme="minorHAnsi"/>
        </w:rPr>
        <w:tab/>
      </w:r>
      <w:r w:rsidR="00D04E73">
        <w:rPr>
          <w:rFonts w:cstheme="minorHAnsi"/>
        </w:rPr>
        <w:tab/>
      </w:r>
      <w:r w:rsidR="00D04E73">
        <w:rPr>
          <w:rFonts w:cstheme="minorHAnsi"/>
        </w:rPr>
        <w:tab/>
      </w:r>
      <w:r w:rsidR="00D04E73">
        <w:rPr>
          <w:rFonts w:cstheme="minorHAnsi"/>
        </w:rPr>
        <w:tab/>
      </w:r>
      <w:r w:rsidR="00D04E73">
        <w:rPr>
          <w:rFonts w:cstheme="minorHAnsi"/>
        </w:rPr>
        <w:tab/>
      </w:r>
      <w:r w:rsidR="00D04E73">
        <w:rPr>
          <w:rFonts w:cstheme="minorHAnsi"/>
        </w:rPr>
        <w:tab/>
      </w:r>
      <w:r w:rsidR="00D04E73">
        <w:rPr>
          <w:rFonts w:cstheme="minorHAnsi"/>
        </w:rPr>
        <w:tab/>
        <w:t>(</w:t>
      </w:r>
      <w:r w:rsidR="00374EE3">
        <w:rPr>
          <w:rFonts w:cstheme="minorHAnsi"/>
        </w:rPr>
        <w:t>5</w:t>
      </w:r>
      <w:r w:rsidR="00D04E73">
        <w:rPr>
          <w:rFonts w:cstheme="minorHAnsi"/>
        </w:rPr>
        <w:t>) Accounting software- RA Services</w:t>
      </w:r>
      <w:r w:rsidR="006F25F5">
        <w:rPr>
          <w:rFonts w:cstheme="minorHAnsi"/>
        </w:rPr>
        <w:tab/>
      </w:r>
      <w:r w:rsidR="006F25F5">
        <w:rPr>
          <w:rFonts w:cstheme="minorHAnsi"/>
        </w:rPr>
        <w:tab/>
      </w:r>
      <w:r w:rsidR="006F25F5">
        <w:rPr>
          <w:rFonts w:cstheme="minorHAnsi"/>
        </w:rPr>
        <w:tab/>
      </w:r>
      <w:r w:rsidR="006F25F5">
        <w:rPr>
          <w:rFonts w:cstheme="minorHAnsi"/>
        </w:rPr>
        <w:tab/>
      </w:r>
      <w:r w:rsidR="006F25F5">
        <w:rPr>
          <w:rFonts w:cstheme="minorHAnsi"/>
        </w:rPr>
        <w:tab/>
      </w:r>
      <w:r w:rsidR="006F25F5">
        <w:rPr>
          <w:rFonts w:cstheme="minorHAnsi"/>
        </w:rPr>
        <w:tab/>
      </w:r>
      <w:r w:rsidR="006F25F5">
        <w:rPr>
          <w:rFonts w:cstheme="minorHAnsi"/>
        </w:rPr>
        <w:tab/>
      </w:r>
      <w:r w:rsidR="006F25F5">
        <w:rPr>
          <w:rFonts w:cstheme="minorHAnsi"/>
        </w:rPr>
        <w:tab/>
      </w:r>
      <w:r w:rsidR="006F25F5">
        <w:rPr>
          <w:rFonts w:cstheme="minorHAnsi"/>
        </w:rPr>
        <w:tab/>
      </w:r>
      <w:r w:rsidR="006F25F5">
        <w:rPr>
          <w:rFonts w:cstheme="minorHAnsi"/>
        </w:rPr>
        <w:tab/>
      </w:r>
      <w:r w:rsidR="006F25F5">
        <w:rPr>
          <w:rFonts w:cstheme="minorHAnsi"/>
        </w:rPr>
        <w:tab/>
      </w:r>
      <w:r>
        <w:rPr>
          <w:rFonts w:cstheme="minorHAnsi"/>
        </w:rPr>
        <w:t>(</w:t>
      </w:r>
      <w:r w:rsidR="00374EE3">
        <w:rPr>
          <w:rFonts w:cstheme="minorHAnsi"/>
        </w:rPr>
        <w:t>6</w:t>
      </w:r>
      <w:r>
        <w:rPr>
          <w:rFonts w:cstheme="minorHAnsi"/>
        </w:rPr>
        <w:t>) For the good of the order</w:t>
      </w:r>
    </w:p>
    <w:p w14:paraId="6BD25A1F" w14:textId="5D49FEA3" w:rsidR="00F96F03" w:rsidRPr="00533BF2" w:rsidRDefault="008F4605" w:rsidP="00533BF2">
      <w:pPr>
        <w:spacing w:before="240"/>
        <w:rPr>
          <w:rFonts w:ascii="Century Schoolbook" w:hAnsi="Century Schoolbook"/>
          <w:sz w:val="24"/>
          <w:szCs w:val="24"/>
        </w:rPr>
      </w:pPr>
      <w:r w:rsidRPr="00EF3075">
        <w:rPr>
          <w:rFonts w:cstheme="minorHAnsi"/>
          <w:b/>
          <w:bCs/>
          <w:u w:val="single"/>
        </w:rPr>
        <w:t>Accounts Payable:</w:t>
      </w:r>
      <w:r>
        <w:rPr>
          <w:rFonts w:cstheme="minorHAnsi"/>
          <w:b/>
          <w:bCs/>
          <w:u w:val="single"/>
        </w:rPr>
        <w:t xml:space="preserve"> </w:t>
      </w:r>
      <w:r>
        <w:rPr>
          <w:rFonts w:cstheme="minorHAnsi"/>
        </w:rPr>
        <w:t xml:space="preserve"> </w:t>
      </w:r>
      <w:r w:rsidR="005C60A4">
        <w:rPr>
          <w:rFonts w:cstheme="minorHAnsi"/>
        </w:rPr>
        <w:t xml:space="preserve">August </w:t>
      </w:r>
      <w:r w:rsidRPr="00E41B9A">
        <w:rPr>
          <w:rFonts w:cstheme="minorHAnsi"/>
        </w:rPr>
        <w:t>bills to review and appro</w:t>
      </w:r>
      <w:r w:rsidR="00533BF2">
        <w:rPr>
          <w:rFonts w:cstheme="minorHAnsi"/>
        </w:rPr>
        <w:t>v</w:t>
      </w:r>
      <w:r w:rsidRPr="00E41B9A">
        <w:rPr>
          <w:rFonts w:cstheme="minorHAnsi"/>
        </w:rPr>
        <w:t>e for payment.</w:t>
      </w:r>
    </w:p>
    <w:sectPr w:rsidR="00F96F03" w:rsidRPr="00533BF2" w:rsidSect="00533BF2">
      <w:pgSz w:w="12240" w:h="15840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4605"/>
    <w:rsid w:val="00044704"/>
    <w:rsid w:val="000B1C1A"/>
    <w:rsid w:val="000E12D7"/>
    <w:rsid w:val="001F3583"/>
    <w:rsid w:val="00213D79"/>
    <w:rsid w:val="002E4A96"/>
    <w:rsid w:val="00374EE3"/>
    <w:rsid w:val="003E3085"/>
    <w:rsid w:val="004403F3"/>
    <w:rsid w:val="00444553"/>
    <w:rsid w:val="00452F8D"/>
    <w:rsid w:val="004921D4"/>
    <w:rsid w:val="00533BF2"/>
    <w:rsid w:val="0055103B"/>
    <w:rsid w:val="005C60A4"/>
    <w:rsid w:val="006269DE"/>
    <w:rsid w:val="00661C46"/>
    <w:rsid w:val="00682DE9"/>
    <w:rsid w:val="00685393"/>
    <w:rsid w:val="006D1EF8"/>
    <w:rsid w:val="006D570B"/>
    <w:rsid w:val="006F25F5"/>
    <w:rsid w:val="006F354E"/>
    <w:rsid w:val="0073641F"/>
    <w:rsid w:val="008155C6"/>
    <w:rsid w:val="00815D5E"/>
    <w:rsid w:val="00884829"/>
    <w:rsid w:val="00897F1C"/>
    <w:rsid w:val="008C21DA"/>
    <w:rsid w:val="008F4605"/>
    <w:rsid w:val="00996995"/>
    <w:rsid w:val="009A0108"/>
    <w:rsid w:val="00A5040C"/>
    <w:rsid w:val="00A80050"/>
    <w:rsid w:val="00AD32C7"/>
    <w:rsid w:val="00B12160"/>
    <w:rsid w:val="00B42773"/>
    <w:rsid w:val="00BC1176"/>
    <w:rsid w:val="00D03ADE"/>
    <w:rsid w:val="00D04E73"/>
    <w:rsid w:val="00E03460"/>
    <w:rsid w:val="00E03ECD"/>
    <w:rsid w:val="00E10934"/>
    <w:rsid w:val="00F3778C"/>
    <w:rsid w:val="00F7116E"/>
    <w:rsid w:val="00F96F03"/>
    <w:rsid w:val="00FC3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30D9FB"/>
  <w15:chartTrackingRefBased/>
  <w15:docId w15:val="{DA1E2448-AC60-4034-91B0-5C633AF67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460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959</TotalTime>
  <Pages>1</Pages>
  <Words>325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deiss.emt@zoominternet.net</dc:creator>
  <cp:keywords/>
  <dc:description/>
  <cp:lastModifiedBy>Amy Prenatt</cp:lastModifiedBy>
  <cp:revision>21</cp:revision>
  <dcterms:created xsi:type="dcterms:W3CDTF">2026-07-23T13:34:00Z</dcterms:created>
  <dcterms:modified xsi:type="dcterms:W3CDTF">2026-09-10T18:52:00Z</dcterms:modified>
</cp:coreProperties>
</file>