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6C854" w14:textId="77777777" w:rsidR="00AF4396" w:rsidRDefault="00BB08D8" w:rsidP="00BB08D8">
      <w:pPr>
        <w:jc w:val="center"/>
        <w:rPr>
          <w:b/>
          <w:sz w:val="44"/>
          <w:u w:val="single"/>
        </w:rPr>
      </w:pPr>
      <w:bookmarkStart w:id="0" w:name="_GoBack"/>
      <w:bookmarkEnd w:id="0"/>
      <w:r w:rsidRPr="00BB08D8">
        <w:rPr>
          <w:b/>
          <w:sz w:val="44"/>
          <w:u w:val="single"/>
        </w:rPr>
        <w:t>Kingfishers Swim School Rules</w:t>
      </w:r>
    </w:p>
    <w:p w14:paraId="262026BE" w14:textId="77777777" w:rsidR="00BB08D8" w:rsidRDefault="00BB08D8" w:rsidP="00BB08D8">
      <w:pPr>
        <w:rPr>
          <w:b/>
          <w:sz w:val="44"/>
          <w:u w:val="single"/>
        </w:rPr>
      </w:pPr>
    </w:p>
    <w:p w14:paraId="3A7B13FA" w14:textId="77777777" w:rsidR="00BB08D8" w:rsidRPr="006E78FC" w:rsidRDefault="00BB08D8" w:rsidP="00BB08D8">
      <w:pPr>
        <w:rPr>
          <w:sz w:val="40"/>
        </w:rPr>
      </w:pPr>
      <w:r w:rsidRPr="006E78FC">
        <w:rPr>
          <w:sz w:val="40"/>
        </w:rPr>
        <w:t>Children must be accompanied by a parent or guardian at all times and parents must stay in the swimming pool area whilst their children are swimming.</w:t>
      </w:r>
    </w:p>
    <w:p w14:paraId="1EBA2634" w14:textId="77777777" w:rsidR="00BB08D8" w:rsidRPr="006E78FC" w:rsidRDefault="00BB08D8" w:rsidP="00BB08D8">
      <w:pPr>
        <w:rPr>
          <w:sz w:val="40"/>
        </w:rPr>
      </w:pPr>
      <w:r w:rsidRPr="006E78FC">
        <w:rPr>
          <w:sz w:val="40"/>
        </w:rPr>
        <w:t>Spectators may watch from the gallery or the poolside benches. We ask that parents only occupy the deep end benches to prevent accidents as there is often a large amount of equipment on poolside in the shallow end. Please settle your children into their lesson and then move down.</w:t>
      </w:r>
    </w:p>
    <w:p w14:paraId="66585E33" w14:textId="77777777" w:rsidR="00BB08D8" w:rsidRPr="006E78FC" w:rsidRDefault="00BB08D8" w:rsidP="00BB08D8">
      <w:pPr>
        <w:rPr>
          <w:sz w:val="40"/>
        </w:rPr>
      </w:pPr>
      <w:r w:rsidRPr="006E78FC">
        <w:rPr>
          <w:sz w:val="40"/>
          <w:highlight w:val="yellow"/>
        </w:rPr>
        <w:t>No outdoor footwear is permitted in the changing rooms or on poolside. No buggies, chairs or child seats on poolside for safety.</w:t>
      </w:r>
    </w:p>
    <w:p w14:paraId="6722A50A" w14:textId="77777777" w:rsidR="00BB08D8" w:rsidRPr="006E78FC" w:rsidRDefault="00BB08D8" w:rsidP="00BB08D8">
      <w:pPr>
        <w:rPr>
          <w:sz w:val="40"/>
        </w:rPr>
      </w:pPr>
      <w:r w:rsidRPr="006E78FC">
        <w:rPr>
          <w:sz w:val="40"/>
        </w:rPr>
        <w:t>Girls and boys with longer hair are required to wear swimming hats during lessons.</w:t>
      </w:r>
    </w:p>
    <w:p w14:paraId="37225AA8" w14:textId="77777777" w:rsidR="00BB08D8" w:rsidRPr="006E78FC" w:rsidRDefault="00BB08D8" w:rsidP="00BB08D8">
      <w:pPr>
        <w:rPr>
          <w:sz w:val="40"/>
        </w:rPr>
      </w:pPr>
      <w:r w:rsidRPr="006E78FC">
        <w:rPr>
          <w:sz w:val="40"/>
        </w:rPr>
        <w:t>Tuesday to Friday, children and parents may use either sex changing room from 4pm-5.30pm. After this time we ask that parents and children aged 8 years and over use the correct gender changing room only.</w:t>
      </w:r>
    </w:p>
    <w:p w14:paraId="3BFCB9B2" w14:textId="77777777" w:rsidR="00BB08D8" w:rsidRPr="006E78FC" w:rsidRDefault="00BB08D8" w:rsidP="00BB08D8">
      <w:pPr>
        <w:rPr>
          <w:sz w:val="40"/>
        </w:rPr>
      </w:pPr>
      <w:r w:rsidRPr="006E78FC">
        <w:rPr>
          <w:sz w:val="40"/>
        </w:rPr>
        <w:t>On Saturday, adults and children aged 8 years and over must use the correct gender changing room at all times as adults are also changing.</w:t>
      </w:r>
    </w:p>
    <w:p w14:paraId="696CB342" w14:textId="77777777" w:rsidR="00BB08D8" w:rsidRPr="006E78FC" w:rsidRDefault="00BB08D8" w:rsidP="00BB08D8">
      <w:pPr>
        <w:rPr>
          <w:sz w:val="40"/>
        </w:rPr>
      </w:pPr>
      <w:r w:rsidRPr="006E78FC">
        <w:rPr>
          <w:sz w:val="40"/>
        </w:rPr>
        <w:t>For safety reasons,</w:t>
      </w:r>
      <w:r w:rsidRPr="006E78FC">
        <w:rPr>
          <w:b/>
          <w:sz w:val="40"/>
        </w:rPr>
        <w:t xml:space="preserve"> </w:t>
      </w:r>
      <w:r w:rsidRPr="006E78FC">
        <w:rPr>
          <w:b/>
          <w:sz w:val="40"/>
          <w:u w:val="single"/>
        </w:rPr>
        <w:t xml:space="preserve">no children spectators on poolside. </w:t>
      </w:r>
      <w:r w:rsidRPr="006E78FC">
        <w:rPr>
          <w:sz w:val="40"/>
        </w:rPr>
        <w:t xml:space="preserve"> Please use the gallery if you have another child with you. </w:t>
      </w:r>
    </w:p>
    <w:p w14:paraId="0A25E3C4" w14:textId="77777777" w:rsidR="00BB08D8" w:rsidRPr="006E78FC" w:rsidRDefault="00BB08D8" w:rsidP="00BB08D8">
      <w:pPr>
        <w:rPr>
          <w:sz w:val="40"/>
        </w:rPr>
      </w:pPr>
      <w:r w:rsidRPr="006E78FC">
        <w:rPr>
          <w:sz w:val="40"/>
        </w:rPr>
        <w:t>Children are not permitted to play on the school grounds.</w:t>
      </w:r>
    </w:p>
    <w:p w14:paraId="6A9F822F" w14:textId="77777777" w:rsidR="00BB08D8" w:rsidRPr="006E78FC" w:rsidRDefault="00BB08D8" w:rsidP="00BB08D8">
      <w:pPr>
        <w:rPr>
          <w:sz w:val="40"/>
        </w:rPr>
      </w:pPr>
      <w:r w:rsidRPr="006E78FC">
        <w:rPr>
          <w:sz w:val="40"/>
        </w:rPr>
        <w:t>Please do not bring dogs onto the school site.</w:t>
      </w:r>
    </w:p>
    <w:p w14:paraId="045236D2" w14:textId="77777777" w:rsidR="00BB08D8" w:rsidRPr="006E78FC" w:rsidRDefault="00BB08D8" w:rsidP="00BB08D8">
      <w:pPr>
        <w:rPr>
          <w:sz w:val="40"/>
        </w:rPr>
      </w:pPr>
      <w:r w:rsidRPr="006E78FC">
        <w:rPr>
          <w:sz w:val="40"/>
        </w:rPr>
        <w:t>When driving onto the school playground, please keep your speed down to 10mph. Often</w:t>
      </w:r>
      <w:r w:rsidR="006E78FC">
        <w:rPr>
          <w:sz w:val="40"/>
        </w:rPr>
        <w:t xml:space="preserve">, </w:t>
      </w:r>
      <w:r w:rsidRPr="006E78FC">
        <w:rPr>
          <w:sz w:val="40"/>
        </w:rPr>
        <w:t>children are still leaving the site at the end of their school day.</w:t>
      </w:r>
    </w:p>
    <w:p w14:paraId="610DBF6C" w14:textId="77777777" w:rsidR="00BB08D8" w:rsidRPr="006E78FC" w:rsidRDefault="00BB08D8" w:rsidP="00BB08D8">
      <w:pPr>
        <w:rPr>
          <w:sz w:val="40"/>
        </w:rPr>
      </w:pPr>
      <w:r w:rsidRPr="006E78FC">
        <w:rPr>
          <w:sz w:val="40"/>
        </w:rPr>
        <w:t xml:space="preserve">Children and parents </w:t>
      </w:r>
      <w:r w:rsidR="006E78FC" w:rsidRPr="006E78FC">
        <w:rPr>
          <w:sz w:val="40"/>
        </w:rPr>
        <w:t>are expected to behave in a safe and respectful way during lessons.</w:t>
      </w:r>
    </w:p>
    <w:p w14:paraId="677587B8" w14:textId="77777777" w:rsidR="006E78FC" w:rsidRPr="006E78FC" w:rsidRDefault="006E78FC" w:rsidP="00BB08D8">
      <w:pPr>
        <w:rPr>
          <w:sz w:val="40"/>
        </w:rPr>
      </w:pPr>
      <w:r w:rsidRPr="006E78FC">
        <w:rPr>
          <w:sz w:val="40"/>
        </w:rPr>
        <w:t>The swimming teacher is responsible for the children during the lesson. If he or she feels that you or your child is acting in an unsafe manner they have the right to ask you to leave the poolside / site. The teacher’s decision is final.</w:t>
      </w:r>
    </w:p>
    <w:p w14:paraId="22E496DB" w14:textId="77777777" w:rsidR="006E78FC" w:rsidRPr="006E78FC" w:rsidRDefault="006E78FC" w:rsidP="00BB08D8">
      <w:pPr>
        <w:rPr>
          <w:sz w:val="40"/>
        </w:rPr>
      </w:pPr>
      <w:r w:rsidRPr="006E78FC">
        <w:rPr>
          <w:sz w:val="40"/>
        </w:rPr>
        <w:t>Parents and guardians are responsible for their own children in the changing rooms before and after the swimming lesson.</w:t>
      </w:r>
    </w:p>
    <w:p w14:paraId="367C1073" w14:textId="77777777" w:rsidR="006E78FC" w:rsidRDefault="006E78FC" w:rsidP="00BB08D8">
      <w:pPr>
        <w:rPr>
          <w:sz w:val="40"/>
        </w:rPr>
      </w:pPr>
      <w:r w:rsidRPr="006E78FC">
        <w:rPr>
          <w:sz w:val="40"/>
        </w:rPr>
        <w:t xml:space="preserve">If the fire alarm - (which is one continuous alarm) goes off during swimming lessons, please leave via the nearest exit. Your child’s swimming teacher will guide your child to the nearest fire exit. </w:t>
      </w:r>
    </w:p>
    <w:p w14:paraId="508FCACB" w14:textId="77777777" w:rsidR="006E78FC" w:rsidRDefault="006E78FC" w:rsidP="00BB08D8">
      <w:pPr>
        <w:rPr>
          <w:sz w:val="40"/>
        </w:rPr>
      </w:pPr>
      <w:r>
        <w:rPr>
          <w:sz w:val="40"/>
        </w:rPr>
        <w:t>You must not take photographs during lessons or in the changing rooms for safeguarding reasons.</w:t>
      </w:r>
    </w:p>
    <w:p w14:paraId="37639E5F" w14:textId="77777777" w:rsidR="006E78FC" w:rsidRDefault="006E78FC" w:rsidP="00BB08D8">
      <w:pPr>
        <w:rPr>
          <w:sz w:val="40"/>
        </w:rPr>
      </w:pPr>
      <w:r>
        <w:rPr>
          <w:sz w:val="40"/>
        </w:rPr>
        <w:t>Thank you,</w:t>
      </w:r>
    </w:p>
    <w:p w14:paraId="03BF6713" w14:textId="77777777" w:rsidR="006E78FC" w:rsidRPr="006E78FC" w:rsidRDefault="006E78FC" w:rsidP="00BB08D8">
      <w:pPr>
        <w:rPr>
          <w:sz w:val="40"/>
        </w:rPr>
      </w:pPr>
      <w:r>
        <w:rPr>
          <w:sz w:val="40"/>
        </w:rPr>
        <w:t>The Kingfishers Team</w:t>
      </w:r>
    </w:p>
    <w:sectPr w:rsidR="006E78FC" w:rsidRPr="006E78FC" w:rsidSect="006E78FC">
      <w:pgSz w:w="16839" w:h="23814"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D8"/>
    <w:rsid w:val="00417DF5"/>
    <w:rsid w:val="006E78FC"/>
    <w:rsid w:val="00816621"/>
    <w:rsid w:val="00AF4396"/>
    <w:rsid w:val="00BB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2897"/>
  <w15:chartTrackingRefBased/>
  <w15:docId w15:val="{1BDD78F7-3472-40E8-9D49-50A42A7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Jones</dc:creator>
  <cp:keywords/>
  <dc:description/>
  <cp:lastModifiedBy>Nathan Jones</cp:lastModifiedBy>
  <cp:revision>2</cp:revision>
  <dcterms:created xsi:type="dcterms:W3CDTF">2019-07-21T21:48:00Z</dcterms:created>
  <dcterms:modified xsi:type="dcterms:W3CDTF">2019-07-21T21:48:00Z</dcterms:modified>
</cp:coreProperties>
</file>