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480D" w14:textId="1ED42992" w:rsidR="002E2926" w:rsidRDefault="000F5705" w:rsidP="002B4856">
      <w:pPr>
        <w:rPr>
          <w:sz w:val="22"/>
          <w:szCs w:val="22"/>
        </w:rPr>
      </w:pPr>
      <w:r w:rsidRPr="003F4214">
        <w:rPr>
          <w:sz w:val="22"/>
          <w:szCs w:val="22"/>
        </w:rPr>
        <w:t xml:space="preserve">The Board of the Forest Lakes Fire District will meet in regular session on </w:t>
      </w:r>
      <w:r w:rsidR="002833E0">
        <w:rPr>
          <w:sz w:val="22"/>
          <w:szCs w:val="22"/>
        </w:rPr>
        <w:t>March</w:t>
      </w:r>
      <w:r w:rsidR="00941EDD">
        <w:rPr>
          <w:sz w:val="22"/>
          <w:szCs w:val="22"/>
        </w:rPr>
        <w:t xml:space="preserve"> </w:t>
      </w:r>
      <w:r w:rsidR="002833E0">
        <w:rPr>
          <w:sz w:val="22"/>
          <w:szCs w:val="22"/>
        </w:rPr>
        <w:t>21</w:t>
      </w:r>
      <w:r w:rsidR="00301071" w:rsidRPr="003F4214">
        <w:rPr>
          <w:sz w:val="22"/>
          <w:szCs w:val="22"/>
        </w:rPr>
        <w:t>, 20</w:t>
      </w:r>
      <w:r w:rsidR="00941EDD">
        <w:rPr>
          <w:sz w:val="22"/>
          <w:szCs w:val="22"/>
        </w:rPr>
        <w:t>20</w:t>
      </w:r>
      <w:r w:rsidRPr="003F4214">
        <w:rPr>
          <w:sz w:val="22"/>
          <w:szCs w:val="22"/>
        </w:rPr>
        <w:t xml:space="preserve"> </w:t>
      </w:r>
      <w:r w:rsidR="007F6D13" w:rsidRPr="003F4214">
        <w:rPr>
          <w:sz w:val="22"/>
          <w:szCs w:val="22"/>
        </w:rPr>
        <w:t>at 10:00 am</w:t>
      </w:r>
      <w:r w:rsidR="00E703BE" w:rsidRPr="003F4214">
        <w:rPr>
          <w:sz w:val="22"/>
          <w:szCs w:val="22"/>
        </w:rPr>
        <w:t xml:space="preserve"> </w:t>
      </w:r>
      <w:r w:rsidRPr="003F4214">
        <w:rPr>
          <w:sz w:val="22"/>
          <w:szCs w:val="22"/>
        </w:rPr>
        <w:t>at the Forest Lakes Fire District Office, 15</w:t>
      </w:r>
      <w:r w:rsidR="00FE087C">
        <w:rPr>
          <w:sz w:val="22"/>
          <w:szCs w:val="22"/>
        </w:rPr>
        <w:t>08</w:t>
      </w:r>
      <w:r w:rsidRPr="003F4214">
        <w:rPr>
          <w:sz w:val="22"/>
          <w:szCs w:val="22"/>
        </w:rPr>
        <w:t xml:space="preserve"> North </w:t>
      </w:r>
      <w:proofErr w:type="spellStart"/>
      <w:r w:rsidRPr="003F4214">
        <w:rPr>
          <w:sz w:val="22"/>
          <w:szCs w:val="22"/>
        </w:rPr>
        <w:t>Merzville</w:t>
      </w:r>
      <w:proofErr w:type="spellEnd"/>
      <w:r w:rsidRPr="003F4214">
        <w:rPr>
          <w:sz w:val="22"/>
          <w:szCs w:val="22"/>
        </w:rPr>
        <w:t xml:space="preserve"> Rd., Forest Lakes, Arizona.  The Board may vote to go into executive session on any agenda item, pursuant to A.R.S. § 38-431.03(A)(3) for legal advice with the District’s attorney on matters as set forth in the agenda item.  Board Members or other participants may attend by telephonic conference.  The following topics and any variables thereto, will be subject to Board consideration, discussion, approval, or other action.  All items </w:t>
      </w:r>
      <w:r w:rsidR="00301505" w:rsidRPr="003F4214">
        <w:rPr>
          <w:sz w:val="22"/>
          <w:szCs w:val="22"/>
        </w:rPr>
        <w:t xml:space="preserve">except those noted </w:t>
      </w:r>
      <w:r w:rsidRPr="003F4214">
        <w:rPr>
          <w:sz w:val="22"/>
          <w:szCs w:val="22"/>
        </w:rPr>
        <w:t xml:space="preserve">are set for possible action. </w:t>
      </w:r>
      <w:r w:rsidR="009A364E" w:rsidRPr="003F4214">
        <w:rPr>
          <w:sz w:val="22"/>
          <w:szCs w:val="22"/>
        </w:rPr>
        <w:t xml:space="preserve"> </w:t>
      </w:r>
    </w:p>
    <w:p w14:paraId="47953EF3" w14:textId="77777777" w:rsidR="00586D14" w:rsidRPr="00FE087C" w:rsidRDefault="00586D14" w:rsidP="00586D14">
      <w:pPr>
        <w:ind w:left="360"/>
        <w:rPr>
          <w:sz w:val="22"/>
          <w:szCs w:val="22"/>
        </w:rPr>
      </w:pPr>
    </w:p>
    <w:p w14:paraId="3CF9EA4C" w14:textId="469C62CC" w:rsidR="00F772CE" w:rsidRPr="003F4214" w:rsidRDefault="00CB6725" w:rsidP="00586D14">
      <w:pPr>
        <w:pStyle w:val="ListNumber"/>
        <w:numPr>
          <w:ilvl w:val="0"/>
          <w:numId w:val="18"/>
        </w:numPr>
        <w:rPr>
          <w:sz w:val="22"/>
          <w:szCs w:val="22"/>
        </w:rPr>
      </w:pPr>
      <w:r w:rsidRPr="003F4214">
        <w:rPr>
          <w:sz w:val="22"/>
          <w:szCs w:val="22"/>
        </w:rPr>
        <w:t>CALL TO ORDER</w:t>
      </w:r>
      <w:r w:rsidR="00F772CE" w:rsidRPr="003F4214">
        <w:rPr>
          <w:sz w:val="22"/>
          <w:szCs w:val="22"/>
        </w:rPr>
        <w:t>.</w:t>
      </w:r>
      <w:r w:rsidR="00365F45">
        <w:rPr>
          <w:sz w:val="22"/>
          <w:szCs w:val="22"/>
        </w:rPr>
        <w:t xml:space="preserve"> (</w:t>
      </w:r>
      <w:r w:rsidR="00B01191">
        <w:rPr>
          <w:sz w:val="22"/>
          <w:szCs w:val="22"/>
        </w:rPr>
        <w:t>Tom Cummiskey</w:t>
      </w:r>
      <w:r w:rsidR="00365F45">
        <w:rPr>
          <w:sz w:val="22"/>
          <w:szCs w:val="22"/>
        </w:rPr>
        <w:t>)</w:t>
      </w:r>
    </w:p>
    <w:p w14:paraId="2DFD6E1C" w14:textId="1621CDCB" w:rsidR="00FE087C" w:rsidRPr="00FE087C" w:rsidRDefault="00CB6725" w:rsidP="00FE087C">
      <w:pPr>
        <w:pStyle w:val="ListNumber"/>
        <w:numPr>
          <w:ilvl w:val="0"/>
          <w:numId w:val="18"/>
        </w:numPr>
        <w:rPr>
          <w:sz w:val="22"/>
          <w:szCs w:val="22"/>
        </w:rPr>
      </w:pPr>
      <w:r w:rsidRPr="003F4214">
        <w:rPr>
          <w:sz w:val="22"/>
          <w:szCs w:val="22"/>
        </w:rPr>
        <w:t>PLEDGE OF ALLEGIANCE</w:t>
      </w:r>
      <w:r w:rsidR="00F772CE" w:rsidRPr="003F4214">
        <w:rPr>
          <w:sz w:val="22"/>
          <w:szCs w:val="22"/>
        </w:rPr>
        <w:t>.</w:t>
      </w:r>
    </w:p>
    <w:p w14:paraId="036536EB" w14:textId="4C0C9F13" w:rsidR="009A3EA2" w:rsidRDefault="00CB6725" w:rsidP="005F2753">
      <w:pPr>
        <w:pStyle w:val="ListNumber"/>
        <w:numPr>
          <w:ilvl w:val="0"/>
          <w:numId w:val="18"/>
        </w:numPr>
        <w:rPr>
          <w:sz w:val="22"/>
          <w:szCs w:val="22"/>
        </w:rPr>
      </w:pPr>
      <w:r w:rsidRPr="003F4214">
        <w:rPr>
          <w:sz w:val="22"/>
          <w:szCs w:val="22"/>
        </w:rPr>
        <w:t>ROLL CALL OF FIRE BOARD MEMBERS</w:t>
      </w:r>
      <w:r w:rsidR="00F772CE" w:rsidRPr="003F4214">
        <w:rPr>
          <w:sz w:val="22"/>
          <w:szCs w:val="22"/>
        </w:rPr>
        <w:t xml:space="preserve">. </w:t>
      </w:r>
      <w:r w:rsidR="009A3EA2" w:rsidRPr="003F4214">
        <w:rPr>
          <w:sz w:val="22"/>
          <w:szCs w:val="22"/>
        </w:rPr>
        <w:t>(</w:t>
      </w:r>
      <w:r w:rsidR="00FE087C">
        <w:rPr>
          <w:sz w:val="22"/>
          <w:szCs w:val="22"/>
        </w:rPr>
        <w:t>Tom</w:t>
      </w:r>
      <w:r w:rsidR="00D67225">
        <w:rPr>
          <w:sz w:val="22"/>
          <w:szCs w:val="22"/>
        </w:rPr>
        <w:t xml:space="preserve"> Cummiskey</w:t>
      </w:r>
      <w:r w:rsidR="00FE087C">
        <w:rPr>
          <w:sz w:val="22"/>
          <w:szCs w:val="22"/>
        </w:rPr>
        <w:t xml:space="preserve">, </w:t>
      </w:r>
      <w:r w:rsidR="00B01191">
        <w:rPr>
          <w:sz w:val="22"/>
          <w:szCs w:val="22"/>
        </w:rPr>
        <w:t>John Hennessey, Joe Ruet, Dennis Massion</w:t>
      </w:r>
      <w:r w:rsidR="00941EDD">
        <w:rPr>
          <w:sz w:val="22"/>
          <w:szCs w:val="22"/>
        </w:rPr>
        <w:t xml:space="preserve"> and Israel Torres</w:t>
      </w:r>
      <w:r w:rsidR="009A3EA2" w:rsidRPr="003F4214">
        <w:rPr>
          <w:sz w:val="22"/>
          <w:szCs w:val="22"/>
        </w:rPr>
        <w:t>)</w:t>
      </w:r>
      <w:r w:rsidR="00B01191" w:rsidRPr="00B01191">
        <w:rPr>
          <w:sz w:val="22"/>
          <w:szCs w:val="22"/>
        </w:rPr>
        <w:t xml:space="preserve"> </w:t>
      </w:r>
    </w:p>
    <w:p w14:paraId="43DB60A9" w14:textId="31FA953E" w:rsidR="005D297D" w:rsidRPr="005D297D" w:rsidRDefault="005D297D" w:rsidP="005D297D">
      <w:pPr>
        <w:numPr>
          <w:ilvl w:val="0"/>
          <w:numId w:val="18"/>
        </w:numPr>
        <w:rPr>
          <w:sz w:val="22"/>
          <w:szCs w:val="22"/>
        </w:rPr>
      </w:pPr>
      <w:r>
        <w:rPr>
          <w:sz w:val="22"/>
          <w:szCs w:val="22"/>
        </w:rPr>
        <w:t>CHAIRMAN’S WELCOME AND ACTIVITY REPORT</w:t>
      </w:r>
      <w:r w:rsidR="00365F45">
        <w:rPr>
          <w:sz w:val="22"/>
          <w:szCs w:val="22"/>
        </w:rPr>
        <w:t>.</w:t>
      </w:r>
    </w:p>
    <w:p w14:paraId="76324A4B" w14:textId="77777777" w:rsidR="006050AE" w:rsidRDefault="007F0981" w:rsidP="006050AE">
      <w:pPr>
        <w:numPr>
          <w:ilvl w:val="0"/>
          <w:numId w:val="18"/>
        </w:numPr>
        <w:rPr>
          <w:sz w:val="22"/>
          <w:szCs w:val="22"/>
        </w:rPr>
      </w:pPr>
      <w:r w:rsidRPr="003F4214">
        <w:rPr>
          <w:sz w:val="22"/>
          <w:szCs w:val="22"/>
        </w:rPr>
        <w:t>CALL TO THE PUBLIC/AUDIENCE COMMENTS</w:t>
      </w:r>
      <w:r w:rsidR="00AD623B" w:rsidRPr="003F4214">
        <w:rPr>
          <w:sz w:val="22"/>
          <w:szCs w:val="22"/>
        </w:rPr>
        <w:t>.</w:t>
      </w:r>
      <w:r w:rsidRPr="003F4214">
        <w:rPr>
          <w:sz w:val="22"/>
          <w:szCs w:val="22"/>
        </w:rPr>
        <w:t xml:space="preserve"> </w:t>
      </w:r>
      <w:r w:rsidR="00AD623B" w:rsidRPr="003F4214">
        <w:rPr>
          <w:sz w:val="22"/>
          <w:szCs w:val="22"/>
        </w:rPr>
        <w:t xml:space="preserve">Consideration and discussion of comments from the public prior to the board </w:t>
      </w:r>
      <w:proofErr w:type="gramStart"/>
      <w:r w:rsidR="00AD623B" w:rsidRPr="003F4214">
        <w:rPr>
          <w:sz w:val="22"/>
          <w:szCs w:val="22"/>
        </w:rPr>
        <w:t>taking action</w:t>
      </w:r>
      <w:proofErr w:type="gramEnd"/>
      <w:r w:rsidR="00AD623B" w:rsidRPr="003F4214">
        <w:rPr>
          <w:sz w:val="22"/>
          <w:szCs w:val="22"/>
        </w:rPr>
        <w:t>. Note: Comments m</w:t>
      </w:r>
      <w:r w:rsidRPr="003F4214">
        <w:rPr>
          <w:sz w:val="22"/>
          <w:szCs w:val="22"/>
        </w:rPr>
        <w:t>ay be limited to 3 minutes.</w:t>
      </w:r>
      <w:r w:rsidR="00AD623B" w:rsidRPr="003F4214">
        <w:rPr>
          <w:sz w:val="22"/>
          <w:szCs w:val="22"/>
        </w:rPr>
        <w:t xml:space="preserve">  </w:t>
      </w:r>
      <w:r w:rsidRPr="003F4214">
        <w:rPr>
          <w:sz w:val="22"/>
          <w:szCs w:val="22"/>
        </w:rPr>
        <w:t xml:space="preserve">The Board is not permitted to discuss or </w:t>
      </w:r>
      <w:proofErr w:type="gramStart"/>
      <w:r w:rsidRPr="003F4214">
        <w:rPr>
          <w:sz w:val="22"/>
          <w:szCs w:val="22"/>
        </w:rPr>
        <w:t>take action</w:t>
      </w:r>
      <w:proofErr w:type="gramEnd"/>
      <w:r w:rsidRPr="003F4214">
        <w:rPr>
          <w:sz w:val="22"/>
          <w:szCs w:val="22"/>
        </w:rPr>
        <w:t xml:space="preserve"> on any item raised in the call to the public.  However, individual Board members may be permitted to respond to criticism directed to them.  Otherwise, the Board may direct that staff review the matter or that the matter be placed on a future agenda.</w:t>
      </w:r>
      <w:r w:rsidR="00734170" w:rsidRPr="003F4214">
        <w:rPr>
          <w:sz w:val="22"/>
          <w:szCs w:val="22"/>
        </w:rPr>
        <w:t xml:space="preserve">  The Board cannot discuss or take legal action on any issue raised during the Call to the Public due to restrictions of the Open Meeting Law.</w:t>
      </w:r>
      <w:r w:rsidRPr="006050AE">
        <w:rPr>
          <w:sz w:val="22"/>
          <w:szCs w:val="22"/>
        </w:rPr>
        <w:t xml:space="preserve"> </w:t>
      </w:r>
    </w:p>
    <w:p w14:paraId="6B835022" w14:textId="22781B6D" w:rsidR="0086057E" w:rsidRPr="003F4214" w:rsidRDefault="00CB6725" w:rsidP="005F2753">
      <w:pPr>
        <w:pStyle w:val="ListNumber"/>
        <w:numPr>
          <w:ilvl w:val="0"/>
          <w:numId w:val="18"/>
        </w:numPr>
        <w:rPr>
          <w:b/>
          <w:sz w:val="22"/>
          <w:szCs w:val="22"/>
        </w:rPr>
      </w:pPr>
      <w:r w:rsidRPr="003F4214">
        <w:rPr>
          <w:sz w:val="22"/>
          <w:szCs w:val="22"/>
        </w:rPr>
        <w:t xml:space="preserve">REVIEW AND APPROVE THE MINUTES FOR THE </w:t>
      </w:r>
      <w:r w:rsidR="002833E0">
        <w:rPr>
          <w:sz w:val="22"/>
          <w:szCs w:val="22"/>
        </w:rPr>
        <w:t>FEBR</w:t>
      </w:r>
      <w:r w:rsidR="0031489D">
        <w:rPr>
          <w:sz w:val="22"/>
          <w:szCs w:val="22"/>
        </w:rPr>
        <w:t>UARY 1</w:t>
      </w:r>
      <w:r w:rsidR="002833E0">
        <w:rPr>
          <w:sz w:val="22"/>
          <w:szCs w:val="22"/>
        </w:rPr>
        <w:t>5</w:t>
      </w:r>
      <w:r w:rsidR="0031489D">
        <w:rPr>
          <w:sz w:val="22"/>
          <w:szCs w:val="22"/>
        </w:rPr>
        <w:t>, 2020</w:t>
      </w:r>
      <w:r w:rsidRPr="003F4214">
        <w:rPr>
          <w:sz w:val="22"/>
          <w:szCs w:val="22"/>
        </w:rPr>
        <w:t xml:space="preserve"> REGULAR BOARD MEETING.</w:t>
      </w:r>
      <w:r w:rsidR="00446DED" w:rsidRPr="003F4214">
        <w:rPr>
          <w:sz w:val="22"/>
          <w:szCs w:val="22"/>
        </w:rPr>
        <w:t xml:space="preserve">  </w:t>
      </w:r>
    </w:p>
    <w:p w14:paraId="27A61526" w14:textId="1F533A92" w:rsidR="004F005D" w:rsidRPr="003F4214" w:rsidRDefault="00CB6725" w:rsidP="005F2753">
      <w:pPr>
        <w:pStyle w:val="ListNumber"/>
        <w:numPr>
          <w:ilvl w:val="0"/>
          <w:numId w:val="18"/>
        </w:numPr>
        <w:rPr>
          <w:b/>
          <w:sz w:val="22"/>
          <w:szCs w:val="22"/>
        </w:rPr>
      </w:pPr>
      <w:r w:rsidRPr="003F4214">
        <w:rPr>
          <w:sz w:val="22"/>
          <w:szCs w:val="22"/>
        </w:rPr>
        <w:t xml:space="preserve">REVIEW AND APPROVE THE FINANCIAL STATEMENTS FOR </w:t>
      </w:r>
      <w:r w:rsidR="002833E0">
        <w:rPr>
          <w:sz w:val="22"/>
          <w:szCs w:val="22"/>
        </w:rPr>
        <w:t>FEBR</w:t>
      </w:r>
      <w:r w:rsidR="0031489D">
        <w:rPr>
          <w:sz w:val="22"/>
          <w:szCs w:val="22"/>
        </w:rPr>
        <w:t>UARY 2020</w:t>
      </w:r>
      <w:r w:rsidR="004F005D" w:rsidRPr="003F4214">
        <w:rPr>
          <w:sz w:val="22"/>
          <w:szCs w:val="22"/>
        </w:rPr>
        <w:t xml:space="preserve">. </w:t>
      </w:r>
    </w:p>
    <w:p w14:paraId="4C914CCA" w14:textId="5F9ED14A" w:rsidR="00C71A17" w:rsidRPr="007A629A" w:rsidRDefault="000F5705" w:rsidP="007A629A">
      <w:pPr>
        <w:numPr>
          <w:ilvl w:val="0"/>
          <w:numId w:val="18"/>
        </w:numPr>
        <w:rPr>
          <w:sz w:val="22"/>
          <w:szCs w:val="22"/>
        </w:rPr>
      </w:pPr>
      <w:r w:rsidRPr="003F4214">
        <w:rPr>
          <w:sz w:val="22"/>
          <w:szCs w:val="22"/>
        </w:rPr>
        <w:t>BUSINESS</w:t>
      </w:r>
    </w:p>
    <w:p w14:paraId="4068D762" w14:textId="75F69B91" w:rsidR="0031489D" w:rsidRDefault="0031489D" w:rsidP="00CB4B01">
      <w:pPr>
        <w:numPr>
          <w:ilvl w:val="1"/>
          <w:numId w:val="18"/>
        </w:numPr>
        <w:tabs>
          <w:tab w:val="left" w:pos="6390"/>
        </w:tabs>
        <w:rPr>
          <w:sz w:val="22"/>
          <w:szCs w:val="22"/>
        </w:rPr>
      </w:pPr>
      <w:r>
        <w:rPr>
          <w:sz w:val="22"/>
          <w:szCs w:val="22"/>
        </w:rPr>
        <w:t>Status update re: FY 20/21 Budget Prep Status and Schedule (Joe)</w:t>
      </w:r>
    </w:p>
    <w:p w14:paraId="10BB0D8E" w14:textId="7D077F70" w:rsidR="00223527" w:rsidRDefault="00223527" w:rsidP="00CB4B01">
      <w:pPr>
        <w:numPr>
          <w:ilvl w:val="1"/>
          <w:numId w:val="18"/>
        </w:numPr>
        <w:tabs>
          <w:tab w:val="left" w:pos="6390"/>
        </w:tabs>
        <w:rPr>
          <w:sz w:val="22"/>
          <w:szCs w:val="22"/>
        </w:rPr>
      </w:pPr>
      <w:r>
        <w:rPr>
          <w:sz w:val="22"/>
          <w:szCs w:val="22"/>
        </w:rPr>
        <w:t>Status update re: Gila River Indian Community Presentation (Dave/Tom)</w:t>
      </w:r>
    </w:p>
    <w:p w14:paraId="2A41701C" w14:textId="762333B1" w:rsidR="00CB4B01" w:rsidRDefault="00BA55F9" w:rsidP="00CB4B01">
      <w:pPr>
        <w:numPr>
          <w:ilvl w:val="1"/>
          <w:numId w:val="18"/>
        </w:numPr>
        <w:tabs>
          <w:tab w:val="left" w:pos="6390"/>
        </w:tabs>
        <w:rPr>
          <w:sz w:val="22"/>
          <w:szCs w:val="22"/>
        </w:rPr>
      </w:pPr>
      <w:r>
        <w:rPr>
          <w:sz w:val="22"/>
          <w:szCs w:val="22"/>
        </w:rPr>
        <w:t>Status update</w:t>
      </w:r>
      <w:r w:rsidR="005434AD">
        <w:rPr>
          <w:sz w:val="22"/>
          <w:szCs w:val="22"/>
        </w:rPr>
        <w:t xml:space="preserve"> </w:t>
      </w:r>
      <w:r w:rsidR="00B37D14">
        <w:rPr>
          <w:sz w:val="22"/>
          <w:szCs w:val="22"/>
        </w:rPr>
        <w:t>re:</w:t>
      </w:r>
      <w:r w:rsidR="00CB4B01">
        <w:rPr>
          <w:sz w:val="22"/>
          <w:szCs w:val="22"/>
        </w:rPr>
        <w:t xml:space="preserve"> </w:t>
      </w:r>
      <w:r w:rsidR="00941EDD">
        <w:rPr>
          <w:sz w:val="22"/>
          <w:szCs w:val="22"/>
        </w:rPr>
        <w:t xml:space="preserve">Putting </w:t>
      </w:r>
      <w:r w:rsidR="00AF3133">
        <w:rPr>
          <w:sz w:val="22"/>
          <w:szCs w:val="22"/>
        </w:rPr>
        <w:t xml:space="preserve">our </w:t>
      </w:r>
      <w:r w:rsidR="00941EDD">
        <w:rPr>
          <w:sz w:val="22"/>
          <w:szCs w:val="22"/>
        </w:rPr>
        <w:t xml:space="preserve">New </w:t>
      </w:r>
      <w:r w:rsidR="00CB4B01">
        <w:rPr>
          <w:sz w:val="22"/>
          <w:szCs w:val="22"/>
        </w:rPr>
        <w:t xml:space="preserve">Ambulance </w:t>
      </w:r>
      <w:r w:rsidR="00C62451">
        <w:rPr>
          <w:sz w:val="22"/>
          <w:szCs w:val="22"/>
        </w:rPr>
        <w:t>i</w:t>
      </w:r>
      <w:r w:rsidR="00941EDD">
        <w:rPr>
          <w:sz w:val="22"/>
          <w:szCs w:val="22"/>
        </w:rPr>
        <w:t xml:space="preserve">nto </w:t>
      </w:r>
      <w:r w:rsidR="00C62451">
        <w:rPr>
          <w:sz w:val="22"/>
          <w:szCs w:val="22"/>
        </w:rPr>
        <w:t>s</w:t>
      </w:r>
      <w:r w:rsidR="00941EDD">
        <w:rPr>
          <w:sz w:val="22"/>
          <w:szCs w:val="22"/>
        </w:rPr>
        <w:t>ervice</w:t>
      </w:r>
      <w:r w:rsidR="00CB4B01">
        <w:rPr>
          <w:sz w:val="22"/>
          <w:szCs w:val="22"/>
        </w:rPr>
        <w:t xml:space="preserve"> (Dave)</w:t>
      </w:r>
    </w:p>
    <w:p w14:paraId="5F029ADC" w14:textId="67159A8C" w:rsidR="004C1103" w:rsidRDefault="002833E0" w:rsidP="004C1103">
      <w:pPr>
        <w:numPr>
          <w:ilvl w:val="1"/>
          <w:numId w:val="18"/>
        </w:numPr>
        <w:tabs>
          <w:tab w:val="left" w:pos="6390"/>
        </w:tabs>
        <w:rPr>
          <w:sz w:val="22"/>
          <w:szCs w:val="22"/>
        </w:rPr>
      </w:pPr>
      <w:r>
        <w:rPr>
          <w:sz w:val="22"/>
          <w:szCs w:val="22"/>
        </w:rPr>
        <w:t>Discussion and possible action</w:t>
      </w:r>
      <w:r w:rsidR="004C1103">
        <w:rPr>
          <w:sz w:val="22"/>
          <w:szCs w:val="22"/>
        </w:rPr>
        <w:t xml:space="preserve"> re: </w:t>
      </w:r>
      <w:r>
        <w:rPr>
          <w:sz w:val="22"/>
          <w:szCs w:val="22"/>
        </w:rPr>
        <w:t xml:space="preserve">Declaring the older </w:t>
      </w:r>
      <w:r w:rsidR="004C1103">
        <w:rPr>
          <w:sz w:val="22"/>
          <w:szCs w:val="22"/>
        </w:rPr>
        <w:t xml:space="preserve">Blue and White Ambulance </w:t>
      </w:r>
      <w:r>
        <w:rPr>
          <w:sz w:val="22"/>
          <w:szCs w:val="22"/>
        </w:rPr>
        <w:t>as surplus</w:t>
      </w:r>
      <w:r w:rsidR="00223527">
        <w:rPr>
          <w:sz w:val="22"/>
          <w:szCs w:val="22"/>
        </w:rPr>
        <w:t xml:space="preserve"> equipment</w:t>
      </w:r>
      <w:r w:rsidR="004C1103">
        <w:rPr>
          <w:sz w:val="22"/>
          <w:szCs w:val="22"/>
        </w:rPr>
        <w:t xml:space="preserve"> (Dave)</w:t>
      </w:r>
    </w:p>
    <w:p w14:paraId="264BA8D0" w14:textId="1BEE28C1" w:rsidR="00C322FA" w:rsidRDefault="00C322FA" w:rsidP="00A80B5B">
      <w:pPr>
        <w:numPr>
          <w:ilvl w:val="1"/>
          <w:numId w:val="18"/>
        </w:numPr>
        <w:tabs>
          <w:tab w:val="left" w:pos="6390"/>
        </w:tabs>
        <w:rPr>
          <w:sz w:val="22"/>
          <w:szCs w:val="22"/>
        </w:rPr>
      </w:pPr>
      <w:r>
        <w:rPr>
          <w:sz w:val="22"/>
          <w:szCs w:val="22"/>
        </w:rPr>
        <w:t>Status update re: Grant activities (Dave)</w:t>
      </w:r>
    </w:p>
    <w:p w14:paraId="70935691" w14:textId="7D698AA8" w:rsidR="00E9543E" w:rsidRDefault="00E9543E" w:rsidP="00A80B5B">
      <w:pPr>
        <w:numPr>
          <w:ilvl w:val="1"/>
          <w:numId w:val="18"/>
        </w:numPr>
        <w:tabs>
          <w:tab w:val="left" w:pos="6390"/>
        </w:tabs>
        <w:rPr>
          <w:sz w:val="22"/>
          <w:szCs w:val="22"/>
        </w:rPr>
      </w:pPr>
      <w:r>
        <w:rPr>
          <w:sz w:val="22"/>
          <w:szCs w:val="22"/>
        </w:rPr>
        <w:t>Status update re: Pension Board activities (Dave)</w:t>
      </w:r>
    </w:p>
    <w:p w14:paraId="33F5E6A8" w14:textId="3183D50B" w:rsidR="00BA55F9" w:rsidRDefault="0006611E" w:rsidP="00A80B5B">
      <w:pPr>
        <w:numPr>
          <w:ilvl w:val="1"/>
          <w:numId w:val="18"/>
        </w:numPr>
        <w:tabs>
          <w:tab w:val="left" w:pos="6390"/>
        </w:tabs>
        <w:rPr>
          <w:sz w:val="22"/>
          <w:szCs w:val="22"/>
        </w:rPr>
      </w:pPr>
      <w:r>
        <w:rPr>
          <w:sz w:val="22"/>
          <w:szCs w:val="22"/>
        </w:rPr>
        <w:t>Status update</w:t>
      </w:r>
      <w:r w:rsidR="00BA55F9">
        <w:rPr>
          <w:sz w:val="22"/>
          <w:szCs w:val="22"/>
        </w:rPr>
        <w:t xml:space="preserve"> re</w:t>
      </w:r>
      <w:r w:rsidR="00C66E67">
        <w:rPr>
          <w:sz w:val="22"/>
          <w:szCs w:val="22"/>
        </w:rPr>
        <w:t>:</w:t>
      </w:r>
      <w:r w:rsidR="00BA55F9">
        <w:rPr>
          <w:sz w:val="22"/>
          <w:szCs w:val="22"/>
        </w:rPr>
        <w:t xml:space="preserve"> Cell Tower </w:t>
      </w:r>
      <w:r w:rsidR="00D91669">
        <w:rPr>
          <w:sz w:val="22"/>
          <w:szCs w:val="22"/>
        </w:rPr>
        <w:t>Construction</w:t>
      </w:r>
      <w:r w:rsidR="00BA55F9">
        <w:rPr>
          <w:sz w:val="22"/>
          <w:szCs w:val="22"/>
        </w:rPr>
        <w:t xml:space="preserve"> (Dave)</w:t>
      </w:r>
    </w:p>
    <w:p w14:paraId="7B62428C" w14:textId="58CFD513" w:rsidR="00941EDD" w:rsidRDefault="00941EDD" w:rsidP="00A80B5B">
      <w:pPr>
        <w:numPr>
          <w:ilvl w:val="1"/>
          <w:numId w:val="18"/>
        </w:numPr>
        <w:tabs>
          <w:tab w:val="left" w:pos="6390"/>
        </w:tabs>
        <w:rPr>
          <w:sz w:val="22"/>
          <w:szCs w:val="22"/>
        </w:rPr>
      </w:pPr>
      <w:r>
        <w:rPr>
          <w:sz w:val="22"/>
          <w:szCs w:val="22"/>
        </w:rPr>
        <w:t xml:space="preserve">Status update re: </w:t>
      </w:r>
      <w:r w:rsidR="0031489D">
        <w:rPr>
          <w:sz w:val="22"/>
          <w:szCs w:val="22"/>
        </w:rPr>
        <w:t>Station signage (Dave)</w:t>
      </w:r>
    </w:p>
    <w:p w14:paraId="382E249A" w14:textId="73A210D5" w:rsidR="007E3028" w:rsidRDefault="007E3028" w:rsidP="00A80B5B">
      <w:pPr>
        <w:numPr>
          <w:ilvl w:val="1"/>
          <w:numId w:val="18"/>
        </w:numPr>
        <w:tabs>
          <w:tab w:val="left" w:pos="6390"/>
        </w:tabs>
        <w:rPr>
          <w:sz w:val="22"/>
          <w:szCs w:val="22"/>
        </w:rPr>
      </w:pPr>
      <w:r>
        <w:rPr>
          <w:sz w:val="22"/>
          <w:szCs w:val="22"/>
        </w:rPr>
        <w:t xml:space="preserve">Status update re: </w:t>
      </w:r>
      <w:r w:rsidR="008E2C21">
        <w:rPr>
          <w:sz w:val="22"/>
          <w:szCs w:val="22"/>
        </w:rPr>
        <w:t>Worker’s Comp</w:t>
      </w:r>
      <w:r>
        <w:rPr>
          <w:sz w:val="22"/>
          <w:szCs w:val="22"/>
        </w:rPr>
        <w:t xml:space="preserve"> (Dave)</w:t>
      </w:r>
    </w:p>
    <w:p w14:paraId="6FF4E24E" w14:textId="6DCE28CC" w:rsidR="00941EDD" w:rsidRDefault="007E3028" w:rsidP="00A80B5B">
      <w:pPr>
        <w:numPr>
          <w:ilvl w:val="1"/>
          <w:numId w:val="18"/>
        </w:numPr>
        <w:tabs>
          <w:tab w:val="left" w:pos="6390"/>
        </w:tabs>
        <w:rPr>
          <w:sz w:val="22"/>
          <w:szCs w:val="22"/>
        </w:rPr>
      </w:pPr>
      <w:r>
        <w:rPr>
          <w:sz w:val="22"/>
          <w:szCs w:val="22"/>
        </w:rPr>
        <w:t>Status update</w:t>
      </w:r>
      <w:r w:rsidR="00941EDD">
        <w:rPr>
          <w:sz w:val="22"/>
          <w:szCs w:val="22"/>
        </w:rPr>
        <w:t xml:space="preserve"> re: </w:t>
      </w:r>
      <w:r>
        <w:rPr>
          <w:sz w:val="22"/>
          <w:szCs w:val="22"/>
        </w:rPr>
        <w:t>Board policies needing updating</w:t>
      </w:r>
      <w:r w:rsidR="00AF3133">
        <w:rPr>
          <w:sz w:val="22"/>
          <w:szCs w:val="22"/>
        </w:rPr>
        <w:t xml:space="preserve"> </w:t>
      </w:r>
      <w:r w:rsidR="00941EDD">
        <w:rPr>
          <w:sz w:val="22"/>
          <w:szCs w:val="22"/>
        </w:rPr>
        <w:t>(Dennis)</w:t>
      </w:r>
    </w:p>
    <w:p w14:paraId="14FE91CA" w14:textId="72DCAA9D" w:rsidR="002C648A" w:rsidRDefault="002C648A" w:rsidP="00A80B5B">
      <w:pPr>
        <w:numPr>
          <w:ilvl w:val="1"/>
          <w:numId w:val="18"/>
        </w:numPr>
        <w:tabs>
          <w:tab w:val="left" w:pos="6390"/>
        </w:tabs>
        <w:rPr>
          <w:sz w:val="22"/>
          <w:szCs w:val="22"/>
        </w:rPr>
      </w:pPr>
      <w:r>
        <w:rPr>
          <w:sz w:val="22"/>
          <w:szCs w:val="22"/>
        </w:rPr>
        <w:t>Status update re: Auxiliary Recognition effort (Dennis)</w:t>
      </w:r>
    </w:p>
    <w:p w14:paraId="5CE4829E" w14:textId="7C2F3BDA" w:rsidR="00AF3133" w:rsidRDefault="0031489D" w:rsidP="00A80B5B">
      <w:pPr>
        <w:numPr>
          <w:ilvl w:val="1"/>
          <w:numId w:val="18"/>
        </w:numPr>
        <w:tabs>
          <w:tab w:val="left" w:pos="6390"/>
        </w:tabs>
        <w:rPr>
          <w:sz w:val="22"/>
          <w:szCs w:val="22"/>
        </w:rPr>
      </w:pPr>
      <w:r>
        <w:rPr>
          <w:sz w:val="22"/>
          <w:szCs w:val="22"/>
        </w:rPr>
        <w:t xml:space="preserve">Status update re: </w:t>
      </w:r>
      <w:r w:rsidR="00AF3133">
        <w:rPr>
          <w:sz w:val="22"/>
          <w:szCs w:val="22"/>
        </w:rPr>
        <w:t xml:space="preserve">Governmental Advocacy </w:t>
      </w:r>
      <w:r>
        <w:rPr>
          <w:sz w:val="22"/>
          <w:szCs w:val="22"/>
        </w:rPr>
        <w:t xml:space="preserve">Committee </w:t>
      </w:r>
      <w:r w:rsidR="00AF3133">
        <w:rPr>
          <w:sz w:val="22"/>
          <w:szCs w:val="22"/>
        </w:rPr>
        <w:t>(</w:t>
      </w:r>
      <w:r>
        <w:rPr>
          <w:sz w:val="22"/>
          <w:szCs w:val="22"/>
        </w:rPr>
        <w:t>Israel</w:t>
      </w:r>
      <w:r w:rsidR="00AF3133">
        <w:rPr>
          <w:sz w:val="22"/>
          <w:szCs w:val="22"/>
        </w:rPr>
        <w:t>)</w:t>
      </w:r>
    </w:p>
    <w:p w14:paraId="3B1801E6" w14:textId="594723E6" w:rsidR="00C62451" w:rsidRDefault="00C62451" w:rsidP="00A80B5B">
      <w:pPr>
        <w:numPr>
          <w:ilvl w:val="1"/>
          <w:numId w:val="18"/>
        </w:numPr>
        <w:tabs>
          <w:tab w:val="left" w:pos="6390"/>
        </w:tabs>
        <w:rPr>
          <w:sz w:val="22"/>
          <w:szCs w:val="22"/>
        </w:rPr>
      </w:pPr>
      <w:r>
        <w:rPr>
          <w:sz w:val="22"/>
          <w:szCs w:val="22"/>
        </w:rPr>
        <w:t>Status update re: Master Planning Committee Activities (John)</w:t>
      </w:r>
    </w:p>
    <w:p w14:paraId="1F26CCEF" w14:textId="77777777" w:rsidR="005D297D" w:rsidRDefault="005D297D" w:rsidP="005D297D">
      <w:pPr>
        <w:numPr>
          <w:ilvl w:val="0"/>
          <w:numId w:val="18"/>
        </w:numPr>
        <w:rPr>
          <w:sz w:val="22"/>
          <w:szCs w:val="22"/>
        </w:rPr>
      </w:pPr>
      <w:r w:rsidRPr="003F4214">
        <w:rPr>
          <w:sz w:val="22"/>
          <w:szCs w:val="22"/>
        </w:rPr>
        <w:t>FIRE CHIEF’S REPORT</w:t>
      </w:r>
      <w:r>
        <w:rPr>
          <w:sz w:val="22"/>
          <w:szCs w:val="22"/>
        </w:rPr>
        <w:t>.</w:t>
      </w:r>
      <w:r w:rsidRPr="003F4214">
        <w:rPr>
          <w:sz w:val="22"/>
          <w:szCs w:val="22"/>
        </w:rPr>
        <w:t xml:space="preserve">  (Chief Rodriquez) </w:t>
      </w:r>
    </w:p>
    <w:p w14:paraId="2E90BCC6" w14:textId="77777777" w:rsidR="005D297D" w:rsidRDefault="005D297D" w:rsidP="005D297D">
      <w:pPr>
        <w:numPr>
          <w:ilvl w:val="0"/>
          <w:numId w:val="18"/>
        </w:numPr>
        <w:rPr>
          <w:sz w:val="22"/>
          <w:szCs w:val="22"/>
        </w:rPr>
      </w:pPr>
      <w:r w:rsidRPr="005F2753">
        <w:rPr>
          <w:sz w:val="22"/>
          <w:szCs w:val="22"/>
        </w:rPr>
        <w:t xml:space="preserve">CALL TO THE PUBLIC/AUDIENCE COMMENTS.  Consideration and discussion of comments from the public after the board </w:t>
      </w:r>
      <w:proofErr w:type="gramStart"/>
      <w:r w:rsidRPr="005F2753">
        <w:rPr>
          <w:sz w:val="22"/>
          <w:szCs w:val="22"/>
        </w:rPr>
        <w:t>takes action</w:t>
      </w:r>
      <w:proofErr w:type="gramEnd"/>
      <w:r w:rsidRPr="005F2753">
        <w:rPr>
          <w:sz w:val="22"/>
          <w:szCs w:val="22"/>
        </w:rPr>
        <w:t xml:space="preserve">. Note: Comments may be limited to 3 minutes.  The Board is not permitted to discuss or </w:t>
      </w:r>
      <w:proofErr w:type="gramStart"/>
      <w:r w:rsidRPr="005F2753">
        <w:rPr>
          <w:sz w:val="22"/>
          <w:szCs w:val="22"/>
        </w:rPr>
        <w:t>take action</w:t>
      </w:r>
      <w:proofErr w:type="gramEnd"/>
      <w:r w:rsidRPr="005F2753">
        <w:rPr>
          <w:sz w:val="22"/>
          <w:szCs w:val="22"/>
        </w:rPr>
        <w:t xml:space="preserve"> on any item raised in the call to the public.  However, individual Board members may be permitted to respond to criticism directed to them.  Otherwise, the Board may direct that staff review the matter or that the matter be placed on a future agenda.  The Board cannot discuss or take legal action on any issue raised during the Call to the Public due to restrictions of the Open Meeting Law.   </w:t>
      </w:r>
    </w:p>
    <w:p w14:paraId="01A6CA81" w14:textId="175B568C" w:rsidR="005D297D" w:rsidRPr="00BC67FB" w:rsidRDefault="005D297D" w:rsidP="005D297D">
      <w:pPr>
        <w:numPr>
          <w:ilvl w:val="0"/>
          <w:numId w:val="18"/>
        </w:numPr>
        <w:rPr>
          <w:sz w:val="22"/>
          <w:szCs w:val="22"/>
        </w:rPr>
      </w:pPr>
      <w:r w:rsidRPr="003F4214">
        <w:rPr>
          <w:rStyle w:val="yshortcuts1"/>
          <w:color w:val="auto"/>
          <w:sz w:val="22"/>
          <w:szCs w:val="22"/>
        </w:rPr>
        <w:lastRenderedPageBreak/>
        <w:t>FIRE BOARD COMMENTS</w:t>
      </w:r>
      <w:r>
        <w:rPr>
          <w:rStyle w:val="yshortcuts1"/>
          <w:color w:val="auto"/>
          <w:sz w:val="22"/>
          <w:szCs w:val="22"/>
        </w:rPr>
        <w:t xml:space="preserve">.  </w:t>
      </w:r>
      <w:r w:rsidRPr="00BC67FB">
        <w:rPr>
          <w:sz w:val="22"/>
          <w:szCs w:val="22"/>
        </w:rPr>
        <w:t xml:space="preserve">Board members may identify issues they would like placed on a future agenda but may not propose action or express their opinions on such items. </w:t>
      </w:r>
    </w:p>
    <w:p w14:paraId="76B370C8" w14:textId="77777777" w:rsidR="005D297D" w:rsidRPr="002C688F" w:rsidRDefault="005D297D" w:rsidP="005D297D">
      <w:pPr>
        <w:ind w:left="360"/>
        <w:rPr>
          <w:sz w:val="22"/>
          <w:szCs w:val="22"/>
        </w:rPr>
      </w:pPr>
      <w:r w:rsidRPr="002C688F">
        <w:rPr>
          <w:sz w:val="22"/>
          <w:szCs w:val="22"/>
        </w:rPr>
        <w:t xml:space="preserve"> [NOTE to those in attendance: The Board cannot discuss or take legal action on any issue raised or proposed for a future meeting due to restrictions of the Open Meeting Law.]</w:t>
      </w:r>
    </w:p>
    <w:p w14:paraId="5CFA9228" w14:textId="4C37FF43" w:rsidR="005D297D" w:rsidRDefault="005D297D" w:rsidP="005D297D">
      <w:pPr>
        <w:numPr>
          <w:ilvl w:val="0"/>
          <w:numId w:val="18"/>
        </w:numPr>
        <w:spacing w:after="240"/>
        <w:rPr>
          <w:rStyle w:val="yshortcuts1"/>
          <w:color w:val="auto"/>
          <w:sz w:val="22"/>
          <w:szCs w:val="22"/>
        </w:rPr>
      </w:pPr>
      <w:r w:rsidRPr="003F4214">
        <w:rPr>
          <w:rStyle w:val="yshortcuts1"/>
          <w:color w:val="auto"/>
          <w:sz w:val="22"/>
          <w:szCs w:val="22"/>
        </w:rPr>
        <w:t>ADJOURNMENT</w:t>
      </w:r>
    </w:p>
    <w:p w14:paraId="6E28F7B1" w14:textId="7436E5BC" w:rsidR="000D2042" w:rsidRDefault="000D2042" w:rsidP="000D2042">
      <w:pPr>
        <w:pStyle w:val="BodyText2"/>
        <w:spacing w:after="240"/>
        <w:jc w:val="left"/>
        <w:rPr>
          <w:b/>
          <w:sz w:val="22"/>
          <w:szCs w:val="22"/>
        </w:rPr>
      </w:pPr>
      <w:r>
        <w:rPr>
          <w:b/>
          <w:sz w:val="22"/>
          <w:szCs w:val="22"/>
        </w:rPr>
        <w:t>If any disabled person needs any type of accommodation, please notify the District prior to the scheduled meeting time.</w:t>
      </w:r>
    </w:p>
    <w:p w14:paraId="0E43B618" w14:textId="77777777" w:rsidR="00CC0B61" w:rsidRPr="00CC0B61" w:rsidRDefault="00CC0B61" w:rsidP="00CC0B61">
      <w:pPr>
        <w:pStyle w:val="BodyText2"/>
        <w:spacing w:after="240"/>
        <w:jc w:val="left"/>
        <w:rPr>
          <w:b/>
          <w:sz w:val="22"/>
          <w:szCs w:val="22"/>
        </w:rPr>
      </w:pPr>
      <w:r w:rsidRPr="00CC0B61">
        <w:rPr>
          <w:b/>
          <w:sz w:val="22"/>
          <w:szCs w:val="22"/>
        </w:rPr>
        <w:t>Members of the public may attend this meeting. However, please be advised that if you choose to do so, your temperature will be taken, you will need to complete a brief questionnaire and will be required to wear a mask that will be provided. Of course, if you have a temperature, your answers to the questionnaire cast doubt on your health or you refuse to wear the mask, you will not be admitted to the meeting.</w:t>
      </w:r>
      <w:bookmarkStart w:id="0" w:name="_GoBack"/>
      <w:bookmarkEnd w:id="0"/>
    </w:p>
    <w:p w14:paraId="79185554" w14:textId="77777777" w:rsidR="00CC0B61" w:rsidRDefault="00CC0B61" w:rsidP="000D2042">
      <w:pPr>
        <w:pStyle w:val="BodyText2"/>
        <w:spacing w:after="240"/>
        <w:jc w:val="left"/>
        <w:rPr>
          <w:b/>
          <w:sz w:val="22"/>
          <w:szCs w:val="22"/>
        </w:rPr>
      </w:pPr>
    </w:p>
    <w:p w14:paraId="1B487E31" w14:textId="77777777" w:rsidR="000D2042" w:rsidRPr="003F4214" w:rsidRDefault="000D2042" w:rsidP="000D2042">
      <w:pPr>
        <w:spacing w:after="240"/>
        <w:ind w:left="360"/>
        <w:rPr>
          <w:rStyle w:val="yshortcuts1"/>
          <w:color w:val="auto"/>
          <w:sz w:val="22"/>
          <w:szCs w:val="22"/>
        </w:rPr>
      </w:pPr>
    </w:p>
    <w:sectPr w:rsidR="000D2042" w:rsidRPr="003F4214" w:rsidSect="004B41A2">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E773A" w14:textId="77777777" w:rsidR="007E61D2" w:rsidRDefault="007E61D2">
      <w:r>
        <w:separator/>
      </w:r>
    </w:p>
  </w:endnote>
  <w:endnote w:type="continuationSeparator" w:id="0">
    <w:p w14:paraId="00E16E8A" w14:textId="77777777" w:rsidR="007E61D2" w:rsidRDefault="007E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8E7A" w14:textId="28A8F11E" w:rsidR="00274C55" w:rsidRDefault="00274C55" w:rsidP="00274C55">
    <w:pPr>
      <w:pStyle w:val="Date"/>
    </w:pPr>
    <w:r>
      <w:t xml:space="preserve">Posted; ____________ By________________ Agenda as of </w:t>
    </w:r>
    <w:r>
      <w:fldChar w:fldCharType="begin"/>
    </w:r>
    <w:r>
      <w:instrText xml:space="preserve"> DATE \@ "dddd, MMMM dd, yyyy" </w:instrText>
    </w:r>
    <w:r>
      <w:fldChar w:fldCharType="separate"/>
    </w:r>
    <w:r w:rsidR="00CC0B61">
      <w:rPr>
        <w:noProof/>
      </w:rPr>
      <w:t>Thursday, March 19, 2020</w:t>
    </w:r>
    <w:r>
      <w:rPr>
        <w:noProof/>
      </w:rPr>
      <w:fldChar w:fldCharType="end"/>
    </w:r>
  </w:p>
  <w:p w14:paraId="6C3DB828" w14:textId="77777777" w:rsidR="00274C55" w:rsidRDefault="00274C55" w:rsidP="00274C55">
    <w:pPr>
      <w:jc w:val="center"/>
    </w:pPr>
    <w:r>
      <w:t xml:space="preserve">A.R.S. § 13-2407 A.4 Tampering </w:t>
    </w:r>
    <w:proofErr w:type="gramStart"/>
    <w:r>
      <w:t>With</w:t>
    </w:r>
    <w:proofErr w:type="gramEnd"/>
    <w:r>
      <w:t xml:space="preserve"> Public Records</w:t>
    </w:r>
  </w:p>
  <w:p w14:paraId="50387585" w14:textId="01342F5F" w:rsidR="000B2840" w:rsidRDefault="00274C55" w:rsidP="00274C55">
    <w:pPr>
      <w:jc w:val="center"/>
    </w:pPr>
    <w:r>
      <w:t>Removing Public Records is A Class 6 Felony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FB66C" w14:textId="77777777" w:rsidR="007E61D2" w:rsidRDefault="007E61D2">
      <w:r>
        <w:separator/>
      </w:r>
    </w:p>
  </w:footnote>
  <w:footnote w:type="continuationSeparator" w:id="0">
    <w:p w14:paraId="4CE2E70D" w14:textId="77777777" w:rsidR="007E61D2" w:rsidRDefault="007E6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56" w:type="dxa"/>
      <w:tblLayout w:type="fixed"/>
      <w:tblLook w:val="01E0" w:firstRow="1" w:lastRow="1" w:firstColumn="1" w:lastColumn="1" w:noHBand="0" w:noVBand="0"/>
    </w:tblPr>
    <w:tblGrid>
      <w:gridCol w:w="1561"/>
      <w:gridCol w:w="5876"/>
      <w:gridCol w:w="1419"/>
    </w:tblGrid>
    <w:tr w:rsidR="000B2840" w14:paraId="3A1E4C4B" w14:textId="77777777" w:rsidTr="00646A88">
      <w:tc>
        <w:tcPr>
          <w:tcW w:w="1561" w:type="dxa"/>
          <w:tcBorders>
            <w:top w:val="single" w:sz="4" w:space="0" w:color="auto"/>
            <w:left w:val="single" w:sz="4" w:space="0" w:color="auto"/>
            <w:bottom w:val="single" w:sz="4" w:space="0" w:color="auto"/>
            <w:right w:val="single" w:sz="4" w:space="0" w:color="auto"/>
          </w:tcBorders>
        </w:tcPr>
        <w:p w14:paraId="5717D775" w14:textId="29E9F84A" w:rsidR="000B2840" w:rsidRDefault="000B2840">
          <w:pPr>
            <w:pStyle w:val="Header"/>
            <w:rPr>
              <w:rFonts w:ascii="Arial" w:hAnsi="Arial"/>
              <w:color w:val="808000"/>
            </w:rPr>
          </w:pPr>
          <w:r>
            <w:rPr>
              <w:noProof/>
            </w:rPr>
            <w:drawing>
              <wp:inline distT="0" distB="0" distL="0" distR="0" wp14:anchorId="038D7E42" wp14:editId="66316CA9">
                <wp:extent cx="856615" cy="73660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6615" cy="736600"/>
                        </a:xfrm>
                        <a:prstGeom prst="rect">
                          <a:avLst/>
                        </a:prstGeom>
                        <a:noFill/>
                        <a:ln w="9525">
                          <a:noFill/>
                          <a:miter lim="800000"/>
                          <a:headEnd/>
                          <a:tailEnd/>
                        </a:ln>
                      </pic:spPr>
                    </pic:pic>
                  </a:graphicData>
                </a:graphic>
              </wp:inline>
            </w:drawing>
          </w:r>
        </w:p>
      </w:tc>
      <w:tc>
        <w:tcPr>
          <w:tcW w:w="5876" w:type="dxa"/>
          <w:tcBorders>
            <w:top w:val="single" w:sz="4" w:space="0" w:color="auto"/>
            <w:left w:val="single" w:sz="4" w:space="0" w:color="auto"/>
            <w:bottom w:val="single" w:sz="4" w:space="0" w:color="auto"/>
            <w:right w:val="single" w:sz="4" w:space="0" w:color="auto"/>
          </w:tcBorders>
        </w:tcPr>
        <w:p w14:paraId="48B17C98" w14:textId="77777777" w:rsidR="0099255B" w:rsidRDefault="000B2840" w:rsidP="0099255B">
          <w:pPr>
            <w:pStyle w:val="Header"/>
            <w:jc w:val="center"/>
            <w:rPr>
              <w:rFonts w:ascii="Arial" w:hAnsi="Arial"/>
              <w:color w:val="808000"/>
              <w:sz w:val="28"/>
              <w:szCs w:val="28"/>
            </w:rPr>
          </w:pPr>
          <w:r w:rsidRPr="00956878">
            <w:rPr>
              <w:rFonts w:ascii="Arial" w:hAnsi="Arial"/>
              <w:color w:val="808000"/>
              <w:sz w:val="28"/>
              <w:szCs w:val="28"/>
            </w:rPr>
            <w:t>NOTICE OF A REGULAR MEETING OF THE F</w:t>
          </w:r>
          <w:r>
            <w:rPr>
              <w:rFonts w:ascii="Arial" w:hAnsi="Arial"/>
              <w:color w:val="808000"/>
              <w:sz w:val="28"/>
              <w:szCs w:val="28"/>
            </w:rPr>
            <w:t>OREST LAKES FIRE DISTRICT BOARD</w:t>
          </w:r>
          <w:r w:rsidR="0099255B">
            <w:rPr>
              <w:rFonts w:ascii="Arial" w:hAnsi="Arial"/>
              <w:color w:val="808000"/>
              <w:sz w:val="28"/>
              <w:szCs w:val="28"/>
            </w:rPr>
            <w:t xml:space="preserve"> OF DIRECTORS</w:t>
          </w:r>
        </w:p>
        <w:p w14:paraId="5C05ABEF" w14:textId="5DEED90C" w:rsidR="000B2840" w:rsidRPr="00956878" w:rsidRDefault="007E043D" w:rsidP="0099255B">
          <w:pPr>
            <w:pStyle w:val="Header"/>
            <w:jc w:val="center"/>
            <w:rPr>
              <w:rFonts w:ascii="Arial" w:hAnsi="Arial"/>
              <w:color w:val="808000"/>
              <w:sz w:val="28"/>
              <w:szCs w:val="28"/>
            </w:rPr>
          </w:pPr>
          <w:r>
            <w:rPr>
              <w:rFonts w:ascii="Arial" w:hAnsi="Arial"/>
              <w:color w:val="808000"/>
              <w:sz w:val="28"/>
              <w:szCs w:val="28"/>
            </w:rPr>
            <w:t>WINTER</w:t>
          </w:r>
          <w:r w:rsidR="000B2840">
            <w:rPr>
              <w:rFonts w:ascii="Arial" w:hAnsi="Arial"/>
              <w:color w:val="808000"/>
              <w:sz w:val="28"/>
              <w:szCs w:val="28"/>
            </w:rPr>
            <w:t xml:space="preserve"> SCHEDULE</w:t>
          </w:r>
        </w:p>
      </w:tc>
      <w:tc>
        <w:tcPr>
          <w:tcW w:w="1419" w:type="dxa"/>
          <w:tcBorders>
            <w:top w:val="single" w:sz="4" w:space="0" w:color="auto"/>
            <w:left w:val="single" w:sz="4" w:space="0" w:color="auto"/>
            <w:bottom w:val="single" w:sz="4" w:space="0" w:color="auto"/>
            <w:right w:val="single" w:sz="4" w:space="0" w:color="auto"/>
          </w:tcBorders>
          <w:vAlign w:val="center"/>
        </w:tcPr>
        <w:p w14:paraId="60A1CC0F" w14:textId="77777777" w:rsidR="000B2840" w:rsidRDefault="000B2840" w:rsidP="000249BC">
          <w:pPr>
            <w:pStyle w:val="Header"/>
            <w:rPr>
              <w:rFonts w:ascii="Arial" w:hAnsi="Arial"/>
              <w:color w:val="808000"/>
            </w:rPr>
          </w:pPr>
          <w:r>
            <w:rPr>
              <w:rFonts w:ascii="Arial" w:hAnsi="Arial"/>
              <w:noProof/>
            </w:rPr>
            <w:drawing>
              <wp:inline distT="0" distB="0" distL="0" distR="0" wp14:anchorId="11228290" wp14:editId="73F788C1">
                <wp:extent cx="794385" cy="736600"/>
                <wp:effectExtent l="19050" t="0" r="5715" b="0"/>
                <wp:docPr id="2" name="Picture 2" descr="New Maltese 09-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altese 09-29-10"/>
                        <pic:cNvPicPr>
                          <a:picLocks noChangeAspect="1" noChangeArrowheads="1"/>
                        </pic:cNvPicPr>
                      </pic:nvPicPr>
                      <pic:blipFill>
                        <a:blip r:embed="rId2"/>
                        <a:srcRect/>
                        <a:stretch>
                          <a:fillRect/>
                        </a:stretch>
                      </pic:blipFill>
                      <pic:spPr bwMode="auto">
                        <a:xfrm>
                          <a:off x="0" y="0"/>
                          <a:ext cx="794385" cy="736600"/>
                        </a:xfrm>
                        <a:prstGeom prst="rect">
                          <a:avLst/>
                        </a:prstGeom>
                        <a:noFill/>
                        <a:ln w="9525">
                          <a:noFill/>
                          <a:miter lim="800000"/>
                          <a:headEnd/>
                          <a:tailEnd/>
                        </a:ln>
                      </pic:spPr>
                    </pic:pic>
                  </a:graphicData>
                </a:graphic>
              </wp:inline>
            </w:drawing>
          </w:r>
        </w:p>
      </w:tc>
    </w:tr>
  </w:tbl>
  <w:p w14:paraId="3761A1DA" w14:textId="77777777" w:rsidR="000B2840" w:rsidRDefault="000B2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7022D80"/>
    <w:lvl w:ilvl="0">
      <w:start w:val="1"/>
      <w:numFmt w:val="decimal"/>
      <w:pStyle w:val="ListNumber"/>
      <w:lvlText w:val="%1."/>
      <w:lvlJc w:val="left"/>
      <w:pPr>
        <w:tabs>
          <w:tab w:val="num" w:pos="360"/>
        </w:tabs>
        <w:ind w:left="360" w:hanging="360"/>
      </w:pPr>
    </w:lvl>
  </w:abstractNum>
  <w:abstractNum w:abstractNumId="1" w15:restartNumberingAfterBreak="0">
    <w:nsid w:val="0A755C11"/>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451751"/>
    <w:multiLevelType w:val="hybridMultilevel"/>
    <w:tmpl w:val="8206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21CA4"/>
    <w:multiLevelType w:val="hybridMultilevel"/>
    <w:tmpl w:val="ECA2B6EA"/>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B7D62"/>
    <w:multiLevelType w:val="hybridMultilevel"/>
    <w:tmpl w:val="C86C5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D6838"/>
    <w:multiLevelType w:val="multilevel"/>
    <w:tmpl w:val="B28E9540"/>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9C720E"/>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2F80CEC"/>
    <w:multiLevelType w:val="multilevel"/>
    <w:tmpl w:val="D0EC9DC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5855F22"/>
    <w:multiLevelType w:val="hybridMultilevel"/>
    <w:tmpl w:val="E4A2961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66EDF"/>
    <w:multiLevelType w:val="multilevel"/>
    <w:tmpl w:val="FF5C2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4119D2"/>
    <w:multiLevelType w:val="hybridMultilevel"/>
    <w:tmpl w:val="71042C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11C6E"/>
    <w:multiLevelType w:val="hybridMultilevel"/>
    <w:tmpl w:val="688414B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5766D"/>
    <w:multiLevelType w:val="hybridMultilevel"/>
    <w:tmpl w:val="2AFC8E0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05B1F"/>
    <w:multiLevelType w:val="multilevel"/>
    <w:tmpl w:val="AB1A7B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ADB65F2"/>
    <w:multiLevelType w:val="hybridMultilevel"/>
    <w:tmpl w:val="672C6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44382B"/>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D9A2F19"/>
    <w:multiLevelType w:val="hybridMultilevel"/>
    <w:tmpl w:val="824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124B5"/>
    <w:multiLevelType w:val="multilevel"/>
    <w:tmpl w:val="F926A83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EB27E2B"/>
    <w:multiLevelType w:val="hybridMultilevel"/>
    <w:tmpl w:val="5BAC69A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C2083"/>
    <w:multiLevelType w:val="multilevel"/>
    <w:tmpl w:val="E5907C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9"/>
  </w:num>
  <w:num w:numId="3">
    <w:abstractNumId w:val="15"/>
  </w:num>
  <w:num w:numId="4">
    <w:abstractNumId w:val="17"/>
  </w:num>
  <w:num w:numId="5">
    <w:abstractNumId w:val="7"/>
  </w:num>
  <w:num w:numId="6">
    <w:abstractNumId w:val="4"/>
  </w:num>
  <w:num w:numId="7">
    <w:abstractNumId w:val="2"/>
  </w:num>
  <w:num w:numId="8">
    <w:abstractNumId w:val="5"/>
  </w:num>
  <w:num w:numId="9">
    <w:abstractNumId w:val="16"/>
  </w:num>
  <w:num w:numId="10">
    <w:abstractNumId w:val="11"/>
  </w:num>
  <w:num w:numId="11">
    <w:abstractNumId w:val="1"/>
  </w:num>
  <w:num w:numId="12">
    <w:abstractNumId w:val="12"/>
  </w:num>
  <w:num w:numId="13">
    <w:abstractNumId w:val="6"/>
  </w:num>
  <w:num w:numId="14">
    <w:abstractNumId w:val="18"/>
  </w:num>
  <w:num w:numId="15">
    <w:abstractNumId w:val="0"/>
  </w:num>
  <w:num w:numId="16">
    <w:abstractNumId w:val="3"/>
  </w:num>
  <w:num w:numId="17">
    <w:abstractNumId w:val="13"/>
  </w:num>
  <w:num w:numId="18">
    <w:abstractNumId w:val="9"/>
  </w:num>
  <w:num w:numId="19">
    <w:abstractNumId w:val="14"/>
  </w:num>
  <w:num w:numId="20">
    <w:abstractNumId w:val="10"/>
  </w:num>
  <w:num w:numId="2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58C3C3-1AEB-4A23-9485-4054375E90A9}"/>
    <w:docVar w:name="dgnword-eventsink" w:val="75726160"/>
  </w:docVars>
  <w:rsids>
    <w:rsidRoot w:val="00D13610"/>
    <w:rsid w:val="000007FB"/>
    <w:rsid w:val="00003A66"/>
    <w:rsid w:val="00004AC9"/>
    <w:rsid w:val="00005171"/>
    <w:rsid w:val="00006484"/>
    <w:rsid w:val="00010AFC"/>
    <w:rsid w:val="00010C5C"/>
    <w:rsid w:val="00011657"/>
    <w:rsid w:val="00013255"/>
    <w:rsid w:val="00020280"/>
    <w:rsid w:val="000206B3"/>
    <w:rsid w:val="00022222"/>
    <w:rsid w:val="000242FB"/>
    <w:rsid w:val="000249BC"/>
    <w:rsid w:val="00025A30"/>
    <w:rsid w:val="00026342"/>
    <w:rsid w:val="00026C40"/>
    <w:rsid w:val="00027F02"/>
    <w:rsid w:val="000307A6"/>
    <w:rsid w:val="000326EF"/>
    <w:rsid w:val="00033268"/>
    <w:rsid w:val="00036954"/>
    <w:rsid w:val="000410A8"/>
    <w:rsid w:val="000511A2"/>
    <w:rsid w:val="000522FE"/>
    <w:rsid w:val="00053627"/>
    <w:rsid w:val="00053691"/>
    <w:rsid w:val="000564F4"/>
    <w:rsid w:val="0005791B"/>
    <w:rsid w:val="0006156E"/>
    <w:rsid w:val="00061FA6"/>
    <w:rsid w:val="000622E9"/>
    <w:rsid w:val="0006611E"/>
    <w:rsid w:val="00067D1D"/>
    <w:rsid w:val="000712A1"/>
    <w:rsid w:val="000733BE"/>
    <w:rsid w:val="00082030"/>
    <w:rsid w:val="00083A8F"/>
    <w:rsid w:val="0008671D"/>
    <w:rsid w:val="00086C9C"/>
    <w:rsid w:val="00086DFB"/>
    <w:rsid w:val="00090D51"/>
    <w:rsid w:val="000916B9"/>
    <w:rsid w:val="000924CB"/>
    <w:rsid w:val="0009274F"/>
    <w:rsid w:val="00096CFD"/>
    <w:rsid w:val="000A4672"/>
    <w:rsid w:val="000B0EDB"/>
    <w:rsid w:val="000B1BCC"/>
    <w:rsid w:val="000B2840"/>
    <w:rsid w:val="000B2A66"/>
    <w:rsid w:val="000B3A80"/>
    <w:rsid w:val="000B3D28"/>
    <w:rsid w:val="000B4F6E"/>
    <w:rsid w:val="000B5440"/>
    <w:rsid w:val="000B61C2"/>
    <w:rsid w:val="000B6CFF"/>
    <w:rsid w:val="000C10B0"/>
    <w:rsid w:val="000C12A3"/>
    <w:rsid w:val="000C3399"/>
    <w:rsid w:val="000C565E"/>
    <w:rsid w:val="000C5AB2"/>
    <w:rsid w:val="000C71EE"/>
    <w:rsid w:val="000C727B"/>
    <w:rsid w:val="000D00C0"/>
    <w:rsid w:val="000D0343"/>
    <w:rsid w:val="000D0AC3"/>
    <w:rsid w:val="000D1351"/>
    <w:rsid w:val="000D2042"/>
    <w:rsid w:val="000D2347"/>
    <w:rsid w:val="000D5F0A"/>
    <w:rsid w:val="000D6D22"/>
    <w:rsid w:val="000E05BE"/>
    <w:rsid w:val="000E73D9"/>
    <w:rsid w:val="000F3C18"/>
    <w:rsid w:val="000F5705"/>
    <w:rsid w:val="00101728"/>
    <w:rsid w:val="0010519E"/>
    <w:rsid w:val="001071AE"/>
    <w:rsid w:val="00112B34"/>
    <w:rsid w:val="00112BE6"/>
    <w:rsid w:val="00117F2F"/>
    <w:rsid w:val="0012114A"/>
    <w:rsid w:val="0012308F"/>
    <w:rsid w:val="00124FC7"/>
    <w:rsid w:val="00126A68"/>
    <w:rsid w:val="00131B3D"/>
    <w:rsid w:val="00132BE6"/>
    <w:rsid w:val="00133478"/>
    <w:rsid w:val="00135EB9"/>
    <w:rsid w:val="00137A75"/>
    <w:rsid w:val="001405EB"/>
    <w:rsid w:val="001415B3"/>
    <w:rsid w:val="00142D27"/>
    <w:rsid w:val="00143A17"/>
    <w:rsid w:val="00144C92"/>
    <w:rsid w:val="0014521A"/>
    <w:rsid w:val="001519A0"/>
    <w:rsid w:val="00151A63"/>
    <w:rsid w:val="001527E3"/>
    <w:rsid w:val="00160BD1"/>
    <w:rsid w:val="00160E75"/>
    <w:rsid w:val="00160FC3"/>
    <w:rsid w:val="001615EC"/>
    <w:rsid w:val="0016167D"/>
    <w:rsid w:val="00164225"/>
    <w:rsid w:val="00166898"/>
    <w:rsid w:val="00167962"/>
    <w:rsid w:val="00171572"/>
    <w:rsid w:val="001746B7"/>
    <w:rsid w:val="001754CE"/>
    <w:rsid w:val="0017719E"/>
    <w:rsid w:val="001806E1"/>
    <w:rsid w:val="0018103C"/>
    <w:rsid w:val="001816CB"/>
    <w:rsid w:val="001820AF"/>
    <w:rsid w:val="0018294B"/>
    <w:rsid w:val="00183E2B"/>
    <w:rsid w:val="001864BE"/>
    <w:rsid w:val="00187CE7"/>
    <w:rsid w:val="001908D2"/>
    <w:rsid w:val="00191175"/>
    <w:rsid w:val="001921F6"/>
    <w:rsid w:val="001938F0"/>
    <w:rsid w:val="00193E63"/>
    <w:rsid w:val="00195015"/>
    <w:rsid w:val="0019534E"/>
    <w:rsid w:val="00195BCD"/>
    <w:rsid w:val="00196ECB"/>
    <w:rsid w:val="00197717"/>
    <w:rsid w:val="001A17B2"/>
    <w:rsid w:val="001A3365"/>
    <w:rsid w:val="001B2078"/>
    <w:rsid w:val="001B2C72"/>
    <w:rsid w:val="001B5645"/>
    <w:rsid w:val="001C0A33"/>
    <w:rsid w:val="001C261B"/>
    <w:rsid w:val="001C481E"/>
    <w:rsid w:val="001C687D"/>
    <w:rsid w:val="001C77FC"/>
    <w:rsid w:val="001D0292"/>
    <w:rsid w:val="001D0477"/>
    <w:rsid w:val="001D05C5"/>
    <w:rsid w:val="001D2EB0"/>
    <w:rsid w:val="001D349F"/>
    <w:rsid w:val="001D438A"/>
    <w:rsid w:val="001D463E"/>
    <w:rsid w:val="001D5EF6"/>
    <w:rsid w:val="001D7630"/>
    <w:rsid w:val="001E01F4"/>
    <w:rsid w:val="001E2796"/>
    <w:rsid w:val="001F0164"/>
    <w:rsid w:val="001F0599"/>
    <w:rsid w:val="001F1259"/>
    <w:rsid w:val="001F1E62"/>
    <w:rsid w:val="001F55BB"/>
    <w:rsid w:val="00201C57"/>
    <w:rsid w:val="00204F8B"/>
    <w:rsid w:val="00206317"/>
    <w:rsid w:val="00213140"/>
    <w:rsid w:val="002144E8"/>
    <w:rsid w:val="00222F62"/>
    <w:rsid w:val="00223527"/>
    <w:rsid w:val="002258ED"/>
    <w:rsid w:val="00227349"/>
    <w:rsid w:val="00230F3F"/>
    <w:rsid w:val="00233337"/>
    <w:rsid w:val="002336E8"/>
    <w:rsid w:val="00234963"/>
    <w:rsid w:val="002355EC"/>
    <w:rsid w:val="002374AC"/>
    <w:rsid w:val="00241859"/>
    <w:rsid w:val="00244C28"/>
    <w:rsid w:val="00246CF2"/>
    <w:rsid w:val="00247FC9"/>
    <w:rsid w:val="00250DEA"/>
    <w:rsid w:val="00251A71"/>
    <w:rsid w:val="00253C7F"/>
    <w:rsid w:val="00255369"/>
    <w:rsid w:val="00256B15"/>
    <w:rsid w:val="0026212B"/>
    <w:rsid w:val="00262B5C"/>
    <w:rsid w:val="00265310"/>
    <w:rsid w:val="00266B04"/>
    <w:rsid w:val="00270325"/>
    <w:rsid w:val="00273D35"/>
    <w:rsid w:val="00274C55"/>
    <w:rsid w:val="002800C1"/>
    <w:rsid w:val="00281FDF"/>
    <w:rsid w:val="0028202B"/>
    <w:rsid w:val="00282E0F"/>
    <w:rsid w:val="00282EF4"/>
    <w:rsid w:val="002833E0"/>
    <w:rsid w:val="002849B5"/>
    <w:rsid w:val="00284A39"/>
    <w:rsid w:val="00285497"/>
    <w:rsid w:val="00286EA6"/>
    <w:rsid w:val="00287477"/>
    <w:rsid w:val="002903A0"/>
    <w:rsid w:val="00293720"/>
    <w:rsid w:val="00293D1D"/>
    <w:rsid w:val="00294069"/>
    <w:rsid w:val="002962FE"/>
    <w:rsid w:val="00296882"/>
    <w:rsid w:val="00297E0F"/>
    <w:rsid w:val="002A055E"/>
    <w:rsid w:val="002A12F3"/>
    <w:rsid w:val="002A19D2"/>
    <w:rsid w:val="002A4802"/>
    <w:rsid w:val="002A5F30"/>
    <w:rsid w:val="002A7AE8"/>
    <w:rsid w:val="002B26D7"/>
    <w:rsid w:val="002B4784"/>
    <w:rsid w:val="002B4856"/>
    <w:rsid w:val="002B51AE"/>
    <w:rsid w:val="002B54C5"/>
    <w:rsid w:val="002B5F84"/>
    <w:rsid w:val="002B6240"/>
    <w:rsid w:val="002B64CD"/>
    <w:rsid w:val="002B698C"/>
    <w:rsid w:val="002B718C"/>
    <w:rsid w:val="002C2D50"/>
    <w:rsid w:val="002C436B"/>
    <w:rsid w:val="002C450A"/>
    <w:rsid w:val="002C648A"/>
    <w:rsid w:val="002C688F"/>
    <w:rsid w:val="002D12AA"/>
    <w:rsid w:val="002D19B4"/>
    <w:rsid w:val="002D41DF"/>
    <w:rsid w:val="002D6456"/>
    <w:rsid w:val="002D68F9"/>
    <w:rsid w:val="002E166E"/>
    <w:rsid w:val="002E2926"/>
    <w:rsid w:val="002E4D91"/>
    <w:rsid w:val="002E5029"/>
    <w:rsid w:val="002E60B7"/>
    <w:rsid w:val="002E6376"/>
    <w:rsid w:val="002E6B51"/>
    <w:rsid w:val="002F0883"/>
    <w:rsid w:val="002F0ADE"/>
    <w:rsid w:val="002F3235"/>
    <w:rsid w:val="002F39F6"/>
    <w:rsid w:val="002F5973"/>
    <w:rsid w:val="002F74C0"/>
    <w:rsid w:val="002F7778"/>
    <w:rsid w:val="00301071"/>
    <w:rsid w:val="00301505"/>
    <w:rsid w:val="00301EE7"/>
    <w:rsid w:val="00302142"/>
    <w:rsid w:val="003023CB"/>
    <w:rsid w:val="0030326C"/>
    <w:rsid w:val="003047D8"/>
    <w:rsid w:val="00306239"/>
    <w:rsid w:val="00306758"/>
    <w:rsid w:val="00307725"/>
    <w:rsid w:val="00310199"/>
    <w:rsid w:val="00310B81"/>
    <w:rsid w:val="0031489D"/>
    <w:rsid w:val="00317295"/>
    <w:rsid w:val="00317974"/>
    <w:rsid w:val="00320D4F"/>
    <w:rsid w:val="0032333A"/>
    <w:rsid w:val="00326431"/>
    <w:rsid w:val="00332FAD"/>
    <w:rsid w:val="00333D4B"/>
    <w:rsid w:val="0033777B"/>
    <w:rsid w:val="00337970"/>
    <w:rsid w:val="003404A4"/>
    <w:rsid w:val="00342897"/>
    <w:rsid w:val="00342D2B"/>
    <w:rsid w:val="00344B9A"/>
    <w:rsid w:val="003466C2"/>
    <w:rsid w:val="00352B50"/>
    <w:rsid w:val="003601A1"/>
    <w:rsid w:val="00360DD9"/>
    <w:rsid w:val="0036105B"/>
    <w:rsid w:val="00361364"/>
    <w:rsid w:val="00361A93"/>
    <w:rsid w:val="00363886"/>
    <w:rsid w:val="00363AC7"/>
    <w:rsid w:val="00365F45"/>
    <w:rsid w:val="00367A65"/>
    <w:rsid w:val="00371121"/>
    <w:rsid w:val="0037292D"/>
    <w:rsid w:val="00373B8A"/>
    <w:rsid w:val="00374A8C"/>
    <w:rsid w:val="00374D81"/>
    <w:rsid w:val="00380D9E"/>
    <w:rsid w:val="0038109A"/>
    <w:rsid w:val="0038125E"/>
    <w:rsid w:val="00381348"/>
    <w:rsid w:val="0038209A"/>
    <w:rsid w:val="00387458"/>
    <w:rsid w:val="00391E68"/>
    <w:rsid w:val="003922C0"/>
    <w:rsid w:val="003A291B"/>
    <w:rsid w:val="003A494D"/>
    <w:rsid w:val="003A4C6F"/>
    <w:rsid w:val="003A5126"/>
    <w:rsid w:val="003A7000"/>
    <w:rsid w:val="003B0F76"/>
    <w:rsid w:val="003B449F"/>
    <w:rsid w:val="003B5519"/>
    <w:rsid w:val="003C0153"/>
    <w:rsid w:val="003C0324"/>
    <w:rsid w:val="003C0920"/>
    <w:rsid w:val="003C0B07"/>
    <w:rsid w:val="003C6F24"/>
    <w:rsid w:val="003C7AAD"/>
    <w:rsid w:val="003D1CE4"/>
    <w:rsid w:val="003D2199"/>
    <w:rsid w:val="003D22A7"/>
    <w:rsid w:val="003D737A"/>
    <w:rsid w:val="003D79A2"/>
    <w:rsid w:val="003E45E3"/>
    <w:rsid w:val="003E650D"/>
    <w:rsid w:val="003F0C05"/>
    <w:rsid w:val="003F0F74"/>
    <w:rsid w:val="003F1C66"/>
    <w:rsid w:val="003F2152"/>
    <w:rsid w:val="003F4063"/>
    <w:rsid w:val="003F4214"/>
    <w:rsid w:val="003F5833"/>
    <w:rsid w:val="003F59ED"/>
    <w:rsid w:val="003F7CF0"/>
    <w:rsid w:val="003F7FC6"/>
    <w:rsid w:val="00400145"/>
    <w:rsid w:val="00401B18"/>
    <w:rsid w:val="00401D88"/>
    <w:rsid w:val="00401FA0"/>
    <w:rsid w:val="00405F02"/>
    <w:rsid w:val="00406563"/>
    <w:rsid w:val="0041076F"/>
    <w:rsid w:val="0041155B"/>
    <w:rsid w:val="00416A26"/>
    <w:rsid w:val="00417170"/>
    <w:rsid w:val="004201AE"/>
    <w:rsid w:val="00422728"/>
    <w:rsid w:val="00422782"/>
    <w:rsid w:val="0042353B"/>
    <w:rsid w:val="004244B3"/>
    <w:rsid w:val="00426B0A"/>
    <w:rsid w:val="00426BDD"/>
    <w:rsid w:val="00430F34"/>
    <w:rsid w:val="00431690"/>
    <w:rsid w:val="00435AF5"/>
    <w:rsid w:val="0043787F"/>
    <w:rsid w:val="00440BF6"/>
    <w:rsid w:val="00440D67"/>
    <w:rsid w:val="0044448A"/>
    <w:rsid w:val="00444D52"/>
    <w:rsid w:val="004452BF"/>
    <w:rsid w:val="00445C29"/>
    <w:rsid w:val="00446DED"/>
    <w:rsid w:val="00451754"/>
    <w:rsid w:val="0045443F"/>
    <w:rsid w:val="00454CC6"/>
    <w:rsid w:val="004554A3"/>
    <w:rsid w:val="00455725"/>
    <w:rsid w:val="004561FC"/>
    <w:rsid w:val="0045629A"/>
    <w:rsid w:val="004562EA"/>
    <w:rsid w:val="00456448"/>
    <w:rsid w:val="004612CA"/>
    <w:rsid w:val="00466E8C"/>
    <w:rsid w:val="0046702F"/>
    <w:rsid w:val="00467BD4"/>
    <w:rsid w:val="00470232"/>
    <w:rsid w:val="00472CA2"/>
    <w:rsid w:val="00473428"/>
    <w:rsid w:val="00473ACD"/>
    <w:rsid w:val="00474191"/>
    <w:rsid w:val="00474495"/>
    <w:rsid w:val="00476ACC"/>
    <w:rsid w:val="00477B87"/>
    <w:rsid w:val="00477DED"/>
    <w:rsid w:val="00480476"/>
    <w:rsid w:val="00480FB3"/>
    <w:rsid w:val="00481A50"/>
    <w:rsid w:val="00482256"/>
    <w:rsid w:val="004823BF"/>
    <w:rsid w:val="00482484"/>
    <w:rsid w:val="00482E2F"/>
    <w:rsid w:val="00484AFE"/>
    <w:rsid w:val="00486845"/>
    <w:rsid w:val="00487EE2"/>
    <w:rsid w:val="00497281"/>
    <w:rsid w:val="004A1039"/>
    <w:rsid w:val="004A24F0"/>
    <w:rsid w:val="004A32DE"/>
    <w:rsid w:val="004A48F1"/>
    <w:rsid w:val="004A5009"/>
    <w:rsid w:val="004A541C"/>
    <w:rsid w:val="004A6E34"/>
    <w:rsid w:val="004B0F7F"/>
    <w:rsid w:val="004B1C3E"/>
    <w:rsid w:val="004B2D92"/>
    <w:rsid w:val="004B3274"/>
    <w:rsid w:val="004B41A2"/>
    <w:rsid w:val="004B5F78"/>
    <w:rsid w:val="004C1103"/>
    <w:rsid w:val="004C18D0"/>
    <w:rsid w:val="004C299D"/>
    <w:rsid w:val="004C3343"/>
    <w:rsid w:val="004C586B"/>
    <w:rsid w:val="004D066F"/>
    <w:rsid w:val="004D07BD"/>
    <w:rsid w:val="004D0D3B"/>
    <w:rsid w:val="004D1156"/>
    <w:rsid w:val="004D152B"/>
    <w:rsid w:val="004D5E68"/>
    <w:rsid w:val="004D6758"/>
    <w:rsid w:val="004D727C"/>
    <w:rsid w:val="004E0B18"/>
    <w:rsid w:val="004E4477"/>
    <w:rsid w:val="004E5511"/>
    <w:rsid w:val="004E6412"/>
    <w:rsid w:val="004F005D"/>
    <w:rsid w:val="004F05CD"/>
    <w:rsid w:val="004F4BED"/>
    <w:rsid w:val="004F67B0"/>
    <w:rsid w:val="004F79FF"/>
    <w:rsid w:val="0050172A"/>
    <w:rsid w:val="00503710"/>
    <w:rsid w:val="00507DCF"/>
    <w:rsid w:val="00510F4D"/>
    <w:rsid w:val="005118A5"/>
    <w:rsid w:val="005170D2"/>
    <w:rsid w:val="00520F7B"/>
    <w:rsid w:val="0052173B"/>
    <w:rsid w:val="00522E38"/>
    <w:rsid w:val="005260A4"/>
    <w:rsid w:val="005265D6"/>
    <w:rsid w:val="005267F6"/>
    <w:rsid w:val="00526885"/>
    <w:rsid w:val="00526D2F"/>
    <w:rsid w:val="00527EF6"/>
    <w:rsid w:val="005304CE"/>
    <w:rsid w:val="0053088E"/>
    <w:rsid w:val="00532452"/>
    <w:rsid w:val="00534FC5"/>
    <w:rsid w:val="005373B4"/>
    <w:rsid w:val="0054099B"/>
    <w:rsid w:val="005434AD"/>
    <w:rsid w:val="0054475F"/>
    <w:rsid w:val="005465D4"/>
    <w:rsid w:val="00546D3D"/>
    <w:rsid w:val="005519AD"/>
    <w:rsid w:val="005522EF"/>
    <w:rsid w:val="00552D55"/>
    <w:rsid w:val="005532A0"/>
    <w:rsid w:val="0055552A"/>
    <w:rsid w:val="00560020"/>
    <w:rsid w:val="0056118D"/>
    <w:rsid w:val="00563929"/>
    <w:rsid w:val="00564281"/>
    <w:rsid w:val="00564E39"/>
    <w:rsid w:val="0056689A"/>
    <w:rsid w:val="0056744D"/>
    <w:rsid w:val="005744E6"/>
    <w:rsid w:val="00575709"/>
    <w:rsid w:val="0057574A"/>
    <w:rsid w:val="005764D7"/>
    <w:rsid w:val="00576E09"/>
    <w:rsid w:val="00580621"/>
    <w:rsid w:val="005817CC"/>
    <w:rsid w:val="00586D14"/>
    <w:rsid w:val="00587DC4"/>
    <w:rsid w:val="005909C8"/>
    <w:rsid w:val="0059143E"/>
    <w:rsid w:val="00592BC7"/>
    <w:rsid w:val="00594B40"/>
    <w:rsid w:val="005951DC"/>
    <w:rsid w:val="00595ADC"/>
    <w:rsid w:val="00596506"/>
    <w:rsid w:val="005A5D46"/>
    <w:rsid w:val="005A7B4C"/>
    <w:rsid w:val="005A7EBE"/>
    <w:rsid w:val="005B084C"/>
    <w:rsid w:val="005B444D"/>
    <w:rsid w:val="005B5E05"/>
    <w:rsid w:val="005B67F9"/>
    <w:rsid w:val="005B694B"/>
    <w:rsid w:val="005C018B"/>
    <w:rsid w:val="005C3EF0"/>
    <w:rsid w:val="005C4681"/>
    <w:rsid w:val="005D1F42"/>
    <w:rsid w:val="005D26D2"/>
    <w:rsid w:val="005D297D"/>
    <w:rsid w:val="005D3C10"/>
    <w:rsid w:val="005D430D"/>
    <w:rsid w:val="005D575D"/>
    <w:rsid w:val="005D6461"/>
    <w:rsid w:val="005D7927"/>
    <w:rsid w:val="005E2A8E"/>
    <w:rsid w:val="005E41F0"/>
    <w:rsid w:val="005E5B27"/>
    <w:rsid w:val="005E64F9"/>
    <w:rsid w:val="005E7997"/>
    <w:rsid w:val="005F2753"/>
    <w:rsid w:val="005F3ABC"/>
    <w:rsid w:val="005F5922"/>
    <w:rsid w:val="00600CD6"/>
    <w:rsid w:val="006021D8"/>
    <w:rsid w:val="00603145"/>
    <w:rsid w:val="006044CF"/>
    <w:rsid w:val="00604E36"/>
    <w:rsid w:val="006050AE"/>
    <w:rsid w:val="00605519"/>
    <w:rsid w:val="00607D23"/>
    <w:rsid w:val="00612801"/>
    <w:rsid w:val="0061306B"/>
    <w:rsid w:val="00615688"/>
    <w:rsid w:val="00615C34"/>
    <w:rsid w:val="00617C84"/>
    <w:rsid w:val="00622249"/>
    <w:rsid w:val="00623DE8"/>
    <w:rsid w:val="006258C5"/>
    <w:rsid w:val="00630289"/>
    <w:rsid w:val="00631F71"/>
    <w:rsid w:val="00640460"/>
    <w:rsid w:val="00640F0C"/>
    <w:rsid w:val="0064219F"/>
    <w:rsid w:val="00644BC4"/>
    <w:rsid w:val="006456D0"/>
    <w:rsid w:val="00645BEF"/>
    <w:rsid w:val="00646A88"/>
    <w:rsid w:val="00646D99"/>
    <w:rsid w:val="0065038A"/>
    <w:rsid w:val="00653323"/>
    <w:rsid w:val="00653B60"/>
    <w:rsid w:val="00653C8F"/>
    <w:rsid w:val="0065540D"/>
    <w:rsid w:val="006573AD"/>
    <w:rsid w:val="00660955"/>
    <w:rsid w:val="00661AFB"/>
    <w:rsid w:val="00662CC5"/>
    <w:rsid w:val="00662D21"/>
    <w:rsid w:val="006635BF"/>
    <w:rsid w:val="00663627"/>
    <w:rsid w:val="006654E4"/>
    <w:rsid w:val="00665A83"/>
    <w:rsid w:val="00667508"/>
    <w:rsid w:val="00670FD2"/>
    <w:rsid w:val="00671C05"/>
    <w:rsid w:val="00673083"/>
    <w:rsid w:val="00673F2E"/>
    <w:rsid w:val="00673FA4"/>
    <w:rsid w:val="006742D6"/>
    <w:rsid w:val="00675A4D"/>
    <w:rsid w:val="00676709"/>
    <w:rsid w:val="0067740A"/>
    <w:rsid w:val="0067795B"/>
    <w:rsid w:val="00677CF2"/>
    <w:rsid w:val="006801A4"/>
    <w:rsid w:val="00680C08"/>
    <w:rsid w:val="00681040"/>
    <w:rsid w:val="00681475"/>
    <w:rsid w:val="0068296A"/>
    <w:rsid w:val="00683A51"/>
    <w:rsid w:val="00686F38"/>
    <w:rsid w:val="00692837"/>
    <w:rsid w:val="00694701"/>
    <w:rsid w:val="00696348"/>
    <w:rsid w:val="006A0DA4"/>
    <w:rsid w:val="006A14A9"/>
    <w:rsid w:val="006A342E"/>
    <w:rsid w:val="006A46E4"/>
    <w:rsid w:val="006A474F"/>
    <w:rsid w:val="006A61CB"/>
    <w:rsid w:val="006B1FE4"/>
    <w:rsid w:val="006B1FFB"/>
    <w:rsid w:val="006B2F13"/>
    <w:rsid w:val="006B3233"/>
    <w:rsid w:val="006B3687"/>
    <w:rsid w:val="006B43EA"/>
    <w:rsid w:val="006B591E"/>
    <w:rsid w:val="006C150B"/>
    <w:rsid w:val="006C4F2A"/>
    <w:rsid w:val="006C7EE5"/>
    <w:rsid w:val="006D2F16"/>
    <w:rsid w:val="006D3D2C"/>
    <w:rsid w:val="006D6F70"/>
    <w:rsid w:val="006E032F"/>
    <w:rsid w:val="006E21C6"/>
    <w:rsid w:val="006E2A2E"/>
    <w:rsid w:val="006E377C"/>
    <w:rsid w:val="006E4374"/>
    <w:rsid w:val="006E49F4"/>
    <w:rsid w:val="006E6017"/>
    <w:rsid w:val="006E70E9"/>
    <w:rsid w:val="006F16E4"/>
    <w:rsid w:val="006F24B0"/>
    <w:rsid w:val="006F35F2"/>
    <w:rsid w:val="006F3C01"/>
    <w:rsid w:val="006F3EA6"/>
    <w:rsid w:val="006F3EDD"/>
    <w:rsid w:val="006F63C2"/>
    <w:rsid w:val="006F7290"/>
    <w:rsid w:val="006F796A"/>
    <w:rsid w:val="007000E2"/>
    <w:rsid w:val="007035CE"/>
    <w:rsid w:val="00703667"/>
    <w:rsid w:val="0070767D"/>
    <w:rsid w:val="0071010D"/>
    <w:rsid w:val="00714424"/>
    <w:rsid w:val="00715B07"/>
    <w:rsid w:val="00717B9C"/>
    <w:rsid w:val="00721029"/>
    <w:rsid w:val="007211F9"/>
    <w:rsid w:val="00721A90"/>
    <w:rsid w:val="00722EEC"/>
    <w:rsid w:val="007231F5"/>
    <w:rsid w:val="00727425"/>
    <w:rsid w:val="00730038"/>
    <w:rsid w:val="00734170"/>
    <w:rsid w:val="007360DC"/>
    <w:rsid w:val="00736517"/>
    <w:rsid w:val="00736C52"/>
    <w:rsid w:val="00737293"/>
    <w:rsid w:val="00740C96"/>
    <w:rsid w:val="00747702"/>
    <w:rsid w:val="00752A0C"/>
    <w:rsid w:val="00755727"/>
    <w:rsid w:val="007559E5"/>
    <w:rsid w:val="00756C38"/>
    <w:rsid w:val="00762CBF"/>
    <w:rsid w:val="007633D8"/>
    <w:rsid w:val="007649D4"/>
    <w:rsid w:val="007666BE"/>
    <w:rsid w:val="0077036C"/>
    <w:rsid w:val="007718C9"/>
    <w:rsid w:val="00771BB9"/>
    <w:rsid w:val="00773DDB"/>
    <w:rsid w:val="007758ED"/>
    <w:rsid w:val="007759B2"/>
    <w:rsid w:val="0077786B"/>
    <w:rsid w:val="00777F19"/>
    <w:rsid w:val="00781776"/>
    <w:rsid w:val="007833D1"/>
    <w:rsid w:val="00785AE4"/>
    <w:rsid w:val="00786E2D"/>
    <w:rsid w:val="00791774"/>
    <w:rsid w:val="007929C6"/>
    <w:rsid w:val="007934DB"/>
    <w:rsid w:val="007934DD"/>
    <w:rsid w:val="0079407B"/>
    <w:rsid w:val="00796DD0"/>
    <w:rsid w:val="00797C44"/>
    <w:rsid w:val="007A628B"/>
    <w:rsid w:val="007A629A"/>
    <w:rsid w:val="007A7443"/>
    <w:rsid w:val="007B0D55"/>
    <w:rsid w:val="007B3AEE"/>
    <w:rsid w:val="007B63B3"/>
    <w:rsid w:val="007B64FE"/>
    <w:rsid w:val="007B6FD7"/>
    <w:rsid w:val="007C207F"/>
    <w:rsid w:val="007C2123"/>
    <w:rsid w:val="007C2CD7"/>
    <w:rsid w:val="007D0DC1"/>
    <w:rsid w:val="007D13A6"/>
    <w:rsid w:val="007D5EA1"/>
    <w:rsid w:val="007D6BBC"/>
    <w:rsid w:val="007D6D55"/>
    <w:rsid w:val="007D7DC0"/>
    <w:rsid w:val="007E043D"/>
    <w:rsid w:val="007E3028"/>
    <w:rsid w:val="007E40C7"/>
    <w:rsid w:val="007E61D2"/>
    <w:rsid w:val="007E6595"/>
    <w:rsid w:val="007E6B89"/>
    <w:rsid w:val="007E77DF"/>
    <w:rsid w:val="007E7C55"/>
    <w:rsid w:val="007E7D53"/>
    <w:rsid w:val="007F0981"/>
    <w:rsid w:val="007F0A79"/>
    <w:rsid w:val="007F1AAB"/>
    <w:rsid w:val="007F32A0"/>
    <w:rsid w:val="007F4F37"/>
    <w:rsid w:val="007F4F3A"/>
    <w:rsid w:val="007F507D"/>
    <w:rsid w:val="007F6D13"/>
    <w:rsid w:val="008006F4"/>
    <w:rsid w:val="00800BE7"/>
    <w:rsid w:val="00800EB0"/>
    <w:rsid w:val="008014BD"/>
    <w:rsid w:val="00801C57"/>
    <w:rsid w:val="0080342D"/>
    <w:rsid w:val="00804D53"/>
    <w:rsid w:val="00810B69"/>
    <w:rsid w:val="00813A9F"/>
    <w:rsid w:val="00817124"/>
    <w:rsid w:val="00817957"/>
    <w:rsid w:val="00822E57"/>
    <w:rsid w:val="008265D2"/>
    <w:rsid w:val="008307C5"/>
    <w:rsid w:val="00830CE9"/>
    <w:rsid w:val="00832CBB"/>
    <w:rsid w:val="00833891"/>
    <w:rsid w:val="0083637A"/>
    <w:rsid w:val="008377AA"/>
    <w:rsid w:val="00842170"/>
    <w:rsid w:val="00842F14"/>
    <w:rsid w:val="00844125"/>
    <w:rsid w:val="00844313"/>
    <w:rsid w:val="008469D3"/>
    <w:rsid w:val="00850AAF"/>
    <w:rsid w:val="00851278"/>
    <w:rsid w:val="008518C9"/>
    <w:rsid w:val="00851D96"/>
    <w:rsid w:val="008528FD"/>
    <w:rsid w:val="00853937"/>
    <w:rsid w:val="00854126"/>
    <w:rsid w:val="00854F70"/>
    <w:rsid w:val="00856B7E"/>
    <w:rsid w:val="0086057E"/>
    <w:rsid w:val="00860AA8"/>
    <w:rsid w:val="00860E62"/>
    <w:rsid w:val="00863584"/>
    <w:rsid w:val="008672AD"/>
    <w:rsid w:val="00867E9B"/>
    <w:rsid w:val="00871D05"/>
    <w:rsid w:val="00873ED6"/>
    <w:rsid w:val="0087731F"/>
    <w:rsid w:val="0088043F"/>
    <w:rsid w:val="0088111F"/>
    <w:rsid w:val="008817D7"/>
    <w:rsid w:val="00885238"/>
    <w:rsid w:val="00885B72"/>
    <w:rsid w:val="00885C20"/>
    <w:rsid w:val="0088699E"/>
    <w:rsid w:val="00887C7F"/>
    <w:rsid w:val="00892112"/>
    <w:rsid w:val="008925EA"/>
    <w:rsid w:val="00893C93"/>
    <w:rsid w:val="008970B1"/>
    <w:rsid w:val="008A4D77"/>
    <w:rsid w:val="008A750B"/>
    <w:rsid w:val="008A76B9"/>
    <w:rsid w:val="008A7995"/>
    <w:rsid w:val="008B255A"/>
    <w:rsid w:val="008B2BE1"/>
    <w:rsid w:val="008B30EE"/>
    <w:rsid w:val="008B344F"/>
    <w:rsid w:val="008B38DC"/>
    <w:rsid w:val="008B65FA"/>
    <w:rsid w:val="008C03C2"/>
    <w:rsid w:val="008C1D5E"/>
    <w:rsid w:val="008C1DA4"/>
    <w:rsid w:val="008C251C"/>
    <w:rsid w:val="008C2653"/>
    <w:rsid w:val="008C2C36"/>
    <w:rsid w:val="008C5551"/>
    <w:rsid w:val="008C56CB"/>
    <w:rsid w:val="008D00A1"/>
    <w:rsid w:val="008D177D"/>
    <w:rsid w:val="008D3C2E"/>
    <w:rsid w:val="008D563E"/>
    <w:rsid w:val="008E04D3"/>
    <w:rsid w:val="008E0A23"/>
    <w:rsid w:val="008E2C21"/>
    <w:rsid w:val="008E3521"/>
    <w:rsid w:val="008E3C36"/>
    <w:rsid w:val="008E3EF7"/>
    <w:rsid w:val="008E5097"/>
    <w:rsid w:val="008E5C51"/>
    <w:rsid w:val="008F00D0"/>
    <w:rsid w:val="008F041C"/>
    <w:rsid w:val="008F45B7"/>
    <w:rsid w:val="008F4EF8"/>
    <w:rsid w:val="008F57D2"/>
    <w:rsid w:val="008F78E5"/>
    <w:rsid w:val="00900B97"/>
    <w:rsid w:val="00904570"/>
    <w:rsid w:val="00904C2B"/>
    <w:rsid w:val="0091060D"/>
    <w:rsid w:val="00910E05"/>
    <w:rsid w:val="009164DB"/>
    <w:rsid w:val="0091760B"/>
    <w:rsid w:val="009247F7"/>
    <w:rsid w:val="00926D53"/>
    <w:rsid w:val="00930167"/>
    <w:rsid w:val="009314F4"/>
    <w:rsid w:val="00931980"/>
    <w:rsid w:val="00931E97"/>
    <w:rsid w:val="00931F5E"/>
    <w:rsid w:val="009341B4"/>
    <w:rsid w:val="0094015B"/>
    <w:rsid w:val="00940539"/>
    <w:rsid w:val="00940C1D"/>
    <w:rsid w:val="00941EDD"/>
    <w:rsid w:val="00942262"/>
    <w:rsid w:val="00943C88"/>
    <w:rsid w:val="00943F34"/>
    <w:rsid w:val="009454C9"/>
    <w:rsid w:val="00951E5E"/>
    <w:rsid w:val="0095445B"/>
    <w:rsid w:val="00955EAA"/>
    <w:rsid w:val="00956878"/>
    <w:rsid w:val="00956B5C"/>
    <w:rsid w:val="00960A4F"/>
    <w:rsid w:val="0096146E"/>
    <w:rsid w:val="009641A1"/>
    <w:rsid w:val="00964C6F"/>
    <w:rsid w:val="009671F6"/>
    <w:rsid w:val="009679FE"/>
    <w:rsid w:val="0097039F"/>
    <w:rsid w:val="0097218E"/>
    <w:rsid w:val="00972BE0"/>
    <w:rsid w:val="00976F94"/>
    <w:rsid w:val="0098559F"/>
    <w:rsid w:val="0098679A"/>
    <w:rsid w:val="009873C3"/>
    <w:rsid w:val="0099138C"/>
    <w:rsid w:val="0099255B"/>
    <w:rsid w:val="00992AD7"/>
    <w:rsid w:val="0099454E"/>
    <w:rsid w:val="009965B2"/>
    <w:rsid w:val="009966AB"/>
    <w:rsid w:val="00997CB1"/>
    <w:rsid w:val="009A1FD4"/>
    <w:rsid w:val="009A364E"/>
    <w:rsid w:val="009A3EA2"/>
    <w:rsid w:val="009A3F2C"/>
    <w:rsid w:val="009A52F4"/>
    <w:rsid w:val="009A664E"/>
    <w:rsid w:val="009A79CE"/>
    <w:rsid w:val="009B0D69"/>
    <w:rsid w:val="009B0E60"/>
    <w:rsid w:val="009B0F8C"/>
    <w:rsid w:val="009B19F9"/>
    <w:rsid w:val="009B2FB2"/>
    <w:rsid w:val="009B3538"/>
    <w:rsid w:val="009B3E0A"/>
    <w:rsid w:val="009B6836"/>
    <w:rsid w:val="009C0252"/>
    <w:rsid w:val="009C02BA"/>
    <w:rsid w:val="009C1E2C"/>
    <w:rsid w:val="009C34DB"/>
    <w:rsid w:val="009C3A03"/>
    <w:rsid w:val="009C3B88"/>
    <w:rsid w:val="009C5D21"/>
    <w:rsid w:val="009C6E51"/>
    <w:rsid w:val="009D00EF"/>
    <w:rsid w:val="009D36C5"/>
    <w:rsid w:val="009D7D01"/>
    <w:rsid w:val="009E0614"/>
    <w:rsid w:val="009E06A3"/>
    <w:rsid w:val="009E37D4"/>
    <w:rsid w:val="009E3C42"/>
    <w:rsid w:val="009E52DA"/>
    <w:rsid w:val="009E6928"/>
    <w:rsid w:val="009E7253"/>
    <w:rsid w:val="009F01FD"/>
    <w:rsid w:val="009F2954"/>
    <w:rsid w:val="009F3EBE"/>
    <w:rsid w:val="009F4C96"/>
    <w:rsid w:val="009F4F02"/>
    <w:rsid w:val="009F4F8B"/>
    <w:rsid w:val="009F5EC1"/>
    <w:rsid w:val="009F7B85"/>
    <w:rsid w:val="00A0217F"/>
    <w:rsid w:val="00A024AC"/>
    <w:rsid w:val="00A025EB"/>
    <w:rsid w:val="00A02876"/>
    <w:rsid w:val="00A02F2E"/>
    <w:rsid w:val="00A048F8"/>
    <w:rsid w:val="00A1163B"/>
    <w:rsid w:val="00A175B2"/>
    <w:rsid w:val="00A17F2E"/>
    <w:rsid w:val="00A20168"/>
    <w:rsid w:val="00A23E74"/>
    <w:rsid w:val="00A26B18"/>
    <w:rsid w:val="00A343CF"/>
    <w:rsid w:val="00A3633F"/>
    <w:rsid w:val="00A36CE8"/>
    <w:rsid w:val="00A37F42"/>
    <w:rsid w:val="00A40220"/>
    <w:rsid w:val="00A403C9"/>
    <w:rsid w:val="00A47C2C"/>
    <w:rsid w:val="00A53FB8"/>
    <w:rsid w:val="00A541EA"/>
    <w:rsid w:val="00A60A45"/>
    <w:rsid w:val="00A63D8C"/>
    <w:rsid w:val="00A66320"/>
    <w:rsid w:val="00A67A64"/>
    <w:rsid w:val="00A70518"/>
    <w:rsid w:val="00A70938"/>
    <w:rsid w:val="00A733B5"/>
    <w:rsid w:val="00A73E92"/>
    <w:rsid w:val="00A7517A"/>
    <w:rsid w:val="00A80B5B"/>
    <w:rsid w:val="00A822DC"/>
    <w:rsid w:val="00A8325B"/>
    <w:rsid w:val="00A83F47"/>
    <w:rsid w:val="00A847C7"/>
    <w:rsid w:val="00A850DF"/>
    <w:rsid w:val="00A85E84"/>
    <w:rsid w:val="00A862BE"/>
    <w:rsid w:val="00A916E6"/>
    <w:rsid w:val="00A93292"/>
    <w:rsid w:val="00A94885"/>
    <w:rsid w:val="00A95350"/>
    <w:rsid w:val="00A96E6A"/>
    <w:rsid w:val="00AA01DA"/>
    <w:rsid w:val="00AA13DD"/>
    <w:rsid w:val="00AA3320"/>
    <w:rsid w:val="00AA34ED"/>
    <w:rsid w:val="00AA375A"/>
    <w:rsid w:val="00AA5A17"/>
    <w:rsid w:val="00AB1C6F"/>
    <w:rsid w:val="00AB2160"/>
    <w:rsid w:val="00AB2ADA"/>
    <w:rsid w:val="00AB4C5A"/>
    <w:rsid w:val="00AB5BA7"/>
    <w:rsid w:val="00AB6F10"/>
    <w:rsid w:val="00AC0AB5"/>
    <w:rsid w:val="00AC22E3"/>
    <w:rsid w:val="00AC2B24"/>
    <w:rsid w:val="00AC4C60"/>
    <w:rsid w:val="00AC7723"/>
    <w:rsid w:val="00AD0E68"/>
    <w:rsid w:val="00AD5380"/>
    <w:rsid w:val="00AD575B"/>
    <w:rsid w:val="00AD5BF4"/>
    <w:rsid w:val="00AD5EEF"/>
    <w:rsid w:val="00AD6110"/>
    <w:rsid w:val="00AD61A6"/>
    <w:rsid w:val="00AD623B"/>
    <w:rsid w:val="00AD6318"/>
    <w:rsid w:val="00AE02D0"/>
    <w:rsid w:val="00AE14CF"/>
    <w:rsid w:val="00AE159A"/>
    <w:rsid w:val="00AE1F3B"/>
    <w:rsid w:val="00AE4347"/>
    <w:rsid w:val="00AE5246"/>
    <w:rsid w:val="00AE54E7"/>
    <w:rsid w:val="00AE65DD"/>
    <w:rsid w:val="00AF025E"/>
    <w:rsid w:val="00AF0948"/>
    <w:rsid w:val="00AF245B"/>
    <w:rsid w:val="00AF2F75"/>
    <w:rsid w:val="00AF3133"/>
    <w:rsid w:val="00AF6EC3"/>
    <w:rsid w:val="00AF7B27"/>
    <w:rsid w:val="00B01191"/>
    <w:rsid w:val="00B03065"/>
    <w:rsid w:val="00B036DA"/>
    <w:rsid w:val="00B04F72"/>
    <w:rsid w:val="00B10470"/>
    <w:rsid w:val="00B12269"/>
    <w:rsid w:val="00B12FEB"/>
    <w:rsid w:val="00B15E57"/>
    <w:rsid w:val="00B20A1E"/>
    <w:rsid w:val="00B215F4"/>
    <w:rsid w:val="00B21A16"/>
    <w:rsid w:val="00B221C9"/>
    <w:rsid w:val="00B227F0"/>
    <w:rsid w:val="00B23DE2"/>
    <w:rsid w:val="00B25D94"/>
    <w:rsid w:val="00B261CF"/>
    <w:rsid w:val="00B278FA"/>
    <w:rsid w:val="00B30B94"/>
    <w:rsid w:val="00B33C1E"/>
    <w:rsid w:val="00B35EDD"/>
    <w:rsid w:val="00B36AAF"/>
    <w:rsid w:val="00B378DF"/>
    <w:rsid w:val="00B37D14"/>
    <w:rsid w:val="00B405A3"/>
    <w:rsid w:val="00B40DBA"/>
    <w:rsid w:val="00B43F09"/>
    <w:rsid w:val="00B44B61"/>
    <w:rsid w:val="00B44CF1"/>
    <w:rsid w:val="00B46303"/>
    <w:rsid w:val="00B46D4F"/>
    <w:rsid w:val="00B471EA"/>
    <w:rsid w:val="00B51238"/>
    <w:rsid w:val="00B56AD8"/>
    <w:rsid w:val="00B57BF0"/>
    <w:rsid w:val="00B62234"/>
    <w:rsid w:val="00B62E32"/>
    <w:rsid w:val="00B63AF2"/>
    <w:rsid w:val="00B64703"/>
    <w:rsid w:val="00B71178"/>
    <w:rsid w:val="00B72411"/>
    <w:rsid w:val="00B729B6"/>
    <w:rsid w:val="00B72D34"/>
    <w:rsid w:val="00B73C3E"/>
    <w:rsid w:val="00B7424C"/>
    <w:rsid w:val="00B751EE"/>
    <w:rsid w:val="00B76044"/>
    <w:rsid w:val="00B76411"/>
    <w:rsid w:val="00B7665F"/>
    <w:rsid w:val="00B80EA6"/>
    <w:rsid w:val="00B80FF6"/>
    <w:rsid w:val="00B82A7D"/>
    <w:rsid w:val="00B843AD"/>
    <w:rsid w:val="00B915BF"/>
    <w:rsid w:val="00B92071"/>
    <w:rsid w:val="00B92413"/>
    <w:rsid w:val="00B9730C"/>
    <w:rsid w:val="00B97BE7"/>
    <w:rsid w:val="00BA0AFB"/>
    <w:rsid w:val="00BA0DFA"/>
    <w:rsid w:val="00BA167C"/>
    <w:rsid w:val="00BA2477"/>
    <w:rsid w:val="00BA3ABF"/>
    <w:rsid w:val="00BA3B59"/>
    <w:rsid w:val="00BA5084"/>
    <w:rsid w:val="00BA55F9"/>
    <w:rsid w:val="00BA6E5B"/>
    <w:rsid w:val="00BB33D1"/>
    <w:rsid w:val="00BB5AE6"/>
    <w:rsid w:val="00BB6162"/>
    <w:rsid w:val="00BB688B"/>
    <w:rsid w:val="00BB7263"/>
    <w:rsid w:val="00BC1043"/>
    <w:rsid w:val="00BC11B4"/>
    <w:rsid w:val="00BC1BC4"/>
    <w:rsid w:val="00BC261F"/>
    <w:rsid w:val="00BC274B"/>
    <w:rsid w:val="00BC2879"/>
    <w:rsid w:val="00BC4B9A"/>
    <w:rsid w:val="00BC5285"/>
    <w:rsid w:val="00BC5CFC"/>
    <w:rsid w:val="00BD1B0D"/>
    <w:rsid w:val="00BD353F"/>
    <w:rsid w:val="00BD3726"/>
    <w:rsid w:val="00BD4AD3"/>
    <w:rsid w:val="00BD6944"/>
    <w:rsid w:val="00BD6EC1"/>
    <w:rsid w:val="00BE4BE3"/>
    <w:rsid w:val="00BE4E19"/>
    <w:rsid w:val="00C00261"/>
    <w:rsid w:val="00C0170C"/>
    <w:rsid w:val="00C04AF2"/>
    <w:rsid w:val="00C04E8B"/>
    <w:rsid w:val="00C05FB0"/>
    <w:rsid w:val="00C077F6"/>
    <w:rsid w:val="00C10381"/>
    <w:rsid w:val="00C11A8A"/>
    <w:rsid w:val="00C11E3F"/>
    <w:rsid w:val="00C1306A"/>
    <w:rsid w:val="00C133E3"/>
    <w:rsid w:val="00C13513"/>
    <w:rsid w:val="00C16CA7"/>
    <w:rsid w:val="00C2107F"/>
    <w:rsid w:val="00C228E0"/>
    <w:rsid w:val="00C237D1"/>
    <w:rsid w:val="00C24807"/>
    <w:rsid w:val="00C27333"/>
    <w:rsid w:val="00C30436"/>
    <w:rsid w:val="00C307CD"/>
    <w:rsid w:val="00C322FA"/>
    <w:rsid w:val="00C3277A"/>
    <w:rsid w:val="00C3491E"/>
    <w:rsid w:val="00C358A3"/>
    <w:rsid w:val="00C3680E"/>
    <w:rsid w:val="00C36B39"/>
    <w:rsid w:val="00C40B14"/>
    <w:rsid w:val="00C41A16"/>
    <w:rsid w:val="00C41A68"/>
    <w:rsid w:val="00C41F83"/>
    <w:rsid w:val="00C44083"/>
    <w:rsid w:val="00C469A9"/>
    <w:rsid w:val="00C52BA6"/>
    <w:rsid w:val="00C52EFD"/>
    <w:rsid w:val="00C5487C"/>
    <w:rsid w:val="00C55278"/>
    <w:rsid w:val="00C566FE"/>
    <w:rsid w:val="00C60E56"/>
    <w:rsid w:val="00C62451"/>
    <w:rsid w:val="00C66210"/>
    <w:rsid w:val="00C6635C"/>
    <w:rsid w:val="00C66817"/>
    <w:rsid w:val="00C66D9E"/>
    <w:rsid w:val="00C66E67"/>
    <w:rsid w:val="00C70B85"/>
    <w:rsid w:val="00C70DCD"/>
    <w:rsid w:val="00C71724"/>
    <w:rsid w:val="00C71A17"/>
    <w:rsid w:val="00C71A2F"/>
    <w:rsid w:val="00C74DF3"/>
    <w:rsid w:val="00C81ED4"/>
    <w:rsid w:val="00C85B68"/>
    <w:rsid w:val="00C87AE5"/>
    <w:rsid w:val="00C9216E"/>
    <w:rsid w:val="00C93082"/>
    <w:rsid w:val="00CA35C3"/>
    <w:rsid w:val="00CA474A"/>
    <w:rsid w:val="00CA6149"/>
    <w:rsid w:val="00CA68C4"/>
    <w:rsid w:val="00CB0657"/>
    <w:rsid w:val="00CB0CB3"/>
    <w:rsid w:val="00CB302E"/>
    <w:rsid w:val="00CB4B01"/>
    <w:rsid w:val="00CB641A"/>
    <w:rsid w:val="00CB6450"/>
    <w:rsid w:val="00CB6725"/>
    <w:rsid w:val="00CB6F42"/>
    <w:rsid w:val="00CB7111"/>
    <w:rsid w:val="00CC0026"/>
    <w:rsid w:val="00CC0B61"/>
    <w:rsid w:val="00CC16F5"/>
    <w:rsid w:val="00CC2970"/>
    <w:rsid w:val="00CC46C4"/>
    <w:rsid w:val="00CC5212"/>
    <w:rsid w:val="00CC57B2"/>
    <w:rsid w:val="00CC6F22"/>
    <w:rsid w:val="00CD06C3"/>
    <w:rsid w:val="00CD09E4"/>
    <w:rsid w:val="00CD10B6"/>
    <w:rsid w:val="00CD148F"/>
    <w:rsid w:val="00CD38F0"/>
    <w:rsid w:val="00CD5D65"/>
    <w:rsid w:val="00CD6AB8"/>
    <w:rsid w:val="00CD6D37"/>
    <w:rsid w:val="00CD6E7A"/>
    <w:rsid w:val="00CE436B"/>
    <w:rsid w:val="00CE7329"/>
    <w:rsid w:val="00CF0F63"/>
    <w:rsid w:val="00CF1CDD"/>
    <w:rsid w:val="00CF3554"/>
    <w:rsid w:val="00CF368C"/>
    <w:rsid w:val="00CF4219"/>
    <w:rsid w:val="00CF6F88"/>
    <w:rsid w:val="00CF7E78"/>
    <w:rsid w:val="00D000D8"/>
    <w:rsid w:val="00D0134D"/>
    <w:rsid w:val="00D02BB5"/>
    <w:rsid w:val="00D02C12"/>
    <w:rsid w:val="00D04BFF"/>
    <w:rsid w:val="00D054B8"/>
    <w:rsid w:val="00D057C4"/>
    <w:rsid w:val="00D06D40"/>
    <w:rsid w:val="00D111F5"/>
    <w:rsid w:val="00D118D9"/>
    <w:rsid w:val="00D11FE9"/>
    <w:rsid w:val="00D12043"/>
    <w:rsid w:val="00D12759"/>
    <w:rsid w:val="00D12EDC"/>
    <w:rsid w:val="00D13610"/>
    <w:rsid w:val="00D154CE"/>
    <w:rsid w:val="00D1648B"/>
    <w:rsid w:val="00D17553"/>
    <w:rsid w:val="00D203A9"/>
    <w:rsid w:val="00D24949"/>
    <w:rsid w:val="00D251A9"/>
    <w:rsid w:val="00D273BC"/>
    <w:rsid w:val="00D27905"/>
    <w:rsid w:val="00D27EE0"/>
    <w:rsid w:val="00D31304"/>
    <w:rsid w:val="00D32A9B"/>
    <w:rsid w:val="00D35797"/>
    <w:rsid w:val="00D44672"/>
    <w:rsid w:val="00D45296"/>
    <w:rsid w:val="00D50045"/>
    <w:rsid w:val="00D504A3"/>
    <w:rsid w:val="00D53B0C"/>
    <w:rsid w:val="00D542AD"/>
    <w:rsid w:val="00D566E8"/>
    <w:rsid w:val="00D56896"/>
    <w:rsid w:val="00D571DE"/>
    <w:rsid w:val="00D6155F"/>
    <w:rsid w:val="00D63F84"/>
    <w:rsid w:val="00D67225"/>
    <w:rsid w:val="00D70049"/>
    <w:rsid w:val="00D71214"/>
    <w:rsid w:val="00D7293A"/>
    <w:rsid w:val="00D73A0F"/>
    <w:rsid w:val="00D74957"/>
    <w:rsid w:val="00D765A3"/>
    <w:rsid w:val="00D83F95"/>
    <w:rsid w:val="00D8443A"/>
    <w:rsid w:val="00D850DF"/>
    <w:rsid w:val="00D86225"/>
    <w:rsid w:val="00D91669"/>
    <w:rsid w:val="00D92FEA"/>
    <w:rsid w:val="00D94678"/>
    <w:rsid w:val="00D96005"/>
    <w:rsid w:val="00D96FAF"/>
    <w:rsid w:val="00D97638"/>
    <w:rsid w:val="00DA08F0"/>
    <w:rsid w:val="00DA10A7"/>
    <w:rsid w:val="00DA1F33"/>
    <w:rsid w:val="00DA32A0"/>
    <w:rsid w:val="00DA50FF"/>
    <w:rsid w:val="00DA6064"/>
    <w:rsid w:val="00DB00B3"/>
    <w:rsid w:val="00DB2052"/>
    <w:rsid w:val="00DB415D"/>
    <w:rsid w:val="00DB4676"/>
    <w:rsid w:val="00DB526D"/>
    <w:rsid w:val="00DB6D8E"/>
    <w:rsid w:val="00DC12D7"/>
    <w:rsid w:val="00DC2006"/>
    <w:rsid w:val="00DC3190"/>
    <w:rsid w:val="00DC4C6C"/>
    <w:rsid w:val="00DC5855"/>
    <w:rsid w:val="00DD0419"/>
    <w:rsid w:val="00DD0F15"/>
    <w:rsid w:val="00DD113F"/>
    <w:rsid w:val="00DD1278"/>
    <w:rsid w:val="00DD5425"/>
    <w:rsid w:val="00DD6AA2"/>
    <w:rsid w:val="00DD7A06"/>
    <w:rsid w:val="00DE27E6"/>
    <w:rsid w:val="00DE2BD9"/>
    <w:rsid w:val="00DE4D28"/>
    <w:rsid w:val="00DE5F5D"/>
    <w:rsid w:val="00DF1617"/>
    <w:rsid w:val="00DF4B28"/>
    <w:rsid w:val="00DF62E7"/>
    <w:rsid w:val="00DF6CF5"/>
    <w:rsid w:val="00DF7808"/>
    <w:rsid w:val="00E00963"/>
    <w:rsid w:val="00E03811"/>
    <w:rsid w:val="00E0458A"/>
    <w:rsid w:val="00E05273"/>
    <w:rsid w:val="00E054F0"/>
    <w:rsid w:val="00E1054C"/>
    <w:rsid w:val="00E123B9"/>
    <w:rsid w:val="00E12B0D"/>
    <w:rsid w:val="00E16FBC"/>
    <w:rsid w:val="00E17E5D"/>
    <w:rsid w:val="00E22CAD"/>
    <w:rsid w:val="00E23AC9"/>
    <w:rsid w:val="00E24DB0"/>
    <w:rsid w:val="00E253FD"/>
    <w:rsid w:val="00E25C13"/>
    <w:rsid w:val="00E30057"/>
    <w:rsid w:val="00E30326"/>
    <w:rsid w:val="00E305F1"/>
    <w:rsid w:val="00E34754"/>
    <w:rsid w:val="00E358B6"/>
    <w:rsid w:val="00E36676"/>
    <w:rsid w:val="00E40218"/>
    <w:rsid w:val="00E44306"/>
    <w:rsid w:val="00E44B2A"/>
    <w:rsid w:val="00E46206"/>
    <w:rsid w:val="00E475C2"/>
    <w:rsid w:val="00E479A4"/>
    <w:rsid w:val="00E5057F"/>
    <w:rsid w:val="00E510AF"/>
    <w:rsid w:val="00E51983"/>
    <w:rsid w:val="00E53CF5"/>
    <w:rsid w:val="00E577F5"/>
    <w:rsid w:val="00E57C93"/>
    <w:rsid w:val="00E60D22"/>
    <w:rsid w:val="00E60D24"/>
    <w:rsid w:val="00E64D65"/>
    <w:rsid w:val="00E65EB2"/>
    <w:rsid w:val="00E6698D"/>
    <w:rsid w:val="00E67166"/>
    <w:rsid w:val="00E67745"/>
    <w:rsid w:val="00E703BE"/>
    <w:rsid w:val="00E71654"/>
    <w:rsid w:val="00E75019"/>
    <w:rsid w:val="00E761A5"/>
    <w:rsid w:val="00E76FCF"/>
    <w:rsid w:val="00E77544"/>
    <w:rsid w:val="00E840E0"/>
    <w:rsid w:val="00E84712"/>
    <w:rsid w:val="00E8517E"/>
    <w:rsid w:val="00E8535E"/>
    <w:rsid w:val="00E9543E"/>
    <w:rsid w:val="00E96736"/>
    <w:rsid w:val="00EA1FB7"/>
    <w:rsid w:val="00EA4B26"/>
    <w:rsid w:val="00EA4B66"/>
    <w:rsid w:val="00EA4EF2"/>
    <w:rsid w:val="00EB0EDF"/>
    <w:rsid w:val="00EB18A2"/>
    <w:rsid w:val="00EB2896"/>
    <w:rsid w:val="00EB4EC6"/>
    <w:rsid w:val="00EB5A8F"/>
    <w:rsid w:val="00EC2309"/>
    <w:rsid w:val="00EC5188"/>
    <w:rsid w:val="00ED0197"/>
    <w:rsid w:val="00ED0480"/>
    <w:rsid w:val="00ED3A8E"/>
    <w:rsid w:val="00ED575B"/>
    <w:rsid w:val="00ED5FA2"/>
    <w:rsid w:val="00ED6C5C"/>
    <w:rsid w:val="00ED7805"/>
    <w:rsid w:val="00ED785E"/>
    <w:rsid w:val="00EE0994"/>
    <w:rsid w:val="00EE1AEC"/>
    <w:rsid w:val="00EE3011"/>
    <w:rsid w:val="00EE31F5"/>
    <w:rsid w:val="00EE5C72"/>
    <w:rsid w:val="00EE5ECE"/>
    <w:rsid w:val="00EE6A6F"/>
    <w:rsid w:val="00EE72E4"/>
    <w:rsid w:val="00EF0C05"/>
    <w:rsid w:val="00EF5023"/>
    <w:rsid w:val="00EF5114"/>
    <w:rsid w:val="00EF6471"/>
    <w:rsid w:val="00EF7D91"/>
    <w:rsid w:val="00F02C5E"/>
    <w:rsid w:val="00F04A4E"/>
    <w:rsid w:val="00F056FF"/>
    <w:rsid w:val="00F05A54"/>
    <w:rsid w:val="00F10064"/>
    <w:rsid w:val="00F10857"/>
    <w:rsid w:val="00F10F26"/>
    <w:rsid w:val="00F125E0"/>
    <w:rsid w:val="00F2150A"/>
    <w:rsid w:val="00F216CA"/>
    <w:rsid w:val="00F22218"/>
    <w:rsid w:val="00F22E7E"/>
    <w:rsid w:val="00F232DA"/>
    <w:rsid w:val="00F234B7"/>
    <w:rsid w:val="00F23C19"/>
    <w:rsid w:val="00F24377"/>
    <w:rsid w:val="00F2681B"/>
    <w:rsid w:val="00F26A71"/>
    <w:rsid w:val="00F30F55"/>
    <w:rsid w:val="00F322AD"/>
    <w:rsid w:val="00F32CA5"/>
    <w:rsid w:val="00F33385"/>
    <w:rsid w:val="00F34412"/>
    <w:rsid w:val="00F363E5"/>
    <w:rsid w:val="00F36806"/>
    <w:rsid w:val="00F37A8C"/>
    <w:rsid w:val="00F40513"/>
    <w:rsid w:val="00F44B5F"/>
    <w:rsid w:val="00F45D14"/>
    <w:rsid w:val="00F45D15"/>
    <w:rsid w:val="00F46826"/>
    <w:rsid w:val="00F51487"/>
    <w:rsid w:val="00F53880"/>
    <w:rsid w:val="00F54887"/>
    <w:rsid w:val="00F55EFD"/>
    <w:rsid w:val="00F56BDC"/>
    <w:rsid w:val="00F62E1B"/>
    <w:rsid w:val="00F64324"/>
    <w:rsid w:val="00F65196"/>
    <w:rsid w:val="00F65520"/>
    <w:rsid w:val="00F66BBD"/>
    <w:rsid w:val="00F6762D"/>
    <w:rsid w:val="00F702A1"/>
    <w:rsid w:val="00F70982"/>
    <w:rsid w:val="00F71219"/>
    <w:rsid w:val="00F7126C"/>
    <w:rsid w:val="00F76013"/>
    <w:rsid w:val="00F772CE"/>
    <w:rsid w:val="00F80359"/>
    <w:rsid w:val="00F81F74"/>
    <w:rsid w:val="00F831DB"/>
    <w:rsid w:val="00F84157"/>
    <w:rsid w:val="00F84DDB"/>
    <w:rsid w:val="00F92284"/>
    <w:rsid w:val="00F93C7D"/>
    <w:rsid w:val="00F95CD9"/>
    <w:rsid w:val="00F95E00"/>
    <w:rsid w:val="00F9634D"/>
    <w:rsid w:val="00FA0AFE"/>
    <w:rsid w:val="00FA21E3"/>
    <w:rsid w:val="00FA24D3"/>
    <w:rsid w:val="00FA3763"/>
    <w:rsid w:val="00FB1093"/>
    <w:rsid w:val="00FB1FB8"/>
    <w:rsid w:val="00FB21C8"/>
    <w:rsid w:val="00FB4F8B"/>
    <w:rsid w:val="00FB5ED7"/>
    <w:rsid w:val="00FB651F"/>
    <w:rsid w:val="00FB6595"/>
    <w:rsid w:val="00FB6E33"/>
    <w:rsid w:val="00FC050E"/>
    <w:rsid w:val="00FC1569"/>
    <w:rsid w:val="00FC1BA8"/>
    <w:rsid w:val="00FC2187"/>
    <w:rsid w:val="00FC34E9"/>
    <w:rsid w:val="00FC5CE6"/>
    <w:rsid w:val="00FD0D34"/>
    <w:rsid w:val="00FD1185"/>
    <w:rsid w:val="00FD2C25"/>
    <w:rsid w:val="00FD371F"/>
    <w:rsid w:val="00FD4B8A"/>
    <w:rsid w:val="00FD4F03"/>
    <w:rsid w:val="00FD5CA8"/>
    <w:rsid w:val="00FE087C"/>
    <w:rsid w:val="00FE0955"/>
    <w:rsid w:val="00FE3918"/>
    <w:rsid w:val="00FE3EAD"/>
    <w:rsid w:val="00FE7692"/>
    <w:rsid w:val="00FE789C"/>
    <w:rsid w:val="00FE7F1B"/>
    <w:rsid w:val="00FF117C"/>
    <w:rsid w:val="00FF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460E61"/>
  <w15:docId w15:val="{0E8A2A51-609D-441F-897F-C9286F3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4672"/>
    <w:pPr>
      <w:tabs>
        <w:tab w:val="center" w:pos="4320"/>
        <w:tab w:val="right" w:pos="8640"/>
      </w:tabs>
    </w:pPr>
    <w:rPr>
      <w:sz w:val="24"/>
    </w:rPr>
  </w:style>
  <w:style w:type="paragraph" w:styleId="ListNumber">
    <w:name w:val="List Number"/>
    <w:basedOn w:val="Normal"/>
    <w:rsid w:val="00D44672"/>
    <w:pPr>
      <w:numPr>
        <w:numId w:val="1"/>
      </w:numPr>
    </w:pPr>
    <w:rPr>
      <w:sz w:val="24"/>
    </w:rPr>
  </w:style>
  <w:style w:type="paragraph" w:styleId="Date">
    <w:name w:val="Date"/>
    <w:basedOn w:val="Normal"/>
    <w:next w:val="Normal"/>
    <w:rsid w:val="00D44672"/>
    <w:rPr>
      <w:sz w:val="24"/>
    </w:rPr>
  </w:style>
  <w:style w:type="paragraph" w:styleId="Footer">
    <w:name w:val="footer"/>
    <w:basedOn w:val="Normal"/>
    <w:link w:val="FooterChar"/>
    <w:uiPriority w:val="99"/>
    <w:rsid w:val="00D44672"/>
    <w:pPr>
      <w:tabs>
        <w:tab w:val="center" w:pos="4320"/>
        <w:tab w:val="right" w:pos="8640"/>
      </w:tabs>
    </w:pPr>
  </w:style>
  <w:style w:type="paragraph" w:styleId="BalloonText">
    <w:name w:val="Balloon Text"/>
    <w:basedOn w:val="Normal"/>
    <w:link w:val="BalloonTextChar"/>
    <w:rsid w:val="00AF025E"/>
    <w:rPr>
      <w:rFonts w:ascii="Tahoma" w:hAnsi="Tahoma" w:cs="Tahoma"/>
      <w:sz w:val="16"/>
      <w:szCs w:val="16"/>
    </w:rPr>
  </w:style>
  <w:style w:type="character" w:customStyle="1" w:styleId="BalloonTextChar">
    <w:name w:val="Balloon Text Char"/>
    <w:basedOn w:val="DefaultParagraphFont"/>
    <w:link w:val="BalloonText"/>
    <w:rsid w:val="00AF025E"/>
    <w:rPr>
      <w:rFonts w:ascii="Tahoma" w:hAnsi="Tahoma" w:cs="Tahoma"/>
      <w:sz w:val="16"/>
      <w:szCs w:val="16"/>
    </w:rPr>
  </w:style>
  <w:style w:type="paragraph" w:styleId="DocumentMap">
    <w:name w:val="Document Map"/>
    <w:basedOn w:val="Normal"/>
    <w:semiHidden/>
    <w:rsid w:val="0070767D"/>
    <w:pPr>
      <w:shd w:val="clear" w:color="auto" w:fill="000080"/>
    </w:pPr>
    <w:rPr>
      <w:rFonts w:ascii="Tahoma" w:hAnsi="Tahoma" w:cs="Tahoma"/>
    </w:rPr>
  </w:style>
  <w:style w:type="character" w:customStyle="1" w:styleId="yshortcuts1">
    <w:name w:val="yshortcuts1"/>
    <w:basedOn w:val="DefaultParagraphFont"/>
    <w:rsid w:val="00CB6725"/>
    <w:rPr>
      <w:color w:val="366388"/>
    </w:rPr>
  </w:style>
  <w:style w:type="paragraph" w:styleId="BodyText2">
    <w:name w:val="Body Text 2"/>
    <w:basedOn w:val="Normal"/>
    <w:link w:val="BodyText2Char"/>
    <w:rsid w:val="00CB6725"/>
    <w:pPr>
      <w:jc w:val="both"/>
    </w:pPr>
    <w:rPr>
      <w:sz w:val="19"/>
    </w:rPr>
  </w:style>
  <w:style w:type="character" w:customStyle="1" w:styleId="BodyText2Char">
    <w:name w:val="Body Text 2 Char"/>
    <w:basedOn w:val="DefaultParagraphFont"/>
    <w:link w:val="BodyText2"/>
    <w:rsid w:val="00CB6725"/>
    <w:rPr>
      <w:sz w:val="19"/>
    </w:rPr>
  </w:style>
  <w:style w:type="paragraph" w:styleId="NormalWeb">
    <w:name w:val="Normal (Web)"/>
    <w:basedOn w:val="Normal"/>
    <w:uiPriority w:val="99"/>
    <w:unhideWhenUsed/>
    <w:rsid w:val="005373B4"/>
    <w:rPr>
      <w:rFonts w:eastAsia="Calibri"/>
      <w:sz w:val="24"/>
      <w:szCs w:val="24"/>
    </w:rPr>
  </w:style>
  <w:style w:type="paragraph" w:styleId="ListParagraph">
    <w:name w:val="List Paragraph"/>
    <w:basedOn w:val="Normal"/>
    <w:uiPriority w:val="34"/>
    <w:qFormat/>
    <w:rsid w:val="00BC11B4"/>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4B41A2"/>
  </w:style>
  <w:style w:type="paragraph" w:customStyle="1" w:styleId="Default">
    <w:name w:val="Default"/>
    <w:rsid w:val="004554A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22E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2E7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5054">
      <w:bodyDiv w:val="1"/>
      <w:marLeft w:val="123"/>
      <w:marRight w:val="123"/>
      <w:marTop w:val="123"/>
      <w:marBottom w:val="123"/>
      <w:divBdr>
        <w:top w:val="none" w:sz="0" w:space="0" w:color="auto"/>
        <w:left w:val="none" w:sz="0" w:space="0" w:color="auto"/>
        <w:bottom w:val="none" w:sz="0" w:space="0" w:color="auto"/>
        <w:right w:val="none" w:sz="0" w:space="0" w:color="auto"/>
      </w:divBdr>
      <w:divsChild>
        <w:div w:id="673722651">
          <w:marLeft w:val="0"/>
          <w:marRight w:val="0"/>
          <w:marTop w:val="0"/>
          <w:marBottom w:val="0"/>
          <w:divBdr>
            <w:top w:val="none" w:sz="0" w:space="0" w:color="auto"/>
            <w:left w:val="none" w:sz="0" w:space="0" w:color="auto"/>
            <w:bottom w:val="none" w:sz="0" w:space="0" w:color="auto"/>
            <w:right w:val="none" w:sz="0" w:space="0" w:color="auto"/>
          </w:divBdr>
        </w:div>
      </w:divsChild>
    </w:div>
    <w:div w:id="35353833">
      <w:bodyDiv w:val="1"/>
      <w:marLeft w:val="0"/>
      <w:marRight w:val="0"/>
      <w:marTop w:val="0"/>
      <w:marBottom w:val="0"/>
      <w:divBdr>
        <w:top w:val="none" w:sz="0" w:space="0" w:color="auto"/>
        <w:left w:val="none" w:sz="0" w:space="0" w:color="auto"/>
        <w:bottom w:val="none" w:sz="0" w:space="0" w:color="auto"/>
        <w:right w:val="none" w:sz="0" w:space="0" w:color="auto"/>
      </w:divBdr>
    </w:div>
    <w:div w:id="103230219">
      <w:bodyDiv w:val="1"/>
      <w:marLeft w:val="0"/>
      <w:marRight w:val="0"/>
      <w:marTop w:val="0"/>
      <w:marBottom w:val="0"/>
      <w:divBdr>
        <w:top w:val="none" w:sz="0" w:space="0" w:color="auto"/>
        <w:left w:val="none" w:sz="0" w:space="0" w:color="auto"/>
        <w:bottom w:val="none" w:sz="0" w:space="0" w:color="auto"/>
        <w:right w:val="none" w:sz="0" w:space="0" w:color="auto"/>
      </w:divBdr>
    </w:div>
    <w:div w:id="189877900">
      <w:bodyDiv w:val="1"/>
      <w:marLeft w:val="0"/>
      <w:marRight w:val="0"/>
      <w:marTop w:val="0"/>
      <w:marBottom w:val="0"/>
      <w:divBdr>
        <w:top w:val="none" w:sz="0" w:space="0" w:color="auto"/>
        <w:left w:val="none" w:sz="0" w:space="0" w:color="auto"/>
        <w:bottom w:val="none" w:sz="0" w:space="0" w:color="auto"/>
        <w:right w:val="none" w:sz="0" w:space="0" w:color="auto"/>
      </w:divBdr>
    </w:div>
    <w:div w:id="657074259">
      <w:bodyDiv w:val="1"/>
      <w:marLeft w:val="0"/>
      <w:marRight w:val="0"/>
      <w:marTop w:val="0"/>
      <w:marBottom w:val="0"/>
      <w:divBdr>
        <w:top w:val="none" w:sz="0" w:space="0" w:color="auto"/>
        <w:left w:val="none" w:sz="0" w:space="0" w:color="auto"/>
        <w:bottom w:val="none" w:sz="0" w:space="0" w:color="auto"/>
        <w:right w:val="none" w:sz="0" w:space="0" w:color="auto"/>
      </w:divBdr>
    </w:div>
    <w:div w:id="1013462112">
      <w:bodyDiv w:val="1"/>
      <w:marLeft w:val="0"/>
      <w:marRight w:val="0"/>
      <w:marTop w:val="0"/>
      <w:marBottom w:val="0"/>
      <w:divBdr>
        <w:top w:val="none" w:sz="0" w:space="0" w:color="auto"/>
        <w:left w:val="none" w:sz="0" w:space="0" w:color="auto"/>
        <w:bottom w:val="none" w:sz="0" w:space="0" w:color="auto"/>
        <w:right w:val="none" w:sz="0" w:space="0" w:color="auto"/>
      </w:divBdr>
    </w:div>
    <w:div w:id="1111776570">
      <w:bodyDiv w:val="1"/>
      <w:marLeft w:val="0"/>
      <w:marRight w:val="0"/>
      <w:marTop w:val="0"/>
      <w:marBottom w:val="0"/>
      <w:divBdr>
        <w:top w:val="none" w:sz="0" w:space="0" w:color="auto"/>
        <w:left w:val="none" w:sz="0" w:space="0" w:color="auto"/>
        <w:bottom w:val="none" w:sz="0" w:space="0" w:color="auto"/>
        <w:right w:val="none" w:sz="0" w:space="0" w:color="auto"/>
      </w:divBdr>
    </w:div>
    <w:div w:id="1116607902">
      <w:bodyDiv w:val="1"/>
      <w:marLeft w:val="0"/>
      <w:marRight w:val="0"/>
      <w:marTop w:val="0"/>
      <w:marBottom w:val="0"/>
      <w:divBdr>
        <w:top w:val="none" w:sz="0" w:space="0" w:color="auto"/>
        <w:left w:val="none" w:sz="0" w:space="0" w:color="auto"/>
        <w:bottom w:val="none" w:sz="0" w:space="0" w:color="auto"/>
        <w:right w:val="none" w:sz="0" w:space="0" w:color="auto"/>
      </w:divBdr>
    </w:div>
    <w:div w:id="1133863322">
      <w:bodyDiv w:val="1"/>
      <w:marLeft w:val="0"/>
      <w:marRight w:val="0"/>
      <w:marTop w:val="0"/>
      <w:marBottom w:val="0"/>
      <w:divBdr>
        <w:top w:val="none" w:sz="0" w:space="0" w:color="auto"/>
        <w:left w:val="none" w:sz="0" w:space="0" w:color="auto"/>
        <w:bottom w:val="none" w:sz="0" w:space="0" w:color="auto"/>
        <w:right w:val="none" w:sz="0" w:space="0" w:color="auto"/>
      </w:divBdr>
    </w:div>
    <w:div w:id="1273395724">
      <w:bodyDiv w:val="1"/>
      <w:marLeft w:val="0"/>
      <w:marRight w:val="0"/>
      <w:marTop w:val="0"/>
      <w:marBottom w:val="0"/>
      <w:divBdr>
        <w:top w:val="none" w:sz="0" w:space="0" w:color="auto"/>
        <w:left w:val="none" w:sz="0" w:space="0" w:color="auto"/>
        <w:bottom w:val="none" w:sz="0" w:space="0" w:color="auto"/>
        <w:right w:val="none" w:sz="0" w:space="0" w:color="auto"/>
      </w:divBdr>
    </w:div>
    <w:div w:id="1387413445">
      <w:bodyDiv w:val="1"/>
      <w:marLeft w:val="0"/>
      <w:marRight w:val="0"/>
      <w:marTop w:val="0"/>
      <w:marBottom w:val="0"/>
      <w:divBdr>
        <w:top w:val="none" w:sz="0" w:space="0" w:color="auto"/>
        <w:left w:val="none" w:sz="0" w:space="0" w:color="auto"/>
        <w:bottom w:val="none" w:sz="0" w:space="0" w:color="auto"/>
        <w:right w:val="none" w:sz="0" w:space="0" w:color="auto"/>
      </w:divBdr>
    </w:div>
    <w:div w:id="1603076577">
      <w:bodyDiv w:val="1"/>
      <w:marLeft w:val="0"/>
      <w:marRight w:val="0"/>
      <w:marTop w:val="0"/>
      <w:marBottom w:val="0"/>
      <w:divBdr>
        <w:top w:val="none" w:sz="0" w:space="0" w:color="auto"/>
        <w:left w:val="none" w:sz="0" w:space="0" w:color="auto"/>
        <w:bottom w:val="none" w:sz="0" w:space="0" w:color="auto"/>
        <w:right w:val="none" w:sz="0" w:space="0" w:color="auto"/>
      </w:divBdr>
    </w:div>
    <w:div w:id="1775856832">
      <w:bodyDiv w:val="1"/>
      <w:marLeft w:val="0"/>
      <w:marRight w:val="0"/>
      <w:marTop w:val="0"/>
      <w:marBottom w:val="0"/>
      <w:divBdr>
        <w:top w:val="none" w:sz="0" w:space="0" w:color="auto"/>
        <w:left w:val="none" w:sz="0" w:space="0" w:color="auto"/>
        <w:bottom w:val="none" w:sz="0" w:space="0" w:color="auto"/>
        <w:right w:val="none" w:sz="0" w:space="0" w:color="auto"/>
      </w:divBdr>
    </w:div>
    <w:div w:id="1778402392">
      <w:bodyDiv w:val="1"/>
      <w:marLeft w:val="0"/>
      <w:marRight w:val="0"/>
      <w:marTop w:val="0"/>
      <w:marBottom w:val="0"/>
      <w:divBdr>
        <w:top w:val="none" w:sz="0" w:space="0" w:color="auto"/>
        <w:left w:val="none" w:sz="0" w:space="0" w:color="auto"/>
        <w:bottom w:val="none" w:sz="0" w:space="0" w:color="auto"/>
        <w:right w:val="none" w:sz="0" w:space="0" w:color="auto"/>
      </w:divBdr>
    </w:div>
    <w:div w:id="1805464954">
      <w:bodyDiv w:val="1"/>
      <w:marLeft w:val="0"/>
      <w:marRight w:val="0"/>
      <w:marTop w:val="0"/>
      <w:marBottom w:val="0"/>
      <w:divBdr>
        <w:top w:val="none" w:sz="0" w:space="0" w:color="auto"/>
        <w:left w:val="none" w:sz="0" w:space="0" w:color="auto"/>
        <w:bottom w:val="none" w:sz="0" w:space="0" w:color="auto"/>
        <w:right w:val="none" w:sz="0" w:space="0" w:color="auto"/>
      </w:divBdr>
    </w:div>
    <w:div w:id="19056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Pursuant to A</vt:lpstr>
    </vt:vector>
  </TitlesOfParts>
  <Company>Hewlett-Packard</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A</dc:title>
  <dc:creator>Charlie</dc:creator>
  <cp:lastModifiedBy>Dave Rodriquez</cp:lastModifiedBy>
  <cp:revision>4</cp:revision>
  <cp:lastPrinted>2020-03-19T14:53:00Z</cp:lastPrinted>
  <dcterms:created xsi:type="dcterms:W3CDTF">2020-03-19T14:52:00Z</dcterms:created>
  <dcterms:modified xsi:type="dcterms:W3CDTF">2020-03-19T18:35:00Z</dcterms:modified>
</cp:coreProperties>
</file>