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77777777"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5125E37D" w:rsidR="00EC250A" w:rsidRPr="007979C1" w:rsidRDefault="00EC250A" w:rsidP="00EC250A">
      <w:pPr>
        <w:jc w:val="center"/>
        <w:rPr>
          <w:rFonts w:ascii="Verdana" w:hAnsi="Verdana" w:cs="Arial"/>
        </w:rPr>
      </w:pPr>
      <w:r>
        <w:rPr>
          <w:rFonts w:ascii="Verdana" w:hAnsi="Verdana" w:cs="Arial"/>
        </w:rPr>
        <w:t xml:space="preserve">April </w:t>
      </w:r>
      <w:r w:rsidR="00D00F09">
        <w:rPr>
          <w:rFonts w:ascii="Verdana" w:hAnsi="Verdana" w:cs="Arial"/>
        </w:rPr>
        <w:t>20</w:t>
      </w:r>
      <w:r w:rsidRPr="00703559">
        <w:rPr>
          <w:rFonts w:ascii="Verdana" w:hAnsi="Verdana" w:cs="Arial"/>
          <w:vertAlign w:val="superscript"/>
        </w:rPr>
        <w:t>th</w:t>
      </w:r>
      <w:r>
        <w:rPr>
          <w:rFonts w:ascii="Verdana" w:hAnsi="Verdana" w:cs="Arial"/>
        </w:rPr>
        <w:t xml:space="preserve">, </w:t>
      </w:r>
      <w:proofErr w:type="gramStart"/>
      <w:r>
        <w:rPr>
          <w:rFonts w:ascii="Verdana" w:hAnsi="Verdana" w:cs="Arial"/>
        </w:rPr>
        <w:t>2025</w:t>
      </w:r>
      <w:proofErr w:type="gramEnd"/>
      <w:r w:rsidRPr="007979C1">
        <w:rPr>
          <w:rFonts w:ascii="Verdana" w:hAnsi="Verdana" w:cs="Arial"/>
        </w:rPr>
        <w:t xml:space="preserve">   </w:t>
      </w:r>
      <w:r w:rsidR="00AB5505">
        <w:rPr>
          <w:rFonts w:ascii="Verdana" w:hAnsi="Verdana" w:cs="Arial"/>
        </w:rPr>
        <w:t xml:space="preserve">6:30 </w:t>
      </w:r>
      <w:r w:rsidRPr="007979C1">
        <w:rPr>
          <w:rFonts w:ascii="Verdana" w:hAnsi="Verdana" w:cs="Arial"/>
        </w:rPr>
        <w:t>a.m.</w:t>
      </w:r>
    </w:p>
    <w:p w14:paraId="36F90198" w14:textId="55C842CE" w:rsidR="00EC250A" w:rsidRDefault="00D00F09" w:rsidP="00EC250A">
      <w:pPr>
        <w:jc w:val="center"/>
        <w:rPr>
          <w:rFonts w:ascii="Verdana" w:hAnsi="Verdana" w:cs="Arial"/>
          <w:i/>
          <w:iCs/>
        </w:rPr>
      </w:pPr>
      <w:r>
        <w:rPr>
          <w:rFonts w:ascii="Verdana" w:hAnsi="Verdana" w:cs="Arial"/>
          <w:i/>
          <w:iCs/>
        </w:rPr>
        <w:t>Easter</w:t>
      </w:r>
      <w:r w:rsidR="00EC250A">
        <w:rPr>
          <w:rFonts w:ascii="Verdana" w:hAnsi="Verdana" w:cs="Arial"/>
          <w:i/>
          <w:iCs/>
        </w:rPr>
        <w:t xml:space="preserve"> Sunday</w:t>
      </w:r>
      <w:r>
        <w:rPr>
          <w:rFonts w:ascii="Verdana" w:hAnsi="Verdana" w:cs="Arial"/>
          <w:i/>
          <w:iCs/>
        </w:rPr>
        <w:t xml:space="preserve"> Sunrise Service</w:t>
      </w:r>
    </w:p>
    <w:p w14:paraId="09BEE8C8" w14:textId="6DEEDA60" w:rsidR="00EC250A" w:rsidRDefault="00EC250A" w:rsidP="00EC250A">
      <w:pPr>
        <w:jc w:val="center"/>
        <w:rPr>
          <w:rFonts w:ascii="Verdana" w:hAnsi="Verdana" w:cs="Arial"/>
          <w:i/>
          <w:iCs/>
        </w:rPr>
      </w:pPr>
    </w:p>
    <w:p w14:paraId="7BF4FBD9" w14:textId="7F3C94C6" w:rsidR="00EC250A" w:rsidRDefault="00AB5505" w:rsidP="00EC250A">
      <w:pPr>
        <w:jc w:val="center"/>
        <w:rPr>
          <w:rFonts w:ascii="Verdana" w:hAnsi="Verdana" w:cs="Arial"/>
          <w:i/>
          <w:iCs/>
        </w:rPr>
      </w:pPr>
      <w:r>
        <w:rPr>
          <w:rFonts w:ascii="Verdana" w:hAnsi="Verdana" w:cs="Arial"/>
          <w:b/>
          <w:bCs/>
          <w:i/>
          <w:iCs/>
          <w:noProof/>
          <w14:ligatures w14:val="standardContextual"/>
        </w:rPr>
        <w:drawing>
          <wp:anchor distT="0" distB="0" distL="114300" distR="114300" simplePos="0" relativeHeight="251658240" behindDoc="0" locked="0" layoutInCell="1" allowOverlap="1" wp14:anchorId="7B942DC3" wp14:editId="5A92C524">
            <wp:simplePos x="0" y="0"/>
            <wp:positionH relativeFrom="column">
              <wp:posOffset>30728</wp:posOffset>
            </wp:positionH>
            <wp:positionV relativeFrom="paragraph">
              <wp:posOffset>103717</wp:posOffset>
            </wp:positionV>
            <wp:extent cx="3704776" cy="3623734"/>
            <wp:effectExtent l="0" t="0" r="3810" b="0"/>
            <wp:wrapNone/>
            <wp:docPr id="808793019" name="Picture 1" descr="A cross on a hi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93019" name="Picture 1" descr="A cross on a hill&#10;&#10;AI-generated content may be incorrect."/>
                    <pic:cNvPicPr/>
                  </pic:nvPicPr>
                  <pic:blipFill rotWithShape="1">
                    <a:blip r:embed="rId7" cstate="print">
                      <a:extLst>
                        <a:ext uri="{28A0092B-C50C-407E-A947-70E740481C1C}">
                          <a14:useLocalDpi xmlns:a14="http://schemas.microsoft.com/office/drawing/2010/main" val="0"/>
                        </a:ext>
                      </a:extLst>
                    </a:blip>
                    <a:srcRect l="21908" r="19671"/>
                    <a:stretch/>
                  </pic:blipFill>
                  <pic:spPr bwMode="auto">
                    <a:xfrm>
                      <a:off x="0" y="0"/>
                      <a:ext cx="3704776" cy="3623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6EA0B5" w14:textId="4A5B67BB" w:rsidR="00EC250A" w:rsidRPr="007979C1" w:rsidRDefault="00EC250A" w:rsidP="00EC250A">
      <w:pPr>
        <w:jc w:val="center"/>
        <w:rPr>
          <w:rFonts w:ascii="Verdana" w:hAnsi="Verdana" w:cs="Arial"/>
        </w:rPr>
      </w:pPr>
    </w:p>
    <w:p w14:paraId="2F17F062" w14:textId="19440E83"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6FF50259" w:rsidR="00EC250A" w:rsidRDefault="00EC250A" w:rsidP="00EC250A">
      <w:pPr>
        <w:jc w:val="center"/>
        <w:rPr>
          <w:rFonts w:ascii="Verdana" w:hAnsi="Verdana" w:cs="Arial"/>
          <w:b/>
          <w:bCs/>
          <w:i/>
          <w:iCs/>
        </w:rPr>
      </w:pPr>
    </w:p>
    <w:p w14:paraId="3FC668DB" w14:textId="199A6E1D" w:rsidR="00EC250A" w:rsidRDefault="00EC250A" w:rsidP="00EC250A">
      <w:pPr>
        <w:jc w:val="center"/>
        <w:rPr>
          <w:rFonts w:ascii="Verdana" w:hAnsi="Verdana" w:cs="Arial"/>
          <w:b/>
          <w:bCs/>
          <w:i/>
          <w:iCs/>
        </w:rPr>
      </w:pPr>
    </w:p>
    <w:p w14:paraId="65F894FE" w14:textId="31459C05"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D016390" w14:textId="77777777" w:rsidR="00EC250A" w:rsidRPr="007979C1" w:rsidRDefault="00EC250A" w:rsidP="00EC250A">
      <w:pPr>
        <w:jc w:val="center"/>
        <w:rPr>
          <w:rFonts w:ascii="Verdana" w:hAnsi="Verdana" w:cs="Arial"/>
          <w:b/>
          <w:bCs/>
          <w:i/>
          <w:iCs/>
        </w:rPr>
      </w:pPr>
    </w:p>
    <w:p w14:paraId="0955447D" w14:textId="77777777"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Pr>
          <w:rFonts w:ascii="Verdana" w:hAnsi="Verdana" w:cs="Arial"/>
          <w:i/>
          <w:iCs/>
        </w:rPr>
        <w:t>TaeWon Kang</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77777777"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Pr="00D30A75">
        <w:rPr>
          <w:rFonts w:ascii="Verdana" w:hAnsi="Verdana" w:cs="Arial"/>
        </w:rPr>
        <w:t>pastortaewonkang@gmail.com</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2AC823E4" w14:textId="77777777" w:rsidR="000B34F1" w:rsidRPr="007979C1" w:rsidRDefault="00EC250A" w:rsidP="000B34F1">
      <w:pPr>
        <w:jc w:val="center"/>
        <w:rPr>
          <w:rFonts w:ascii="Verdana" w:hAnsi="Verdana" w:cs="Arial"/>
          <w:sz w:val="40"/>
          <w:szCs w:val="40"/>
        </w:rPr>
      </w:pPr>
      <w:r w:rsidRPr="007979C1">
        <w:rPr>
          <w:rFonts w:ascii="Verdana" w:hAnsi="Verdana" w:cs="Arial"/>
          <w:sz w:val="40"/>
          <w:szCs w:val="40"/>
        </w:rPr>
        <w:br w:type="page"/>
      </w:r>
      <w:r w:rsidR="000B34F1" w:rsidRPr="007979C1">
        <w:rPr>
          <w:rFonts w:ascii="Verdana" w:hAnsi="Verdana" w:cs="Arial"/>
          <w:sz w:val="40"/>
          <w:szCs w:val="40"/>
        </w:rPr>
        <w:lastRenderedPageBreak/>
        <w:t>Welcome to Rectortown UMC!</w:t>
      </w:r>
    </w:p>
    <w:p w14:paraId="5B15A8A2" w14:textId="77777777" w:rsidR="000B34F1" w:rsidRPr="007979C1" w:rsidRDefault="000B34F1" w:rsidP="000B34F1">
      <w:pPr>
        <w:jc w:val="center"/>
        <w:rPr>
          <w:rFonts w:ascii="Verdana" w:eastAsiaTheme="minorEastAsia" w:hAnsi="Verdana" w:cs="Arial"/>
          <w:color w:val="262626"/>
          <w:sz w:val="8"/>
          <w:szCs w:val="8"/>
        </w:rPr>
      </w:pPr>
    </w:p>
    <w:p w14:paraId="68F341A4" w14:textId="77777777" w:rsidR="000B34F1" w:rsidRDefault="000B34F1" w:rsidP="000B34F1">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572A14E8" w14:textId="77777777" w:rsidR="000B34F1" w:rsidRPr="00F07EB8" w:rsidRDefault="000B34F1" w:rsidP="000B34F1">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0470EA71" w14:textId="77777777" w:rsidR="000B34F1" w:rsidRPr="007979C1" w:rsidRDefault="000B34F1" w:rsidP="000B34F1">
      <w:pPr>
        <w:rPr>
          <w:rFonts w:ascii="Verdana" w:hAnsi="Verdana" w:cs="Arial"/>
          <w:sz w:val="16"/>
          <w:szCs w:val="16"/>
        </w:rPr>
      </w:pPr>
    </w:p>
    <w:p w14:paraId="7ADEA293" w14:textId="77777777" w:rsidR="000B34F1" w:rsidRPr="007979C1" w:rsidRDefault="000B34F1" w:rsidP="000B34F1">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4A0FE414" w14:textId="77777777" w:rsidR="000B34F1" w:rsidRPr="00C26385" w:rsidRDefault="000B34F1" w:rsidP="000B34F1">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5EADA4B6" w14:textId="77777777" w:rsidR="000B34F1" w:rsidRDefault="000B34F1" w:rsidP="000B34F1">
      <w:pPr>
        <w:rPr>
          <w:rFonts w:ascii="Verdana" w:hAnsi="Verdana" w:cs="Arial"/>
          <w:b/>
          <w:iCs/>
        </w:rPr>
      </w:pPr>
    </w:p>
    <w:p w14:paraId="4694C4F7" w14:textId="77777777" w:rsidR="000B34F1" w:rsidRDefault="000B34F1" w:rsidP="000B34F1">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59988684" w14:textId="77777777" w:rsidR="000B34F1" w:rsidRDefault="000B34F1" w:rsidP="00D00F09">
      <w:pPr>
        <w:autoSpaceDE w:val="0"/>
        <w:autoSpaceDN w:val="0"/>
        <w:adjustRightInd w:val="0"/>
        <w:rPr>
          <w:rFonts w:ascii="Verdana" w:hAnsi="Verdana" w:cs="Arial"/>
          <w:b/>
          <w:bCs/>
          <w:iCs/>
          <w:color w:val="0F4761" w:themeColor="accent1" w:themeShade="BF"/>
          <w:sz w:val="28"/>
          <w:szCs w:val="28"/>
        </w:rPr>
      </w:pPr>
    </w:p>
    <w:p w14:paraId="437BBAEF" w14:textId="2E7578FB" w:rsidR="00D00F09" w:rsidRPr="00D00F09" w:rsidRDefault="00D00F09" w:rsidP="00D00F09">
      <w:pPr>
        <w:rPr>
          <w:rFonts w:ascii="Verdana" w:hAnsi="Verdana" w:cs="Arial"/>
          <w:b/>
          <w:iCs/>
        </w:rPr>
      </w:pPr>
      <w:r>
        <w:rPr>
          <w:rFonts w:ascii="Verdana" w:hAnsi="Verdana" w:cs="Arial"/>
          <w:b/>
          <w:iCs/>
        </w:rPr>
        <w:t>*CALL TO WORSHIP</w:t>
      </w:r>
    </w:p>
    <w:p w14:paraId="1D2AD276" w14:textId="77777777" w:rsidR="00D00F09" w:rsidRDefault="00D00F09" w:rsidP="00D00F09">
      <w:pPr>
        <w:rPr>
          <w:rFonts w:ascii="Verdana" w:hAnsi="Verdana"/>
          <w:b/>
          <w:bCs/>
        </w:rPr>
      </w:pPr>
      <w:r w:rsidRPr="004A0F77">
        <w:rPr>
          <w:rFonts w:ascii="Verdana" w:hAnsi="Verdana"/>
        </w:rPr>
        <w:t xml:space="preserve">Leader: Christ has risen! </w:t>
      </w:r>
      <w:r w:rsidRPr="004A0F77">
        <w:rPr>
          <w:rFonts w:ascii="Verdana" w:hAnsi="Verdana"/>
        </w:rPr>
        <w:br/>
      </w:r>
      <w:r w:rsidRPr="004A0F77">
        <w:rPr>
          <w:rFonts w:ascii="Verdana" w:hAnsi="Verdana"/>
          <w:b/>
          <w:bCs/>
        </w:rPr>
        <w:t>People: Christ has risen indeed.</w:t>
      </w:r>
      <w:r w:rsidRPr="004A0F77">
        <w:rPr>
          <w:rFonts w:ascii="Verdana" w:hAnsi="Verdana"/>
        </w:rPr>
        <w:t xml:space="preserve"> </w:t>
      </w:r>
      <w:r w:rsidRPr="004A0F77">
        <w:rPr>
          <w:rFonts w:ascii="Verdana" w:hAnsi="Verdana"/>
        </w:rPr>
        <w:br/>
        <w:t xml:space="preserve">Leader: Faith, hope, and joy are alive. </w:t>
      </w:r>
      <w:r w:rsidRPr="004A0F77">
        <w:rPr>
          <w:rFonts w:ascii="Verdana" w:hAnsi="Verdana"/>
        </w:rPr>
        <w:br/>
      </w:r>
      <w:r w:rsidRPr="004A0F77">
        <w:rPr>
          <w:rFonts w:ascii="Verdana" w:hAnsi="Verdana"/>
          <w:b/>
          <w:bCs/>
        </w:rPr>
        <w:t xml:space="preserve">People: A new age is dawning, and death </w:t>
      </w:r>
    </w:p>
    <w:p w14:paraId="63858841" w14:textId="77777777" w:rsidR="00D00F09" w:rsidRDefault="00D00F09" w:rsidP="00D00F09">
      <w:pPr>
        <w:ind w:firstLine="720"/>
        <w:rPr>
          <w:rFonts w:ascii="Verdana" w:hAnsi="Verdana"/>
          <w:b/>
          <w:bCs/>
        </w:rPr>
      </w:pPr>
      <w:r w:rsidRPr="004A0F77">
        <w:rPr>
          <w:rFonts w:ascii="Verdana" w:hAnsi="Verdana"/>
          <w:b/>
          <w:bCs/>
        </w:rPr>
        <w:t xml:space="preserve">cannot harm us. </w:t>
      </w:r>
      <w:r w:rsidRPr="004A0F77">
        <w:rPr>
          <w:rFonts w:ascii="Verdana" w:hAnsi="Verdana"/>
          <w:b/>
          <w:bCs/>
        </w:rPr>
        <w:br/>
      </w:r>
      <w:r w:rsidRPr="004A0F77">
        <w:rPr>
          <w:rFonts w:ascii="Verdana" w:hAnsi="Verdana"/>
        </w:rPr>
        <w:t xml:space="preserve">Leader: God of all creation, we praise you. </w:t>
      </w:r>
      <w:r w:rsidRPr="004A0F77">
        <w:rPr>
          <w:rFonts w:ascii="Verdana" w:hAnsi="Verdana"/>
        </w:rPr>
        <w:br/>
      </w:r>
      <w:r w:rsidRPr="004A0F77">
        <w:rPr>
          <w:rFonts w:ascii="Verdana" w:hAnsi="Verdana"/>
          <w:b/>
          <w:bCs/>
        </w:rPr>
        <w:t xml:space="preserve">People: God of resurrection and eternal life, </w:t>
      </w:r>
    </w:p>
    <w:p w14:paraId="02B140A1" w14:textId="77777777" w:rsidR="00D00F09" w:rsidRDefault="00D00F09" w:rsidP="00D00F09">
      <w:pPr>
        <w:ind w:firstLine="720"/>
        <w:rPr>
          <w:rFonts w:ascii="Verdana" w:hAnsi="Verdana"/>
          <w:b/>
          <w:bCs/>
        </w:rPr>
      </w:pPr>
      <w:r w:rsidRPr="004A0F77">
        <w:rPr>
          <w:rFonts w:ascii="Verdana" w:hAnsi="Verdana"/>
          <w:b/>
          <w:bCs/>
        </w:rPr>
        <w:t xml:space="preserve">we have gathered in this garden to </w:t>
      </w:r>
    </w:p>
    <w:p w14:paraId="326E22F4" w14:textId="77777777" w:rsidR="00D00F09" w:rsidRDefault="00D00F09" w:rsidP="00D00F09">
      <w:pPr>
        <w:ind w:firstLine="720"/>
        <w:rPr>
          <w:rFonts w:ascii="Verdana" w:hAnsi="Verdana"/>
          <w:b/>
          <w:bCs/>
        </w:rPr>
      </w:pPr>
      <w:r w:rsidRPr="004A0F77">
        <w:rPr>
          <w:rFonts w:ascii="Verdana" w:hAnsi="Verdana"/>
          <w:b/>
          <w:bCs/>
        </w:rPr>
        <w:t xml:space="preserve">worship you and celebrate your </w:t>
      </w:r>
    </w:p>
    <w:p w14:paraId="0506C807" w14:textId="5BADB7B9" w:rsidR="00D00F09" w:rsidRPr="004A0F77" w:rsidRDefault="00D00F09" w:rsidP="00D00F09">
      <w:pPr>
        <w:ind w:firstLine="720"/>
        <w:rPr>
          <w:rFonts w:ascii="Verdana" w:hAnsi="Verdana"/>
        </w:rPr>
      </w:pPr>
      <w:r w:rsidRPr="004A0F77">
        <w:rPr>
          <w:rFonts w:ascii="Verdana" w:hAnsi="Verdana"/>
          <w:b/>
          <w:bCs/>
        </w:rPr>
        <w:t>victory.</w:t>
      </w:r>
    </w:p>
    <w:p w14:paraId="7EE8D6B2" w14:textId="77777777" w:rsidR="000B34F1" w:rsidRPr="00DC564D" w:rsidRDefault="000B34F1" w:rsidP="00D00F09">
      <w:pPr>
        <w:autoSpaceDE w:val="0"/>
        <w:autoSpaceDN w:val="0"/>
        <w:adjustRightInd w:val="0"/>
        <w:rPr>
          <w:rFonts w:ascii="Verdana" w:hAnsi="Verdana" w:cs="Arial"/>
          <w:b/>
          <w:bCs/>
          <w:iCs/>
          <w:color w:val="0F4761" w:themeColor="accent1" w:themeShade="BF"/>
          <w:sz w:val="28"/>
          <w:szCs w:val="28"/>
        </w:rPr>
      </w:pPr>
    </w:p>
    <w:p w14:paraId="357295B8" w14:textId="77777777" w:rsidR="000B34F1" w:rsidRPr="00817D5E" w:rsidRDefault="000B34F1" w:rsidP="000B34F1">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22A232E3" w14:textId="77777777" w:rsidR="00D00F09" w:rsidRDefault="00D00F09" w:rsidP="00D00F09">
      <w:pPr>
        <w:jc w:val="center"/>
        <w:rPr>
          <w:rFonts w:ascii="Verdana" w:hAnsi="Verdana"/>
          <w:b/>
          <w:bCs/>
        </w:rPr>
      </w:pPr>
      <w:r w:rsidRPr="00D00F09">
        <w:rPr>
          <w:rFonts w:ascii="Verdana" w:hAnsi="Verdana"/>
          <w:b/>
          <w:bCs/>
        </w:rPr>
        <w:t xml:space="preserve">Loving God, we gather in the early morning of your Resurrection. We have been mourning and weeping, believing that you have been taken from us. Instead, you meet us in the garden of new life. Here, in this sacred place, we discover that you are alive, that sin and death cannot defeat you. Now, our tears of sorrow turn to tears of joy as we experience your presence among us. Today, we begin to understand that joy comes from grief. </w:t>
      </w:r>
    </w:p>
    <w:p w14:paraId="1089BAD3" w14:textId="3CAF0D68" w:rsidR="00D00F09" w:rsidRPr="00D00F09" w:rsidRDefault="00D00F09" w:rsidP="00D00F09">
      <w:pPr>
        <w:jc w:val="center"/>
        <w:rPr>
          <w:rFonts w:ascii="Verdana" w:hAnsi="Verdana"/>
          <w:b/>
          <w:bCs/>
        </w:rPr>
      </w:pPr>
      <w:r w:rsidRPr="00D00F09">
        <w:rPr>
          <w:rFonts w:ascii="Verdana" w:hAnsi="Verdana"/>
          <w:b/>
          <w:bCs/>
        </w:rPr>
        <w:lastRenderedPageBreak/>
        <w:t>You call us to go into the world to share this good news, and because we are not left alone, we can pray your prayer. (</w:t>
      </w:r>
      <w:r w:rsidRPr="00D00F09">
        <w:rPr>
          <w:rFonts w:ascii="Verdana" w:hAnsi="Verdana"/>
          <w:b/>
          <w:bCs/>
          <w:i/>
          <w:iCs/>
        </w:rPr>
        <w:t>All pray the Lord’s Prayer.</w:t>
      </w:r>
      <w:r w:rsidRPr="00D00F09">
        <w:rPr>
          <w:rFonts w:ascii="Verdana" w:hAnsi="Verdana"/>
          <w:b/>
          <w:bCs/>
        </w:rPr>
        <w:t>)</w:t>
      </w:r>
    </w:p>
    <w:p w14:paraId="3326C0A0" w14:textId="77777777" w:rsidR="000B34F1" w:rsidRDefault="000B34F1" w:rsidP="000B34F1">
      <w:pPr>
        <w:jc w:val="center"/>
        <w:rPr>
          <w:rFonts w:ascii="Verdana" w:hAnsi="Verdana" w:cs="Arial"/>
          <w:b/>
        </w:rPr>
      </w:pPr>
    </w:p>
    <w:p w14:paraId="70B89336" w14:textId="77777777" w:rsidR="000B34F1" w:rsidRDefault="000B34F1" w:rsidP="000B34F1">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73F47DB1" w14:textId="4F8DB9B8" w:rsidR="000B34F1" w:rsidRPr="002C250E" w:rsidRDefault="000B34F1" w:rsidP="000B34F1">
      <w:pPr>
        <w:rPr>
          <w:rFonts w:ascii="Verdana" w:hAnsi="Verdana"/>
          <w:sz w:val="22"/>
          <w:szCs w:val="22"/>
        </w:rPr>
      </w:pPr>
      <w:r w:rsidRPr="0030671C">
        <w:rPr>
          <w:rFonts w:ascii="Verdana" w:hAnsi="Verdana" w:cs="Calibri"/>
        </w:rPr>
        <w:t>“</w:t>
      </w:r>
      <w:r w:rsidR="00D00F09">
        <w:rPr>
          <w:rFonts w:ascii="Verdana" w:hAnsi="Verdana"/>
        </w:rPr>
        <w:t xml:space="preserve">In the </w:t>
      </w:r>
      <w:proofErr w:type="gramStart"/>
      <w:r w:rsidR="00D00F09">
        <w:rPr>
          <w:rFonts w:ascii="Verdana" w:hAnsi="Verdana"/>
        </w:rPr>
        <w:t>Garden</w:t>
      </w:r>
      <w:r w:rsidRPr="004A0F77">
        <w:rPr>
          <w:rFonts w:ascii="Verdana" w:hAnsi="Verdana"/>
        </w:rPr>
        <w:t xml:space="preserve">” </w:t>
      </w:r>
      <w:r>
        <w:rPr>
          <w:rFonts w:ascii="Verdana" w:hAnsi="Verdana"/>
        </w:rPr>
        <w:t xml:space="preserve"> </w:t>
      </w:r>
      <w:r w:rsidR="00D00F09">
        <w:rPr>
          <w:rFonts w:ascii="Verdana" w:hAnsi="Verdana"/>
        </w:rPr>
        <w:tab/>
      </w:r>
      <w:proofErr w:type="gramEnd"/>
      <w:r w:rsidR="00D00F09">
        <w:rPr>
          <w:rFonts w:ascii="Verdana" w:hAnsi="Verdana"/>
        </w:rPr>
        <w:tab/>
      </w:r>
      <w:r w:rsidR="00D00F09">
        <w:rPr>
          <w:rFonts w:ascii="Verdana" w:hAnsi="Verdana"/>
        </w:rPr>
        <w:tab/>
      </w:r>
      <w:r w:rsidR="00D00F09">
        <w:rPr>
          <w:rFonts w:ascii="Verdana" w:hAnsi="Verdana"/>
        </w:rPr>
        <w:tab/>
        <w:t xml:space="preserve">       </w:t>
      </w:r>
      <w:r w:rsidRPr="004A0F77">
        <w:rPr>
          <w:rFonts w:ascii="Verdana" w:hAnsi="Verdana"/>
        </w:rPr>
        <w:t xml:space="preserve">UMH </w:t>
      </w:r>
      <w:r w:rsidR="00D00F09">
        <w:rPr>
          <w:rFonts w:ascii="Verdana" w:hAnsi="Verdana"/>
        </w:rPr>
        <w:t>314</w:t>
      </w:r>
    </w:p>
    <w:p w14:paraId="29E1DED3" w14:textId="77777777" w:rsidR="00EA69C2" w:rsidRPr="009D5FFD" w:rsidRDefault="00EA69C2" w:rsidP="00F94675">
      <w:pPr>
        <w:pStyle w:val="ListParagraph"/>
        <w:keepLines/>
        <w:widowControl w:val="0"/>
        <w:numPr>
          <w:ilvl w:val="0"/>
          <w:numId w:val="1"/>
        </w:numPr>
        <w:spacing w:line="276" w:lineRule="auto"/>
        <w:ind w:left="0" w:firstLine="360"/>
        <w:jc w:val="center"/>
        <w:rPr>
          <w:rFonts w:ascii="Verdana" w:hAnsi="Verdana"/>
        </w:rPr>
      </w:pPr>
      <w:r w:rsidRPr="009D5FFD">
        <w:rPr>
          <w:rFonts w:ascii="Verdana" w:hAnsi="Verdana"/>
        </w:rPr>
        <w:t>I come to the garden alone while the dew is still on the roses, and the voice I hear falling on my ear, the Son of God discloses.</w:t>
      </w:r>
    </w:p>
    <w:p w14:paraId="592DFFEB" w14:textId="77777777" w:rsidR="00EA69C2" w:rsidRPr="009D5FFD" w:rsidRDefault="00EA69C2" w:rsidP="00EA69C2">
      <w:pPr>
        <w:keepLines/>
        <w:widowControl w:val="0"/>
        <w:spacing w:line="276" w:lineRule="auto"/>
        <w:ind w:left="360"/>
        <w:jc w:val="center"/>
        <w:rPr>
          <w:rFonts w:ascii="Verdana" w:hAnsi="Verdana"/>
        </w:rPr>
      </w:pPr>
      <w:r w:rsidRPr="009D5FFD">
        <w:rPr>
          <w:rFonts w:ascii="Verdana" w:hAnsi="Verdana"/>
        </w:rPr>
        <w:t>Refrain: And he walks with me, and he talks with me, and he tells me I am his own; and the joy we share as we tarry there, none other has ever known.</w:t>
      </w:r>
    </w:p>
    <w:p w14:paraId="54BFCE36" w14:textId="77777777" w:rsidR="00EA69C2" w:rsidRPr="009D5FFD" w:rsidRDefault="00EA69C2" w:rsidP="00EA69C2">
      <w:pPr>
        <w:pStyle w:val="ListParagraph"/>
        <w:keepLines/>
        <w:widowControl w:val="0"/>
        <w:numPr>
          <w:ilvl w:val="0"/>
          <w:numId w:val="1"/>
        </w:numPr>
        <w:spacing w:line="276" w:lineRule="auto"/>
        <w:jc w:val="center"/>
        <w:rPr>
          <w:rFonts w:ascii="Verdana" w:hAnsi="Verdana"/>
        </w:rPr>
      </w:pPr>
      <w:r w:rsidRPr="009D5FFD">
        <w:rPr>
          <w:rFonts w:ascii="Verdana" w:hAnsi="Verdana"/>
        </w:rPr>
        <w:t>He speaks, and the sound of his voice is so sweet the birds hush their singing, and the melody that he gave to me within my heart is ringing.</w:t>
      </w:r>
    </w:p>
    <w:p w14:paraId="5D56C069" w14:textId="77777777" w:rsidR="00EA69C2" w:rsidRPr="009D5FFD" w:rsidRDefault="00EA69C2" w:rsidP="00EA69C2">
      <w:pPr>
        <w:keepLines/>
        <w:widowControl w:val="0"/>
        <w:spacing w:line="276" w:lineRule="auto"/>
        <w:ind w:left="360"/>
        <w:jc w:val="center"/>
        <w:rPr>
          <w:rFonts w:ascii="Verdana" w:hAnsi="Verdana"/>
        </w:rPr>
      </w:pPr>
      <w:r w:rsidRPr="009D5FFD">
        <w:rPr>
          <w:rFonts w:ascii="Verdana" w:hAnsi="Verdana"/>
        </w:rPr>
        <w:t>Refrain: And he walks with me, and he talks with me, and he tells me I am his own; and the joy we share as we tarry there, none other has ever known.</w:t>
      </w:r>
    </w:p>
    <w:p w14:paraId="64207155" w14:textId="77777777" w:rsidR="00EA69C2" w:rsidRPr="009D5FFD" w:rsidRDefault="00EA69C2" w:rsidP="00EA69C2">
      <w:pPr>
        <w:pStyle w:val="ListParagraph"/>
        <w:keepLines/>
        <w:widowControl w:val="0"/>
        <w:numPr>
          <w:ilvl w:val="0"/>
          <w:numId w:val="1"/>
        </w:numPr>
        <w:spacing w:line="276" w:lineRule="auto"/>
        <w:jc w:val="center"/>
        <w:rPr>
          <w:rFonts w:ascii="Verdana" w:hAnsi="Verdana"/>
        </w:rPr>
      </w:pPr>
      <w:r w:rsidRPr="009D5FFD">
        <w:rPr>
          <w:rFonts w:ascii="Verdana" w:hAnsi="Verdana"/>
        </w:rPr>
        <w:t xml:space="preserve">I’d stay in the garden with him </w:t>
      </w:r>
      <w:proofErr w:type="spellStart"/>
      <w:r w:rsidRPr="009D5FFD">
        <w:rPr>
          <w:rFonts w:ascii="Verdana" w:hAnsi="Verdana"/>
        </w:rPr>
        <w:t>though</w:t>
      </w:r>
      <w:proofErr w:type="spellEnd"/>
      <w:r w:rsidRPr="009D5FFD">
        <w:rPr>
          <w:rFonts w:ascii="Verdana" w:hAnsi="Verdana"/>
        </w:rPr>
        <w:t xml:space="preserve"> the night around me be falling. But he bids me go; thru the voice of woe his voice to me is calling. </w:t>
      </w:r>
    </w:p>
    <w:p w14:paraId="4BA8A704" w14:textId="77777777" w:rsidR="00EA69C2" w:rsidRDefault="00EA69C2" w:rsidP="00EA69C2">
      <w:pPr>
        <w:keepLines/>
        <w:widowControl w:val="0"/>
        <w:spacing w:line="276" w:lineRule="auto"/>
        <w:ind w:left="360"/>
        <w:jc w:val="center"/>
        <w:rPr>
          <w:rFonts w:ascii="Verdana" w:hAnsi="Verdana"/>
        </w:rPr>
      </w:pPr>
      <w:r w:rsidRPr="009D5FFD">
        <w:rPr>
          <w:rFonts w:ascii="Verdana" w:hAnsi="Verdana"/>
        </w:rPr>
        <w:t>Refrain: And he walks with me, and he talks with me, and he tells me I am his own; and the joy we share as we tarry there, none other has ever known.</w:t>
      </w:r>
    </w:p>
    <w:p w14:paraId="62643A18" w14:textId="77777777" w:rsidR="00EA69C2" w:rsidRPr="009D5FFD" w:rsidRDefault="00EA69C2" w:rsidP="00EA69C2">
      <w:pPr>
        <w:keepLines/>
        <w:widowControl w:val="0"/>
        <w:spacing w:line="276" w:lineRule="auto"/>
        <w:ind w:left="360"/>
        <w:jc w:val="center"/>
        <w:rPr>
          <w:rFonts w:ascii="Verdana" w:hAnsi="Verdana"/>
        </w:rPr>
      </w:pPr>
    </w:p>
    <w:p w14:paraId="0586F1E8" w14:textId="77777777" w:rsidR="000B34F1" w:rsidRDefault="000B34F1" w:rsidP="000B34F1">
      <w:pPr>
        <w:rPr>
          <w:rFonts w:ascii="Verdana" w:hAnsi="Verdana" w:cs="Arial"/>
          <w:b/>
        </w:rPr>
      </w:pPr>
    </w:p>
    <w:p w14:paraId="24FAF579" w14:textId="364BCE68" w:rsidR="000B34F1" w:rsidRDefault="00D00F09" w:rsidP="000B34F1">
      <w:pPr>
        <w:rPr>
          <w:rFonts w:ascii="Verdana" w:hAnsi="Verdana" w:cs="Arial"/>
          <w:b/>
        </w:rPr>
      </w:pPr>
      <w:r>
        <w:rPr>
          <w:rFonts w:ascii="Verdana" w:hAnsi="Verdana" w:cs="Arial"/>
          <w:b/>
        </w:rPr>
        <w:lastRenderedPageBreak/>
        <w:t>*RESURRECTION STORY READING</w:t>
      </w:r>
    </w:p>
    <w:p w14:paraId="25724EB3" w14:textId="5567D760" w:rsidR="00EA69C2" w:rsidRDefault="00D00F09" w:rsidP="00EA69C2">
      <w:pPr>
        <w:jc w:val="center"/>
        <w:rPr>
          <w:rFonts w:ascii="Verdana" w:hAnsi="Verdana" w:cs="Arial"/>
          <w:bCs/>
        </w:rPr>
      </w:pPr>
      <w:r>
        <w:rPr>
          <w:rFonts w:ascii="Verdana" w:hAnsi="Verdana" w:cs="Arial"/>
          <w:bCs/>
        </w:rPr>
        <w:t xml:space="preserve">John 20: 1 </w:t>
      </w:r>
      <w:r w:rsidR="00EA69C2">
        <w:rPr>
          <w:rFonts w:ascii="Verdana" w:hAnsi="Verdana" w:cs="Arial"/>
          <w:bCs/>
        </w:rPr>
        <w:t>–</w:t>
      </w:r>
      <w:r>
        <w:rPr>
          <w:rFonts w:ascii="Verdana" w:hAnsi="Verdana" w:cs="Arial"/>
          <w:bCs/>
        </w:rPr>
        <w:t xml:space="preserve"> 8</w:t>
      </w:r>
    </w:p>
    <w:p w14:paraId="1FE2845F" w14:textId="4EDB7D6E" w:rsidR="00EA69C2" w:rsidRPr="00D00F09" w:rsidRDefault="00EA69C2" w:rsidP="00EA69C2">
      <w:pPr>
        <w:spacing w:line="276" w:lineRule="auto"/>
        <w:jc w:val="center"/>
        <w:rPr>
          <w:rFonts w:ascii="Verdana" w:hAnsi="Verdana" w:cs="Arial"/>
          <w:bCs/>
        </w:rPr>
      </w:pPr>
      <w:r>
        <w:rPr>
          <w:rFonts w:ascii="Verdana" w:hAnsi="Verdana" w:cs="Arial"/>
          <w:bCs/>
          <w:vertAlign w:val="superscript"/>
        </w:rPr>
        <w:t>1</w:t>
      </w:r>
      <w:r w:rsidRPr="00EA69C2">
        <w:rPr>
          <w:rFonts w:ascii="Verdana" w:hAnsi="Verdana" w:cs="Arial"/>
          <w:bCs/>
        </w:rPr>
        <w:t>Early on the first day of the week, while it was still dark, Mary Magdalene came to the tomb and saw that the stone had been removed from the tomb. </w:t>
      </w:r>
      <w:r w:rsidRPr="00EA69C2">
        <w:rPr>
          <w:rFonts w:ascii="Verdana" w:hAnsi="Verdana" w:cs="Arial"/>
          <w:b/>
          <w:bCs/>
          <w:vertAlign w:val="superscript"/>
        </w:rPr>
        <w:t>2 </w:t>
      </w:r>
      <w:r w:rsidRPr="00EA69C2">
        <w:rPr>
          <w:rFonts w:ascii="Verdana" w:hAnsi="Verdana" w:cs="Arial"/>
          <w:bCs/>
        </w:rPr>
        <w:t>So she ran and went to Simon Peter and the other disciple, the one whom Jesus loved, and said to them, “They have taken the Lord out of the tomb, and we do not know where they have laid him.” </w:t>
      </w:r>
      <w:r w:rsidRPr="00EA69C2">
        <w:rPr>
          <w:rFonts w:ascii="Verdana" w:hAnsi="Verdana" w:cs="Arial"/>
          <w:b/>
          <w:bCs/>
          <w:vertAlign w:val="superscript"/>
        </w:rPr>
        <w:t>3 </w:t>
      </w:r>
      <w:r w:rsidRPr="00EA69C2">
        <w:rPr>
          <w:rFonts w:ascii="Verdana" w:hAnsi="Verdana" w:cs="Arial"/>
          <w:bCs/>
        </w:rPr>
        <w:t>Then Peter and the other disciple set out and went toward the tomb. </w:t>
      </w:r>
      <w:r w:rsidRPr="00EA69C2">
        <w:rPr>
          <w:rFonts w:ascii="Verdana" w:hAnsi="Verdana" w:cs="Arial"/>
          <w:b/>
          <w:bCs/>
          <w:vertAlign w:val="superscript"/>
        </w:rPr>
        <w:t>4 </w:t>
      </w:r>
      <w:r w:rsidRPr="00EA69C2">
        <w:rPr>
          <w:rFonts w:ascii="Verdana" w:hAnsi="Verdana" w:cs="Arial"/>
          <w:bCs/>
        </w:rPr>
        <w:t>The two were running together, but the other disciple outran Peter and reached the tomb first. </w:t>
      </w:r>
      <w:r w:rsidRPr="00EA69C2">
        <w:rPr>
          <w:rFonts w:ascii="Verdana" w:hAnsi="Verdana" w:cs="Arial"/>
          <w:b/>
          <w:bCs/>
          <w:vertAlign w:val="superscript"/>
        </w:rPr>
        <w:t>5 </w:t>
      </w:r>
      <w:r w:rsidRPr="00EA69C2">
        <w:rPr>
          <w:rFonts w:ascii="Verdana" w:hAnsi="Verdana" w:cs="Arial"/>
          <w:bCs/>
        </w:rPr>
        <w:t>He bent down to look in and saw the linen wrappings lying there, but he did not go in. </w:t>
      </w:r>
      <w:r w:rsidRPr="00EA69C2">
        <w:rPr>
          <w:rFonts w:ascii="Verdana" w:hAnsi="Verdana" w:cs="Arial"/>
          <w:b/>
          <w:bCs/>
          <w:vertAlign w:val="superscript"/>
        </w:rPr>
        <w:t>6 </w:t>
      </w:r>
      <w:r w:rsidRPr="00EA69C2">
        <w:rPr>
          <w:rFonts w:ascii="Verdana" w:hAnsi="Verdana" w:cs="Arial"/>
          <w:bCs/>
        </w:rPr>
        <w:t>Then Simon Peter came, following him, and went into the tomb. He saw the linen wrappings lying there, </w:t>
      </w:r>
      <w:r w:rsidRPr="00EA69C2">
        <w:rPr>
          <w:rFonts w:ascii="Verdana" w:hAnsi="Verdana" w:cs="Arial"/>
          <w:b/>
          <w:bCs/>
          <w:vertAlign w:val="superscript"/>
        </w:rPr>
        <w:t>7 </w:t>
      </w:r>
      <w:r w:rsidRPr="00EA69C2">
        <w:rPr>
          <w:rFonts w:ascii="Verdana" w:hAnsi="Verdana" w:cs="Arial"/>
          <w:bCs/>
        </w:rPr>
        <w:t>and the cloth that had been on Jesus’s head, not lying with the linen wrappings but rolled up in a place by itself. </w:t>
      </w:r>
      <w:r w:rsidRPr="00EA69C2">
        <w:rPr>
          <w:rFonts w:ascii="Verdana" w:hAnsi="Verdana" w:cs="Arial"/>
          <w:b/>
          <w:bCs/>
          <w:vertAlign w:val="superscript"/>
        </w:rPr>
        <w:t>8 </w:t>
      </w:r>
      <w:r w:rsidRPr="00EA69C2">
        <w:rPr>
          <w:rFonts w:ascii="Verdana" w:hAnsi="Verdana" w:cs="Arial"/>
          <w:bCs/>
        </w:rPr>
        <w:t>Then the other disciple, who reached the tomb first, also went in, and he saw and believed,</w:t>
      </w:r>
    </w:p>
    <w:p w14:paraId="1FC335FA" w14:textId="77777777" w:rsidR="000B34F1" w:rsidRDefault="000B34F1" w:rsidP="000B34F1">
      <w:pPr>
        <w:rPr>
          <w:rFonts w:ascii="Verdana" w:hAnsi="Verdana" w:cs="Arial"/>
          <w:b/>
        </w:rPr>
      </w:pPr>
    </w:p>
    <w:p w14:paraId="1EFA7770" w14:textId="0E2C6B53" w:rsidR="000B34F1" w:rsidRPr="006F7CF1" w:rsidRDefault="000B34F1" w:rsidP="000B34F1">
      <w:pPr>
        <w:rPr>
          <w:rFonts w:ascii="Verdana" w:hAnsi="Verdana" w:cs="Arial"/>
        </w:rPr>
      </w:pPr>
      <w:r>
        <w:rPr>
          <w:rFonts w:ascii="Verdana" w:hAnsi="Verdana" w:cs="Arial"/>
          <w:b/>
        </w:rPr>
        <w:t>SERMON</w:t>
      </w:r>
      <w:r w:rsidRPr="007979C1">
        <w:rPr>
          <w:rFonts w:ascii="Verdana" w:hAnsi="Verdana" w:cs="Arial"/>
          <w:b/>
        </w:rPr>
        <w:t xml:space="preserve"> </w:t>
      </w:r>
      <w:r>
        <w:rPr>
          <w:rFonts w:ascii="Verdana" w:hAnsi="Verdana" w:cs="Arial"/>
          <w:bCs/>
        </w:rPr>
        <w:t>“</w:t>
      </w:r>
      <w:r w:rsidR="00D00F09">
        <w:rPr>
          <w:rFonts w:ascii="Verdana" w:hAnsi="Verdana"/>
        </w:rPr>
        <w:t>Christ is Risen! Christ is the REASON!”</w:t>
      </w:r>
    </w:p>
    <w:p w14:paraId="09C4BF56" w14:textId="77777777" w:rsidR="000B34F1" w:rsidRDefault="000B34F1" w:rsidP="000B34F1">
      <w:pPr>
        <w:tabs>
          <w:tab w:val="center" w:pos="3600"/>
          <w:tab w:val="right" w:pos="6653"/>
        </w:tabs>
        <w:rPr>
          <w:rFonts w:ascii="Verdana" w:hAnsi="Verdana" w:cs="Arial"/>
          <w:b/>
          <w:bCs/>
          <w:iCs/>
          <w:color w:val="000000" w:themeColor="text1"/>
        </w:rPr>
      </w:pPr>
    </w:p>
    <w:p w14:paraId="2048AA58" w14:textId="1CE6D837" w:rsidR="000B34F1" w:rsidRDefault="00D00F09" w:rsidP="00D00F09">
      <w:pPr>
        <w:tabs>
          <w:tab w:val="center" w:pos="3600"/>
          <w:tab w:val="right" w:pos="6653"/>
        </w:tabs>
        <w:rPr>
          <w:rFonts w:ascii="Verdana" w:hAnsi="Verdana" w:cs="Arial"/>
          <w:b/>
          <w:bCs/>
          <w:iCs/>
          <w:color w:val="000000" w:themeColor="text1"/>
        </w:rPr>
      </w:pPr>
      <w:r>
        <w:rPr>
          <w:rFonts w:ascii="Verdana" w:hAnsi="Verdana" w:cs="Arial"/>
          <w:b/>
        </w:rPr>
        <w:t>CONFESSION IN SILENCE &amp; PROCLAMATION OF PARDON</w:t>
      </w:r>
    </w:p>
    <w:p w14:paraId="1EBBA7D8" w14:textId="77777777" w:rsidR="000B34F1" w:rsidRPr="007979C1" w:rsidRDefault="000B34F1" w:rsidP="000B34F1">
      <w:pPr>
        <w:tabs>
          <w:tab w:val="center" w:pos="3600"/>
          <w:tab w:val="right" w:pos="6653"/>
        </w:tabs>
        <w:rPr>
          <w:rFonts w:ascii="Verdana" w:hAnsi="Verdana" w:cs="Arial"/>
          <w:b/>
          <w:bCs/>
          <w:iCs/>
          <w:color w:val="000000" w:themeColor="text1"/>
        </w:rPr>
      </w:pPr>
    </w:p>
    <w:p w14:paraId="658F1096" w14:textId="77777777" w:rsidR="00D00F09" w:rsidRDefault="00D00F09" w:rsidP="000B34F1">
      <w:pPr>
        <w:rPr>
          <w:rFonts w:ascii="Verdana" w:hAnsi="Verdana" w:cs="Arial"/>
          <w:b/>
          <w:bCs/>
        </w:rPr>
      </w:pPr>
      <w:r>
        <w:rPr>
          <w:rFonts w:ascii="Verdana" w:hAnsi="Verdana" w:cs="Arial"/>
          <w:b/>
          <w:bCs/>
        </w:rPr>
        <w:t>PASSING OF THE PEACE</w:t>
      </w:r>
    </w:p>
    <w:p w14:paraId="028D56EA" w14:textId="77777777" w:rsidR="00D00F09" w:rsidRDefault="00D00F09" w:rsidP="000B34F1">
      <w:pPr>
        <w:rPr>
          <w:rFonts w:ascii="Verdana" w:hAnsi="Verdana" w:cs="Arial"/>
          <w:b/>
          <w:bCs/>
        </w:rPr>
      </w:pPr>
    </w:p>
    <w:p w14:paraId="6AD26258" w14:textId="77777777" w:rsidR="00EA69C2" w:rsidRDefault="00EA69C2" w:rsidP="000B34F1">
      <w:pPr>
        <w:rPr>
          <w:rFonts w:ascii="Verdana" w:hAnsi="Verdana" w:cs="Arial"/>
          <w:b/>
          <w:bCs/>
        </w:rPr>
      </w:pPr>
    </w:p>
    <w:p w14:paraId="2698E7CD" w14:textId="77777777" w:rsidR="00EA69C2" w:rsidRDefault="00EA69C2" w:rsidP="000B34F1">
      <w:pPr>
        <w:rPr>
          <w:rFonts w:ascii="Verdana" w:hAnsi="Verdana" w:cs="Arial"/>
          <w:b/>
          <w:bCs/>
        </w:rPr>
      </w:pPr>
    </w:p>
    <w:p w14:paraId="75911886" w14:textId="77777777" w:rsidR="00EA69C2" w:rsidRDefault="00EA69C2" w:rsidP="000B34F1">
      <w:pPr>
        <w:rPr>
          <w:rFonts w:ascii="Verdana" w:hAnsi="Verdana" w:cs="Arial"/>
          <w:b/>
          <w:bCs/>
        </w:rPr>
      </w:pPr>
    </w:p>
    <w:p w14:paraId="33B23894" w14:textId="77777777" w:rsidR="00EA69C2" w:rsidRDefault="00EA69C2" w:rsidP="000B34F1">
      <w:pPr>
        <w:rPr>
          <w:rFonts w:ascii="Verdana" w:hAnsi="Verdana" w:cs="Arial"/>
          <w:b/>
          <w:bCs/>
        </w:rPr>
      </w:pPr>
    </w:p>
    <w:p w14:paraId="2022D3F3" w14:textId="30B74C66" w:rsidR="000B34F1" w:rsidRDefault="00D00F09" w:rsidP="000B34F1">
      <w:pPr>
        <w:rPr>
          <w:rFonts w:ascii="Verdana" w:hAnsi="Verdana" w:cs="Arial"/>
          <w:b/>
          <w:bCs/>
        </w:rPr>
      </w:pPr>
      <w:r>
        <w:rPr>
          <w:rFonts w:ascii="Verdana" w:hAnsi="Verdana" w:cs="Arial"/>
          <w:b/>
          <w:bCs/>
        </w:rPr>
        <w:lastRenderedPageBreak/>
        <w:t>GREAT THANKSGIVING</w:t>
      </w:r>
      <w:r w:rsidR="000B34F1" w:rsidRPr="004D603F">
        <w:rPr>
          <w:rFonts w:ascii="Verdana" w:hAnsi="Verdana" w:cs="Arial"/>
          <w:b/>
          <w:bCs/>
        </w:rPr>
        <w:tab/>
      </w:r>
    </w:p>
    <w:p w14:paraId="735EB8EC" w14:textId="77777777" w:rsidR="00EA69C2" w:rsidRPr="00593A18" w:rsidRDefault="00EA69C2" w:rsidP="00417AB1">
      <w:pPr>
        <w:jc w:val="center"/>
        <w:rPr>
          <w:rFonts w:ascii="Verdana" w:hAnsi="Verdana"/>
        </w:rPr>
      </w:pPr>
      <w:r w:rsidRPr="00593A18">
        <w:rPr>
          <w:rFonts w:ascii="Verdana" w:hAnsi="Verdana"/>
        </w:rPr>
        <w:t>The Lord be with you.</w:t>
      </w:r>
    </w:p>
    <w:p w14:paraId="13E92B4D" w14:textId="77777777" w:rsidR="00EA69C2" w:rsidRPr="00593A18" w:rsidRDefault="00EA69C2" w:rsidP="00417AB1">
      <w:pPr>
        <w:jc w:val="center"/>
        <w:rPr>
          <w:rFonts w:ascii="Verdana" w:hAnsi="Verdana"/>
          <w:b/>
        </w:rPr>
      </w:pPr>
      <w:r w:rsidRPr="00593A18">
        <w:rPr>
          <w:rFonts w:ascii="Verdana" w:hAnsi="Verdana"/>
          <w:b/>
        </w:rPr>
        <w:t xml:space="preserve">And </w:t>
      </w:r>
      <w:proofErr w:type="gramStart"/>
      <w:r w:rsidRPr="00593A18">
        <w:rPr>
          <w:rFonts w:ascii="Verdana" w:hAnsi="Verdana"/>
          <w:b/>
        </w:rPr>
        <w:t>also</w:t>
      </w:r>
      <w:proofErr w:type="gramEnd"/>
      <w:r w:rsidRPr="00593A18">
        <w:rPr>
          <w:rFonts w:ascii="Verdana" w:hAnsi="Verdana"/>
          <w:b/>
        </w:rPr>
        <w:t xml:space="preserve"> with you.</w:t>
      </w:r>
    </w:p>
    <w:p w14:paraId="732EDC4C" w14:textId="6968F439" w:rsidR="00EA69C2" w:rsidRPr="00593A18" w:rsidRDefault="00EA69C2" w:rsidP="00417AB1">
      <w:pPr>
        <w:jc w:val="center"/>
        <w:rPr>
          <w:rFonts w:ascii="Verdana" w:hAnsi="Verdana"/>
          <w:i/>
          <w:color w:val="C00000"/>
        </w:rPr>
      </w:pPr>
      <w:proofErr w:type="gramStart"/>
      <w:r w:rsidRPr="00593A18">
        <w:rPr>
          <w:rFonts w:ascii="Verdana" w:hAnsi="Verdana"/>
        </w:rPr>
        <w:t>Lift up</w:t>
      </w:r>
      <w:proofErr w:type="gramEnd"/>
      <w:r w:rsidRPr="00593A18">
        <w:rPr>
          <w:rFonts w:ascii="Verdana" w:hAnsi="Verdana"/>
        </w:rPr>
        <w:t xml:space="preserve"> your hearts.</w:t>
      </w:r>
    </w:p>
    <w:p w14:paraId="67C639B5" w14:textId="77777777" w:rsidR="00EA69C2" w:rsidRPr="00593A18" w:rsidRDefault="00EA69C2" w:rsidP="00417AB1">
      <w:pPr>
        <w:jc w:val="center"/>
        <w:rPr>
          <w:rFonts w:ascii="Verdana" w:hAnsi="Verdana"/>
          <w:b/>
        </w:rPr>
      </w:pPr>
      <w:r w:rsidRPr="00593A18">
        <w:rPr>
          <w:rFonts w:ascii="Verdana" w:hAnsi="Verdana"/>
          <w:b/>
        </w:rPr>
        <w:t>We lift them up to the Lord.</w:t>
      </w:r>
    </w:p>
    <w:p w14:paraId="3AA0B663" w14:textId="77777777" w:rsidR="00EA69C2" w:rsidRPr="00593A18" w:rsidRDefault="00EA69C2" w:rsidP="00417AB1">
      <w:pPr>
        <w:jc w:val="center"/>
        <w:rPr>
          <w:rFonts w:ascii="Verdana" w:hAnsi="Verdana"/>
        </w:rPr>
      </w:pPr>
      <w:r w:rsidRPr="00593A18">
        <w:rPr>
          <w:rFonts w:ascii="Verdana" w:hAnsi="Verdana"/>
        </w:rPr>
        <w:t>Let us give thanks to the Lord our God.</w:t>
      </w:r>
    </w:p>
    <w:p w14:paraId="4281C171" w14:textId="77777777" w:rsidR="00EA69C2" w:rsidRPr="00593A18" w:rsidRDefault="00EA69C2" w:rsidP="00417AB1">
      <w:pPr>
        <w:jc w:val="center"/>
        <w:rPr>
          <w:rFonts w:ascii="Verdana" w:hAnsi="Verdana"/>
          <w:b/>
        </w:rPr>
      </w:pPr>
      <w:r w:rsidRPr="00593A18">
        <w:rPr>
          <w:rFonts w:ascii="Verdana" w:hAnsi="Verdana"/>
          <w:b/>
        </w:rPr>
        <w:t>It is right to give our thanks and praise.</w:t>
      </w:r>
    </w:p>
    <w:p w14:paraId="06E6DEDA" w14:textId="77777777" w:rsidR="00EA69C2" w:rsidRPr="00593A18" w:rsidRDefault="00EA69C2" w:rsidP="00417AB1">
      <w:pPr>
        <w:jc w:val="center"/>
        <w:rPr>
          <w:rFonts w:ascii="Verdana" w:hAnsi="Verdana"/>
          <w:b/>
        </w:rPr>
      </w:pPr>
    </w:p>
    <w:p w14:paraId="44C61148" w14:textId="67D83A05" w:rsidR="00EA69C2" w:rsidRPr="00593A18" w:rsidRDefault="00EA69C2" w:rsidP="00417AB1">
      <w:pPr>
        <w:jc w:val="center"/>
        <w:rPr>
          <w:rFonts w:ascii="Verdana" w:hAnsi="Verdana"/>
        </w:rPr>
      </w:pPr>
      <w:r w:rsidRPr="00593A18">
        <w:rPr>
          <w:rFonts w:ascii="Verdana" w:hAnsi="Verdana"/>
        </w:rPr>
        <w:t xml:space="preserve">It is right, and a good and joyful thing, always and everywhere to give thanks to you, Father Almighty (almighty </w:t>
      </w:r>
      <w:proofErr w:type="gramStart"/>
      <w:r w:rsidRPr="00593A18">
        <w:rPr>
          <w:rFonts w:ascii="Verdana" w:hAnsi="Verdana"/>
        </w:rPr>
        <w:t>God )</w:t>
      </w:r>
      <w:proofErr w:type="gramEnd"/>
      <w:r w:rsidRPr="00593A18">
        <w:rPr>
          <w:rFonts w:ascii="Verdana" w:hAnsi="Verdana"/>
        </w:rPr>
        <w:t>, creator of heaven and earth. You formed us in your image and breathed into us the breath of life. When we turned away, and our love failed, your love remained steadfast. You delivered us from captivity, made covenant to be our sovereign God, brought us to a land flowing with milk and honey, and set before us the way of life. And so, with your people on earth and all the company of heaven we praise your name and join their unending hymn:</w:t>
      </w:r>
    </w:p>
    <w:p w14:paraId="7D91DB55" w14:textId="77777777" w:rsidR="00EA69C2" w:rsidRPr="00593A18" w:rsidRDefault="00EA69C2" w:rsidP="00417AB1">
      <w:pPr>
        <w:jc w:val="center"/>
        <w:rPr>
          <w:rFonts w:ascii="Verdana" w:hAnsi="Verdana"/>
        </w:rPr>
      </w:pPr>
    </w:p>
    <w:p w14:paraId="6FD3FCFF" w14:textId="67C58249" w:rsidR="00EA69C2" w:rsidRPr="00593A18" w:rsidRDefault="00EA69C2" w:rsidP="00417AB1">
      <w:pPr>
        <w:jc w:val="center"/>
        <w:rPr>
          <w:rFonts w:ascii="Verdana" w:hAnsi="Verdana"/>
          <w:b/>
        </w:rPr>
      </w:pPr>
      <w:r w:rsidRPr="00593A18">
        <w:rPr>
          <w:rFonts w:ascii="Verdana" w:hAnsi="Verdana"/>
          <w:b/>
        </w:rPr>
        <w:t>Holy, holy, holy Lord, God of power and might, heaven and earth are full of your glory. Hosanna in the highest.</w:t>
      </w:r>
    </w:p>
    <w:p w14:paraId="329DC490" w14:textId="77777777" w:rsidR="00EA69C2" w:rsidRPr="00593A18" w:rsidRDefault="00EA69C2" w:rsidP="00417AB1">
      <w:pPr>
        <w:jc w:val="center"/>
        <w:rPr>
          <w:rFonts w:ascii="Verdana" w:hAnsi="Verdana"/>
          <w:b/>
        </w:rPr>
      </w:pPr>
      <w:r w:rsidRPr="00593A18">
        <w:rPr>
          <w:rFonts w:ascii="Verdana" w:hAnsi="Verdana"/>
          <w:b/>
        </w:rPr>
        <w:t>Blessed is he who comes in the name of the Lord. Hosanna in the highest.</w:t>
      </w:r>
    </w:p>
    <w:p w14:paraId="67170A3E" w14:textId="77777777" w:rsidR="00EA69C2" w:rsidRPr="00593A18" w:rsidRDefault="00EA69C2" w:rsidP="00417AB1">
      <w:pPr>
        <w:jc w:val="center"/>
        <w:rPr>
          <w:rFonts w:ascii="Verdana" w:hAnsi="Verdana"/>
        </w:rPr>
      </w:pPr>
    </w:p>
    <w:p w14:paraId="3F166B74" w14:textId="242CD3C6" w:rsidR="00EA69C2" w:rsidRPr="00593A18" w:rsidRDefault="00EA69C2" w:rsidP="00417AB1">
      <w:pPr>
        <w:jc w:val="center"/>
        <w:rPr>
          <w:rFonts w:ascii="Verdana" w:hAnsi="Verdana"/>
        </w:rPr>
      </w:pPr>
      <w:r w:rsidRPr="00593A18">
        <w:rPr>
          <w:rFonts w:ascii="Verdana" w:hAnsi="Verdana"/>
        </w:rPr>
        <w:t>Holy are you, and blessed is your Son Jesus Christ. By the baptism of his suffering, death, and resurrection you gave birth to your Church, delivered us from slavery to sin and death,</w:t>
      </w:r>
    </w:p>
    <w:p w14:paraId="5A251EE0" w14:textId="77777777" w:rsidR="00EA69C2" w:rsidRPr="00593A18" w:rsidRDefault="00EA69C2" w:rsidP="00417AB1">
      <w:pPr>
        <w:jc w:val="center"/>
        <w:rPr>
          <w:rFonts w:ascii="Verdana" w:hAnsi="Verdana"/>
        </w:rPr>
      </w:pPr>
      <w:r w:rsidRPr="00593A18">
        <w:rPr>
          <w:rFonts w:ascii="Verdana" w:hAnsi="Verdana"/>
        </w:rPr>
        <w:t>and made with us a new covenant by water and the Spirit.</w:t>
      </w:r>
    </w:p>
    <w:p w14:paraId="658A897A" w14:textId="7A6E0FBC" w:rsidR="00593A18" w:rsidRDefault="00EA69C2" w:rsidP="00417AB1">
      <w:pPr>
        <w:jc w:val="center"/>
        <w:rPr>
          <w:rFonts w:ascii="Verdana" w:hAnsi="Verdana"/>
        </w:rPr>
      </w:pPr>
      <w:r w:rsidRPr="00593A18">
        <w:rPr>
          <w:rFonts w:ascii="Verdana" w:hAnsi="Verdana"/>
        </w:rPr>
        <w:t>By your great mercy we have been born anew to a living hope through the resurrection of your Son from the dead and to an inheritance that is imperishable, undefiled, and unfading.</w:t>
      </w:r>
    </w:p>
    <w:p w14:paraId="5BC6E7E1" w14:textId="0908999F" w:rsidR="00EA69C2" w:rsidRPr="00593A18" w:rsidRDefault="00EA69C2" w:rsidP="00417AB1">
      <w:pPr>
        <w:jc w:val="center"/>
        <w:rPr>
          <w:rFonts w:ascii="Verdana" w:hAnsi="Verdana"/>
        </w:rPr>
      </w:pPr>
      <w:r w:rsidRPr="00593A18">
        <w:rPr>
          <w:rFonts w:ascii="Verdana" w:hAnsi="Verdana"/>
        </w:rPr>
        <w:lastRenderedPageBreak/>
        <w:t>Once we were no people, but now we are your people, declaring your wonderful deeds in Christ, who called us out of darkness into his marvelous light. When the Lord Jesus ascended, he promised to be with us always, in the power of your Word and Holy Spirit. On the night in which he gave himself up for us, he took bread, gave thanks to you, broke the bread, gave it to his disciples, and said:</w:t>
      </w:r>
      <w:r w:rsidR="00417AB1">
        <w:rPr>
          <w:rFonts w:ascii="Verdana" w:hAnsi="Verdana"/>
        </w:rPr>
        <w:t xml:space="preserve"> </w:t>
      </w:r>
      <w:r w:rsidRPr="00593A18">
        <w:rPr>
          <w:rFonts w:ascii="Verdana" w:hAnsi="Verdana"/>
        </w:rPr>
        <w:t>"Take, eat; this is my body which is given for you. Do this in remembrance of me."</w:t>
      </w:r>
    </w:p>
    <w:p w14:paraId="3B443E11" w14:textId="77777777" w:rsidR="00EA69C2" w:rsidRPr="00593A18" w:rsidRDefault="00EA69C2" w:rsidP="00417AB1">
      <w:pPr>
        <w:jc w:val="center"/>
        <w:rPr>
          <w:rFonts w:ascii="Verdana" w:hAnsi="Verdana"/>
        </w:rPr>
      </w:pPr>
    </w:p>
    <w:p w14:paraId="76B2284C" w14:textId="29FA1412" w:rsidR="00EA69C2" w:rsidRPr="00593A18" w:rsidRDefault="00EA69C2" w:rsidP="00417AB1">
      <w:pPr>
        <w:jc w:val="center"/>
        <w:rPr>
          <w:rFonts w:ascii="Verdana" w:hAnsi="Verdana"/>
        </w:rPr>
      </w:pPr>
      <w:r w:rsidRPr="00593A18">
        <w:rPr>
          <w:rFonts w:ascii="Verdana" w:hAnsi="Verdana"/>
        </w:rPr>
        <w:t xml:space="preserve">When the supper was </w:t>
      </w:r>
      <w:proofErr w:type="gramStart"/>
      <w:r w:rsidRPr="00593A18">
        <w:rPr>
          <w:rFonts w:ascii="Verdana" w:hAnsi="Verdana"/>
        </w:rPr>
        <w:t>over</w:t>
      </w:r>
      <w:proofErr w:type="gramEnd"/>
      <w:r w:rsidRPr="00593A18">
        <w:rPr>
          <w:rFonts w:ascii="Verdana" w:hAnsi="Verdana"/>
        </w:rPr>
        <w:t xml:space="preserve"> he took the cup, gave thanks to you, gave it to his disciples, and said:</w:t>
      </w:r>
    </w:p>
    <w:p w14:paraId="3C961AA8" w14:textId="1FE1C1D1" w:rsidR="00EA69C2" w:rsidRPr="00593A18" w:rsidRDefault="00EA69C2" w:rsidP="00417AB1">
      <w:pPr>
        <w:jc w:val="center"/>
        <w:rPr>
          <w:rFonts w:ascii="Verdana" w:hAnsi="Verdana"/>
        </w:rPr>
      </w:pPr>
      <w:r w:rsidRPr="00593A18">
        <w:rPr>
          <w:rFonts w:ascii="Verdana" w:hAnsi="Verdana"/>
        </w:rPr>
        <w:t>"Drink from this, all of you; this is my blood of the new covenant, poured out for you and for many for the forgiveness of sins. Do this, as often as you drink it, in remembrance of me."</w:t>
      </w:r>
    </w:p>
    <w:p w14:paraId="376FE5C0" w14:textId="77777777" w:rsidR="00EA69C2" w:rsidRPr="00593A18" w:rsidRDefault="00EA69C2" w:rsidP="00417AB1">
      <w:pPr>
        <w:jc w:val="center"/>
        <w:rPr>
          <w:rFonts w:ascii="Verdana" w:hAnsi="Verdana"/>
        </w:rPr>
      </w:pPr>
    </w:p>
    <w:p w14:paraId="76927B08" w14:textId="58D3C1C6" w:rsidR="00EA69C2" w:rsidRPr="00593A18" w:rsidRDefault="00EA69C2" w:rsidP="00417AB1">
      <w:pPr>
        <w:jc w:val="center"/>
        <w:rPr>
          <w:rFonts w:ascii="Verdana" w:hAnsi="Verdana"/>
        </w:rPr>
      </w:pPr>
      <w:r w:rsidRPr="00593A18">
        <w:rPr>
          <w:rFonts w:ascii="Verdana" w:hAnsi="Verdana"/>
        </w:rPr>
        <w:t>On the day you raised him from the dead he was recognized by his disciples in the breaking of the bread, and in the power of your Holy Spirit your Church has continued in the breaking of the bread and the sharing of the cup. And so, in remembrance of these your mighty acts in Jesus Christ, we offer ourselves in praise and thanksgiving as a holy and living sacrifice, in union with Christ's offering for us, as we proclaim the mystery of faith.</w:t>
      </w:r>
    </w:p>
    <w:p w14:paraId="6C86C7BB" w14:textId="77777777" w:rsidR="00EA69C2" w:rsidRPr="00593A18" w:rsidRDefault="00EA69C2" w:rsidP="00417AB1">
      <w:pPr>
        <w:jc w:val="center"/>
        <w:rPr>
          <w:rFonts w:ascii="Verdana" w:hAnsi="Verdana"/>
        </w:rPr>
      </w:pPr>
    </w:p>
    <w:p w14:paraId="09A94B72" w14:textId="77777777" w:rsidR="00EA69C2" w:rsidRDefault="00EA69C2" w:rsidP="00417AB1">
      <w:pPr>
        <w:jc w:val="center"/>
        <w:rPr>
          <w:rFonts w:ascii="Verdana" w:hAnsi="Verdana"/>
          <w:b/>
        </w:rPr>
      </w:pPr>
      <w:r w:rsidRPr="00593A18">
        <w:rPr>
          <w:rFonts w:ascii="Verdana" w:hAnsi="Verdana"/>
          <w:b/>
        </w:rPr>
        <w:t>Christ has died; Christ is risen; Christ will come again.</w:t>
      </w:r>
    </w:p>
    <w:p w14:paraId="4556C3C4" w14:textId="77777777" w:rsidR="00EA69C2" w:rsidRDefault="00EA69C2" w:rsidP="00417AB1">
      <w:pPr>
        <w:jc w:val="center"/>
        <w:rPr>
          <w:rFonts w:ascii="Verdana" w:hAnsi="Verdana"/>
        </w:rPr>
      </w:pPr>
    </w:p>
    <w:p w14:paraId="4095ABB0" w14:textId="77777777" w:rsidR="00417AB1" w:rsidRDefault="00417AB1" w:rsidP="00417AB1">
      <w:pPr>
        <w:jc w:val="center"/>
        <w:rPr>
          <w:rFonts w:ascii="Verdana" w:hAnsi="Verdana"/>
        </w:rPr>
      </w:pPr>
    </w:p>
    <w:p w14:paraId="12863448" w14:textId="77777777" w:rsidR="00417AB1" w:rsidRDefault="00417AB1" w:rsidP="00417AB1">
      <w:pPr>
        <w:jc w:val="center"/>
        <w:rPr>
          <w:rFonts w:ascii="Verdana" w:hAnsi="Verdana"/>
        </w:rPr>
      </w:pPr>
    </w:p>
    <w:p w14:paraId="5C0C895E" w14:textId="77777777" w:rsidR="00417AB1" w:rsidRDefault="00417AB1" w:rsidP="00417AB1">
      <w:pPr>
        <w:jc w:val="center"/>
        <w:rPr>
          <w:rFonts w:ascii="Verdana" w:hAnsi="Verdana"/>
        </w:rPr>
      </w:pPr>
    </w:p>
    <w:p w14:paraId="30D126D3" w14:textId="77777777" w:rsidR="00417AB1" w:rsidRPr="00593A18" w:rsidRDefault="00417AB1" w:rsidP="00417AB1">
      <w:pPr>
        <w:jc w:val="center"/>
        <w:rPr>
          <w:rFonts w:ascii="Verdana" w:hAnsi="Verdana"/>
        </w:rPr>
      </w:pPr>
    </w:p>
    <w:p w14:paraId="43CB0C47" w14:textId="259CA1F7" w:rsidR="00EA69C2" w:rsidRPr="00593A18" w:rsidRDefault="00EA69C2" w:rsidP="00417AB1">
      <w:pPr>
        <w:jc w:val="center"/>
        <w:rPr>
          <w:rFonts w:ascii="Verdana" w:hAnsi="Verdana"/>
        </w:rPr>
      </w:pPr>
      <w:r w:rsidRPr="00593A18">
        <w:rPr>
          <w:rFonts w:ascii="Verdana" w:hAnsi="Verdana"/>
        </w:rPr>
        <w:lastRenderedPageBreak/>
        <w:t>Pour out your Holy Spirit on us gathered here, and on these gifts of bread and wine. Make them be for us the body and blood of Christ, that we may be for the world the body of Christ, redeemed by his blood.</w:t>
      </w:r>
    </w:p>
    <w:p w14:paraId="2BC59518" w14:textId="77777777" w:rsidR="00EA69C2" w:rsidRPr="00593A18" w:rsidRDefault="00EA69C2" w:rsidP="00417AB1">
      <w:pPr>
        <w:jc w:val="center"/>
        <w:rPr>
          <w:rFonts w:ascii="Verdana" w:hAnsi="Verdana"/>
        </w:rPr>
      </w:pPr>
    </w:p>
    <w:p w14:paraId="416EAC8C" w14:textId="4D3C7B5D" w:rsidR="00EA69C2" w:rsidRPr="00593A18" w:rsidRDefault="00EA69C2" w:rsidP="00417AB1">
      <w:pPr>
        <w:jc w:val="center"/>
        <w:rPr>
          <w:rFonts w:ascii="Verdana" w:hAnsi="Verdana"/>
        </w:rPr>
      </w:pPr>
      <w:r w:rsidRPr="00593A18">
        <w:rPr>
          <w:rFonts w:ascii="Verdana" w:hAnsi="Verdana"/>
        </w:rPr>
        <w:t>By your Spirit make us one with Christ, one with each other, and one in ministry to all the world, until Christ comes in final victory, and we feast at his heavenly banquet.</w:t>
      </w:r>
    </w:p>
    <w:p w14:paraId="4DDE40BD" w14:textId="77777777" w:rsidR="00EA69C2" w:rsidRPr="00593A18" w:rsidRDefault="00EA69C2" w:rsidP="00417AB1">
      <w:pPr>
        <w:jc w:val="center"/>
        <w:rPr>
          <w:rFonts w:ascii="Verdana" w:hAnsi="Verdana"/>
        </w:rPr>
      </w:pPr>
    </w:p>
    <w:p w14:paraId="0EECF5B5" w14:textId="6D626974" w:rsidR="00EA69C2" w:rsidRPr="00593A18" w:rsidRDefault="00EA69C2" w:rsidP="00417AB1">
      <w:pPr>
        <w:jc w:val="center"/>
        <w:rPr>
          <w:rFonts w:ascii="Verdana" w:hAnsi="Verdana"/>
        </w:rPr>
      </w:pPr>
      <w:r w:rsidRPr="00593A18">
        <w:rPr>
          <w:rFonts w:ascii="Verdana" w:hAnsi="Verdana"/>
        </w:rPr>
        <w:t xml:space="preserve">Through your Son Jesus Christ, with the Holy Spirit in your holy Church, all honor and glory </w:t>
      </w:r>
      <w:proofErr w:type="gramStart"/>
      <w:r w:rsidRPr="00593A18">
        <w:rPr>
          <w:rFonts w:ascii="Verdana" w:hAnsi="Verdana"/>
        </w:rPr>
        <w:t>is</w:t>
      </w:r>
      <w:proofErr w:type="gramEnd"/>
      <w:r w:rsidRPr="00593A18">
        <w:rPr>
          <w:rFonts w:ascii="Verdana" w:hAnsi="Verdana"/>
        </w:rPr>
        <w:t xml:space="preserve"> yours, almighty Father (</w:t>
      </w:r>
      <w:proofErr w:type="gramStart"/>
      <w:r w:rsidRPr="00593A18">
        <w:rPr>
          <w:rFonts w:ascii="Verdana" w:hAnsi="Verdana"/>
        </w:rPr>
        <w:t>God )</w:t>
      </w:r>
      <w:proofErr w:type="gramEnd"/>
      <w:r w:rsidRPr="00593A18">
        <w:rPr>
          <w:rFonts w:ascii="Verdana" w:hAnsi="Verdana"/>
        </w:rPr>
        <w:t>, now and forever.</w:t>
      </w:r>
    </w:p>
    <w:p w14:paraId="339AEBE8" w14:textId="77777777" w:rsidR="00EA69C2" w:rsidRPr="00593A18" w:rsidRDefault="00EA69C2" w:rsidP="00417AB1">
      <w:pPr>
        <w:jc w:val="center"/>
        <w:rPr>
          <w:rFonts w:ascii="Verdana" w:hAnsi="Verdana"/>
        </w:rPr>
      </w:pPr>
    </w:p>
    <w:p w14:paraId="5959043D" w14:textId="77777777" w:rsidR="00EA69C2" w:rsidRDefault="00EA69C2" w:rsidP="00417AB1">
      <w:pPr>
        <w:jc w:val="center"/>
        <w:rPr>
          <w:rFonts w:ascii="Verdana" w:hAnsi="Verdana"/>
          <w:b/>
        </w:rPr>
      </w:pPr>
      <w:r w:rsidRPr="00593A18">
        <w:rPr>
          <w:rFonts w:ascii="Verdana" w:hAnsi="Verdana"/>
          <w:b/>
        </w:rPr>
        <w:t>Amen.</w:t>
      </w:r>
    </w:p>
    <w:p w14:paraId="2996272D" w14:textId="77777777" w:rsidR="00301EEC" w:rsidRDefault="00301EEC" w:rsidP="00EA69C2">
      <w:pPr>
        <w:rPr>
          <w:rFonts w:ascii="Verdana" w:hAnsi="Verdana"/>
          <w:b/>
        </w:rPr>
      </w:pPr>
    </w:p>
    <w:p w14:paraId="391E7961" w14:textId="77777777" w:rsidR="00301EEC" w:rsidRDefault="00301EEC" w:rsidP="00301EEC">
      <w:pPr>
        <w:jc w:val="center"/>
        <w:rPr>
          <w:rFonts w:ascii="Verdana" w:hAnsi="Verdana"/>
          <w:b/>
        </w:rPr>
      </w:pPr>
      <w:r>
        <w:rPr>
          <w:rFonts w:ascii="Verdana" w:hAnsi="Verdana"/>
          <w:b/>
        </w:rPr>
        <w:t xml:space="preserve">BREAKING THE BREAD/ GIVING THE </w:t>
      </w:r>
    </w:p>
    <w:p w14:paraId="71F696B0" w14:textId="73CA7604" w:rsidR="00301EEC" w:rsidRDefault="00301EEC" w:rsidP="00301EEC">
      <w:pPr>
        <w:jc w:val="center"/>
        <w:rPr>
          <w:rFonts w:ascii="Verdana" w:hAnsi="Verdana"/>
          <w:b/>
        </w:rPr>
      </w:pPr>
      <w:r>
        <w:rPr>
          <w:rFonts w:ascii="Verdana" w:hAnsi="Verdana"/>
          <w:b/>
        </w:rPr>
        <w:t>BREAD &amp; CUP</w:t>
      </w:r>
    </w:p>
    <w:p w14:paraId="406A5D1D" w14:textId="77777777" w:rsidR="00301EEC" w:rsidRPr="00593A18" w:rsidRDefault="00301EEC" w:rsidP="00EA69C2">
      <w:pPr>
        <w:rPr>
          <w:rFonts w:ascii="Verdana" w:hAnsi="Verdana"/>
          <w:b/>
        </w:rPr>
      </w:pPr>
    </w:p>
    <w:p w14:paraId="3485FCB9" w14:textId="420C7AA9" w:rsidR="000B34F1" w:rsidRDefault="00301EEC" w:rsidP="000B34F1">
      <w:pPr>
        <w:tabs>
          <w:tab w:val="right" w:pos="6624"/>
        </w:tabs>
        <w:spacing w:before="120"/>
        <w:rPr>
          <w:rFonts w:ascii="Verdana" w:hAnsi="Verdana" w:cs="Arial"/>
          <w:b/>
        </w:rPr>
      </w:pPr>
      <w:r>
        <w:rPr>
          <w:rFonts w:ascii="Verdana" w:hAnsi="Verdana" w:cs="Arial"/>
          <w:b/>
        </w:rPr>
        <w:t>*</w:t>
      </w:r>
      <w:r w:rsidR="000B34F1" w:rsidRPr="00192F26">
        <w:rPr>
          <w:rFonts w:ascii="Verdana" w:hAnsi="Verdana" w:cs="Arial"/>
          <w:b/>
        </w:rPr>
        <w:t>CLOSING HYMN</w:t>
      </w:r>
    </w:p>
    <w:p w14:paraId="133D1083" w14:textId="5653753C" w:rsidR="000B34F1" w:rsidRPr="006C77A0" w:rsidRDefault="000B34F1" w:rsidP="000B34F1">
      <w:pPr>
        <w:tabs>
          <w:tab w:val="right" w:pos="6624"/>
        </w:tabs>
        <w:spacing w:before="120"/>
        <w:ind w:left="5040" w:hanging="5040"/>
        <w:rPr>
          <w:rFonts w:ascii="Verdana" w:hAnsi="Verdana" w:cs="Arial"/>
          <w:bCs/>
          <w:sz w:val="22"/>
          <w:szCs w:val="22"/>
        </w:rPr>
      </w:pPr>
      <w:r w:rsidRPr="00E36EFC">
        <w:rPr>
          <w:rFonts w:ascii="Verdana" w:hAnsi="Verdana" w:cs="Arial"/>
          <w:b/>
        </w:rPr>
        <w:t xml:space="preserve"> </w:t>
      </w:r>
      <w:r w:rsidRPr="00E36EFC">
        <w:rPr>
          <w:rFonts w:ascii="Verdana" w:hAnsi="Verdana" w:cs="Arial"/>
          <w:bCs/>
        </w:rPr>
        <w:t>“</w:t>
      </w:r>
      <w:r w:rsidR="00D00F09">
        <w:rPr>
          <w:rFonts w:ascii="Verdana" w:hAnsi="Verdana" w:cs="Arial"/>
          <w:bCs/>
        </w:rPr>
        <w:t xml:space="preserve">Thine Be the </w:t>
      </w:r>
      <w:proofErr w:type="gramStart"/>
      <w:r w:rsidR="00D00F09">
        <w:rPr>
          <w:rFonts w:ascii="Verdana" w:hAnsi="Verdana" w:cs="Arial"/>
          <w:bCs/>
        </w:rPr>
        <w:t>Glory</w:t>
      </w:r>
      <w:r w:rsidRPr="00E36EFC">
        <w:rPr>
          <w:rFonts w:ascii="Verdana" w:hAnsi="Verdana" w:cs="Arial"/>
          <w:bCs/>
        </w:rPr>
        <w:t>”</w:t>
      </w:r>
      <w:r>
        <w:rPr>
          <w:rFonts w:ascii="Verdana" w:hAnsi="Verdana" w:cs="Arial"/>
          <w:bCs/>
        </w:rPr>
        <w:t xml:space="preserve">   </w:t>
      </w:r>
      <w:proofErr w:type="gramEnd"/>
      <w:r>
        <w:rPr>
          <w:rFonts w:ascii="Verdana" w:hAnsi="Verdana" w:cs="Arial"/>
          <w:bCs/>
        </w:rPr>
        <w:t xml:space="preserve">        </w:t>
      </w:r>
      <w:r w:rsidR="00D00F09">
        <w:rPr>
          <w:rFonts w:ascii="Verdana" w:hAnsi="Verdana" w:cs="Arial"/>
          <w:bCs/>
        </w:rPr>
        <w:t xml:space="preserve">           </w:t>
      </w:r>
      <w:r w:rsidRPr="006C77A0">
        <w:rPr>
          <w:rFonts w:ascii="Verdana" w:hAnsi="Verdana" w:cs="Arial"/>
          <w:bCs/>
          <w:sz w:val="22"/>
          <w:szCs w:val="22"/>
        </w:rPr>
        <w:t>UMH</w:t>
      </w:r>
      <w:r w:rsidR="00D00F09">
        <w:rPr>
          <w:rFonts w:ascii="Verdana" w:hAnsi="Verdana" w:cs="Arial"/>
          <w:bCs/>
          <w:sz w:val="22"/>
          <w:szCs w:val="22"/>
        </w:rPr>
        <w:t xml:space="preserve"> 308 (v.1)</w:t>
      </w:r>
    </w:p>
    <w:p w14:paraId="73A466A2" w14:textId="2A3475BB" w:rsidR="00EA69C2" w:rsidRPr="00EA69C2" w:rsidRDefault="00EA69C2" w:rsidP="00EA69C2">
      <w:pPr>
        <w:pStyle w:val="ListParagraph"/>
        <w:keepLines/>
        <w:widowControl w:val="0"/>
        <w:numPr>
          <w:ilvl w:val="0"/>
          <w:numId w:val="3"/>
        </w:numPr>
        <w:spacing w:line="276" w:lineRule="auto"/>
        <w:jc w:val="center"/>
        <w:rPr>
          <w:rFonts w:ascii="Verdana" w:hAnsi="Verdana"/>
        </w:rPr>
      </w:pPr>
      <w:r w:rsidRPr="00EA69C2">
        <w:rPr>
          <w:rFonts w:ascii="Verdana" w:hAnsi="Verdana"/>
        </w:rPr>
        <w:t>Thine be the glory, risen, conquering Son; endless is the victory thou o’er death hast won. Angels in bright raiment rolled the stone away, kept folded grave clothes where thy body lay.</w:t>
      </w:r>
    </w:p>
    <w:p w14:paraId="4C30704D" w14:textId="77777777" w:rsidR="00D00F09" w:rsidRDefault="000B34F1" w:rsidP="00D00F09">
      <w:pPr>
        <w:tabs>
          <w:tab w:val="right" w:pos="6624"/>
        </w:tabs>
        <w:spacing w:before="120"/>
        <w:rPr>
          <w:rFonts w:ascii="Verdana" w:hAnsi="Verdana" w:cs="Arial"/>
          <w:b/>
        </w:rPr>
      </w:pPr>
      <w:r>
        <w:rPr>
          <w:rFonts w:ascii="Verdana" w:hAnsi="Verdana" w:cs="Arial"/>
          <w:b/>
        </w:rPr>
        <w:t>*</w:t>
      </w:r>
      <w:r w:rsidR="00D00F09">
        <w:rPr>
          <w:rFonts w:ascii="Verdana" w:hAnsi="Verdana" w:cs="Arial"/>
          <w:b/>
        </w:rPr>
        <w:t>DISMISSAL &amp; BLESSING</w:t>
      </w:r>
    </w:p>
    <w:p w14:paraId="08D15FF8" w14:textId="77777777" w:rsidR="00D00F09" w:rsidRDefault="00D00F09" w:rsidP="00FB136C">
      <w:pPr>
        <w:keepLines/>
        <w:widowControl w:val="0"/>
        <w:jc w:val="center"/>
        <w:rPr>
          <w:rFonts w:ascii="Verdana" w:hAnsi="Verdana" w:cs="Arial"/>
          <w:bCs/>
        </w:rPr>
      </w:pPr>
    </w:p>
    <w:p w14:paraId="01CFB446" w14:textId="34298CE0" w:rsidR="00EC250A" w:rsidRPr="000B34F1" w:rsidRDefault="00EC250A" w:rsidP="00FB136C">
      <w:pPr>
        <w:keepLines/>
        <w:widowControl w:val="0"/>
        <w:jc w:val="center"/>
        <w:rPr>
          <w:rFonts w:ascii="Verdana" w:hAnsi="Verdana" w:cs="Arial"/>
          <w:b/>
          <w:sz w:val="28"/>
          <w:szCs w:val="28"/>
        </w:rPr>
      </w:pPr>
      <w:r w:rsidRPr="000B34F1">
        <w:rPr>
          <w:rFonts w:ascii="Verdana" w:hAnsi="Verdana" w:cs="Arial"/>
          <w:b/>
          <w:sz w:val="28"/>
          <w:szCs w:val="28"/>
        </w:rPr>
        <w:t>Rectortown United Methodist Church</w:t>
      </w:r>
    </w:p>
    <w:p w14:paraId="18438972" w14:textId="77777777" w:rsidR="00EC250A" w:rsidRPr="000B34F1" w:rsidRDefault="00EC250A" w:rsidP="000B34F1">
      <w:pPr>
        <w:pStyle w:val="Subtitle"/>
        <w:keepLines/>
        <w:widowControl w:val="0"/>
        <w:spacing w:after="0"/>
        <w:jc w:val="center"/>
        <w:rPr>
          <w:rFonts w:ascii="Georgia" w:hAnsi="Georgia" w:cs="Arial"/>
          <w:b/>
          <w:color w:val="000000" w:themeColor="text1"/>
          <w:sz w:val="22"/>
          <w:szCs w:val="22"/>
        </w:rPr>
      </w:pPr>
      <w:r w:rsidRPr="000B34F1">
        <w:rPr>
          <w:rFonts w:ascii="Georgia" w:hAnsi="Georgia" w:cs="Arial"/>
          <w:color w:val="000000" w:themeColor="text1"/>
          <w:sz w:val="22"/>
          <w:szCs w:val="22"/>
        </w:rPr>
        <w:t>Location: 3049 Rectortown Road, Rectortown, VA</w:t>
      </w:r>
    </w:p>
    <w:p w14:paraId="71FC8DBD" w14:textId="77777777" w:rsidR="00EC250A" w:rsidRPr="000B34F1" w:rsidRDefault="00EC250A" w:rsidP="000B34F1">
      <w:pPr>
        <w:keepLines/>
        <w:widowControl w:val="0"/>
        <w:jc w:val="center"/>
        <w:rPr>
          <w:rFonts w:ascii="Georgia" w:hAnsi="Georgia" w:cs="Arial"/>
          <w:sz w:val="22"/>
          <w:szCs w:val="22"/>
        </w:rPr>
      </w:pPr>
      <w:r w:rsidRPr="000B34F1">
        <w:rPr>
          <w:rFonts w:ascii="Georgia" w:hAnsi="Georgia" w:cs="Arial"/>
          <w:sz w:val="22"/>
          <w:szCs w:val="22"/>
        </w:rPr>
        <w:t>Mailing Address: PO Box 301, Rectortown, VA  20140</w:t>
      </w:r>
    </w:p>
    <w:p w14:paraId="00D68CC4" w14:textId="77777777" w:rsidR="00EC250A" w:rsidRPr="000B34F1" w:rsidRDefault="00EC250A" w:rsidP="000B34F1">
      <w:pPr>
        <w:keepLines/>
        <w:widowControl w:val="0"/>
        <w:jc w:val="center"/>
        <w:rPr>
          <w:rFonts w:ascii="Georgia" w:hAnsi="Georgia" w:cs="Arial"/>
          <w:sz w:val="22"/>
          <w:szCs w:val="22"/>
        </w:rPr>
      </w:pPr>
      <w:r w:rsidRPr="000B34F1">
        <w:rPr>
          <w:rFonts w:ascii="Georgia" w:hAnsi="Georgia" w:cs="Arial"/>
          <w:sz w:val="22"/>
          <w:szCs w:val="22"/>
        </w:rPr>
        <w:t xml:space="preserve">Email: </w:t>
      </w:r>
      <w:r w:rsidRPr="000B34F1">
        <w:rPr>
          <w:rFonts w:ascii="Georgia" w:hAnsi="Georgia" w:cs="Arial"/>
          <w:sz w:val="22"/>
          <w:szCs w:val="22"/>
          <w:u w:val="single"/>
        </w:rPr>
        <w:t>secretary@rectortownumc.org</w:t>
      </w:r>
    </w:p>
    <w:p w14:paraId="3760EE46" w14:textId="6F766CB3" w:rsidR="000B34F1" w:rsidRPr="000B34F1" w:rsidRDefault="00EC250A">
      <w:pPr>
        <w:keepLines/>
        <w:widowControl w:val="0"/>
        <w:spacing w:line="276" w:lineRule="auto"/>
        <w:jc w:val="center"/>
        <w:rPr>
          <w:rFonts w:ascii="Georgia" w:hAnsi="Georgia"/>
          <w:sz w:val="20"/>
          <w:szCs w:val="20"/>
        </w:rPr>
      </w:pPr>
      <w:r w:rsidRPr="000B34F1">
        <w:rPr>
          <w:rFonts w:ascii="Georgia" w:hAnsi="Georgia" w:cs="Arial"/>
          <w:sz w:val="22"/>
          <w:szCs w:val="22"/>
        </w:rPr>
        <w:t xml:space="preserve"> Phone: (540)364.1066</w:t>
      </w:r>
    </w:p>
    <w:sectPr w:rsidR="000B34F1" w:rsidRPr="000B34F1" w:rsidSect="00A02D3E">
      <w:footerReference w:type="even" r:id="rId8"/>
      <w:footerReference w:type="default" r:id="rId9"/>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04B3" w14:textId="77777777" w:rsidR="00AF209E" w:rsidRDefault="00AF209E">
      <w:r>
        <w:separator/>
      </w:r>
    </w:p>
  </w:endnote>
  <w:endnote w:type="continuationSeparator" w:id="0">
    <w:p w14:paraId="3C11D359" w14:textId="77777777" w:rsidR="00AF209E" w:rsidRDefault="00AF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E2EFC" w14:textId="77777777" w:rsidR="00AF209E" w:rsidRDefault="00AF209E">
      <w:r>
        <w:separator/>
      </w:r>
    </w:p>
  </w:footnote>
  <w:footnote w:type="continuationSeparator" w:id="0">
    <w:p w14:paraId="331182F1" w14:textId="77777777" w:rsidR="00AF209E" w:rsidRDefault="00AF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72E9"/>
    <w:multiLevelType w:val="hybridMultilevel"/>
    <w:tmpl w:val="8890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B3826"/>
    <w:multiLevelType w:val="hybridMultilevel"/>
    <w:tmpl w:val="F0F8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7186B"/>
    <w:multiLevelType w:val="hybridMultilevel"/>
    <w:tmpl w:val="53F2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693688">
    <w:abstractNumId w:val="0"/>
  </w:num>
  <w:num w:numId="2" w16cid:durableId="389157179">
    <w:abstractNumId w:val="2"/>
  </w:num>
  <w:num w:numId="3" w16cid:durableId="186346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B34F1"/>
    <w:rsid w:val="00196747"/>
    <w:rsid w:val="001F6AD3"/>
    <w:rsid w:val="002439E3"/>
    <w:rsid w:val="00301EEC"/>
    <w:rsid w:val="00417AB1"/>
    <w:rsid w:val="00427F00"/>
    <w:rsid w:val="004450B6"/>
    <w:rsid w:val="00494F50"/>
    <w:rsid w:val="005145B4"/>
    <w:rsid w:val="0054589F"/>
    <w:rsid w:val="00593A18"/>
    <w:rsid w:val="005C0CB7"/>
    <w:rsid w:val="006539B4"/>
    <w:rsid w:val="00675BAC"/>
    <w:rsid w:val="006854A5"/>
    <w:rsid w:val="00744352"/>
    <w:rsid w:val="009A2C2A"/>
    <w:rsid w:val="009D23AE"/>
    <w:rsid w:val="00A02D3E"/>
    <w:rsid w:val="00A82ACF"/>
    <w:rsid w:val="00AB5505"/>
    <w:rsid w:val="00AD353D"/>
    <w:rsid w:val="00AF209E"/>
    <w:rsid w:val="00C823CA"/>
    <w:rsid w:val="00C97C5B"/>
    <w:rsid w:val="00D00F09"/>
    <w:rsid w:val="00DD247C"/>
    <w:rsid w:val="00DE2306"/>
    <w:rsid w:val="00E12980"/>
    <w:rsid w:val="00EA69C2"/>
    <w:rsid w:val="00EC250A"/>
    <w:rsid w:val="00F94675"/>
    <w:rsid w:val="00FB136C"/>
    <w:rsid w:val="00FE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character" w:styleId="Strong">
    <w:name w:val="Strong"/>
    <w:basedOn w:val="DefaultParagraphFont"/>
    <w:uiPriority w:val="22"/>
    <w:qFormat/>
    <w:rsid w:val="000B3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10</cp:revision>
  <cp:lastPrinted>2025-04-04T17:43:00Z</cp:lastPrinted>
  <dcterms:created xsi:type="dcterms:W3CDTF">2025-04-07T15:29:00Z</dcterms:created>
  <dcterms:modified xsi:type="dcterms:W3CDTF">2025-04-17T14:32:00Z</dcterms:modified>
</cp:coreProperties>
</file>