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724EE64F" w:rsidR="00EC250A" w:rsidRPr="007979C1" w:rsidRDefault="00833F99" w:rsidP="00EC250A">
      <w:pPr>
        <w:jc w:val="center"/>
        <w:rPr>
          <w:rFonts w:ascii="Verdana" w:hAnsi="Verdana" w:cs="Arial"/>
        </w:rPr>
      </w:pPr>
      <w:r>
        <w:rPr>
          <w:rFonts w:ascii="Verdana" w:hAnsi="Verdana" w:cs="Arial"/>
        </w:rPr>
        <w:t xml:space="preserve">July </w:t>
      </w:r>
      <w:r w:rsidR="001571EB">
        <w:rPr>
          <w:rFonts w:ascii="Verdana" w:hAnsi="Verdana" w:cs="Arial"/>
        </w:rPr>
        <w:t>13</w:t>
      </w:r>
      <w:r w:rsidRPr="00833F99">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384D369F" w:rsidR="00EC250A" w:rsidRDefault="001571EB" w:rsidP="00EC250A">
      <w:pPr>
        <w:jc w:val="center"/>
        <w:rPr>
          <w:rFonts w:ascii="Verdana" w:hAnsi="Verdana" w:cs="Arial"/>
          <w:i/>
          <w:iCs/>
        </w:rPr>
      </w:pPr>
      <w:r>
        <w:rPr>
          <w:rFonts w:ascii="Verdana" w:hAnsi="Verdana" w:cs="Arial"/>
          <w:i/>
          <w:iCs/>
        </w:rPr>
        <w:t>5</w:t>
      </w:r>
      <w:r w:rsidR="00833F99" w:rsidRPr="00833F99">
        <w:rPr>
          <w:rFonts w:ascii="Verdana" w:hAnsi="Verdana" w:cs="Arial"/>
          <w:i/>
          <w:iCs/>
          <w:vertAlign w:val="superscript"/>
        </w:rPr>
        <w:t>th</w:t>
      </w:r>
      <w:r w:rsidR="00833F99">
        <w:rPr>
          <w:rFonts w:ascii="Verdana" w:hAnsi="Verdana" w:cs="Arial"/>
          <w:i/>
          <w:iCs/>
        </w:rPr>
        <w:t xml:space="preserve"> Sunday after Pentecost</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15509964">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35934267" w14:textId="77777777" w:rsidR="00A622B7" w:rsidRDefault="00833F99" w:rsidP="00A622B7">
      <w:pPr>
        <w:pStyle w:val="NormalWeb"/>
        <w:shd w:val="clear" w:color="auto" w:fill="FFFFFF"/>
        <w:spacing w:before="0" w:beforeAutospacing="0" w:after="0" w:afterAutospacing="0"/>
        <w:rPr>
          <w:rFonts w:ascii="Verdana" w:hAnsi="Verdana" w:cs="Tahoma"/>
          <w:color w:val="222222"/>
        </w:rPr>
      </w:pPr>
      <w:r w:rsidRPr="00833F99">
        <w:rPr>
          <w:rFonts w:ascii="Verdana" w:hAnsi="Verdana" w:cs="Tahoma"/>
          <w:color w:val="222222"/>
        </w:rPr>
        <w:t xml:space="preserve">Leader: </w:t>
      </w:r>
      <w:r w:rsidR="00A622B7" w:rsidRPr="00A622B7">
        <w:rPr>
          <w:rFonts w:ascii="Verdana" w:hAnsi="Verdana" w:cs="Tahoma"/>
          <w:color w:val="222222"/>
        </w:rPr>
        <w:t xml:space="preserve">God stands in the divine assembly, </w:t>
      </w:r>
    </w:p>
    <w:p w14:paraId="6AA43404" w14:textId="386C80BA" w:rsidR="00A622B7" w:rsidRDefault="00A622B7" w:rsidP="00A622B7">
      <w:pPr>
        <w:pStyle w:val="NormalWeb"/>
        <w:shd w:val="clear" w:color="auto" w:fill="FFFFFF"/>
        <w:spacing w:before="0" w:beforeAutospacing="0" w:after="0" w:afterAutospacing="0"/>
        <w:ind w:firstLine="720"/>
        <w:rPr>
          <w:rFonts w:ascii="Verdana" w:hAnsi="Verdana" w:cs="Tahoma"/>
          <w:color w:val="222222"/>
        </w:rPr>
      </w:pPr>
      <w:r w:rsidRPr="00A622B7">
        <w:rPr>
          <w:rFonts w:ascii="Verdana" w:hAnsi="Verdana" w:cs="Tahoma"/>
          <w:color w:val="222222"/>
        </w:rPr>
        <w:t>calling for justice.</w:t>
      </w:r>
    </w:p>
    <w:p w14:paraId="0818F0B6" w14:textId="77777777" w:rsidR="00A622B7" w:rsidRDefault="00833F99" w:rsidP="00A622B7">
      <w:pPr>
        <w:pStyle w:val="NormalWeb"/>
        <w:shd w:val="clear" w:color="auto" w:fill="FFFFFF"/>
        <w:spacing w:before="0" w:beforeAutospacing="0" w:after="0" w:afterAutospacing="0"/>
        <w:rPr>
          <w:rFonts w:ascii="Verdana" w:hAnsi="Verdana" w:cs="Tahoma"/>
          <w:b/>
          <w:bCs/>
          <w:color w:val="222222"/>
        </w:rPr>
      </w:pPr>
      <w:r w:rsidRPr="00833F99">
        <w:rPr>
          <w:rFonts w:ascii="Verdana" w:hAnsi="Verdana" w:cs="Tahoma"/>
          <w:b/>
          <w:bCs/>
          <w:color w:val="222222"/>
        </w:rPr>
        <w:t>People:</w:t>
      </w:r>
      <w:r w:rsidRPr="00833F99">
        <w:rPr>
          <w:rFonts w:ascii="Verdana" w:hAnsi="Verdana" w:cs="Tahoma"/>
          <w:color w:val="222222"/>
        </w:rPr>
        <w:t xml:space="preserve"> </w:t>
      </w:r>
      <w:r w:rsidR="00A622B7" w:rsidRPr="00A622B7">
        <w:rPr>
          <w:rFonts w:ascii="Verdana" w:hAnsi="Verdana" w:cs="Tahoma"/>
          <w:b/>
          <w:bCs/>
          <w:color w:val="222222"/>
        </w:rPr>
        <w:t xml:space="preserve">We come, ready to listen, ready to </w:t>
      </w:r>
    </w:p>
    <w:p w14:paraId="01192A14" w14:textId="3D6FE109" w:rsidR="00A622B7" w:rsidRDefault="00A622B7" w:rsidP="00A622B7">
      <w:pPr>
        <w:pStyle w:val="NormalWeb"/>
        <w:shd w:val="clear" w:color="auto" w:fill="FFFFFF"/>
        <w:spacing w:before="0" w:beforeAutospacing="0" w:after="0" w:afterAutospacing="0"/>
        <w:ind w:firstLine="720"/>
        <w:rPr>
          <w:rFonts w:ascii="Verdana" w:hAnsi="Verdana" w:cs="Tahoma"/>
          <w:b/>
          <w:bCs/>
          <w:color w:val="222222"/>
        </w:rPr>
      </w:pPr>
      <w:r w:rsidRPr="00A622B7">
        <w:rPr>
          <w:rFonts w:ascii="Verdana" w:hAnsi="Verdana" w:cs="Tahoma"/>
          <w:b/>
          <w:bCs/>
          <w:color w:val="222222"/>
        </w:rPr>
        <w:t>be challenged.</w:t>
      </w:r>
    </w:p>
    <w:p w14:paraId="54AF6DAE" w14:textId="77777777" w:rsidR="00A622B7" w:rsidRDefault="00833F99" w:rsidP="00A622B7">
      <w:pPr>
        <w:pStyle w:val="NormalWeb"/>
        <w:shd w:val="clear" w:color="auto" w:fill="FFFFFF"/>
        <w:spacing w:before="0" w:beforeAutospacing="0" w:after="0" w:afterAutospacing="0"/>
        <w:rPr>
          <w:rFonts w:ascii="Verdana" w:hAnsi="Verdana" w:cs="Tahoma"/>
          <w:color w:val="222222"/>
        </w:rPr>
      </w:pPr>
      <w:r w:rsidRPr="00833F99">
        <w:rPr>
          <w:rFonts w:ascii="Verdana" w:hAnsi="Verdana" w:cs="Tahoma"/>
          <w:color w:val="222222"/>
        </w:rPr>
        <w:t xml:space="preserve">Leader: </w:t>
      </w:r>
      <w:r w:rsidR="00A622B7" w:rsidRPr="00A622B7">
        <w:rPr>
          <w:rFonts w:ascii="Verdana" w:hAnsi="Verdana" w:cs="Tahoma"/>
          <w:color w:val="222222"/>
        </w:rPr>
        <w:t xml:space="preserve">The Lord says, “Rescue the weak and the </w:t>
      </w:r>
    </w:p>
    <w:p w14:paraId="5852ACF0" w14:textId="1E5241B5" w:rsidR="00833F99" w:rsidRPr="00833F99" w:rsidRDefault="00A622B7" w:rsidP="00A622B7">
      <w:pPr>
        <w:pStyle w:val="NormalWeb"/>
        <w:shd w:val="clear" w:color="auto" w:fill="FFFFFF"/>
        <w:spacing w:before="0" w:beforeAutospacing="0" w:after="0" w:afterAutospacing="0"/>
        <w:ind w:firstLine="720"/>
        <w:rPr>
          <w:rFonts w:ascii="Verdana" w:hAnsi="Verdana" w:cs="Tahoma"/>
          <w:color w:val="222222"/>
        </w:rPr>
      </w:pPr>
      <w:r w:rsidRPr="00A622B7">
        <w:rPr>
          <w:rFonts w:ascii="Verdana" w:hAnsi="Verdana" w:cs="Tahoma"/>
          <w:color w:val="222222"/>
        </w:rPr>
        <w:t>needy.”</w:t>
      </w:r>
    </w:p>
    <w:p w14:paraId="51CEEC1A" w14:textId="77777777" w:rsidR="00A622B7" w:rsidRDefault="00833F99" w:rsidP="00A622B7">
      <w:pPr>
        <w:pStyle w:val="NormalWeb"/>
        <w:shd w:val="clear" w:color="auto" w:fill="FFFFFF"/>
        <w:spacing w:before="0" w:beforeAutospacing="0" w:after="0" w:afterAutospacing="0"/>
        <w:rPr>
          <w:rFonts w:ascii="Verdana" w:hAnsi="Verdana" w:cs="Tahoma"/>
          <w:b/>
          <w:bCs/>
          <w:color w:val="222222"/>
        </w:rPr>
      </w:pPr>
      <w:r w:rsidRPr="00833F99">
        <w:rPr>
          <w:rFonts w:ascii="Verdana" w:hAnsi="Verdana" w:cs="Tahoma"/>
          <w:b/>
          <w:bCs/>
          <w:color w:val="222222"/>
        </w:rPr>
        <w:t>People:</w:t>
      </w:r>
      <w:r w:rsidRPr="00833F99">
        <w:rPr>
          <w:rFonts w:ascii="Verdana" w:hAnsi="Verdana" w:cs="Tahoma"/>
          <w:color w:val="222222"/>
        </w:rPr>
        <w:t xml:space="preserve"> </w:t>
      </w:r>
      <w:r w:rsidR="00A622B7" w:rsidRPr="00A622B7">
        <w:rPr>
          <w:rFonts w:ascii="Verdana" w:hAnsi="Verdana" w:cs="Tahoma"/>
          <w:b/>
          <w:bCs/>
          <w:color w:val="222222"/>
        </w:rPr>
        <w:t xml:space="preserve">We come to worship the God who </w:t>
      </w:r>
    </w:p>
    <w:p w14:paraId="2B2F151D" w14:textId="4849C9C8" w:rsidR="00A622B7" w:rsidRDefault="00A622B7" w:rsidP="00A622B7">
      <w:pPr>
        <w:pStyle w:val="NormalWeb"/>
        <w:shd w:val="clear" w:color="auto" w:fill="FFFFFF"/>
        <w:spacing w:before="0" w:beforeAutospacing="0" w:after="0" w:afterAutospacing="0"/>
        <w:ind w:firstLine="720"/>
        <w:rPr>
          <w:rFonts w:ascii="Verdana" w:hAnsi="Verdana" w:cs="Tahoma"/>
          <w:b/>
          <w:bCs/>
          <w:color w:val="222222"/>
        </w:rPr>
      </w:pPr>
      <w:r w:rsidRPr="00A622B7">
        <w:rPr>
          <w:rFonts w:ascii="Verdana" w:hAnsi="Verdana" w:cs="Tahoma"/>
          <w:b/>
          <w:bCs/>
          <w:color w:val="222222"/>
        </w:rPr>
        <w:t>sees injustice and demands mercy.</w:t>
      </w:r>
    </w:p>
    <w:p w14:paraId="1C375D28" w14:textId="77777777" w:rsidR="00A622B7" w:rsidRDefault="00833F99" w:rsidP="00A622B7">
      <w:pPr>
        <w:pStyle w:val="NormalWeb"/>
        <w:shd w:val="clear" w:color="auto" w:fill="FFFFFF"/>
        <w:spacing w:before="0" w:beforeAutospacing="0" w:after="0" w:afterAutospacing="0"/>
        <w:rPr>
          <w:rFonts w:ascii="Verdana" w:hAnsi="Verdana" w:cs="Tahoma"/>
          <w:color w:val="222222"/>
        </w:rPr>
      </w:pPr>
      <w:r w:rsidRPr="00833F99">
        <w:rPr>
          <w:rFonts w:ascii="Verdana" w:hAnsi="Verdana" w:cs="Tahoma"/>
          <w:color w:val="222222"/>
        </w:rPr>
        <w:t xml:space="preserve">Leader: </w:t>
      </w:r>
      <w:r w:rsidR="00A622B7" w:rsidRPr="00A622B7">
        <w:rPr>
          <w:rFonts w:ascii="Verdana" w:hAnsi="Verdana" w:cs="Tahoma"/>
          <w:color w:val="222222"/>
        </w:rPr>
        <w:t xml:space="preserve">Jesus shows us a Samaritan who crossed </w:t>
      </w:r>
    </w:p>
    <w:p w14:paraId="6370F335" w14:textId="16322162" w:rsidR="00A622B7" w:rsidRDefault="00A622B7" w:rsidP="00A622B7">
      <w:pPr>
        <w:pStyle w:val="NormalWeb"/>
        <w:shd w:val="clear" w:color="auto" w:fill="FFFFFF"/>
        <w:spacing w:before="0" w:beforeAutospacing="0" w:after="0" w:afterAutospacing="0"/>
        <w:ind w:firstLine="720"/>
        <w:rPr>
          <w:rFonts w:ascii="Verdana" w:hAnsi="Verdana" w:cs="Tahoma"/>
          <w:color w:val="222222"/>
        </w:rPr>
      </w:pPr>
      <w:r w:rsidRPr="00A622B7">
        <w:rPr>
          <w:rFonts w:ascii="Verdana" w:hAnsi="Verdana" w:cs="Tahoma"/>
          <w:color w:val="222222"/>
        </w:rPr>
        <w:t>the line.</w:t>
      </w:r>
    </w:p>
    <w:p w14:paraId="1DC96C70" w14:textId="5351D529" w:rsidR="00A622B7" w:rsidRDefault="00833F99" w:rsidP="00A622B7">
      <w:pPr>
        <w:pStyle w:val="NormalWeb"/>
        <w:shd w:val="clear" w:color="auto" w:fill="FFFFFF"/>
        <w:spacing w:before="0" w:beforeAutospacing="0" w:after="0" w:afterAutospacing="0"/>
        <w:rPr>
          <w:rFonts w:ascii="Verdana" w:hAnsi="Verdana" w:cs="Tahoma"/>
          <w:b/>
          <w:bCs/>
          <w:color w:val="222222"/>
        </w:rPr>
      </w:pPr>
      <w:r w:rsidRPr="00833F99">
        <w:rPr>
          <w:rFonts w:ascii="Verdana" w:hAnsi="Verdana" w:cs="Tahoma"/>
          <w:b/>
          <w:bCs/>
          <w:color w:val="222222"/>
        </w:rPr>
        <w:t>People:</w:t>
      </w:r>
      <w:r w:rsidRPr="00833F99">
        <w:rPr>
          <w:rFonts w:ascii="Verdana" w:hAnsi="Verdana" w:cs="Tahoma"/>
          <w:color w:val="222222"/>
        </w:rPr>
        <w:t xml:space="preserve"> </w:t>
      </w:r>
      <w:r w:rsidR="00A622B7" w:rsidRPr="00A622B7">
        <w:rPr>
          <w:rFonts w:ascii="Verdana" w:hAnsi="Verdana" w:cs="Tahoma"/>
          <w:b/>
          <w:bCs/>
          <w:color w:val="222222"/>
        </w:rPr>
        <w:t>May we go and do likewise</w:t>
      </w:r>
      <w:r w:rsidR="00A622B7">
        <w:rPr>
          <w:rFonts w:ascii="Verdana" w:hAnsi="Verdana" w:cs="Tahoma"/>
          <w:b/>
          <w:bCs/>
          <w:color w:val="222222"/>
        </w:rPr>
        <w:t>.</w:t>
      </w:r>
    </w:p>
    <w:p w14:paraId="50E00E95" w14:textId="2BB8A72C" w:rsidR="00EC250A" w:rsidRDefault="00833F99" w:rsidP="00A622B7">
      <w:pPr>
        <w:pStyle w:val="NormalWeb"/>
        <w:shd w:val="clear" w:color="auto" w:fill="FFFFFF"/>
        <w:spacing w:before="0" w:beforeAutospacing="0" w:after="0" w:afterAutospacing="0"/>
        <w:rPr>
          <w:rFonts w:ascii="Verdana" w:hAnsi="Verdana"/>
          <w:b/>
          <w:bCs/>
        </w:rPr>
      </w:pPr>
      <w:r w:rsidRPr="00833F99">
        <w:rPr>
          <w:rFonts w:ascii="Verdana" w:hAnsi="Verdana" w:cs="Tahoma"/>
          <w:b/>
          <w:bCs/>
          <w:color w:val="222222"/>
        </w:rPr>
        <w:t>All:</w:t>
      </w:r>
      <w:r w:rsidRPr="00833F99">
        <w:rPr>
          <w:rFonts w:ascii="Verdana" w:hAnsi="Verdana" w:cs="Tahoma"/>
          <w:color w:val="222222"/>
        </w:rPr>
        <w:t xml:space="preserve"> </w:t>
      </w:r>
      <w:r w:rsidR="00A622B7" w:rsidRPr="00A622B7">
        <w:rPr>
          <w:rFonts w:ascii="Verdana" w:hAnsi="Verdana" w:cs="Tahoma"/>
          <w:b/>
          <w:bCs/>
          <w:color w:val="222222"/>
        </w:rPr>
        <w:t>Come, let us worship the God of justice, compassion, and holy disruption!</w:t>
      </w:r>
    </w:p>
    <w:p w14:paraId="1436F7E2" w14:textId="77777777" w:rsidR="00833F99" w:rsidRDefault="00833F99" w:rsidP="00EC250A">
      <w:pPr>
        <w:rPr>
          <w:rFonts w:ascii="Verdana" w:hAnsi="Verdana" w:cs="Arial"/>
          <w:b/>
          <w:bCs/>
        </w:rPr>
      </w:pPr>
    </w:p>
    <w:p w14:paraId="500357AB" w14:textId="77777777" w:rsidR="00A622B7" w:rsidRDefault="00A622B7" w:rsidP="00EC250A">
      <w:pPr>
        <w:rPr>
          <w:rFonts w:ascii="Verdana" w:hAnsi="Verdana" w:cs="Arial"/>
          <w:b/>
          <w:bCs/>
        </w:rPr>
      </w:pPr>
    </w:p>
    <w:p w14:paraId="5FB721A7" w14:textId="77777777" w:rsidR="00A622B7" w:rsidRDefault="00A622B7" w:rsidP="00EC250A">
      <w:pPr>
        <w:rPr>
          <w:rFonts w:ascii="Verdana" w:hAnsi="Verdana" w:cs="Arial"/>
          <w:b/>
          <w:bCs/>
        </w:rPr>
      </w:pPr>
    </w:p>
    <w:p w14:paraId="11036D7F" w14:textId="77777777" w:rsidR="00A622B7" w:rsidRDefault="00A622B7" w:rsidP="00EC250A">
      <w:pPr>
        <w:rPr>
          <w:rFonts w:ascii="Verdana" w:hAnsi="Verdana" w:cs="Arial"/>
          <w:b/>
          <w:bCs/>
        </w:rPr>
      </w:pPr>
    </w:p>
    <w:p w14:paraId="619F7C51" w14:textId="77777777" w:rsidR="00A622B7" w:rsidRDefault="00A622B7" w:rsidP="00EC250A">
      <w:pPr>
        <w:rPr>
          <w:rFonts w:ascii="Verdana" w:hAnsi="Verdana" w:cs="Arial"/>
          <w:b/>
          <w:bCs/>
        </w:rPr>
      </w:pPr>
    </w:p>
    <w:p w14:paraId="15517B47" w14:textId="77777777" w:rsidR="00A622B7" w:rsidRDefault="00A622B7" w:rsidP="00EC250A">
      <w:pPr>
        <w:rPr>
          <w:rFonts w:ascii="Verdana" w:hAnsi="Verdana" w:cs="Arial"/>
          <w:b/>
          <w:bCs/>
        </w:rPr>
      </w:pPr>
    </w:p>
    <w:p w14:paraId="15525F13" w14:textId="77777777" w:rsidR="00A622B7" w:rsidRDefault="00A622B7" w:rsidP="00EC250A">
      <w:pPr>
        <w:rPr>
          <w:rFonts w:ascii="Verdana" w:hAnsi="Verdana" w:cs="Arial"/>
          <w:b/>
          <w:bCs/>
        </w:rPr>
      </w:pPr>
    </w:p>
    <w:p w14:paraId="2F4177ED" w14:textId="77777777" w:rsidR="00A622B7" w:rsidRDefault="00A622B7" w:rsidP="00EC250A">
      <w:pPr>
        <w:rPr>
          <w:rFonts w:ascii="Verdana" w:hAnsi="Verdana" w:cs="Arial"/>
          <w:b/>
          <w:bCs/>
        </w:rPr>
      </w:pPr>
    </w:p>
    <w:p w14:paraId="3E9C5820" w14:textId="14161C1E" w:rsidR="00EC250A" w:rsidRPr="00817D5E" w:rsidRDefault="00EC250A" w:rsidP="00EC250A">
      <w:pPr>
        <w:rPr>
          <w:rFonts w:ascii="Verdana" w:hAnsi="Verdana" w:cs="Arial"/>
          <w:sz w:val="16"/>
          <w:szCs w:val="16"/>
        </w:rPr>
      </w:pPr>
      <w:r>
        <w:rPr>
          <w:rFonts w:ascii="Verdana" w:hAnsi="Verdana" w:cs="Arial"/>
          <w:b/>
          <w:bCs/>
        </w:rPr>
        <w:lastRenderedPageBreak/>
        <w:t>*</w:t>
      </w:r>
      <w:r w:rsidRPr="00154F20">
        <w:rPr>
          <w:rFonts w:ascii="Verdana" w:hAnsi="Verdana" w:cs="Arial"/>
          <w:b/>
          <w:bCs/>
        </w:rPr>
        <w:t>OPENING PRAYER</w:t>
      </w:r>
      <w:r>
        <w:rPr>
          <w:rFonts w:ascii="Verdana" w:hAnsi="Verdana" w:cs="Arial"/>
          <w:b/>
          <w:bCs/>
        </w:rPr>
        <w:t xml:space="preserve"> </w:t>
      </w:r>
    </w:p>
    <w:p w14:paraId="7DE5ACC6" w14:textId="30518B17" w:rsidR="00833F99" w:rsidRDefault="00A622B7" w:rsidP="00EC250A">
      <w:pPr>
        <w:jc w:val="center"/>
        <w:rPr>
          <w:rFonts w:ascii="Verdana" w:hAnsi="Verdana" w:cs="Arial"/>
          <w:b/>
        </w:rPr>
      </w:pPr>
      <w:r w:rsidRPr="00A622B7">
        <w:rPr>
          <w:rFonts w:ascii="Verdana" w:hAnsi="Verdana"/>
          <w:b/>
          <w:bCs/>
        </w:rPr>
        <w:t>God of justice and mercy, you do not stay silent while the powerful exploit the weak. You do not walk past the wounded lying by the roadside. You see what others ignore. You challenge what others accept. And through Christ, you call us to do the same. Forgive us when we do not see, hear, or follow you. Open our eyes this morning. Not just to hear your Word, but to live it. Give us courage to move with compassion, to love without borders, and to follow Jesus wherever mercy leads. Amen</w:t>
      </w:r>
      <w:r w:rsidR="000E7B5C">
        <w:rPr>
          <w:rFonts w:ascii="Verdana" w:hAnsi="Verdana"/>
          <w:b/>
          <w:bCs/>
        </w:rPr>
        <w:t>.</w:t>
      </w:r>
    </w:p>
    <w:p w14:paraId="2C06461A" w14:textId="77777777" w:rsidR="00833F99"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0DCEDE5B" w:rsidR="00EC250A" w:rsidRPr="005D04A3" w:rsidRDefault="00EC250A" w:rsidP="001A7FC9">
      <w:pPr>
        <w:rPr>
          <w:rFonts w:ascii="Verdana" w:hAnsi="Verdana"/>
        </w:rPr>
      </w:pPr>
      <w:r w:rsidRPr="0030671C">
        <w:rPr>
          <w:rFonts w:ascii="Verdana" w:hAnsi="Verdana" w:cs="Calibri"/>
        </w:rPr>
        <w:t>“</w:t>
      </w:r>
      <w:r w:rsidR="00106476" w:rsidRPr="00106476">
        <w:rPr>
          <w:rFonts w:ascii="Verdana" w:hAnsi="Verdana"/>
        </w:rPr>
        <w:t xml:space="preserve">O Master Let Me Walk with </w:t>
      </w:r>
      <w:proofErr w:type="gramStart"/>
      <w:r w:rsidR="00106476" w:rsidRPr="00106476">
        <w:rPr>
          <w:rFonts w:ascii="Verdana" w:hAnsi="Verdana"/>
        </w:rPr>
        <w:t>Thee</w:t>
      </w:r>
      <w:r w:rsidRPr="0030671C">
        <w:rPr>
          <w:rFonts w:ascii="Verdana" w:hAnsi="Verdana" w:cs="Calibri"/>
        </w:rPr>
        <w:t>”</w:t>
      </w:r>
      <w:r w:rsidR="005D04A3">
        <w:rPr>
          <w:rFonts w:ascii="Verdana" w:hAnsi="Verdana"/>
        </w:rPr>
        <w:t xml:space="preserve"> </w:t>
      </w:r>
      <w:r w:rsidR="00833F99">
        <w:rPr>
          <w:rFonts w:ascii="Verdana" w:hAnsi="Verdana"/>
        </w:rPr>
        <w:t xml:space="preserve">  </w:t>
      </w:r>
      <w:proofErr w:type="gramEnd"/>
      <w:r w:rsidR="00833F99">
        <w:rPr>
          <w:rFonts w:ascii="Verdana" w:hAnsi="Verdana"/>
        </w:rPr>
        <w:t xml:space="preserve">      U</w:t>
      </w:r>
      <w:r w:rsidRPr="005D04A3">
        <w:rPr>
          <w:rFonts w:ascii="Verdana" w:hAnsi="Verdana"/>
        </w:rPr>
        <w:t xml:space="preserve">MH </w:t>
      </w:r>
      <w:r w:rsidR="00106476">
        <w:rPr>
          <w:rFonts w:ascii="Verdana" w:hAnsi="Verdana"/>
        </w:rPr>
        <w:t>430</w:t>
      </w:r>
    </w:p>
    <w:p w14:paraId="4F42E26D" w14:textId="77777777" w:rsidR="00EC250A" w:rsidRDefault="00EC250A" w:rsidP="00EC250A">
      <w:pPr>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40152475"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F24E07" w:rsidRPr="00F24E07">
        <w:rPr>
          <w:rStyle w:val="Emphasis"/>
          <w:rFonts w:ascii="Verdana" w:eastAsiaTheme="majorEastAsia" w:hAnsi="Verdana" w:cs="Arial"/>
          <w:color w:val="222222"/>
          <w:sz w:val="20"/>
          <w:szCs w:val="20"/>
          <w:shd w:val="clear" w:color="auto" w:fill="FFFFFF"/>
        </w:rPr>
        <w:t>UM Book of Worship</w:t>
      </w:r>
    </w:p>
    <w:p w14:paraId="0B9ECD72" w14:textId="56324E48" w:rsidR="00EC250A" w:rsidRDefault="00F24E07" w:rsidP="00F24E07">
      <w:pPr>
        <w:jc w:val="center"/>
        <w:rPr>
          <w:rFonts w:ascii="Verdana" w:hAnsi="Verdana" w:cs="Arial"/>
          <w:b/>
          <w:bCs/>
        </w:rPr>
      </w:pPr>
      <w:r w:rsidRPr="00F24E07">
        <w:rPr>
          <w:rFonts w:ascii="Verdana" w:hAnsi="Verdana" w:cs="Arial"/>
          <w:b/>
          <w:bCs/>
        </w:rPr>
        <w:t>Lord, open our hearts and minds by the power of your Holy Spirit, that as the Scriptures are read and your Word proclaimed, we may hear with joy what you say to us today. Amen.</w:t>
      </w:r>
    </w:p>
    <w:p w14:paraId="666601A3" w14:textId="77777777" w:rsidR="00F24E07" w:rsidRPr="005D40DF" w:rsidRDefault="00F24E07" w:rsidP="00F24E07">
      <w:pPr>
        <w:jc w:val="center"/>
        <w:rPr>
          <w:rFonts w:ascii="Verdana" w:hAnsi="Verdana" w:cs="Arial"/>
          <w:i/>
          <w:iCs/>
          <w:sz w:val="16"/>
          <w:szCs w:val="16"/>
        </w:rPr>
      </w:pPr>
    </w:p>
    <w:p w14:paraId="4287F282" w14:textId="77777777" w:rsidR="00357379" w:rsidRDefault="00357379" w:rsidP="00EC250A">
      <w:pPr>
        <w:rPr>
          <w:rFonts w:ascii="Verdana" w:hAnsi="Verdana" w:cs="Arial"/>
          <w:b/>
          <w:bCs/>
        </w:rPr>
      </w:pPr>
      <w:r>
        <w:rPr>
          <w:rFonts w:ascii="Verdana" w:hAnsi="Verdana" w:cs="Arial"/>
          <w:b/>
          <w:bCs/>
        </w:rPr>
        <w:t>OLD TESTAMENT READING</w:t>
      </w:r>
    </w:p>
    <w:p w14:paraId="3A16AAD7" w14:textId="7AB02F77" w:rsidR="00EC250A" w:rsidRPr="00FA7AD2" w:rsidRDefault="00EC250A" w:rsidP="00EC250A">
      <w:pPr>
        <w:rPr>
          <w:rFonts w:ascii="Verdana" w:hAnsi="Verdana" w:cs="Arial"/>
        </w:rPr>
      </w:pPr>
      <w:r>
        <w:rPr>
          <w:rFonts w:ascii="Verdana" w:hAnsi="Verdana" w:cs="Arial"/>
        </w:rPr>
        <w:t xml:space="preserve">Psalm </w:t>
      </w:r>
      <w:r w:rsidR="00357379">
        <w:rPr>
          <w:rFonts w:ascii="Verdana" w:hAnsi="Verdana" w:cs="Arial"/>
        </w:rPr>
        <w:t>82</w:t>
      </w:r>
      <w:r>
        <w:rPr>
          <w:rFonts w:ascii="Verdana" w:hAnsi="Verdana" w:cs="Arial"/>
        </w:rPr>
        <w:t xml:space="preserve">    </w:t>
      </w:r>
      <w:r w:rsidR="005D04A3">
        <w:rPr>
          <w:rFonts w:ascii="Verdana" w:hAnsi="Verdana" w:cs="Arial"/>
        </w:rPr>
        <w:t xml:space="preserve">  </w:t>
      </w:r>
      <w:r>
        <w:rPr>
          <w:rFonts w:ascii="Verdana" w:hAnsi="Verdana" w:cs="Arial"/>
        </w:rPr>
        <w:t xml:space="preserve"> </w:t>
      </w:r>
      <w:r w:rsidR="00357379">
        <w:rPr>
          <w:rFonts w:ascii="Verdana" w:hAnsi="Verdana" w:cs="Arial"/>
        </w:rPr>
        <w:tab/>
      </w:r>
      <w:r w:rsidR="00357379">
        <w:rPr>
          <w:rFonts w:ascii="Verdana" w:hAnsi="Verdana" w:cs="Arial"/>
        </w:rPr>
        <w:tab/>
      </w:r>
      <w:r w:rsidR="00357379">
        <w:rPr>
          <w:rFonts w:ascii="Verdana" w:hAnsi="Verdana" w:cs="Arial"/>
        </w:rPr>
        <w:tab/>
      </w:r>
      <w:r w:rsidR="00357379">
        <w:rPr>
          <w:rFonts w:ascii="Verdana" w:hAnsi="Verdana" w:cs="Arial"/>
        </w:rPr>
        <w:tab/>
        <w:t xml:space="preserve">       </w:t>
      </w:r>
      <w:r>
        <w:rPr>
          <w:rFonts w:ascii="Verdana" w:hAnsi="Verdana" w:cs="Arial"/>
        </w:rPr>
        <w:t xml:space="preserve">UMH </w:t>
      </w:r>
      <w:r w:rsidR="00357379">
        <w:rPr>
          <w:rFonts w:ascii="Verdana" w:hAnsi="Verdana" w:cs="Arial"/>
        </w:rPr>
        <w:t>804</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54AF2743" w14:textId="4D761D6B" w:rsidR="00EC250A" w:rsidRDefault="00357379" w:rsidP="00833F99">
      <w:pPr>
        <w:tabs>
          <w:tab w:val="left" w:pos="720"/>
          <w:tab w:val="right" w:pos="6653"/>
        </w:tabs>
        <w:jc w:val="center"/>
        <w:rPr>
          <w:rFonts w:ascii="Verdana" w:hAnsi="Verdana"/>
        </w:rPr>
      </w:pPr>
      <w:r>
        <w:rPr>
          <w:rFonts w:ascii="Verdana" w:hAnsi="Verdana"/>
        </w:rPr>
        <w:t>Luke 10: 25 - 37</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64C5CA00" w:rsidR="00EC250A" w:rsidRPr="006F7CF1" w:rsidRDefault="00EC250A" w:rsidP="00EC250A">
      <w:pPr>
        <w:rPr>
          <w:rFonts w:ascii="Verdana" w:hAnsi="Verdana" w:cs="Arial"/>
        </w:rPr>
      </w:pPr>
      <w:r>
        <w:rPr>
          <w:rFonts w:ascii="Verdana" w:hAnsi="Verdana" w:cs="Arial"/>
          <w:bCs/>
        </w:rPr>
        <w:t>“</w:t>
      </w:r>
      <w:r w:rsidR="00357379">
        <w:rPr>
          <w:rFonts w:ascii="Verdana" w:hAnsi="Verdana"/>
        </w:rPr>
        <w:t>Crossing the Line</w:t>
      </w:r>
      <w:r w:rsidR="00833F99">
        <w:rPr>
          <w:rFonts w:ascii="Verdana" w:hAnsi="Verdana"/>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4DD17BF4" w:rsidR="00EC250A" w:rsidRPr="002E4F0A" w:rsidRDefault="00EC250A" w:rsidP="00EC250A">
      <w:pPr>
        <w:tabs>
          <w:tab w:val="center" w:pos="3600"/>
          <w:tab w:val="right" w:pos="6653"/>
        </w:tabs>
        <w:rPr>
          <w:rFonts w:ascii="Verdana" w:hAnsi="Verdana" w:cs="Arial"/>
          <w:bCs/>
          <w:iCs/>
        </w:rPr>
      </w:pPr>
      <w:r w:rsidRPr="007979C1">
        <w:rPr>
          <w:rFonts w:ascii="Verdana" w:hAnsi="Verdana" w:cs="Arial"/>
        </w:rPr>
        <w:t>“</w:t>
      </w:r>
      <w:r w:rsidR="00106476" w:rsidRPr="00106476">
        <w:rPr>
          <w:rFonts w:ascii="Verdana" w:hAnsi="Verdana"/>
        </w:rPr>
        <w:t>Pass Me Not, O Gentle Savior</w:t>
      </w:r>
      <w:r>
        <w:rPr>
          <w:rFonts w:ascii="Verdana" w:hAnsi="Verdana"/>
        </w:rPr>
        <w:t>”</w:t>
      </w:r>
      <w:r>
        <w:rPr>
          <w:rFonts w:ascii="Verdana" w:hAnsi="Verdana"/>
        </w:rPr>
        <w:tab/>
      </w:r>
      <w:r w:rsidRPr="008C4546">
        <w:rPr>
          <w:rFonts w:ascii="Verdana" w:hAnsi="Verdana"/>
        </w:rPr>
        <w:t>UMH</w:t>
      </w:r>
      <w:r w:rsidR="00833F99">
        <w:rPr>
          <w:rFonts w:ascii="Verdana" w:hAnsi="Verdana"/>
        </w:rPr>
        <w:t xml:space="preserve"> </w:t>
      </w:r>
      <w:r w:rsidR="00106476">
        <w:rPr>
          <w:rFonts w:ascii="Verdana" w:hAnsi="Verdana"/>
        </w:rPr>
        <w:t>351</w:t>
      </w:r>
    </w:p>
    <w:p w14:paraId="09CBBCFC" w14:textId="77777777" w:rsidR="00A622B7" w:rsidRDefault="00A622B7" w:rsidP="00A622B7">
      <w:pPr>
        <w:rPr>
          <w:rFonts w:ascii="Verdana" w:hAnsi="Verdana" w:cs="Arial"/>
          <w:b/>
          <w:bCs/>
        </w:rPr>
      </w:pPr>
      <w:r>
        <w:rPr>
          <w:rFonts w:ascii="Verdana" w:hAnsi="Verdana" w:cs="Arial"/>
          <w:b/>
          <w:bCs/>
        </w:rPr>
        <w:lastRenderedPageBreak/>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681DC8CA" w14:textId="77777777" w:rsidR="00A622B7" w:rsidRPr="00BC15CF" w:rsidRDefault="00A622B7" w:rsidP="00A622B7">
      <w:pPr>
        <w:rPr>
          <w:rFonts w:ascii="Verdana" w:hAnsi="Verdana" w:cs="Arial"/>
          <w:sz w:val="22"/>
          <w:szCs w:val="22"/>
        </w:rPr>
      </w:pPr>
      <w:r w:rsidRPr="00BC15CF">
        <w:rPr>
          <w:rFonts w:ascii="Verdana" w:hAnsi="Verdana" w:cs="Arial"/>
          <w:sz w:val="22"/>
          <w:szCs w:val="22"/>
        </w:rPr>
        <w:t>Apostles’ Creed (Traditional Version)</w:t>
      </w:r>
    </w:p>
    <w:p w14:paraId="59ACE4E4" w14:textId="77777777" w:rsidR="00A622B7" w:rsidRDefault="00A622B7" w:rsidP="00A622B7">
      <w:pPr>
        <w:tabs>
          <w:tab w:val="center" w:pos="3600"/>
          <w:tab w:val="right" w:pos="6653"/>
        </w:tabs>
        <w:rPr>
          <w:rFonts w:ascii="Verdana" w:hAnsi="Verdana" w:cs="Arial"/>
          <w:b/>
          <w:bCs/>
          <w:iCs/>
          <w:color w:val="000000" w:themeColor="text1"/>
        </w:rPr>
      </w:pPr>
    </w:p>
    <w:p w14:paraId="58D5F42A" w14:textId="77777777" w:rsidR="00A622B7" w:rsidRDefault="00A622B7" w:rsidP="00A622B7">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2304DA55" w14:textId="77777777" w:rsidR="00A622B7" w:rsidRPr="007979C1" w:rsidRDefault="00A622B7" w:rsidP="00A622B7">
      <w:pPr>
        <w:tabs>
          <w:tab w:val="center" w:pos="3600"/>
          <w:tab w:val="right" w:pos="6653"/>
        </w:tabs>
        <w:rPr>
          <w:rFonts w:ascii="Verdana" w:hAnsi="Verdana" w:cs="Arial"/>
          <w:b/>
          <w:bCs/>
          <w:iCs/>
          <w:color w:val="000000" w:themeColor="text1"/>
        </w:rPr>
      </w:pPr>
    </w:p>
    <w:p w14:paraId="0C38B803" w14:textId="77777777" w:rsidR="00A622B7" w:rsidRDefault="00A622B7" w:rsidP="00A622B7">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4D4E4F11" w14:textId="77777777"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4086D9F9" w14:textId="1884DC2E" w:rsidR="00EC250A" w:rsidRPr="00106476" w:rsidRDefault="00EC250A" w:rsidP="00EC250A">
      <w:pPr>
        <w:tabs>
          <w:tab w:val="right" w:pos="6624"/>
        </w:tabs>
        <w:spacing w:before="120"/>
        <w:ind w:left="5040" w:hanging="5040"/>
        <w:rPr>
          <w:rFonts w:ascii="Verdana" w:hAnsi="Verdana" w:cs="Arial"/>
          <w:bCs/>
          <w:sz w:val="22"/>
          <w:szCs w:val="22"/>
        </w:rPr>
      </w:pPr>
      <w:r w:rsidRPr="005D04A3">
        <w:rPr>
          <w:rFonts w:ascii="Verdana" w:hAnsi="Verdana" w:cs="Arial"/>
          <w:b/>
        </w:rPr>
        <w:t xml:space="preserve"> </w:t>
      </w:r>
      <w:r w:rsidRPr="005D04A3">
        <w:rPr>
          <w:rFonts w:ascii="Verdana" w:hAnsi="Verdana" w:cs="Arial"/>
          <w:bCs/>
        </w:rPr>
        <w:t>“</w:t>
      </w:r>
      <w:r w:rsidR="00106476" w:rsidRPr="00106476">
        <w:rPr>
          <w:rFonts w:ascii="Verdana" w:hAnsi="Verdana" w:cs="Arial"/>
          <w:bCs/>
        </w:rPr>
        <w:t>Spirit of God, Descend upon My Heart</w:t>
      </w:r>
      <w:r w:rsidRPr="005D04A3">
        <w:rPr>
          <w:rFonts w:ascii="Verdana" w:hAnsi="Verdana" w:cs="Arial"/>
          <w:bCs/>
        </w:rPr>
        <w:t>”</w:t>
      </w:r>
      <w:r w:rsidR="00106476">
        <w:rPr>
          <w:rFonts w:ascii="Verdana" w:hAnsi="Verdana" w:cs="Arial"/>
          <w:bCs/>
        </w:rPr>
        <w:t xml:space="preserve"> </w:t>
      </w:r>
      <w:r w:rsidRPr="00106476">
        <w:rPr>
          <w:rFonts w:ascii="Verdana" w:hAnsi="Verdana" w:cs="Arial"/>
          <w:bCs/>
          <w:sz w:val="22"/>
          <w:szCs w:val="22"/>
        </w:rPr>
        <w:t>UMH</w:t>
      </w:r>
      <w:r w:rsidR="005D04A3" w:rsidRPr="00106476">
        <w:rPr>
          <w:rFonts w:ascii="Verdana" w:hAnsi="Verdana" w:cs="Arial"/>
          <w:bCs/>
          <w:sz w:val="22"/>
          <w:szCs w:val="22"/>
        </w:rPr>
        <w:t xml:space="preserve"> </w:t>
      </w:r>
      <w:r w:rsidR="00106476" w:rsidRPr="00106476">
        <w:rPr>
          <w:rFonts w:ascii="Verdana" w:hAnsi="Verdana" w:cs="Arial"/>
          <w:bCs/>
          <w:sz w:val="22"/>
          <w:szCs w:val="22"/>
        </w:rPr>
        <w:t>500</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1DB976A7" w14:textId="77777777" w:rsidR="00F24E07" w:rsidRDefault="00F24E07" w:rsidP="00C97C5B">
      <w:pPr>
        <w:jc w:val="center"/>
        <w:rPr>
          <w:rFonts w:ascii="Verdana" w:hAnsi="Verdana"/>
        </w:rPr>
      </w:pPr>
    </w:p>
    <w:p w14:paraId="5DD99837" w14:textId="77777777" w:rsidR="00F24E07" w:rsidRDefault="00F24E07" w:rsidP="00C97C5B">
      <w:pPr>
        <w:jc w:val="center"/>
        <w:rPr>
          <w:rFonts w:ascii="Verdana" w:hAnsi="Verdana"/>
        </w:rPr>
      </w:pPr>
    </w:p>
    <w:p w14:paraId="53975732" w14:textId="77777777" w:rsidR="00F24E07" w:rsidRDefault="00F24E07" w:rsidP="00C97C5B">
      <w:pPr>
        <w:jc w:val="center"/>
        <w:rPr>
          <w:rFonts w:ascii="Verdana" w:hAnsi="Verdana"/>
        </w:rPr>
      </w:pPr>
    </w:p>
    <w:p w14:paraId="402715A7" w14:textId="77777777" w:rsidR="00F24E07" w:rsidRDefault="00F24E07" w:rsidP="00C97C5B">
      <w:pPr>
        <w:jc w:val="center"/>
        <w:rPr>
          <w:rFonts w:ascii="Verdana" w:hAnsi="Verdana"/>
        </w:rPr>
      </w:pPr>
    </w:p>
    <w:p w14:paraId="791FC33E" w14:textId="77777777" w:rsidR="00F24E07" w:rsidRDefault="00F24E07" w:rsidP="00C97C5B">
      <w:pPr>
        <w:jc w:val="center"/>
        <w:rPr>
          <w:rFonts w:ascii="Verdana" w:hAnsi="Verdana"/>
        </w:rPr>
      </w:pPr>
    </w:p>
    <w:p w14:paraId="4B63EB79" w14:textId="77777777" w:rsidR="00F24E07" w:rsidRDefault="00F24E0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51077C" w:rsidRPr="007979C1" w14:paraId="2BCA26EE" w14:textId="77777777" w:rsidTr="0051077C">
        <w:trPr>
          <w:trHeight w:val="300"/>
        </w:trPr>
        <w:tc>
          <w:tcPr>
            <w:tcW w:w="6330" w:type="dxa"/>
            <w:gridSpan w:val="2"/>
            <w:tcMar>
              <w:left w:w="108" w:type="dxa"/>
              <w:right w:w="108" w:type="dxa"/>
            </w:tcMar>
          </w:tcPr>
          <w:p w14:paraId="0662A123" w14:textId="77777777" w:rsidR="0051077C" w:rsidRDefault="0051077C" w:rsidP="00C97C5B">
            <w:pPr>
              <w:tabs>
                <w:tab w:val="left" w:pos="3420"/>
              </w:tabs>
              <w:jc w:val="center"/>
              <w:rPr>
                <w:rFonts w:ascii="Verdana" w:eastAsia="Arial" w:hAnsi="Verdana" w:cs="Arial"/>
              </w:rPr>
            </w:pPr>
            <w:r>
              <w:rPr>
                <w:rFonts w:ascii="Verdana" w:eastAsia="Arial" w:hAnsi="Verdana" w:cs="Arial"/>
              </w:rPr>
              <w:t>Russ &amp; Ethel Muter</w:t>
            </w:r>
          </w:p>
          <w:p w14:paraId="16933C62" w14:textId="5FB72E4A" w:rsidR="00171D45" w:rsidRDefault="00171D45" w:rsidP="00C97C5B">
            <w:pPr>
              <w:tabs>
                <w:tab w:val="left" w:pos="3420"/>
              </w:tabs>
              <w:jc w:val="center"/>
              <w:rPr>
                <w:rFonts w:ascii="Verdana" w:eastAsia="Arial" w:hAnsi="Verdana" w:cs="Arial"/>
              </w:rPr>
            </w:pPr>
            <w:r>
              <w:rPr>
                <w:rFonts w:ascii="Verdana" w:eastAsia="Arial" w:hAnsi="Verdana" w:cs="Arial"/>
              </w:rPr>
              <w:t>Peggy Rose Goldsmith</w:t>
            </w:r>
          </w:p>
          <w:p w14:paraId="38604091" w14:textId="5CA1430F" w:rsidR="00171D45" w:rsidRDefault="00171D45" w:rsidP="00C97C5B">
            <w:pPr>
              <w:tabs>
                <w:tab w:val="left" w:pos="3420"/>
              </w:tabs>
              <w:jc w:val="center"/>
              <w:rPr>
                <w:rFonts w:ascii="Verdana" w:eastAsia="Arial" w:hAnsi="Verdana" w:cs="Arial"/>
              </w:rPr>
            </w:pPr>
            <w:r>
              <w:rPr>
                <w:rFonts w:ascii="Verdana" w:eastAsia="Arial" w:hAnsi="Verdana" w:cs="Arial"/>
              </w:rPr>
              <w:t>Nancy Glascock</w:t>
            </w:r>
          </w:p>
          <w:p w14:paraId="3DF2EE03" w14:textId="7AF1D9E9" w:rsidR="00171D45" w:rsidRDefault="00171D45" w:rsidP="00C97C5B">
            <w:pPr>
              <w:tabs>
                <w:tab w:val="left" w:pos="3420"/>
              </w:tabs>
              <w:jc w:val="center"/>
              <w:rPr>
                <w:rFonts w:ascii="Verdana" w:eastAsia="Arial" w:hAnsi="Verdana" w:cs="Arial"/>
              </w:rPr>
            </w:pPr>
            <w:r>
              <w:rPr>
                <w:rFonts w:ascii="Verdana" w:eastAsia="Arial" w:hAnsi="Verdana" w:cs="Arial"/>
              </w:rPr>
              <w:t>Jeff Sisk</w:t>
            </w:r>
          </w:p>
          <w:p w14:paraId="163B64A2" w14:textId="7A6B875C" w:rsidR="00171D45" w:rsidRDefault="00171D45" w:rsidP="00C97C5B">
            <w:pPr>
              <w:tabs>
                <w:tab w:val="left" w:pos="3420"/>
              </w:tabs>
              <w:jc w:val="center"/>
              <w:rPr>
                <w:rFonts w:ascii="Verdana" w:eastAsia="Arial" w:hAnsi="Verdana" w:cs="Arial"/>
              </w:rPr>
            </w:pPr>
            <w:proofErr w:type="spellStart"/>
            <w:r>
              <w:rPr>
                <w:rFonts w:ascii="Verdana" w:eastAsia="Arial" w:hAnsi="Verdana" w:cs="Arial"/>
              </w:rPr>
              <w:t>TommyAnn</w:t>
            </w:r>
            <w:proofErr w:type="spellEnd"/>
          </w:p>
          <w:p w14:paraId="59633B86" w14:textId="45007507" w:rsidR="004A203D" w:rsidRDefault="004A203D" w:rsidP="00C97C5B">
            <w:pPr>
              <w:tabs>
                <w:tab w:val="left" w:pos="3420"/>
              </w:tabs>
              <w:jc w:val="center"/>
              <w:rPr>
                <w:rFonts w:ascii="Verdana" w:eastAsia="Arial" w:hAnsi="Verdana" w:cs="Arial"/>
              </w:rPr>
            </w:pPr>
            <w:r>
              <w:rPr>
                <w:rFonts w:ascii="Verdana" w:eastAsia="Arial" w:hAnsi="Verdana" w:cs="Arial"/>
              </w:rPr>
              <w:t>Dusty, Warden in Texas</w:t>
            </w:r>
          </w:p>
          <w:p w14:paraId="0D9F1A8C" w14:textId="6DFF0F48" w:rsidR="0051077C" w:rsidRPr="007979C1" w:rsidRDefault="0051077C" w:rsidP="0051077C">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758C3F76" w14:textId="77777777" w:rsidR="00EC250A"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p w14:paraId="4DEF5DCD" w14:textId="77777777" w:rsidR="00171D45"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Anne Jackson</w:t>
            </w:r>
          </w:p>
          <w:p w14:paraId="0AD60C78" w14:textId="1C58BDCE" w:rsidR="00171D45" w:rsidRPr="005B7368"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Texas Flood Victims</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937033">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EC250A" w:rsidRPr="00EC05E2" w14:paraId="02F3796F" w14:textId="77777777" w:rsidTr="00FE2E9A">
        <w:trPr>
          <w:trHeight w:val="639"/>
        </w:trPr>
        <w:tc>
          <w:tcPr>
            <w:tcW w:w="3168" w:type="dxa"/>
            <w:vAlign w:val="center"/>
          </w:tcPr>
          <w:p w14:paraId="716422D7" w14:textId="6651DA66" w:rsidR="00EC250A" w:rsidRPr="00D74274" w:rsidRDefault="0051077C" w:rsidP="00C97C5B">
            <w:pPr>
              <w:ind w:right="115"/>
              <w:jc w:val="center"/>
              <w:rPr>
                <w:rFonts w:ascii="Verdana" w:hAnsi="Verdana" w:cs="Arial"/>
                <w:bCs/>
                <w:sz w:val="20"/>
                <w:szCs w:val="20"/>
              </w:rPr>
            </w:pPr>
            <w:r>
              <w:rPr>
                <w:rFonts w:ascii="Verdana" w:hAnsi="Verdana" w:cs="Arial"/>
                <w:bCs/>
                <w:sz w:val="20"/>
                <w:szCs w:val="20"/>
              </w:rPr>
              <w:t>Cindy Stolte -July 6</w:t>
            </w:r>
            <w:r w:rsidRPr="0051077C">
              <w:rPr>
                <w:rFonts w:ascii="Verdana" w:hAnsi="Verdana" w:cs="Arial"/>
                <w:bCs/>
                <w:sz w:val="20"/>
                <w:szCs w:val="20"/>
                <w:vertAlign w:val="superscript"/>
              </w:rPr>
              <w:t>th</w:t>
            </w:r>
            <w:r>
              <w:rPr>
                <w:rFonts w:ascii="Verdana" w:hAnsi="Verdana" w:cs="Arial"/>
                <w:bCs/>
                <w:sz w:val="20"/>
                <w:szCs w:val="20"/>
              </w:rPr>
              <w:t xml:space="preserve"> </w:t>
            </w:r>
            <w:r w:rsidR="007609B2">
              <w:rPr>
                <w:rFonts w:ascii="Verdana" w:hAnsi="Verdana" w:cs="Arial"/>
                <w:bCs/>
                <w:sz w:val="20"/>
                <w:szCs w:val="20"/>
              </w:rPr>
              <w:t xml:space="preserve"> </w:t>
            </w:r>
          </w:p>
        </w:tc>
        <w:tc>
          <w:tcPr>
            <w:tcW w:w="3168" w:type="dxa"/>
            <w:vAlign w:val="center"/>
          </w:tcPr>
          <w:p w14:paraId="29998E43" w14:textId="0049D0E8" w:rsidR="00EC250A" w:rsidRPr="00EC05E2" w:rsidRDefault="0051077C" w:rsidP="00C97C5B">
            <w:pPr>
              <w:ind w:right="115"/>
              <w:jc w:val="center"/>
              <w:rPr>
                <w:rFonts w:ascii="Verdana" w:hAnsi="Verdana" w:cs="Arial"/>
                <w:bCs/>
                <w:sz w:val="20"/>
                <w:szCs w:val="20"/>
              </w:rPr>
            </w:pPr>
            <w:r>
              <w:rPr>
                <w:rFonts w:ascii="Verdana" w:hAnsi="Verdana" w:cs="Arial"/>
                <w:bCs/>
                <w:sz w:val="20"/>
                <w:szCs w:val="20"/>
              </w:rPr>
              <w:t>Hazel Sisk – July 6</w:t>
            </w:r>
            <w:r w:rsidRPr="0051077C">
              <w:rPr>
                <w:rFonts w:ascii="Verdana" w:hAnsi="Verdana" w:cs="Arial"/>
                <w:bCs/>
                <w:sz w:val="20"/>
                <w:szCs w:val="20"/>
                <w:vertAlign w:val="superscript"/>
              </w:rPr>
              <w:t>th</w:t>
            </w:r>
            <w:r>
              <w:rPr>
                <w:rFonts w:ascii="Verdana" w:hAnsi="Verdana" w:cs="Arial"/>
                <w:bCs/>
                <w:sz w:val="20"/>
                <w:szCs w:val="20"/>
              </w:rPr>
              <w:t xml:space="preserve"> </w:t>
            </w:r>
          </w:p>
        </w:tc>
      </w:tr>
      <w:tr w:rsidR="00C63DC7" w:rsidRPr="00EC05E2" w14:paraId="695CA664" w14:textId="77777777" w:rsidTr="007804FA">
        <w:trPr>
          <w:trHeight w:val="639"/>
        </w:trPr>
        <w:tc>
          <w:tcPr>
            <w:tcW w:w="6336" w:type="dxa"/>
            <w:gridSpan w:val="2"/>
            <w:vAlign w:val="center"/>
          </w:tcPr>
          <w:p w14:paraId="05820DEB" w14:textId="1259F688" w:rsidR="00C63DC7" w:rsidRDefault="00C63DC7" w:rsidP="00C97C5B">
            <w:pPr>
              <w:ind w:right="115"/>
              <w:jc w:val="center"/>
              <w:rPr>
                <w:rFonts w:ascii="Verdana" w:hAnsi="Verdana" w:cs="Arial"/>
                <w:bCs/>
                <w:sz w:val="20"/>
                <w:szCs w:val="20"/>
              </w:rPr>
            </w:pPr>
            <w:r>
              <w:rPr>
                <w:rFonts w:ascii="Verdana" w:hAnsi="Verdana" w:cs="Arial"/>
                <w:bCs/>
                <w:sz w:val="20"/>
                <w:szCs w:val="20"/>
              </w:rPr>
              <w:t>Hunter Brown – July 7</w:t>
            </w:r>
            <w:r w:rsidRPr="0051077C">
              <w:rPr>
                <w:rFonts w:ascii="Verdana" w:hAnsi="Verdana" w:cs="Arial"/>
                <w:bCs/>
                <w:sz w:val="20"/>
                <w:szCs w:val="20"/>
                <w:vertAlign w:val="superscript"/>
              </w:rPr>
              <w:t>th</w:t>
            </w:r>
            <w:r>
              <w:rPr>
                <w:rFonts w:ascii="Verdana" w:hAnsi="Verdana" w:cs="Arial"/>
                <w:bCs/>
                <w:sz w:val="20"/>
                <w:szCs w:val="20"/>
              </w:rPr>
              <w:t xml:space="preserve"> </w:t>
            </w:r>
          </w:p>
        </w:tc>
      </w:tr>
      <w:tr w:rsidR="00C63DC7" w:rsidRPr="00EC05E2" w14:paraId="27C54E17" w14:textId="77777777" w:rsidTr="00937033">
        <w:tc>
          <w:tcPr>
            <w:tcW w:w="6336" w:type="dxa"/>
            <w:gridSpan w:val="2"/>
            <w:vAlign w:val="center"/>
          </w:tcPr>
          <w:p w14:paraId="518649AD" w14:textId="77777777" w:rsidR="00C63DC7" w:rsidRPr="00EC05E2" w:rsidRDefault="00C63DC7" w:rsidP="00C63DC7">
            <w:pPr>
              <w:ind w:right="115"/>
              <w:jc w:val="center"/>
              <w:rPr>
                <w:rFonts w:ascii="Verdana" w:hAnsi="Verdana" w:cs="Arial"/>
                <w:b/>
              </w:rPr>
            </w:pPr>
            <w:r w:rsidRPr="00EC05E2">
              <w:rPr>
                <w:rFonts w:ascii="Verdana" w:hAnsi="Verdana" w:cs="Arial"/>
                <w:b/>
              </w:rPr>
              <w:t>Anniversaries</w:t>
            </w:r>
          </w:p>
        </w:tc>
      </w:tr>
      <w:tr w:rsidR="00C63DC7" w:rsidRPr="00EC05E2" w14:paraId="6D2D9EDB" w14:textId="77777777" w:rsidTr="00937033">
        <w:tc>
          <w:tcPr>
            <w:tcW w:w="6336" w:type="dxa"/>
            <w:gridSpan w:val="2"/>
            <w:vAlign w:val="center"/>
          </w:tcPr>
          <w:p w14:paraId="57518379" w14:textId="278C9A7C" w:rsidR="00C63DC7" w:rsidRDefault="00C63DC7" w:rsidP="00C63DC7">
            <w:pPr>
              <w:ind w:right="115"/>
              <w:jc w:val="center"/>
              <w:rPr>
                <w:rFonts w:ascii="Verdana" w:hAnsi="Verdana" w:cs="Arial"/>
                <w:bCs/>
                <w:sz w:val="20"/>
                <w:szCs w:val="20"/>
              </w:rPr>
            </w:pPr>
            <w:r>
              <w:rPr>
                <w:rFonts w:ascii="Verdana" w:hAnsi="Verdana" w:cs="Arial"/>
                <w:bCs/>
                <w:sz w:val="20"/>
                <w:szCs w:val="20"/>
              </w:rPr>
              <w:t>Sue &amp; Jess Lowry – July 10</w:t>
            </w:r>
            <w:r w:rsidRPr="00C63DC7">
              <w:rPr>
                <w:rFonts w:ascii="Verdana" w:hAnsi="Verdana" w:cs="Arial"/>
                <w:bCs/>
                <w:sz w:val="20"/>
                <w:szCs w:val="20"/>
                <w:vertAlign w:val="superscript"/>
              </w:rPr>
              <w:t>th</w:t>
            </w:r>
            <w:r>
              <w:rPr>
                <w:rFonts w:ascii="Verdana" w:hAnsi="Verdana" w:cs="Arial"/>
                <w:bCs/>
                <w:sz w:val="20"/>
                <w:szCs w:val="20"/>
              </w:rPr>
              <w:t xml:space="preserve">  </w:t>
            </w: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Default="00EC250A" w:rsidP="00EC250A">
      <w:pPr>
        <w:spacing w:line="360" w:lineRule="auto"/>
        <w:rPr>
          <w:rFonts w:ascii="Verdana" w:hAnsi="Verdana" w:cs="Arial"/>
          <w:bCs/>
          <w:color w:val="000000" w:themeColor="text1"/>
        </w:rPr>
      </w:pPr>
      <w:r>
        <w:rPr>
          <w:rFonts w:ascii="Verdana" w:hAnsi="Verdana" w:cs="Arial"/>
          <w:b/>
          <w:color w:val="000000" w:themeColor="text1"/>
        </w:rPr>
        <w:t xml:space="preserve">Admin Council </w:t>
      </w:r>
    </w:p>
    <w:p w14:paraId="5E192E43" w14:textId="2EA293E5" w:rsidR="00EC250A" w:rsidRDefault="00EC250A" w:rsidP="00EC250A">
      <w:pPr>
        <w:spacing w:line="360" w:lineRule="auto"/>
        <w:rPr>
          <w:rFonts w:ascii="Verdana" w:hAnsi="Verdana" w:cs="Arial"/>
          <w:bCs/>
          <w:color w:val="000000" w:themeColor="text1"/>
        </w:rPr>
      </w:pPr>
      <w:r>
        <w:rPr>
          <w:rFonts w:ascii="Verdana" w:hAnsi="Verdana" w:cs="Arial"/>
          <w:bCs/>
          <w:color w:val="000000" w:themeColor="text1"/>
        </w:rPr>
        <w:t>Thursday,</w:t>
      </w:r>
      <w:r w:rsidRPr="00FB136C">
        <w:rPr>
          <w:rFonts w:ascii="Verdana" w:hAnsi="Verdana" w:cs="Arial"/>
          <w:b/>
          <w:color w:val="000000" w:themeColor="text1"/>
        </w:rPr>
        <w:t xml:space="preserve"> </w:t>
      </w:r>
      <w:r w:rsidR="00C63DC7">
        <w:rPr>
          <w:rFonts w:ascii="Verdana" w:hAnsi="Verdana" w:cs="Arial"/>
          <w:b/>
          <w:color w:val="000000" w:themeColor="text1"/>
        </w:rPr>
        <w:t>August 7</w:t>
      </w:r>
      <w:r w:rsidR="00C63DC7" w:rsidRPr="00C63DC7">
        <w:rPr>
          <w:rFonts w:ascii="Verdana" w:hAnsi="Verdana" w:cs="Arial"/>
          <w:b/>
          <w:color w:val="000000" w:themeColor="text1"/>
          <w:vertAlign w:val="superscript"/>
        </w:rPr>
        <w:t>th</w:t>
      </w:r>
      <w:r w:rsidR="00E40926">
        <w:rPr>
          <w:rFonts w:ascii="Verdana" w:hAnsi="Verdana" w:cs="Arial"/>
          <w:b/>
          <w:color w:val="000000" w:themeColor="text1"/>
        </w:rPr>
        <w:t xml:space="preserve"> </w:t>
      </w:r>
      <w:r w:rsidRPr="00FB136C">
        <w:rPr>
          <w:rFonts w:ascii="Verdana" w:hAnsi="Verdana" w:cs="Arial"/>
          <w:b/>
          <w:color w:val="000000" w:themeColor="text1"/>
        </w:rPr>
        <w:t>at 7pm</w:t>
      </w:r>
      <w:r>
        <w:rPr>
          <w:rFonts w:ascii="Verdana" w:hAnsi="Verdana" w:cs="Arial"/>
          <w:bCs/>
          <w:color w:val="000000" w:themeColor="text1"/>
        </w:rPr>
        <w:t>. In person and zoom.</w:t>
      </w:r>
    </w:p>
    <w:p w14:paraId="683C25D9" w14:textId="77777777" w:rsidR="00FB136C" w:rsidRDefault="00FB136C" w:rsidP="00EC250A">
      <w:pPr>
        <w:spacing w:line="360" w:lineRule="auto"/>
        <w:rPr>
          <w:rFonts w:ascii="Verdana" w:hAnsi="Verdana" w:cs="Arial"/>
          <w:bCs/>
          <w:color w:val="000000" w:themeColor="text1"/>
        </w:rPr>
      </w:pPr>
    </w:p>
    <w:p w14:paraId="3EC68FC7" w14:textId="23361659" w:rsidR="00FB136C" w:rsidRDefault="00FB136C" w:rsidP="00EC250A">
      <w:pPr>
        <w:spacing w:line="360" w:lineRule="auto"/>
        <w:rPr>
          <w:rFonts w:ascii="Verdana" w:hAnsi="Verdana" w:cs="Arial"/>
          <w:b/>
          <w:color w:val="000000" w:themeColor="text1"/>
        </w:rPr>
      </w:pPr>
      <w:r>
        <w:rPr>
          <w:rFonts w:ascii="Verdana" w:hAnsi="Verdana" w:cs="Arial"/>
          <w:b/>
          <w:color w:val="000000" w:themeColor="text1"/>
        </w:rPr>
        <w:t>Trustees Meeting</w:t>
      </w:r>
    </w:p>
    <w:p w14:paraId="51A076DC" w14:textId="6ACE6008" w:rsidR="00FB136C" w:rsidRPr="00FB136C" w:rsidRDefault="00FB136C" w:rsidP="00EC250A">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C63DC7" w:rsidRPr="00C63DC7">
        <w:rPr>
          <w:rFonts w:ascii="Verdana" w:hAnsi="Verdana" w:cs="Arial"/>
          <w:b/>
          <w:color w:val="000000" w:themeColor="text1"/>
        </w:rPr>
        <w:t>July 8</w:t>
      </w:r>
      <w:r w:rsidR="00C63DC7" w:rsidRPr="00C63DC7">
        <w:rPr>
          <w:rFonts w:ascii="Verdana" w:hAnsi="Verdana" w:cs="Arial"/>
          <w:b/>
          <w:color w:val="000000" w:themeColor="text1"/>
          <w:vertAlign w:val="superscript"/>
        </w:rPr>
        <w:t>th</w:t>
      </w:r>
      <w:r w:rsidR="008F13CE" w:rsidRPr="00C63DC7">
        <w:rPr>
          <w:rFonts w:ascii="Verdana" w:hAnsi="Verdana" w:cs="Arial"/>
          <w:b/>
          <w:color w:val="000000" w:themeColor="text1"/>
        </w:rPr>
        <w:t xml:space="preserve"> </w:t>
      </w:r>
      <w:r>
        <w:rPr>
          <w:rFonts w:ascii="Verdana" w:hAnsi="Verdana" w:cs="Arial"/>
          <w:bCs/>
          <w:color w:val="000000" w:themeColor="text1"/>
        </w:rPr>
        <w:t>at 6pm. In person and zoom.</w:t>
      </w:r>
    </w:p>
    <w:p w14:paraId="0710B23C" w14:textId="77777777" w:rsidR="00EC250A" w:rsidRDefault="00EC250A" w:rsidP="00EC250A">
      <w:pPr>
        <w:spacing w:line="360" w:lineRule="auto"/>
        <w:rPr>
          <w:rFonts w:ascii="Verdana" w:hAnsi="Verdana" w:cs="Arial"/>
          <w:bCs/>
          <w:color w:val="000000" w:themeColor="text1"/>
        </w:rPr>
      </w:pPr>
    </w:p>
    <w:p w14:paraId="26925EDF" w14:textId="18301581" w:rsidR="00EC250A" w:rsidRDefault="00E35FC8" w:rsidP="00EC250A">
      <w:pPr>
        <w:spacing w:line="360" w:lineRule="auto"/>
        <w:rPr>
          <w:rFonts w:ascii="Verdana" w:hAnsi="Verdana" w:cs="Arial"/>
          <w:b/>
          <w:color w:val="000000" w:themeColor="text1"/>
        </w:rPr>
      </w:pPr>
      <w:r>
        <w:rPr>
          <w:rFonts w:ascii="Verdana" w:hAnsi="Verdana" w:cs="Arial"/>
          <w:b/>
          <w:color w:val="000000" w:themeColor="text1"/>
        </w:rPr>
        <w:t>Worship Meeting</w:t>
      </w:r>
    </w:p>
    <w:p w14:paraId="584E57E5" w14:textId="7F70FD43" w:rsidR="00EC250A" w:rsidRPr="000F4F7D" w:rsidRDefault="00627E33" w:rsidP="00EC250A">
      <w:pPr>
        <w:spacing w:line="360" w:lineRule="auto"/>
        <w:rPr>
          <w:rFonts w:ascii="Verdana" w:hAnsi="Verdana" w:cs="Arial"/>
          <w:bCs/>
          <w:color w:val="000000" w:themeColor="text1"/>
        </w:rPr>
      </w:pPr>
      <w:r>
        <w:rPr>
          <w:rFonts w:ascii="Verdana" w:hAnsi="Verdana" w:cs="Arial"/>
          <w:bCs/>
          <w:color w:val="000000" w:themeColor="text1"/>
        </w:rPr>
        <w:t xml:space="preserve">Cancelled </w:t>
      </w:r>
    </w:p>
    <w:p w14:paraId="508EBF96" w14:textId="71EAAF7E" w:rsidR="00EC250A" w:rsidRDefault="00EC250A" w:rsidP="00EC250A">
      <w:pPr>
        <w:spacing w:line="360" w:lineRule="auto"/>
        <w:rPr>
          <w:rFonts w:ascii="Verdana" w:hAnsi="Verdana" w:cs="Arial"/>
          <w:bCs/>
          <w:color w:val="000000" w:themeColor="text1"/>
        </w:rPr>
      </w:pPr>
    </w:p>
    <w:p w14:paraId="7DB18073" w14:textId="5D84AA43" w:rsidR="00E35FC8" w:rsidRDefault="00E35FC8" w:rsidP="00E35FC8">
      <w:pPr>
        <w:spacing w:line="360" w:lineRule="auto"/>
        <w:rPr>
          <w:rFonts w:ascii="Verdana" w:hAnsi="Verdana" w:cs="Arial"/>
          <w:b/>
          <w:color w:val="000000" w:themeColor="text1"/>
        </w:rPr>
      </w:pPr>
      <w:r>
        <w:rPr>
          <w:rFonts w:ascii="Verdana" w:hAnsi="Verdana" w:cs="Arial"/>
          <w:b/>
          <w:color w:val="000000" w:themeColor="text1"/>
        </w:rPr>
        <w:t>Fig Leaf</w:t>
      </w:r>
    </w:p>
    <w:p w14:paraId="1D99AF18" w14:textId="27B493A7" w:rsidR="00E35FC8" w:rsidRDefault="00E35FC8" w:rsidP="00E35FC8">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C63DC7" w:rsidRPr="00C63DC7">
        <w:rPr>
          <w:rFonts w:ascii="Verdana" w:hAnsi="Verdana" w:cs="Arial"/>
          <w:b/>
          <w:color w:val="000000" w:themeColor="text1"/>
        </w:rPr>
        <w:t>July 15</w:t>
      </w:r>
      <w:r w:rsidR="00C63DC7" w:rsidRPr="00C63DC7">
        <w:rPr>
          <w:rFonts w:ascii="Verdana" w:hAnsi="Verdana" w:cs="Arial"/>
          <w:b/>
          <w:color w:val="000000" w:themeColor="text1"/>
          <w:vertAlign w:val="superscript"/>
        </w:rPr>
        <w:t>th</w:t>
      </w:r>
      <w:r>
        <w:rPr>
          <w:rFonts w:ascii="Verdana" w:hAnsi="Verdana" w:cs="Arial"/>
          <w:bCs/>
          <w:color w:val="000000" w:themeColor="text1"/>
        </w:rPr>
        <w:t xml:space="preserve"> at 10am. Zoom and in person.</w:t>
      </w:r>
    </w:p>
    <w:p w14:paraId="14D88EA3" w14:textId="77777777" w:rsidR="00971D0B" w:rsidRPr="00971D0B" w:rsidRDefault="00971D0B" w:rsidP="00E35FC8">
      <w:pPr>
        <w:spacing w:line="360" w:lineRule="auto"/>
        <w:rPr>
          <w:rFonts w:ascii="Verdana" w:hAnsi="Verdana" w:cs="Arial"/>
          <w:b/>
          <w:color w:val="000000" w:themeColor="text1"/>
        </w:rPr>
      </w:pPr>
    </w:p>
    <w:p w14:paraId="2CBCE4E7" w14:textId="1AFCEA32" w:rsidR="00971D0B" w:rsidRPr="00971D0B" w:rsidRDefault="00971D0B" w:rsidP="00E35FC8">
      <w:pPr>
        <w:spacing w:line="360" w:lineRule="auto"/>
        <w:rPr>
          <w:rFonts w:ascii="Verdana" w:hAnsi="Verdana" w:cs="Arial"/>
          <w:b/>
          <w:color w:val="000000" w:themeColor="text1"/>
          <w:highlight w:val="yellow"/>
        </w:rPr>
      </w:pPr>
      <w:r w:rsidRPr="00971D0B">
        <w:rPr>
          <w:rFonts w:ascii="Verdana" w:hAnsi="Verdana" w:cs="Arial"/>
          <w:b/>
          <w:color w:val="000000" w:themeColor="text1"/>
          <w:highlight w:val="yellow"/>
        </w:rPr>
        <w:t>Offering Request</w:t>
      </w:r>
    </w:p>
    <w:p w14:paraId="640CEC1E" w14:textId="0C0DC9A8" w:rsidR="00971D0B" w:rsidRPr="00971D0B" w:rsidRDefault="00971D0B" w:rsidP="00971D0B">
      <w:pPr>
        <w:spacing w:line="360" w:lineRule="auto"/>
        <w:jc w:val="center"/>
        <w:rPr>
          <w:rFonts w:ascii="Verdana" w:hAnsi="Verdana" w:cs="Arial"/>
          <w:bCs/>
          <w:color w:val="000000" w:themeColor="text1"/>
        </w:rPr>
      </w:pPr>
      <w:r w:rsidRPr="00971D0B">
        <w:rPr>
          <w:rFonts w:ascii="Verdana" w:hAnsi="Verdana" w:cs="Arial"/>
          <w:bCs/>
          <w:color w:val="000000" w:themeColor="text1"/>
          <w:highlight w:val="yellow"/>
        </w:rPr>
        <w:t>Please consider donating towards purchasing fencing supplies for the parsonage.</w:t>
      </w:r>
    </w:p>
    <w:p w14:paraId="7BBF7AA1" w14:textId="77777777" w:rsidR="00C63DC7" w:rsidRDefault="00C63DC7" w:rsidP="00E35FC8">
      <w:pPr>
        <w:spacing w:line="360" w:lineRule="auto"/>
        <w:rPr>
          <w:rFonts w:ascii="Verdana" w:hAnsi="Verdana" w:cs="Arial"/>
          <w:bCs/>
          <w:color w:val="000000" w:themeColor="text1"/>
        </w:rPr>
      </w:pPr>
    </w:p>
    <w:p w14:paraId="6EF4482B" w14:textId="77777777" w:rsidR="008F13CE" w:rsidRDefault="008F13CE" w:rsidP="00E35FC8">
      <w:pPr>
        <w:spacing w:line="360" w:lineRule="auto"/>
        <w:rPr>
          <w:rFonts w:ascii="Verdana" w:hAnsi="Verdana" w:cs="Arial"/>
          <w:bCs/>
          <w:color w:val="000000" w:themeColor="text1"/>
        </w:rPr>
      </w:pPr>
    </w:p>
    <w:p w14:paraId="3910E987" w14:textId="77777777" w:rsidR="008F13CE" w:rsidRPr="000F4F7D" w:rsidRDefault="008F13CE" w:rsidP="00E35FC8">
      <w:pPr>
        <w:spacing w:line="360" w:lineRule="auto"/>
        <w:rPr>
          <w:rFonts w:ascii="Verdana" w:hAnsi="Verdana" w:cs="Arial"/>
          <w:bCs/>
          <w:color w:val="000000" w:themeColor="text1"/>
        </w:rPr>
      </w:pPr>
    </w:p>
    <w:p w14:paraId="01CFB446" w14:textId="3D494910" w:rsidR="00EC250A" w:rsidRPr="005D04A3" w:rsidRDefault="00EC250A" w:rsidP="00FB136C">
      <w:pPr>
        <w:keepLines/>
        <w:widowControl w:val="0"/>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5D04A3">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5D04A3">
      <w:pPr>
        <w:keepLines/>
        <w:widowControl w:val="0"/>
        <w:jc w:val="center"/>
        <w:rPr>
          <w:sz w:val="20"/>
          <w:szCs w:val="20"/>
        </w:rPr>
      </w:pPr>
      <w:r w:rsidRPr="00FB136C">
        <w:rPr>
          <w:rFonts w:ascii="Verdana" w:hAnsi="Verdana" w:cs="Arial"/>
          <w:sz w:val="20"/>
          <w:szCs w:val="20"/>
        </w:rPr>
        <w:t xml:space="preserve"> Phone: (540)364.1066</w:t>
      </w:r>
    </w:p>
    <w:sectPr w:rsidR="00FB136C"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3EDE3" w14:textId="77777777" w:rsidR="006023F7" w:rsidRDefault="006023F7">
      <w:r>
        <w:separator/>
      </w:r>
    </w:p>
  </w:endnote>
  <w:endnote w:type="continuationSeparator" w:id="0">
    <w:p w14:paraId="06DDD65C" w14:textId="77777777" w:rsidR="006023F7" w:rsidRDefault="0060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15F1" w14:textId="77777777" w:rsidR="006023F7" w:rsidRDefault="006023F7">
      <w:r>
        <w:separator/>
      </w:r>
    </w:p>
  </w:footnote>
  <w:footnote w:type="continuationSeparator" w:id="0">
    <w:p w14:paraId="1F1FF67C" w14:textId="77777777" w:rsidR="006023F7" w:rsidRDefault="00602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0E7B5C"/>
    <w:rsid w:val="00106476"/>
    <w:rsid w:val="00110B73"/>
    <w:rsid w:val="001571EB"/>
    <w:rsid w:val="00171D45"/>
    <w:rsid w:val="001A7FC9"/>
    <w:rsid w:val="001D69C6"/>
    <w:rsid w:val="002439E3"/>
    <w:rsid w:val="00357379"/>
    <w:rsid w:val="003909E0"/>
    <w:rsid w:val="003B4DD6"/>
    <w:rsid w:val="003F3C53"/>
    <w:rsid w:val="00406EA6"/>
    <w:rsid w:val="0042217D"/>
    <w:rsid w:val="00427F00"/>
    <w:rsid w:val="004450B6"/>
    <w:rsid w:val="004A203D"/>
    <w:rsid w:val="0051077C"/>
    <w:rsid w:val="005145B4"/>
    <w:rsid w:val="00515B7D"/>
    <w:rsid w:val="00595015"/>
    <w:rsid w:val="005D04A3"/>
    <w:rsid w:val="006023F7"/>
    <w:rsid w:val="00607504"/>
    <w:rsid w:val="00627E33"/>
    <w:rsid w:val="00643EB4"/>
    <w:rsid w:val="006539B4"/>
    <w:rsid w:val="006577DD"/>
    <w:rsid w:val="00707234"/>
    <w:rsid w:val="00740D5F"/>
    <w:rsid w:val="007609B2"/>
    <w:rsid w:val="00773FC7"/>
    <w:rsid w:val="007B3201"/>
    <w:rsid w:val="007C71CF"/>
    <w:rsid w:val="0081060F"/>
    <w:rsid w:val="00833F99"/>
    <w:rsid w:val="008F13CE"/>
    <w:rsid w:val="00971D0B"/>
    <w:rsid w:val="009A2C2A"/>
    <w:rsid w:val="009A5B84"/>
    <w:rsid w:val="009E1E97"/>
    <w:rsid w:val="00A02D3E"/>
    <w:rsid w:val="00A0569C"/>
    <w:rsid w:val="00A622B7"/>
    <w:rsid w:val="00A80A2A"/>
    <w:rsid w:val="00AD353D"/>
    <w:rsid w:val="00AD7AF7"/>
    <w:rsid w:val="00B666F3"/>
    <w:rsid w:val="00BA0AD7"/>
    <w:rsid w:val="00BC2399"/>
    <w:rsid w:val="00C63DC7"/>
    <w:rsid w:val="00C97C5B"/>
    <w:rsid w:val="00CE2D1E"/>
    <w:rsid w:val="00D10B06"/>
    <w:rsid w:val="00D6475E"/>
    <w:rsid w:val="00DA3566"/>
    <w:rsid w:val="00DA36C4"/>
    <w:rsid w:val="00DE2306"/>
    <w:rsid w:val="00E31D34"/>
    <w:rsid w:val="00E35FC8"/>
    <w:rsid w:val="00E40926"/>
    <w:rsid w:val="00E74AA8"/>
    <w:rsid w:val="00EC250A"/>
    <w:rsid w:val="00F24E07"/>
    <w:rsid w:val="00F50860"/>
    <w:rsid w:val="00F62B75"/>
    <w:rsid w:val="00F82FB3"/>
    <w:rsid w:val="00FB136C"/>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10</cp:revision>
  <cp:lastPrinted>2025-07-08T15:37:00Z</cp:lastPrinted>
  <dcterms:created xsi:type="dcterms:W3CDTF">2025-07-07T13:13:00Z</dcterms:created>
  <dcterms:modified xsi:type="dcterms:W3CDTF">2025-07-11T14:10:00Z</dcterms:modified>
</cp:coreProperties>
</file>