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0A002" w14:textId="77777777" w:rsidR="00EE36E1" w:rsidRPr="00EE36E1" w:rsidRDefault="00EE36E1" w:rsidP="00EE36E1">
      <w:pPr>
        <w:pStyle w:val="Title"/>
        <w:jc w:val="center"/>
        <w:rPr>
          <w:rFonts w:ascii="Verdana" w:hAnsi="Verdana" w:cs="Arial"/>
          <w:b/>
          <w:bCs/>
        </w:rPr>
      </w:pPr>
      <w:r w:rsidRPr="00EE36E1">
        <w:rPr>
          <w:rFonts w:ascii="Verdana" w:hAnsi="Verdana" w:cs="Arial"/>
          <w:b/>
          <w:bCs/>
        </w:rPr>
        <w:t>Rectortown United Methodist Church</w:t>
      </w:r>
    </w:p>
    <w:p w14:paraId="3217575A" w14:textId="77777777" w:rsidR="00EE36E1" w:rsidRPr="007979C1" w:rsidRDefault="00EE36E1" w:rsidP="00EE36E1">
      <w:pPr>
        <w:jc w:val="center"/>
        <w:rPr>
          <w:rFonts w:ascii="Verdana" w:hAnsi="Verdana" w:cs="Arial"/>
        </w:rPr>
      </w:pPr>
      <w:r>
        <w:rPr>
          <w:rFonts w:ascii="Verdana" w:hAnsi="Verdana" w:cs="Arial"/>
        </w:rPr>
        <w:t>April 18</w:t>
      </w:r>
      <w:r w:rsidRPr="00703559">
        <w:rPr>
          <w:rFonts w:ascii="Verdana" w:hAnsi="Verdana" w:cs="Arial"/>
          <w:vertAlign w:val="superscript"/>
        </w:rPr>
        <w:t>th</w:t>
      </w:r>
      <w:r>
        <w:rPr>
          <w:rFonts w:ascii="Verdana" w:hAnsi="Verdana" w:cs="Arial"/>
        </w:rPr>
        <w:t xml:space="preserve">, </w:t>
      </w:r>
      <w:proofErr w:type="gramStart"/>
      <w:r>
        <w:rPr>
          <w:rFonts w:ascii="Verdana" w:hAnsi="Verdana" w:cs="Arial"/>
        </w:rPr>
        <w:t>2025</w:t>
      </w:r>
      <w:proofErr w:type="gramEnd"/>
      <w:r w:rsidRPr="007979C1">
        <w:rPr>
          <w:rFonts w:ascii="Verdana" w:hAnsi="Verdana" w:cs="Arial"/>
        </w:rPr>
        <w:t xml:space="preserve">   </w:t>
      </w:r>
      <w:r>
        <w:rPr>
          <w:rFonts w:ascii="Verdana" w:hAnsi="Verdana" w:cs="Arial"/>
        </w:rPr>
        <w:t>5:30</w:t>
      </w:r>
      <w:r w:rsidRPr="007979C1">
        <w:rPr>
          <w:rFonts w:ascii="Verdana" w:hAnsi="Verdana" w:cs="Arial"/>
        </w:rPr>
        <w:t xml:space="preserve"> </w:t>
      </w:r>
      <w:r>
        <w:rPr>
          <w:rFonts w:ascii="Verdana" w:hAnsi="Verdana" w:cs="Arial"/>
        </w:rPr>
        <w:t>p</w:t>
      </w:r>
      <w:r w:rsidRPr="007979C1">
        <w:rPr>
          <w:rFonts w:ascii="Verdana" w:hAnsi="Verdana" w:cs="Arial"/>
        </w:rPr>
        <w:t>.m.</w:t>
      </w:r>
    </w:p>
    <w:p w14:paraId="447EDD61" w14:textId="77777777" w:rsidR="00EE36E1" w:rsidRDefault="00EE36E1" w:rsidP="00EE36E1">
      <w:pPr>
        <w:jc w:val="center"/>
        <w:rPr>
          <w:rFonts w:ascii="Verdana" w:hAnsi="Verdana" w:cs="Arial"/>
          <w:i/>
          <w:iCs/>
        </w:rPr>
      </w:pPr>
      <w:r>
        <w:rPr>
          <w:rFonts w:ascii="Verdana" w:hAnsi="Verdana" w:cs="Arial"/>
          <w:i/>
          <w:iCs/>
        </w:rPr>
        <w:t>Good Friday</w:t>
      </w:r>
    </w:p>
    <w:p w14:paraId="51FFA93B" w14:textId="77777777" w:rsidR="00EE36E1" w:rsidRDefault="00EE36E1" w:rsidP="00EE36E1">
      <w:pPr>
        <w:jc w:val="center"/>
        <w:rPr>
          <w:rFonts w:ascii="Verdana" w:hAnsi="Verdana" w:cs="Arial"/>
          <w:i/>
          <w:iCs/>
        </w:rPr>
      </w:pPr>
    </w:p>
    <w:p w14:paraId="580C11DA" w14:textId="428C8429" w:rsidR="00EE36E1" w:rsidRDefault="00EE36E1" w:rsidP="00EE36E1">
      <w:pPr>
        <w:jc w:val="center"/>
        <w:rPr>
          <w:rFonts w:ascii="Verdana" w:hAnsi="Verdana" w:cs="Arial"/>
          <w:i/>
          <w:iCs/>
        </w:rPr>
      </w:pPr>
    </w:p>
    <w:p w14:paraId="6215B4BB" w14:textId="23B6F715" w:rsidR="00EE36E1" w:rsidRPr="007979C1" w:rsidRDefault="00EE36E1" w:rsidP="00EE36E1">
      <w:pPr>
        <w:jc w:val="center"/>
        <w:rPr>
          <w:rFonts w:ascii="Verdana" w:hAnsi="Verdana" w:cs="Arial"/>
        </w:rPr>
      </w:pPr>
      <w:r>
        <w:rPr>
          <w:noProof/>
        </w:rPr>
        <w:drawing>
          <wp:anchor distT="0" distB="0" distL="114300" distR="114300" simplePos="0" relativeHeight="251659264" behindDoc="0" locked="0" layoutInCell="1" allowOverlap="1" wp14:anchorId="6FCF0284" wp14:editId="09C28C71">
            <wp:simplePos x="0" y="0"/>
            <wp:positionH relativeFrom="column">
              <wp:posOffset>117475</wp:posOffset>
            </wp:positionH>
            <wp:positionV relativeFrom="paragraph">
              <wp:posOffset>134620</wp:posOffset>
            </wp:positionV>
            <wp:extent cx="3500120" cy="3335655"/>
            <wp:effectExtent l="0" t="0" r="5080" b="4445"/>
            <wp:wrapNone/>
            <wp:docPr id="347662574" name="Picture 1" descr="A weathered stone cross stands tall amidst a vibrant tapestry of blooming  wildflowers bathed in the soft glow of a sunlit meadow | Premium  AI-gener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weathered stone cross stands tall amidst a vibrant tapestry of blooming  wildflowers bathed in the soft glow of a sunlit meadow | Premium  AI-generated image"/>
                    <pic:cNvPicPr>
                      <a:picLocks noChangeAspect="1" noChangeArrowheads="1"/>
                    </pic:cNvPicPr>
                  </pic:nvPicPr>
                  <pic:blipFill rotWithShape="1">
                    <a:blip r:embed="rId6">
                      <a:extLst>
                        <a:ext uri="{28A0092B-C50C-407E-A947-70E740481C1C}">
                          <a14:useLocalDpi xmlns:a14="http://schemas.microsoft.com/office/drawing/2010/main" val="0"/>
                        </a:ext>
                      </a:extLst>
                    </a:blip>
                    <a:srcRect r="29924"/>
                    <a:stretch/>
                  </pic:blipFill>
                  <pic:spPr bwMode="auto">
                    <a:xfrm>
                      <a:off x="0" y="0"/>
                      <a:ext cx="3500120" cy="33356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5C35048" w14:textId="6ABA6B22" w:rsidR="00EE36E1" w:rsidRPr="007979C1" w:rsidRDefault="00EE36E1" w:rsidP="00EE36E1">
      <w:pPr>
        <w:jc w:val="center"/>
        <w:rPr>
          <w:rFonts w:ascii="Verdana" w:hAnsi="Verdana" w:cs="Arial"/>
          <w:sz w:val="20"/>
          <w:szCs w:val="20"/>
        </w:rPr>
      </w:pPr>
      <w:r w:rsidRPr="007979C1">
        <w:rPr>
          <w:rFonts w:ascii="Verdana" w:hAnsi="Verdana"/>
        </w:rPr>
        <w:fldChar w:fldCharType="begin"/>
      </w:r>
      <w:r w:rsidRPr="007979C1">
        <w:rPr>
          <w:rFonts w:ascii="Verdana" w:hAnsi="Verdana"/>
        </w:rPr>
        <w:instrText xml:space="preserve"> INCLUDEPICTURE "https://pngimg.com/uploads/christmas_garland/christmas_garland_PNG5.png" \* MERGEFORMATINET </w:instrText>
      </w:r>
      <w:r w:rsidRPr="007979C1">
        <w:rPr>
          <w:rFonts w:ascii="Verdana" w:hAnsi="Verdana"/>
        </w:rPr>
        <w:fldChar w:fldCharType="separate"/>
      </w:r>
      <w:r w:rsidRPr="007979C1">
        <w:rPr>
          <w:rFonts w:ascii="Verdana" w:hAnsi="Verdana"/>
        </w:rPr>
        <w:fldChar w:fldCharType="end"/>
      </w:r>
    </w:p>
    <w:p w14:paraId="60EBDF01" w14:textId="77777777" w:rsidR="00EE36E1" w:rsidRDefault="00EE36E1" w:rsidP="00EE36E1">
      <w:pPr>
        <w:jc w:val="center"/>
        <w:rPr>
          <w:rFonts w:ascii="Verdana" w:hAnsi="Verdana" w:cs="Arial"/>
          <w:b/>
          <w:bCs/>
          <w:i/>
          <w:iCs/>
        </w:rPr>
      </w:pPr>
    </w:p>
    <w:p w14:paraId="53D70526" w14:textId="77777777" w:rsidR="00EE36E1" w:rsidRDefault="00EE36E1" w:rsidP="00EE36E1">
      <w:pPr>
        <w:jc w:val="center"/>
        <w:rPr>
          <w:rFonts w:ascii="Verdana" w:hAnsi="Verdana" w:cs="Arial"/>
          <w:b/>
          <w:bCs/>
          <w:i/>
          <w:iCs/>
        </w:rPr>
      </w:pPr>
      <w:r>
        <w:fldChar w:fldCharType="begin"/>
      </w:r>
      <w:r>
        <w:instrText xml:space="preserve"> INCLUDEPICTURE "https://img.freepik.com/premium-photo/weathered-stone-cross-stands-tall-amidst-vibrant-tapestry-blooming-wildflowers-bathed-soft-glow-sunlit-meadow_908344-49710.jpg" \* MERGEFORMATINET </w:instrText>
      </w:r>
      <w:r>
        <w:fldChar w:fldCharType="separate"/>
      </w:r>
      <w:r>
        <w:fldChar w:fldCharType="end"/>
      </w:r>
    </w:p>
    <w:p w14:paraId="7AED7032" w14:textId="77777777" w:rsidR="00EE36E1" w:rsidRDefault="00EE36E1" w:rsidP="00EE36E1">
      <w:pPr>
        <w:jc w:val="center"/>
        <w:rPr>
          <w:rFonts w:ascii="Verdana" w:hAnsi="Verdana" w:cs="Arial"/>
          <w:b/>
          <w:bCs/>
          <w:i/>
          <w:iCs/>
        </w:rPr>
      </w:pPr>
    </w:p>
    <w:p w14:paraId="01F635DD" w14:textId="77777777" w:rsidR="00EE36E1" w:rsidRDefault="00EE36E1" w:rsidP="00EE36E1">
      <w:pPr>
        <w:jc w:val="center"/>
        <w:rPr>
          <w:rFonts w:ascii="Verdana" w:hAnsi="Verdana" w:cs="Arial"/>
          <w:b/>
          <w:bCs/>
          <w:i/>
          <w:iCs/>
        </w:rPr>
      </w:pPr>
    </w:p>
    <w:p w14:paraId="5D7D10F6" w14:textId="77777777" w:rsidR="00EE36E1" w:rsidRDefault="00EE36E1" w:rsidP="00EE36E1">
      <w:pPr>
        <w:jc w:val="center"/>
        <w:rPr>
          <w:rFonts w:ascii="Verdana" w:hAnsi="Verdana" w:cs="Arial"/>
          <w:b/>
          <w:bCs/>
          <w:i/>
          <w:iCs/>
        </w:rPr>
      </w:pPr>
    </w:p>
    <w:p w14:paraId="2200979F" w14:textId="77777777" w:rsidR="00EE36E1" w:rsidRDefault="00EE36E1" w:rsidP="00EE36E1">
      <w:pPr>
        <w:jc w:val="center"/>
        <w:rPr>
          <w:rFonts w:ascii="Verdana" w:hAnsi="Verdana" w:cs="Arial"/>
          <w:b/>
          <w:bCs/>
          <w:i/>
          <w:iCs/>
        </w:rPr>
      </w:pPr>
    </w:p>
    <w:p w14:paraId="0BC5689C" w14:textId="77777777" w:rsidR="00EE36E1" w:rsidRDefault="00EE36E1" w:rsidP="00EE36E1">
      <w:pPr>
        <w:jc w:val="center"/>
        <w:rPr>
          <w:rFonts w:ascii="Verdana" w:hAnsi="Verdana" w:cs="Arial"/>
          <w:b/>
          <w:bCs/>
          <w:i/>
          <w:iCs/>
        </w:rPr>
      </w:pPr>
    </w:p>
    <w:p w14:paraId="2F4AE4D7" w14:textId="77777777" w:rsidR="00EE36E1" w:rsidRDefault="00EE36E1" w:rsidP="00EE36E1">
      <w:pPr>
        <w:jc w:val="center"/>
        <w:rPr>
          <w:rFonts w:ascii="Verdana" w:hAnsi="Verdana" w:cs="Arial"/>
          <w:b/>
          <w:bCs/>
          <w:i/>
          <w:iCs/>
        </w:rPr>
      </w:pPr>
    </w:p>
    <w:p w14:paraId="6739E079" w14:textId="77777777" w:rsidR="00EE36E1" w:rsidRDefault="00EE36E1" w:rsidP="00EE36E1">
      <w:pPr>
        <w:jc w:val="center"/>
        <w:rPr>
          <w:rFonts w:ascii="Verdana" w:hAnsi="Verdana" w:cs="Arial"/>
          <w:b/>
          <w:bCs/>
          <w:i/>
          <w:iCs/>
        </w:rPr>
      </w:pPr>
    </w:p>
    <w:p w14:paraId="32657007" w14:textId="77777777" w:rsidR="00EE36E1" w:rsidRDefault="00EE36E1" w:rsidP="00EE36E1">
      <w:pPr>
        <w:jc w:val="center"/>
        <w:rPr>
          <w:rFonts w:ascii="Verdana" w:hAnsi="Verdana" w:cs="Arial"/>
          <w:b/>
          <w:bCs/>
          <w:i/>
          <w:iCs/>
        </w:rPr>
      </w:pPr>
    </w:p>
    <w:p w14:paraId="78878FDC" w14:textId="77777777" w:rsidR="00EE36E1" w:rsidRDefault="00EE36E1" w:rsidP="00EE36E1">
      <w:pPr>
        <w:jc w:val="center"/>
        <w:rPr>
          <w:rFonts w:ascii="Verdana" w:hAnsi="Verdana" w:cs="Arial"/>
          <w:b/>
          <w:bCs/>
          <w:i/>
          <w:iCs/>
        </w:rPr>
      </w:pPr>
    </w:p>
    <w:p w14:paraId="03A6EA87" w14:textId="77777777" w:rsidR="00EE36E1" w:rsidRDefault="00EE36E1" w:rsidP="00EE36E1">
      <w:pPr>
        <w:jc w:val="center"/>
        <w:rPr>
          <w:rFonts w:ascii="Verdana" w:hAnsi="Verdana" w:cs="Arial"/>
          <w:b/>
          <w:bCs/>
          <w:i/>
          <w:iCs/>
        </w:rPr>
      </w:pPr>
    </w:p>
    <w:p w14:paraId="357FFD68" w14:textId="77777777" w:rsidR="00EE36E1" w:rsidRDefault="00EE36E1" w:rsidP="00EE36E1">
      <w:pPr>
        <w:jc w:val="center"/>
        <w:rPr>
          <w:rFonts w:ascii="Verdana" w:hAnsi="Verdana" w:cs="Arial"/>
          <w:b/>
          <w:bCs/>
          <w:i/>
          <w:iCs/>
        </w:rPr>
      </w:pPr>
    </w:p>
    <w:p w14:paraId="0A2959BF" w14:textId="77777777" w:rsidR="00EE36E1" w:rsidRDefault="00EE36E1" w:rsidP="00EE36E1">
      <w:pPr>
        <w:jc w:val="center"/>
        <w:rPr>
          <w:rFonts w:ascii="Verdana" w:hAnsi="Verdana" w:cs="Arial"/>
          <w:b/>
          <w:bCs/>
          <w:i/>
          <w:iCs/>
        </w:rPr>
      </w:pPr>
    </w:p>
    <w:p w14:paraId="6F64BB7E" w14:textId="77777777" w:rsidR="00EE36E1" w:rsidRDefault="00EE36E1" w:rsidP="00EE36E1">
      <w:pPr>
        <w:jc w:val="center"/>
        <w:rPr>
          <w:rFonts w:ascii="Verdana" w:hAnsi="Verdana" w:cs="Arial"/>
          <w:b/>
          <w:bCs/>
          <w:i/>
          <w:iCs/>
        </w:rPr>
      </w:pPr>
    </w:p>
    <w:p w14:paraId="0679B914" w14:textId="77777777" w:rsidR="00EE36E1" w:rsidRDefault="00EE36E1" w:rsidP="00EE36E1">
      <w:pPr>
        <w:jc w:val="center"/>
        <w:rPr>
          <w:rFonts w:ascii="Verdana" w:hAnsi="Verdana" w:cs="Arial"/>
          <w:b/>
          <w:bCs/>
          <w:i/>
          <w:iCs/>
        </w:rPr>
      </w:pPr>
    </w:p>
    <w:p w14:paraId="06BDE1C0" w14:textId="77777777" w:rsidR="00EE36E1" w:rsidRDefault="00EE36E1" w:rsidP="00EE36E1">
      <w:pPr>
        <w:jc w:val="center"/>
        <w:rPr>
          <w:rFonts w:ascii="Verdana" w:hAnsi="Verdana" w:cs="Arial"/>
          <w:b/>
          <w:bCs/>
          <w:i/>
          <w:iCs/>
        </w:rPr>
      </w:pPr>
    </w:p>
    <w:p w14:paraId="7BC7AFCC" w14:textId="77777777" w:rsidR="00EE36E1" w:rsidRDefault="00EE36E1" w:rsidP="00EE36E1">
      <w:pPr>
        <w:jc w:val="center"/>
        <w:rPr>
          <w:rFonts w:ascii="Verdana" w:hAnsi="Verdana" w:cs="Arial"/>
          <w:b/>
          <w:bCs/>
          <w:i/>
          <w:iCs/>
        </w:rPr>
      </w:pPr>
    </w:p>
    <w:p w14:paraId="36B02217" w14:textId="77777777" w:rsidR="00EE36E1" w:rsidRDefault="00EE36E1" w:rsidP="00EE36E1">
      <w:pPr>
        <w:jc w:val="center"/>
        <w:rPr>
          <w:rFonts w:ascii="Verdana" w:hAnsi="Verdana" w:cs="Arial"/>
          <w:b/>
          <w:bCs/>
          <w:i/>
          <w:iCs/>
        </w:rPr>
      </w:pPr>
    </w:p>
    <w:p w14:paraId="1E18A54C" w14:textId="77777777" w:rsidR="00EE36E1" w:rsidRPr="007979C1" w:rsidRDefault="00EE36E1" w:rsidP="00EE36E1">
      <w:pPr>
        <w:jc w:val="center"/>
        <w:rPr>
          <w:rFonts w:ascii="Verdana" w:hAnsi="Verdana" w:cs="Arial"/>
          <w:b/>
          <w:bCs/>
          <w:i/>
          <w:iCs/>
        </w:rPr>
      </w:pPr>
    </w:p>
    <w:p w14:paraId="328A1F64" w14:textId="77777777" w:rsidR="00EE36E1" w:rsidRPr="007979C1" w:rsidRDefault="00EE36E1" w:rsidP="00EE36E1">
      <w:pPr>
        <w:jc w:val="center"/>
        <w:rPr>
          <w:rFonts w:ascii="Verdana" w:hAnsi="Verdana" w:cs="Arial"/>
          <w:i/>
          <w:iCs/>
        </w:rPr>
      </w:pPr>
      <w:r w:rsidRPr="007979C1">
        <w:rPr>
          <w:rFonts w:ascii="Verdana" w:hAnsi="Verdana" w:cs="Arial"/>
          <w:b/>
          <w:bCs/>
          <w:i/>
          <w:iCs/>
        </w:rPr>
        <w:t>Pastor</w:t>
      </w:r>
      <w:r w:rsidRPr="007979C1">
        <w:rPr>
          <w:rFonts w:ascii="Verdana" w:hAnsi="Verdana" w:cs="Arial"/>
          <w:i/>
          <w:iCs/>
        </w:rPr>
        <w:t xml:space="preserve">: </w:t>
      </w:r>
      <w:r>
        <w:rPr>
          <w:rFonts w:ascii="Verdana" w:hAnsi="Verdana" w:cs="Arial"/>
          <w:i/>
          <w:iCs/>
        </w:rPr>
        <w:t>TaeWon Kang</w:t>
      </w:r>
      <w:r w:rsidRPr="007979C1">
        <w:rPr>
          <w:rFonts w:ascii="Verdana" w:hAnsi="Verdana" w:cs="Arial"/>
          <w:i/>
          <w:iCs/>
        </w:rPr>
        <w:t xml:space="preserve"> </w:t>
      </w:r>
    </w:p>
    <w:p w14:paraId="77E2FD71" w14:textId="77777777" w:rsidR="00EE36E1" w:rsidRPr="007979C1" w:rsidRDefault="00EE36E1" w:rsidP="00EE36E1">
      <w:pPr>
        <w:jc w:val="center"/>
        <w:rPr>
          <w:rFonts w:ascii="Verdana" w:hAnsi="Verdana" w:cs="Arial"/>
        </w:rPr>
      </w:pPr>
      <w:r w:rsidRPr="007979C1">
        <w:rPr>
          <w:rFonts w:ascii="Verdana" w:hAnsi="Verdana" w:cs="Arial"/>
          <w:i/>
          <w:iCs/>
        </w:rPr>
        <w:t xml:space="preserve">3049 Rectortown Road, Marshall, VA </w:t>
      </w:r>
      <w:r w:rsidRPr="007979C1">
        <w:rPr>
          <w:rFonts w:ascii="Verdana" w:hAnsi="Verdana" w:cs="Arial"/>
        </w:rPr>
        <w:t xml:space="preserve">20115 </w:t>
      </w:r>
    </w:p>
    <w:p w14:paraId="5A21C824" w14:textId="77777777" w:rsidR="00EE36E1" w:rsidRPr="007979C1" w:rsidRDefault="00EE36E1" w:rsidP="00EE36E1">
      <w:pPr>
        <w:jc w:val="center"/>
        <w:rPr>
          <w:rFonts w:ascii="Verdana" w:hAnsi="Verdana" w:cs="Arial"/>
        </w:rPr>
      </w:pPr>
      <w:r w:rsidRPr="007979C1">
        <w:rPr>
          <w:rFonts w:ascii="Verdana" w:hAnsi="Verdana" w:cs="Arial"/>
          <w:i/>
          <w:iCs/>
        </w:rPr>
        <w:t xml:space="preserve">Pastor’s Cell Phone: </w:t>
      </w:r>
      <w:r w:rsidRPr="007979C1">
        <w:rPr>
          <w:rFonts w:ascii="Verdana" w:hAnsi="Verdana" w:cs="Arial"/>
        </w:rPr>
        <w:t>(</w:t>
      </w:r>
      <w:r>
        <w:rPr>
          <w:rFonts w:ascii="Verdana" w:hAnsi="Verdana" w:cs="Arial"/>
        </w:rPr>
        <w:t>470) 728 - 9060</w:t>
      </w:r>
      <w:r w:rsidRPr="007979C1">
        <w:rPr>
          <w:rFonts w:ascii="Verdana" w:hAnsi="Verdana" w:cs="Arial"/>
        </w:rPr>
        <w:br/>
      </w:r>
      <w:r w:rsidRPr="007979C1">
        <w:rPr>
          <w:rFonts w:ascii="Verdana" w:hAnsi="Verdana" w:cs="Arial"/>
          <w:i/>
          <w:iCs/>
        </w:rPr>
        <w:t xml:space="preserve">Pastor’s E-mail: </w:t>
      </w:r>
      <w:r w:rsidRPr="00D30A75">
        <w:rPr>
          <w:rFonts w:ascii="Verdana" w:hAnsi="Verdana" w:cs="Arial"/>
        </w:rPr>
        <w:t>pastortaewonkang@gmail.com</w:t>
      </w:r>
    </w:p>
    <w:p w14:paraId="5D080317" w14:textId="77777777" w:rsidR="00EE36E1" w:rsidRPr="007979C1" w:rsidRDefault="00EE36E1" w:rsidP="00EE36E1">
      <w:pPr>
        <w:pStyle w:val="NoSpacing"/>
        <w:jc w:val="center"/>
        <w:rPr>
          <w:rFonts w:ascii="Verdana" w:hAnsi="Verdana" w:cs="Arial"/>
          <w:bCs/>
          <w:iCs/>
          <w:color w:val="000000" w:themeColor="text1"/>
        </w:rPr>
      </w:pPr>
      <w:r w:rsidRPr="007979C1">
        <w:rPr>
          <w:rFonts w:ascii="Verdana" w:hAnsi="Verdana" w:cs="Arial"/>
          <w:b/>
          <w:bCs/>
          <w:i/>
          <w:iCs/>
          <w:color w:val="000000" w:themeColor="text1"/>
        </w:rPr>
        <w:t>Music Director</w:t>
      </w:r>
      <w:r w:rsidRPr="007979C1">
        <w:rPr>
          <w:rFonts w:ascii="Verdana" w:hAnsi="Verdana" w:cs="Arial"/>
          <w:bCs/>
          <w:i/>
          <w:iCs/>
          <w:color w:val="000000" w:themeColor="text1"/>
        </w:rPr>
        <w:t>:</w:t>
      </w:r>
      <w:r w:rsidRPr="007979C1">
        <w:rPr>
          <w:rFonts w:ascii="Verdana" w:hAnsi="Verdana" w:cs="Arial"/>
          <w:bCs/>
          <w:iCs/>
          <w:color w:val="000000" w:themeColor="text1"/>
        </w:rPr>
        <w:t xml:space="preserve"> Karen Chase</w:t>
      </w:r>
    </w:p>
    <w:p w14:paraId="176B666B" w14:textId="77777777" w:rsidR="00EE36E1" w:rsidRPr="007979C1" w:rsidRDefault="00EE36E1" w:rsidP="00EE36E1">
      <w:pPr>
        <w:jc w:val="center"/>
        <w:rPr>
          <w:rFonts w:ascii="Verdana" w:hAnsi="Verdana" w:cs="Arial"/>
          <w:bCs/>
          <w:iCs/>
        </w:rPr>
      </w:pPr>
      <w:r w:rsidRPr="007979C1">
        <w:rPr>
          <w:rFonts w:ascii="Verdana" w:hAnsi="Verdana" w:cs="Arial"/>
          <w:b/>
          <w:i/>
        </w:rPr>
        <w:t>Ministers</w:t>
      </w:r>
      <w:r w:rsidRPr="007979C1">
        <w:rPr>
          <w:rFonts w:ascii="Verdana" w:hAnsi="Verdana" w:cs="Arial"/>
          <w:i/>
        </w:rPr>
        <w:t>: every member of the congregation</w:t>
      </w:r>
    </w:p>
    <w:p w14:paraId="0E44E147" w14:textId="77777777" w:rsidR="00EE36E1" w:rsidRPr="007979C1" w:rsidRDefault="00EE36E1" w:rsidP="00EE36E1">
      <w:pPr>
        <w:jc w:val="center"/>
        <w:rPr>
          <w:rFonts w:ascii="Verdana" w:hAnsi="Verdana" w:cs="Arial"/>
          <w:sz w:val="40"/>
          <w:szCs w:val="40"/>
        </w:rPr>
      </w:pPr>
      <w:r w:rsidRPr="007979C1">
        <w:rPr>
          <w:rFonts w:ascii="Verdana" w:hAnsi="Verdana" w:cs="Arial"/>
          <w:sz w:val="40"/>
          <w:szCs w:val="40"/>
        </w:rPr>
        <w:br w:type="page"/>
      </w:r>
      <w:r w:rsidRPr="007979C1">
        <w:rPr>
          <w:rFonts w:ascii="Verdana" w:hAnsi="Verdana" w:cs="Arial"/>
          <w:sz w:val="40"/>
          <w:szCs w:val="40"/>
        </w:rPr>
        <w:lastRenderedPageBreak/>
        <w:t>Welcome to Rectortown UMC!</w:t>
      </w:r>
    </w:p>
    <w:p w14:paraId="0383226F" w14:textId="77777777" w:rsidR="00EE36E1" w:rsidRPr="007979C1" w:rsidRDefault="00EE36E1" w:rsidP="00EE36E1">
      <w:pPr>
        <w:jc w:val="center"/>
        <w:rPr>
          <w:rFonts w:ascii="Verdana" w:eastAsiaTheme="minorEastAsia" w:hAnsi="Verdana" w:cs="Arial"/>
          <w:color w:val="262626"/>
          <w:sz w:val="8"/>
          <w:szCs w:val="8"/>
        </w:rPr>
      </w:pPr>
    </w:p>
    <w:p w14:paraId="58CCB44B" w14:textId="77777777" w:rsidR="00EE36E1" w:rsidRDefault="00EE36E1" w:rsidP="00EE36E1">
      <w:pPr>
        <w:jc w:val="center"/>
        <w:rPr>
          <w:rFonts w:ascii="Verdana" w:eastAsiaTheme="minorEastAsia" w:hAnsi="Verdana" w:cs="Arial"/>
          <w:i/>
          <w:color w:val="262626"/>
          <w:sz w:val="28"/>
          <w:szCs w:val="28"/>
        </w:rPr>
      </w:pPr>
      <w:r>
        <w:rPr>
          <w:rFonts w:ascii="Verdana" w:eastAsiaTheme="minorEastAsia" w:hAnsi="Verdana" w:cs="Arial"/>
          <w:i/>
          <w:color w:val="262626"/>
          <w:sz w:val="28"/>
          <w:szCs w:val="28"/>
        </w:rPr>
        <w:t xml:space="preserve">“You are looking for Jesus the Nazarene, who was crucified. He has risen!” </w:t>
      </w:r>
    </w:p>
    <w:p w14:paraId="402D9563" w14:textId="77777777" w:rsidR="00EE36E1" w:rsidRPr="00F07EB8" w:rsidRDefault="00EE36E1" w:rsidP="00EE36E1">
      <w:pPr>
        <w:jc w:val="center"/>
        <w:rPr>
          <w:rFonts w:ascii="Verdana" w:eastAsiaTheme="minorEastAsia" w:hAnsi="Verdana" w:cs="Arial"/>
          <w:iCs/>
          <w:color w:val="262626"/>
          <w:sz w:val="28"/>
          <w:szCs w:val="28"/>
        </w:rPr>
      </w:pPr>
      <w:r w:rsidRPr="00F07EB8">
        <w:rPr>
          <w:rFonts w:ascii="Verdana" w:eastAsiaTheme="minorEastAsia" w:hAnsi="Verdana" w:cs="Arial"/>
          <w:iCs/>
          <w:color w:val="262626"/>
          <w:sz w:val="28"/>
          <w:szCs w:val="28"/>
        </w:rPr>
        <w:t xml:space="preserve">Mark </w:t>
      </w:r>
      <w:r>
        <w:rPr>
          <w:rFonts w:ascii="Verdana" w:eastAsiaTheme="minorEastAsia" w:hAnsi="Verdana" w:cs="Arial"/>
          <w:iCs/>
          <w:color w:val="262626"/>
          <w:sz w:val="28"/>
          <w:szCs w:val="28"/>
        </w:rPr>
        <w:t>16:6 NIV</w:t>
      </w:r>
    </w:p>
    <w:p w14:paraId="2FC8BF46" w14:textId="77777777" w:rsidR="00EE36E1" w:rsidRPr="007979C1" w:rsidRDefault="00EE36E1" w:rsidP="00EE36E1">
      <w:pPr>
        <w:rPr>
          <w:rFonts w:ascii="Verdana" w:hAnsi="Verdana" w:cs="Arial"/>
          <w:sz w:val="16"/>
          <w:szCs w:val="16"/>
        </w:rPr>
      </w:pPr>
    </w:p>
    <w:p w14:paraId="435E9EC5" w14:textId="77777777" w:rsidR="00EE36E1" w:rsidRPr="007979C1" w:rsidRDefault="00EE36E1" w:rsidP="00EE36E1">
      <w:pPr>
        <w:jc w:val="center"/>
        <w:rPr>
          <w:rFonts w:ascii="Verdana" w:hAnsi="Verdana" w:cs="Arial"/>
          <w:i/>
        </w:rPr>
      </w:pPr>
      <w:r w:rsidRPr="007979C1">
        <w:rPr>
          <w:rFonts w:ascii="Verdana" w:hAnsi="Verdana" w:cs="Arial"/>
          <w:b/>
        </w:rPr>
        <w:t xml:space="preserve">* </w:t>
      </w:r>
      <w:r w:rsidRPr="007979C1">
        <w:rPr>
          <w:rFonts w:ascii="Verdana" w:hAnsi="Verdana" w:cs="Arial"/>
          <w:i/>
        </w:rPr>
        <w:t xml:space="preserve">Please Stand </w:t>
      </w:r>
      <w:proofErr w:type="gramStart"/>
      <w:r w:rsidRPr="007979C1">
        <w:rPr>
          <w:rFonts w:ascii="Verdana" w:hAnsi="Verdana" w:cs="Arial"/>
          <w:i/>
        </w:rPr>
        <w:t>As</w:t>
      </w:r>
      <w:proofErr w:type="gramEnd"/>
      <w:r w:rsidRPr="007979C1">
        <w:rPr>
          <w:rFonts w:ascii="Verdana" w:hAnsi="Verdana" w:cs="Arial"/>
          <w:i/>
        </w:rPr>
        <w:t xml:space="preserve"> You Are Able and Comfortable</w:t>
      </w:r>
    </w:p>
    <w:p w14:paraId="1FFDCA34" w14:textId="77777777" w:rsidR="00EE36E1" w:rsidRPr="00C26385" w:rsidRDefault="00EE36E1" w:rsidP="00EE36E1">
      <w:pPr>
        <w:autoSpaceDE w:val="0"/>
        <w:autoSpaceDN w:val="0"/>
        <w:adjustRightInd w:val="0"/>
        <w:rPr>
          <w:rFonts w:ascii="Verdana" w:hAnsi="Verdana" w:cs="Arial"/>
          <w:bCs/>
          <w:i/>
        </w:rPr>
      </w:pPr>
      <w:r w:rsidRPr="007979C1">
        <w:rPr>
          <w:rFonts w:ascii="Verdana" w:hAnsi="Verdana" w:cs="Arial"/>
          <w:b/>
          <w:iCs/>
        </w:rPr>
        <w:t>PRELUDE</w:t>
      </w:r>
      <w:r w:rsidRPr="007979C1">
        <w:rPr>
          <w:rFonts w:ascii="Verdana" w:hAnsi="Verdana" w:cs="Arial"/>
          <w:bCs/>
          <w:iCs/>
        </w:rPr>
        <w:t xml:space="preserve"> - </w:t>
      </w:r>
      <w:r w:rsidRPr="007979C1">
        <w:rPr>
          <w:rFonts w:ascii="Verdana" w:hAnsi="Verdana" w:cs="Arial"/>
          <w:bCs/>
          <w:i/>
        </w:rPr>
        <w:t>let us quiet our minds</w:t>
      </w:r>
      <w:r>
        <w:rPr>
          <w:rFonts w:ascii="Verdana" w:hAnsi="Verdana" w:cs="Arial"/>
          <w:bCs/>
          <w:i/>
        </w:rPr>
        <w:t xml:space="preserve"> and hearts.</w:t>
      </w:r>
    </w:p>
    <w:p w14:paraId="6642F02D" w14:textId="77777777" w:rsidR="00EE36E1" w:rsidRDefault="00EE36E1" w:rsidP="00EE36E1">
      <w:pPr>
        <w:rPr>
          <w:rFonts w:ascii="Verdana" w:hAnsi="Verdana" w:cs="Arial"/>
          <w:b/>
          <w:iCs/>
        </w:rPr>
      </w:pPr>
    </w:p>
    <w:p w14:paraId="3104CC89" w14:textId="77777777" w:rsidR="00EE36E1" w:rsidRDefault="00EE36E1" w:rsidP="00EE36E1">
      <w:pPr>
        <w:rPr>
          <w:rFonts w:ascii="Verdana" w:hAnsi="Verdana" w:cs="Arial"/>
          <w:b/>
          <w:iCs/>
        </w:rPr>
      </w:pPr>
      <w:r>
        <w:rPr>
          <w:rFonts w:ascii="Verdana" w:hAnsi="Verdana" w:cs="Arial"/>
          <w:b/>
          <w:iCs/>
        </w:rPr>
        <w:t>*GREETING</w:t>
      </w:r>
    </w:p>
    <w:p w14:paraId="41D4722C" w14:textId="77777777" w:rsidR="00E75D4F" w:rsidRDefault="00E75D4F" w:rsidP="00E75D4F">
      <w:pPr>
        <w:rPr>
          <w:rFonts w:ascii="Verdana" w:hAnsi="Verdana"/>
        </w:rPr>
      </w:pPr>
      <w:bookmarkStart w:id="0" w:name="_Hlk193898967"/>
      <w:r w:rsidRPr="004A0F77">
        <w:rPr>
          <w:rFonts w:ascii="Verdana" w:hAnsi="Verdana"/>
        </w:rPr>
        <w:t xml:space="preserve">Leader: We gather tonight in the shadow of the </w:t>
      </w:r>
    </w:p>
    <w:p w14:paraId="6F4CAB14" w14:textId="28FB0AA7" w:rsidR="00E75D4F" w:rsidRPr="004A0F77" w:rsidRDefault="00E75D4F" w:rsidP="00E75D4F">
      <w:pPr>
        <w:ind w:firstLine="720"/>
        <w:rPr>
          <w:rFonts w:ascii="Verdana" w:hAnsi="Verdana"/>
        </w:rPr>
      </w:pPr>
      <w:r w:rsidRPr="004A0F77">
        <w:rPr>
          <w:rFonts w:ascii="Verdana" w:hAnsi="Verdana"/>
        </w:rPr>
        <w:t>Cross.</w:t>
      </w:r>
    </w:p>
    <w:p w14:paraId="360B78FF" w14:textId="77777777" w:rsidR="00E75D4F" w:rsidRDefault="00E75D4F" w:rsidP="00E75D4F">
      <w:pPr>
        <w:rPr>
          <w:rFonts w:ascii="Verdana" w:hAnsi="Verdana"/>
          <w:b/>
          <w:bCs/>
        </w:rPr>
      </w:pPr>
      <w:r w:rsidRPr="004A0F77">
        <w:rPr>
          <w:rFonts w:ascii="Verdana" w:hAnsi="Verdana"/>
          <w:b/>
          <w:bCs/>
        </w:rPr>
        <w:t xml:space="preserve">People: Evil abounds. Jesus goes forth to </w:t>
      </w:r>
    </w:p>
    <w:p w14:paraId="6B4BFE06" w14:textId="6E3D0591" w:rsidR="00E75D4F" w:rsidRPr="004A0F77" w:rsidRDefault="00E75D4F" w:rsidP="00E75D4F">
      <w:pPr>
        <w:ind w:firstLine="720"/>
        <w:rPr>
          <w:rFonts w:ascii="Verdana" w:hAnsi="Verdana"/>
        </w:rPr>
      </w:pPr>
      <w:r w:rsidRPr="004A0F77">
        <w:rPr>
          <w:rFonts w:ascii="Verdana" w:hAnsi="Verdana"/>
          <w:b/>
          <w:bCs/>
        </w:rPr>
        <w:t>suffer and die.</w:t>
      </w:r>
    </w:p>
    <w:p w14:paraId="5D5D0B69" w14:textId="77777777" w:rsidR="00E75D4F" w:rsidRPr="004A0F77" w:rsidRDefault="00E75D4F" w:rsidP="00E75D4F">
      <w:pPr>
        <w:rPr>
          <w:rFonts w:ascii="Verdana" w:hAnsi="Verdana"/>
        </w:rPr>
      </w:pPr>
      <w:r w:rsidRPr="004A0F77">
        <w:rPr>
          <w:rFonts w:ascii="Verdana" w:hAnsi="Verdana"/>
        </w:rPr>
        <w:t>Leader: How we tremble with fear!</w:t>
      </w:r>
    </w:p>
    <w:p w14:paraId="558BB640" w14:textId="77777777" w:rsidR="00E75D4F" w:rsidRPr="004A0F77" w:rsidRDefault="00E75D4F" w:rsidP="00E75D4F">
      <w:pPr>
        <w:rPr>
          <w:rFonts w:ascii="Verdana" w:hAnsi="Verdana"/>
        </w:rPr>
      </w:pPr>
      <w:r w:rsidRPr="004A0F77">
        <w:rPr>
          <w:rFonts w:ascii="Verdana" w:hAnsi="Verdana"/>
          <w:b/>
          <w:bCs/>
        </w:rPr>
        <w:t>People: How we weep.</w:t>
      </w:r>
    </w:p>
    <w:p w14:paraId="6BDB9FCC" w14:textId="77777777" w:rsidR="00E75D4F" w:rsidRPr="004A0F77" w:rsidRDefault="00E75D4F" w:rsidP="00E75D4F">
      <w:pPr>
        <w:rPr>
          <w:rFonts w:ascii="Verdana" w:hAnsi="Verdana"/>
        </w:rPr>
      </w:pPr>
      <w:r w:rsidRPr="004A0F77">
        <w:rPr>
          <w:rFonts w:ascii="Verdana" w:hAnsi="Verdana"/>
        </w:rPr>
        <w:t>Leader: Why have we forsaken Him?</w:t>
      </w:r>
    </w:p>
    <w:p w14:paraId="615A875E" w14:textId="77777777" w:rsidR="00E75D4F" w:rsidRDefault="00E75D4F" w:rsidP="00E75D4F">
      <w:pPr>
        <w:rPr>
          <w:rFonts w:ascii="Verdana" w:hAnsi="Verdana"/>
          <w:b/>
          <w:bCs/>
        </w:rPr>
      </w:pPr>
      <w:r w:rsidRPr="004A0F77">
        <w:rPr>
          <w:rFonts w:ascii="Verdana" w:hAnsi="Verdana"/>
          <w:b/>
          <w:bCs/>
        </w:rPr>
        <w:t xml:space="preserve">People: Why have we betrayed and run from </w:t>
      </w:r>
    </w:p>
    <w:p w14:paraId="638E3A30" w14:textId="333A5EFB" w:rsidR="00E75D4F" w:rsidRPr="004A0F77" w:rsidRDefault="00E75D4F" w:rsidP="00E75D4F">
      <w:pPr>
        <w:ind w:firstLine="720"/>
        <w:rPr>
          <w:rFonts w:ascii="Verdana" w:hAnsi="Verdana"/>
        </w:rPr>
      </w:pPr>
      <w:r w:rsidRPr="004A0F77">
        <w:rPr>
          <w:rFonts w:ascii="Verdana" w:hAnsi="Verdana"/>
          <w:b/>
          <w:bCs/>
        </w:rPr>
        <w:t>his Passion?</w:t>
      </w:r>
    </w:p>
    <w:p w14:paraId="625B1EA0" w14:textId="77777777" w:rsidR="00E75D4F" w:rsidRPr="004A0F77" w:rsidRDefault="00E75D4F" w:rsidP="00E75D4F">
      <w:pPr>
        <w:rPr>
          <w:rFonts w:ascii="Verdana" w:hAnsi="Verdana"/>
        </w:rPr>
      </w:pPr>
      <w:r w:rsidRPr="004A0F77">
        <w:rPr>
          <w:rFonts w:ascii="Verdana" w:hAnsi="Verdana"/>
        </w:rPr>
        <w:t>Leader: Lord, have mercy upon us.</w:t>
      </w:r>
    </w:p>
    <w:p w14:paraId="5CB2BC23" w14:textId="77777777" w:rsidR="00E75D4F" w:rsidRPr="004A0F77" w:rsidRDefault="00E75D4F" w:rsidP="00E75D4F">
      <w:pPr>
        <w:rPr>
          <w:rFonts w:ascii="Verdana" w:hAnsi="Verdana"/>
        </w:rPr>
      </w:pPr>
      <w:r w:rsidRPr="004A0F77">
        <w:rPr>
          <w:rFonts w:ascii="Verdana" w:hAnsi="Verdana"/>
          <w:b/>
          <w:bCs/>
        </w:rPr>
        <w:t>People: Christ, have mercy upon us.</w:t>
      </w:r>
    </w:p>
    <w:bookmarkEnd w:id="0"/>
    <w:p w14:paraId="05AFDF1A" w14:textId="77777777" w:rsidR="00EE36E1" w:rsidRPr="00DC564D" w:rsidRDefault="00EE36E1" w:rsidP="00EE36E1">
      <w:pPr>
        <w:autoSpaceDE w:val="0"/>
        <w:autoSpaceDN w:val="0"/>
        <w:adjustRightInd w:val="0"/>
        <w:jc w:val="center"/>
        <w:rPr>
          <w:rFonts w:ascii="Verdana" w:hAnsi="Verdana" w:cs="Arial"/>
          <w:b/>
          <w:bCs/>
          <w:iCs/>
          <w:color w:val="0F4761" w:themeColor="accent1" w:themeShade="BF"/>
          <w:sz w:val="28"/>
          <w:szCs w:val="28"/>
        </w:rPr>
      </w:pPr>
    </w:p>
    <w:p w14:paraId="470E9B9F" w14:textId="2C4D2DE0" w:rsidR="00EE36E1" w:rsidRPr="00817D5E" w:rsidRDefault="00EE36E1" w:rsidP="00EE36E1">
      <w:pPr>
        <w:rPr>
          <w:rFonts w:ascii="Verdana" w:hAnsi="Verdana" w:cs="Arial"/>
          <w:sz w:val="16"/>
          <w:szCs w:val="16"/>
        </w:rPr>
      </w:pPr>
      <w:r w:rsidRPr="00154F20">
        <w:rPr>
          <w:rFonts w:ascii="Verdana" w:hAnsi="Verdana" w:cs="Arial"/>
          <w:b/>
          <w:bCs/>
        </w:rPr>
        <w:t>OPENING PRAYER</w:t>
      </w:r>
      <w:r w:rsidR="00E75D4F">
        <w:rPr>
          <w:rFonts w:ascii="Verdana" w:hAnsi="Verdana" w:cs="Arial"/>
          <w:b/>
          <w:bCs/>
        </w:rPr>
        <w:t xml:space="preserve"> – PASTOR LEADS</w:t>
      </w:r>
    </w:p>
    <w:p w14:paraId="6233AD80" w14:textId="77777777" w:rsidR="00A15778" w:rsidRDefault="00E75D4F" w:rsidP="00E75D4F">
      <w:pPr>
        <w:jc w:val="center"/>
        <w:rPr>
          <w:rFonts w:ascii="Verdana" w:hAnsi="Verdana"/>
        </w:rPr>
      </w:pPr>
      <w:r w:rsidRPr="004A0F77">
        <w:rPr>
          <w:rFonts w:ascii="Verdana" w:hAnsi="Verdana"/>
        </w:rPr>
        <w:t xml:space="preserve">Lord, we come before you in the approaching darkness of our souls. We have traveled this Lenten journey, overcoming and conquering barriers that have kept us from serving you. We were gathered the gates of joy on Palm Sunday. we were called to join the new life way through His acts of washing the feet of his disciples and his last Supper with them. But today is a different story. Jesus’s earnest prayer at Gethsemane still calls us again to join his Passion. His last words at the cross make us deeply think of true divinity and true humanity in him. </w:t>
      </w:r>
    </w:p>
    <w:p w14:paraId="2538D217" w14:textId="25BD174D" w:rsidR="00E75D4F" w:rsidRDefault="00E75D4F" w:rsidP="00E75D4F">
      <w:pPr>
        <w:jc w:val="center"/>
        <w:rPr>
          <w:rFonts w:ascii="Verdana" w:hAnsi="Verdana"/>
        </w:rPr>
      </w:pPr>
      <w:r w:rsidRPr="004A0F77">
        <w:rPr>
          <w:rFonts w:ascii="Verdana" w:hAnsi="Verdana"/>
        </w:rPr>
        <w:lastRenderedPageBreak/>
        <w:t>We witness the arrest and trial of the Innocent Savior. We watch as he is moved brutally from place to place, to be judged by people who have hardened their hearts against you. The sorrow that we feel lies heavy upon us. Lift us, Lord. Comfort us. Help us get through this time of darkness. Amen.</w:t>
      </w:r>
    </w:p>
    <w:p w14:paraId="33DC0CB5" w14:textId="77777777" w:rsidR="00E75D4F" w:rsidRPr="004A0F77" w:rsidRDefault="00E75D4F" w:rsidP="00E75D4F">
      <w:pPr>
        <w:rPr>
          <w:rFonts w:ascii="Verdana" w:hAnsi="Verdana"/>
        </w:rPr>
      </w:pPr>
    </w:p>
    <w:p w14:paraId="7CFA30E4" w14:textId="77777777" w:rsidR="00EE36E1" w:rsidRDefault="00EE36E1" w:rsidP="00EE36E1">
      <w:pPr>
        <w:rPr>
          <w:rFonts w:ascii="Verdana" w:hAnsi="Verdana" w:cs="Arial"/>
          <w:b/>
          <w:bCs/>
          <w:iCs/>
        </w:rPr>
      </w:pPr>
      <w:r w:rsidRPr="007979C1">
        <w:rPr>
          <w:rFonts w:ascii="Verdana" w:hAnsi="Verdana" w:cs="Arial"/>
          <w:b/>
        </w:rPr>
        <w:t xml:space="preserve">* </w:t>
      </w:r>
      <w:r>
        <w:rPr>
          <w:rFonts w:ascii="Verdana" w:hAnsi="Verdana" w:cs="Arial"/>
          <w:b/>
        </w:rPr>
        <w:t xml:space="preserve">OPENING </w:t>
      </w:r>
      <w:r w:rsidRPr="007979C1">
        <w:rPr>
          <w:rFonts w:ascii="Verdana" w:hAnsi="Verdana" w:cs="Arial"/>
          <w:b/>
          <w:bCs/>
          <w:iCs/>
        </w:rPr>
        <w:t xml:space="preserve">HYMN </w:t>
      </w:r>
    </w:p>
    <w:p w14:paraId="253292DD" w14:textId="525BD2B7" w:rsidR="00EE36E1" w:rsidRPr="002C250E" w:rsidRDefault="00EE36E1" w:rsidP="00EE36E1">
      <w:pPr>
        <w:rPr>
          <w:rFonts w:ascii="Verdana" w:hAnsi="Verdana"/>
          <w:sz w:val="22"/>
          <w:szCs w:val="22"/>
        </w:rPr>
      </w:pPr>
      <w:r w:rsidRPr="0030671C">
        <w:rPr>
          <w:rFonts w:ascii="Verdana" w:hAnsi="Verdana" w:cs="Calibri"/>
        </w:rPr>
        <w:t>“</w:t>
      </w:r>
      <w:r w:rsidRPr="004A0F77">
        <w:rPr>
          <w:rFonts w:ascii="Verdana" w:hAnsi="Verdana"/>
        </w:rPr>
        <w:t xml:space="preserve">When I Survey the Wondrous </w:t>
      </w:r>
      <w:proofErr w:type="gramStart"/>
      <w:r w:rsidRPr="004A0F77">
        <w:rPr>
          <w:rFonts w:ascii="Verdana" w:hAnsi="Verdana"/>
        </w:rPr>
        <w:t xml:space="preserve">Cross” </w:t>
      </w:r>
      <w:r>
        <w:rPr>
          <w:rFonts w:ascii="Verdana" w:hAnsi="Verdana"/>
        </w:rPr>
        <w:t xml:space="preserve">  </w:t>
      </w:r>
      <w:proofErr w:type="gramEnd"/>
      <w:r>
        <w:rPr>
          <w:rFonts w:ascii="Verdana" w:hAnsi="Verdana"/>
        </w:rPr>
        <w:t xml:space="preserve"> </w:t>
      </w:r>
      <w:r w:rsidRPr="004A0F77">
        <w:rPr>
          <w:rFonts w:ascii="Verdana" w:hAnsi="Verdana"/>
        </w:rPr>
        <w:t xml:space="preserve">UMH </w:t>
      </w:r>
      <w:r>
        <w:rPr>
          <w:rFonts w:ascii="Verdana" w:hAnsi="Verdana"/>
        </w:rPr>
        <w:t>298</w:t>
      </w:r>
    </w:p>
    <w:p w14:paraId="203901D4" w14:textId="77777777" w:rsidR="00EE36E1" w:rsidRPr="007979C1" w:rsidRDefault="00EE36E1" w:rsidP="00EE36E1">
      <w:pPr>
        <w:tabs>
          <w:tab w:val="right" w:pos="6653"/>
        </w:tabs>
        <w:ind w:right="-367"/>
        <w:rPr>
          <w:rFonts w:ascii="Verdana" w:hAnsi="Verdana" w:cs="Arial"/>
        </w:rPr>
      </w:pPr>
      <w:r w:rsidRPr="007979C1">
        <w:rPr>
          <w:rFonts w:ascii="Verdana" w:hAnsi="Verdana" w:cs="Arial"/>
        </w:rPr>
        <w:t xml:space="preserve">  </w:t>
      </w:r>
    </w:p>
    <w:p w14:paraId="4607D7D0" w14:textId="77777777" w:rsidR="00EE36E1" w:rsidRDefault="00EE36E1" w:rsidP="00EE36E1">
      <w:pPr>
        <w:rPr>
          <w:rFonts w:ascii="Verdana" w:hAnsi="Verdana" w:cs="Arial"/>
          <w:sz w:val="22"/>
          <w:szCs w:val="22"/>
        </w:rPr>
      </w:pPr>
      <w:r>
        <w:rPr>
          <w:rFonts w:ascii="Verdana" w:hAnsi="Verdana" w:cs="Arial"/>
          <w:b/>
          <w:bCs/>
        </w:rPr>
        <w:t>*THE PASSION STORY</w:t>
      </w:r>
      <w:r w:rsidRPr="00154F20">
        <w:rPr>
          <w:rFonts w:ascii="Verdana" w:hAnsi="Verdana" w:cs="Arial"/>
        </w:rPr>
        <w:t xml:space="preserve"> </w:t>
      </w:r>
    </w:p>
    <w:p w14:paraId="35EF3070" w14:textId="77777777" w:rsidR="00EE36E1" w:rsidRPr="004C5233" w:rsidRDefault="00EE36E1" w:rsidP="00EE36E1">
      <w:pPr>
        <w:jc w:val="center"/>
        <w:rPr>
          <w:rFonts w:ascii="Verdana" w:hAnsi="Verdana" w:cs="Arial"/>
        </w:rPr>
      </w:pPr>
      <w:r w:rsidRPr="004C5233">
        <w:rPr>
          <w:rFonts w:ascii="Verdana" w:hAnsi="Verdana" w:cs="Arial"/>
        </w:rPr>
        <w:t>John 18: 1 – 19:</w:t>
      </w:r>
      <w:r>
        <w:rPr>
          <w:rFonts w:ascii="Verdana" w:hAnsi="Verdana" w:cs="Arial"/>
        </w:rPr>
        <w:t xml:space="preserve"> </w:t>
      </w:r>
      <w:r w:rsidRPr="004C5233">
        <w:rPr>
          <w:rFonts w:ascii="Verdana" w:hAnsi="Verdana" w:cs="Arial"/>
        </w:rPr>
        <w:t>42</w:t>
      </w:r>
    </w:p>
    <w:p w14:paraId="3422056A" w14:textId="77777777" w:rsidR="00EE36E1" w:rsidRDefault="00EE36E1" w:rsidP="00EE36E1">
      <w:pPr>
        <w:rPr>
          <w:rFonts w:ascii="Verdana" w:hAnsi="Verdana" w:cs="Arial"/>
          <w:b/>
        </w:rPr>
      </w:pPr>
    </w:p>
    <w:p w14:paraId="18368D59" w14:textId="77777777" w:rsidR="00EE36E1" w:rsidRDefault="00EE36E1" w:rsidP="00EE36E1">
      <w:pPr>
        <w:rPr>
          <w:rFonts w:ascii="Verdana" w:hAnsi="Verdana" w:cs="Arial"/>
          <w:b/>
        </w:rPr>
      </w:pPr>
      <w:r>
        <w:rPr>
          <w:rFonts w:ascii="Verdana" w:hAnsi="Verdana" w:cs="Arial"/>
          <w:b/>
        </w:rPr>
        <w:t>SERMON</w:t>
      </w:r>
      <w:r w:rsidRPr="007979C1">
        <w:rPr>
          <w:rFonts w:ascii="Verdana" w:hAnsi="Verdana" w:cs="Arial"/>
          <w:b/>
        </w:rPr>
        <w:t xml:space="preserve"> </w:t>
      </w:r>
    </w:p>
    <w:p w14:paraId="7FD96100" w14:textId="3031BF31" w:rsidR="00EE36E1" w:rsidRPr="006F7CF1" w:rsidRDefault="00EE36E1" w:rsidP="00EE36E1">
      <w:pPr>
        <w:rPr>
          <w:rFonts w:ascii="Verdana" w:hAnsi="Verdana" w:cs="Arial"/>
        </w:rPr>
      </w:pPr>
      <w:r>
        <w:rPr>
          <w:rFonts w:ascii="Verdana" w:hAnsi="Verdana" w:cs="Arial"/>
          <w:bCs/>
        </w:rPr>
        <w:t>“</w:t>
      </w:r>
      <w:r>
        <w:rPr>
          <w:rFonts w:ascii="Verdana" w:hAnsi="Verdana"/>
        </w:rPr>
        <w:t>Th</w:t>
      </w:r>
      <w:r w:rsidR="00E75D4F">
        <w:rPr>
          <w:rFonts w:ascii="Verdana" w:hAnsi="Verdana"/>
        </w:rPr>
        <w:t>ree Persons in Jesus’ death and burial</w:t>
      </w:r>
      <w:r>
        <w:rPr>
          <w:rFonts w:ascii="Verdana" w:hAnsi="Verdana"/>
        </w:rPr>
        <w:t>”</w:t>
      </w:r>
    </w:p>
    <w:p w14:paraId="516B3CC1" w14:textId="77777777" w:rsidR="00EE36E1" w:rsidRDefault="00EE36E1" w:rsidP="00EE36E1">
      <w:pPr>
        <w:tabs>
          <w:tab w:val="center" w:pos="3600"/>
          <w:tab w:val="right" w:pos="6653"/>
        </w:tabs>
        <w:rPr>
          <w:rFonts w:ascii="Verdana" w:hAnsi="Verdana" w:cs="Arial"/>
          <w:b/>
          <w:bCs/>
          <w:iCs/>
          <w:color w:val="000000" w:themeColor="text1"/>
        </w:rPr>
      </w:pPr>
    </w:p>
    <w:p w14:paraId="1A06866A" w14:textId="7CF322A2" w:rsidR="00EE36E1" w:rsidRDefault="00EE36E1" w:rsidP="00EE36E1">
      <w:pPr>
        <w:tabs>
          <w:tab w:val="center" w:pos="3600"/>
          <w:tab w:val="right" w:pos="6653"/>
        </w:tabs>
        <w:jc w:val="center"/>
        <w:rPr>
          <w:rFonts w:ascii="Verdana" w:hAnsi="Verdana" w:cs="Arial"/>
          <w:b/>
        </w:rPr>
      </w:pPr>
      <w:r>
        <w:rPr>
          <w:rFonts w:ascii="Verdana" w:hAnsi="Verdana" w:cs="Arial"/>
          <w:b/>
        </w:rPr>
        <w:t xml:space="preserve">SILENT MEDITATION </w:t>
      </w:r>
      <w:r w:rsidR="00E75D4F">
        <w:rPr>
          <w:rFonts w:ascii="Verdana" w:hAnsi="Verdana" w:cs="Arial"/>
          <w:b/>
        </w:rPr>
        <w:t>ON THE DEATH &amp; BURIAL OF JESUS CHRIST</w:t>
      </w:r>
    </w:p>
    <w:p w14:paraId="075F633C" w14:textId="77777777" w:rsidR="00EE36E1" w:rsidRDefault="00EE36E1" w:rsidP="00EE36E1">
      <w:pPr>
        <w:tabs>
          <w:tab w:val="center" w:pos="3600"/>
          <w:tab w:val="right" w:pos="6653"/>
        </w:tabs>
        <w:jc w:val="center"/>
        <w:rPr>
          <w:rFonts w:ascii="Verdana" w:hAnsi="Verdana" w:cs="Arial"/>
          <w:bCs/>
          <w:iCs/>
        </w:rPr>
      </w:pPr>
    </w:p>
    <w:p w14:paraId="716E964A" w14:textId="00A7F12B" w:rsidR="00EE36E1" w:rsidRPr="004C5233" w:rsidRDefault="00E75D4F" w:rsidP="00EE36E1">
      <w:pPr>
        <w:tabs>
          <w:tab w:val="center" w:pos="3600"/>
          <w:tab w:val="right" w:pos="6653"/>
        </w:tabs>
        <w:jc w:val="center"/>
        <w:rPr>
          <w:rFonts w:ascii="Verdana" w:hAnsi="Verdana" w:cs="Arial"/>
          <w:b/>
          <w:bCs/>
        </w:rPr>
      </w:pPr>
      <w:r>
        <w:rPr>
          <w:rFonts w:ascii="Verdana" w:hAnsi="Verdana" w:cs="Arial"/>
          <w:b/>
          <w:bCs/>
        </w:rPr>
        <w:t>BURYING SELF WITH JESUS &amp; WAITING FOR RESURRECTION – NEW LIFE</w:t>
      </w:r>
    </w:p>
    <w:p w14:paraId="0685E0C1" w14:textId="078A6415" w:rsidR="00EE36E1" w:rsidRDefault="00EE36E1" w:rsidP="00E75D4F">
      <w:pPr>
        <w:tabs>
          <w:tab w:val="center" w:pos="3600"/>
          <w:tab w:val="right" w:pos="6653"/>
        </w:tabs>
        <w:jc w:val="center"/>
        <w:rPr>
          <w:rFonts w:ascii="Verdana" w:hAnsi="Verdana" w:cs="Arial"/>
          <w:bCs/>
          <w:i/>
          <w:iCs/>
        </w:rPr>
      </w:pPr>
      <w:r w:rsidRPr="004C5233">
        <w:rPr>
          <w:rFonts w:ascii="Verdana" w:hAnsi="Verdana" w:cs="Arial"/>
          <w:i/>
          <w:iCs/>
        </w:rPr>
        <w:t xml:space="preserve">Please write on paper the things you’d like to </w:t>
      </w:r>
      <w:r w:rsidR="00E75D4F">
        <w:rPr>
          <w:rFonts w:ascii="Verdana" w:hAnsi="Verdana" w:cs="Arial"/>
          <w:i/>
          <w:iCs/>
        </w:rPr>
        <w:t>bury</w:t>
      </w:r>
      <w:r w:rsidRPr="004C5233">
        <w:rPr>
          <w:rFonts w:ascii="Verdana" w:hAnsi="Verdana" w:cs="Arial"/>
          <w:i/>
          <w:iCs/>
        </w:rPr>
        <w:t>.</w:t>
      </w:r>
    </w:p>
    <w:p w14:paraId="590BFD7D" w14:textId="77777777" w:rsidR="00EE36E1" w:rsidRPr="007979C1" w:rsidRDefault="00EE36E1" w:rsidP="00EE36E1">
      <w:pPr>
        <w:rPr>
          <w:rFonts w:ascii="Verdana" w:eastAsiaTheme="majorEastAsia" w:hAnsi="Verdana" w:cs="Arial"/>
          <w:b/>
          <w:bCs/>
          <w:iCs/>
          <w:color w:val="000000" w:themeColor="text1"/>
        </w:rPr>
      </w:pPr>
      <w:r>
        <w:rPr>
          <w:rFonts w:ascii="Verdana" w:hAnsi="Verdana" w:cs="Arial"/>
          <w:b/>
          <w:bCs/>
          <w:iCs/>
          <w:color w:val="000000" w:themeColor="text1"/>
        </w:rPr>
        <w:t>*LORD’S PRAYER</w:t>
      </w:r>
    </w:p>
    <w:p w14:paraId="30E8207F" w14:textId="2FB273FE" w:rsidR="00EE36E1" w:rsidRDefault="00EE36E1" w:rsidP="00EE36E1">
      <w:pPr>
        <w:tabs>
          <w:tab w:val="right" w:pos="6624"/>
        </w:tabs>
        <w:spacing w:before="120"/>
        <w:rPr>
          <w:rFonts w:ascii="Verdana" w:hAnsi="Verdana" w:cs="Arial"/>
          <w:b/>
        </w:rPr>
      </w:pPr>
      <w:r>
        <w:rPr>
          <w:rFonts w:ascii="Verdana" w:hAnsi="Verdana" w:cs="Arial"/>
          <w:b/>
        </w:rPr>
        <w:t>*HYMN</w:t>
      </w:r>
    </w:p>
    <w:p w14:paraId="54336BDF" w14:textId="77777777" w:rsidR="00EE36E1" w:rsidRDefault="00EE36E1" w:rsidP="00EE36E1">
      <w:pPr>
        <w:tabs>
          <w:tab w:val="right" w:pos="6624"/>
        </w:tabs>
        <w:spacing w:before="120"/>
        <w:rPr>
          <w:rFonts w:ascii="Verdana" w:hAnsi="Verdana" w:cs="Arial"/>
          <w:bCs/>
        </w:rPr>
      </w:pPr>
      <w:r>
        <w:rPr>
          <w:rFonts w:ascii="Verdana" w:hAnsi="Verdana" w:cs="Arial"/>
          <w:bCs/>
        </w:rPr>
        <w:t>“Alas! And Did My Savior Bleed”</w:t>
      </w:r>
      <w:r>
        <w:rPr>
          <w:rFonts w:ascii="Verdana" w:hAnsi="Verdana" w:cs="Arial"/>
          <w:bCs/>
        </w:rPr>
        <w:tab/>
        <w:t>UMH 359</w:t>
      </w:r>
    </w:p>
    <w:p w14:paraId="4A4582E6" w14:textId="393971F1" w:rsidR="008A20C5" w:rsidRPr="004C5233" w:rsidRDefault="008A20C5" w:rsidP="00EE36E1">
      <w:pPr>
        <w:tabs>
          <w:tab w:val="right" w:pos="6624"/>
        </w:tabs>
        <w:spacing w:before="120"/>
        <w:rPr>
          <w:rFonts w:ascii="Verdana" w:hAnsi="Verdana" w:cs="Arial"/>
          <w:bCs/>
        </w:rPr>
      </w:pPr>
      <w:r>
        <w:rPr>
          <w:rFonts w:ascii="Verdana" w:hAnsi="Verdana" w:cs="Arial"/>
          <w:bCs/>
        </w:rPr>
        <w:tab/>
        <w:t>(v.1,4, &amp; 5)</w:t>
      </w:r>
    </w:p>
    <w:p w14:paraId="419D266B" w14:textId="77777777" w:rsidR="00EE36E1" w:rsidRPr="008A2F21" w:rsidRDefault="00EE36E1" w:rsidP="00EE36E1">
      <w:pPr>
        <w:spacing w:before="120"/>
        <w:rPr>
          <w:rFonts w:ascii="Verdana" w:hAnsi="Verdana" w:cs="Arial"/>
          <w:b/>
          <w:bCs/>
        </w:rPr>
      </w:pPr>
      <w:r w:rsidRPr="007979C1">
        <w:rPr>
          <w:rFonts w:ascii="Verdana" w:hAnsi="Verdana" w:cs="Arial"/>
          <w:b/>
        </w:rPr>
        <w:t xml:space="preserve">* </w:t>
      </w:r>
      <w:r>
        <w:rPr>
          <w:rFonts w:ascii="Verdana" w:hAnsi="Verdana" w:cs="Arial"/>
          <w:b/>
          <w:bCs/>
        </w:rPr>
        <w:t>DISMISSAL</w:t>
      </w:r>
    </w:p>
    <w:p w14:paraId="108892AD" w14:textId="77777777" w:rsidR="00EE36E1" w:rsidRPr="00EE36E1" w:rsidRDefault="00EE36E1" w:rsidP="00EE36E1">
      <w:pPr>
        <w:keepLines/>
        <w:widowControl w:val="0"/>
        <w:jc w:val="center"/>
        <w:rPr>
          <w:rFonts w:ascii="Verdana" w:hAnsi="Verdana" w:cs="Arial"/>
          <w:b/>
          <w:sz w:val="28"/>
          <w:szCs w:val="28"/>
        </w:rPr>
      </w:pPr>
      <w:r w:rsidRPr="00EE36E1">
        <w:rPr>
          <w:rFonts w:ascii="Verdana" w:hAnsi="Verdana" w:cs="Arial"/>
          <w:b/>
          <w:sz w:val="28"/>
          <w:szCs w:val="28"/>
        </w:rPr>
        <w:t>Rectortown United Methodist Church</w:t>
      </w:r>
    </w:p>
    <w:p w14:paraId="626FAB25" w14:textId="77777777" w:rsidR="00EE36E1" w:rsidRPr="007979C1" w:rsidRDefault="00EE36E1" w:rsidP="00EE36E1">
      <w:pPr>
        <w:pStyle w:val="Subtitle"/>
        <w:keepLines/>
        <w:widowControl w:val="0"/>
        <w:spacing w:after="0"/>
        <w:rPr>
          <w:rFonts w:ascii="Verdana" w:hAnsi="Verdana" w:cs="Arial"/>
          <w:b/>
          <w:sz w:val="21"/>
          <w:szCs w:val="21"/>
        </w:rPr>
      </w:pPr>
      <w:r w:rsidRPr="007979C1">
        <w:rPr>
          <w:rFonts w:ascii="Verdana" w:hAnsi="Verdana" w:cs="Arial"/>
          <w:sz w:val="21"/>
          <w:szCs w:val="21"/>
        </w:rPr>
        <w:t>Location: 3049 Rectortown Road, Rectortown, VA</w:t>
      </w:r>
    </w:p>
    <w:p w14:paraId="7105A266" w14:textId="77777777" w:rsidR="00EE36E1" w:rsidRPr="007979C1" w:rsidRDefault="00EE36E1" w:rsidP="00EE36E1">
      <w:pPr>
        <w:keepLines/>
        <w:widowControl w:val="0"/>
        <w:jc w:val="center"/>
        <w:rPr>
          <w:rFonts w:ascii="Verdana" w:hAnsi="Verdana" w:cs="Arial"/>
          <w:sz w:val="21"/>
          <w:szCs w:val="21"/>
        </w:rPr>
      </w:pPr>
      <w:r w:rsidRPr="007979C1">
        <w:rPr>
          <w:rFonts w:ascii="Verdana" w:hAnsi="Verdana" w:cs="Arial"/>
          <w:sz w:val="21"/>
          <w:szCs w:val="21"/>
        </w:rPr>
        <w:t>Mailing Address: PO Box 301, Rectortown, VA  20140</w:t>
      </w:r>
    </w:p>
    <w:p w14:paraId="00341BD8" w14:textId="77777777" w:rsidR="00EE36E1" w:rsidRDefault="00EE36E1" w:rsidP="00EE36E1">
      <w:pPr>
        <w:keepLines/>
        <w:widowControl w:val="0"/>
        <w:jc w:val="center"/>
        <w:rPr>
          <w:rFonts w:ascii="Verdana" w:hAnsi="Verdana" w:cs="Arial"/>
          <w:sz w:val="21"/>
          <w:szCs w:val="21"/>
        </w:rPr>
      </w:pPr>
      <w:r w:rsidRPr="007979C1">
        <w:rPr>
          <w:rFonts w:ascii="Verdana" w:hAnsi="Verdana" w:cs="Arial"/>
          <w:sz w:val="21"/>
          <w:szCs w:val="21"/>
        </w:rPr>
        <w:t xml:space="preserve">Email: </w:t>
      </w:r>
      <w:r w:rsidRPr="008C4546">
        <w:rPr>
          <w:rFonts w:ascii="Verdana" w:hAnsi="Verdana" w:cs="Arial"/>
          <w:sz w:val="21"/>
          <w:szCs w:val="21"/>
          <w:u w:val="single"/>
        </w:rPr>
        <w:t>secretary@rectortownumc.org</w:t>
      </w:r>
    </w:p>
    <w:p w14:paraId="6A1CD973" w14:textId="77777777" w:rsidR="00EE36E1" w:rsidRPr="007979C1" w:rsidRDefault="00EE36E1" w:rsidP="00EE36E1">
      <w:pPr>
        <w:keepLines/>
        <w:widowControl w:val="0"/>
        <w:jc w:val="center"/>
        <w:rPr>
          <w:rFonts w:ascii="Verdana" w:hAnsi="Verdana" w:cs="Arial"/>
          <w:sz w:val="21"/>
          <w:szCs w:val="21"/>
        </w:rPr>
      </w:pPr>
      <w:r w:rsidRPr="007979C1">
        <w:rPr>
          <w:rFonts w:ascii="Verdana" w:hAnsi="Verdana" w:cs="Arial"/>
          <w:sz w:val="21"/>
          <w:szCs w:val="21"/>
        </w:rPr>
        <w:t xml:space="preserve"> Phone: (</w:t>
      </w:r>
      <w:r>
        <w:rPr>
          <w:rFonts w:ascii="Verdana" w:hAnsi="Verdana" w:cs="Arial"/>
          <w:sz w:val="21"/>
          <w:szCs w:val="21"/>
        </w:rPr>
        <w:t>540)364.1066</w:t>
      </w:r>
    </w:p>
    <w:p w14:paraId="3F89F484" w14:textId="77777777" w:rsidR="00A3419B" w:rsidRPr="00EE36E1" w:rsidRDefault="00A3419B" w:rsidP="00EE36E1"/>
    <w:sectPr w:rsidR="00A3419B" w:rsidRPr="00EE36E1" w:rsidSect="00A02D3E">
      <w:footerReference w:type="even" r:id="rId7"/>
      <w:footerReference w:type="default" r:id="rId8"/>
      <w:pgSz w:w="7920" w:h="12240"/>
      <w:pgMar w:top="720" w:right="720" w:bottom="720" w:left="720" w:header="720" w:footer="432" w:gutter="432"/>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A03A1" w14:textId="77777777" w:rsidR="00CC2A52" w:rsidRDefault="00CC2A52">
      <w:r>
        <w:separator/>
      </w:r>
    </w:p>
  </w:endnote>
  <w:endnote w:type="continuationSeparator" w:id="0">
    <w:p w14:paraId="7D6BFABF" w14:textId="77777777" w:rsidR="00CC2A52" w:rsidRDefault="00CC2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eastAsiaTheme="majorEastAsia"/>
      </w:rPr>
      <w:id w:val="1085796951"/>
      <w:docPartObj>
        <w:docPartGallery w:val="Page Numbers (Bottom of Page)"/>
        <w:docPartUnique/>
      </w:docPartObj>
    </w:sdtPr>
    <w:sdtContent>
      <w:p w14:paraId="1749A66B" w14:textId="77777777" w:rsidR="004450B6" w:rsidRDefault="00000000" w:rsidP="004233FE">
        <w:pPr>
          <w:pStyle w:val="Footer"/>
          <w:framePr w:wrap="none" w:vAnchor="text" w:hAnchor="margin" w:xAlign="inside"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end"/>
        </w:r>
      </w:p>
    </w:sdtContent>
  </w:sdt>
  <w:p w14:paraId="7F8208D8" w14:textId="77777777" w:rsidR="004450B6" w:rsidRDefault="004450B6" w:rsidP="00ED6E6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eastAsiaTheme="majorEastAsia"/>
      </w:rPr>
      <w:id w:val="-901211352"/>
      <w:docPartObj>
        <w:docPartGallery w:val="Page Numbers (Bottom of Page)"/>
        <w:docPartUnique/>
      </w:docPartObj>
    </w:sdtPr>
    <w:sdtContent>
      <w:p w14:paraId="4C791C17" w14:textId="77777777" w:rsidR="004450B6" w:rsidRDefault="00000000" w:rsidP="004233FE">
        <w:pPr>
          <w:pStyle w:val="Footer"/>
          <w:framePr w:wrap="none" w:vAnchor="text" w:hAnchor="margin" w:xAlign="inside"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noProof/>
          </w:rPr>
          <w:t>3</w:t>
        </w:r>
        <w:r>
          <w:rPr>
            <w:rStyle w:val="PageNumber"/>
            <w:rFonts w:eastAsiaTheme="majorEastAsia"/>
          </w:rPr>
          <w:fldChar w:fldCharType="end"/>
        </w:r>
      </w:p>
    </w:sdtContent>
  </w:sdt>
  <w:p w14:paraId="5D377306" w14:textId="77777777" w:rsidR="004450B6" w:rsidRDefault="004450B6" w:rsidP="00ED6E6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8DB13" w14:textId="77777777" w:rsidR="00CC2A52" w:rsidRDefault="00CC2A52">
      <w:r>
        <w:separator/>
      </w:r>
    </w:p>
  </w:footnote>
  <w:footnote w:type="continuationSeparator" w:id="0">
    <w:p w14:paraId="1816F0F4" w14:textId="77777777" w:rsidR="00CC2A52" w:rsidRDefault="00CC2A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5B4"/>
    <w:rsid w:val="00025332"/>
    <w:rsid w:val="000826A5"/>
    <w:rsid w:val="000B34F1"/>
    <w:rsid w:val="001549A6"/>
    <w:rsid w:val="00196747"/>
    <w:rsid w:val="001F6AD3"/>
    <w:rsid w:val="002439E3"/>
    <w:rsid w:val="00427F00"/>
    <w:rsid w:val="004450B6"/>
    <w:rsid w:val="00494F50"/>
    <w:rsid w:val="005145B4"/>
    <w:rsid w:val="00514777"/>
    <w:rsid w:val="0054589F"/>
    <w:rsid w:val="006539B4"/>
    <w:rsid w:val="006854A5"/>
    <w:rsid w:val="006D40E8"/>
    <w:rsid w:val="00744352"/>
    <w:rsid w:val="008A1627"/>
    <w:rsid w:val="008A20C5"/>
    <w:rsid w:val="009A2C2A"/>
    <w:rsid w:val="00A02D3E"/>
    <w:rsid w:val="00A15778"/>
    <w:rsid w:val="00A3419B"/>
    <w:rsid w:val="00A82ACF"/>
    <w:rsid w:val="00AD353D"/>
    <w:rsid w:val="00C97C5B"/>
    <w:rsid w:val="00CC2A52"/>
    <w:rsid w:val="00DE2306"/>
    <w:rsid w:val="00E12980"/>
    <w:rsid w:val="00E75D4F"/>
    <w:rsid w:val="00EC250A"/>
    <w:rsid w:val="00EE36E1"/>
    <w:rsid w:val="00EF24A1"/>
    <w:rsid w:val="00FB1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5389FB"/>
  <w15:chartTrackingRefBased/>
  <w15:docId w15:val="{53922CE7-2690-F04A-BB03-C8DC41EDC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before="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5B4"/>
    <w:pPr>
      <w:spacing w:before="0"/>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145B4"/>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145B4"/>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145B4"/>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145B4"/>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145B4"/>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145B4"/>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145B4"/>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145B4"/>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145B4"/>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5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45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45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45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45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45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45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45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45B4"/>
    <w:rPr>
      <w:rFonts w:eastAsiaTheme="majorEastAsia" w:cstheme="majorBidi"/>
      <w:color w:val="272727" w:themeColor="text1" w:themeTint="D8"/>
    </w:rPr>
  </w:style>
  <w:style w:type="paragraph" w:styleId="Title">
    <w:name w:val="Title"/>
    <w:basedOn w:val="Normal"/>
    <w:next w:val="Normal"/>
    <w:link w:val="TitleChar"/>
    <w:qFormat/>
    <w:rsid w:val="005145B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5145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5145B4"/>
    <w:pPr>
      <w:numPr>
        <w:ilvl w:val="1"/>
      </w:numPr>
      <w:spacing w:before="60"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rsid w:val="005145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45B4"/>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145B4"/>
    <w:rPr>
      <w:i/>
      <w:iCs/>
      <w:color w:val="404040" w:themeColor="text1" w:themeTint="BF"/>
    </w:rPr>
  </w:style>
  <w:style w:type="paragraph" w:styleId="ListParagraph">
    <w:name w:val="List Paragraph"/>
    <w:basedOn w:val="Normal"/>
    <w:uiPriority w:val="34"/>
    <w:qFormat/>
    <w:rsid w:val="005145B4"/>
    <w:pPr>
      <w:spacing w:before="60"/>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5145B4"/>
    <w:rPr>
      <w:i/>
      <w:iCs/>
      <w:color w:val="0F4761" w:themeColor="accent1" w:themeShade="BF"/>
    </w:rPr>
  </w:style>
  <w:style w:type="paragraph" w:styleId="IntenseQuote">
    <w:name w:val="Intense Quote"/>
    <w:basedOn w:val="Normal"/>
    <w:next w:val="Normal"/>
    <w:link w:val="IntenseQuoteChar"/>
    <w:uiPriority w:val="30"/>
    <w:qFormat/>
    <w:rsid w:val="005145B4"/>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145B4"/>
    <w:rPr>
      <w:i/>
      <w:iCs/>
      <w:color w:val="0F4761" w:themeColor="accent1" w:themeShade="BF"/>
    </w:rPr>
  </w:style>
  <w:style w:type="character" w:styleId="IntenseReference">
    <w:name w:val="Intense Reference"/>
    <w:basedOn w:val="DefaultParagraphFont"/>
    <w:uiPriority w:val="32"/>
    <w:qFormat/>
    <w:rsid w:val="005145B4"/>
    <w:rPr>
      <w:b/>
      <w:bCs/>
      <w:smallCaps/>
      <w:color w:val="0F4761" w:themeColor="accent1" w:themeShade="BF"/>
      <w:spacing w:val="5"/>
    </w:rPr>
  </w:style>
  <w:style w:type="character" w:styleId="Hyperlink">
    <w:name w:val="Hyperlink"/>
    <w:basedOn w:val="DefaultParagraphFont"/>
    <w:uiPriority w:val="99"/>
    <w:unhideWhenUsed/>
    <w:rsid w:val="005145B4"/>
    <w:rPr>
      <w:color w:val="0000FF"/>
      <w:u w:val="single"/>
    </w:rPr>
  </w:style>
  <w:style w:type="paragraph" w:styleId="NoSpacing">
    <w:name w:val="No Spacing"/>
    <w:uiPriority w:val="1"/>
    <w:qFormat/>
    <w:rsid w:val="005145B4"/>
    <w:pPr>
      <w:spacing w:before="0"/>
    </w:pPr>
    <w:rPr>
      <w:rFonts w:ascii="Times New Roman" w:eastAsia="Times New Roman" w:hAnsi="Times New Roman" w:cs="Times New Roman"/>
      <w:kern w:val="0"/>
      <w14:ligatures w14:val="none"/>
    </w:rPr>
  </w:style>
  <w:style w:type="table" w:styleId="TableGrid">
    <w:name w:val="Table Grid"/>
    <w:basedOn w:val="TableNormal"/>
    <w:uiPriority w:val="59"/>
    <w:rsid w:val="005145B4"/>
    <w:pPr>
      <w:spacing w:before="0"/>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145B4"/>
    <w:pPr>
      <w:tabs>
        <w:tab w:val="center" w:pos="4680"/>
        <w:tab w:val="right" w:pos="9360"/>
      </w:tabs>
    </w:pPr>
  </w:style>
  <w:style w:type="character" w:customStyle="1" w:styleId="FooterChar">
    <w:name w:val="Footer Char"/>
    <w:basedOn w:val="DefaultParagraphFont"/>
    <w:link w:val="Footer"/>
    <w:uiPriority w:val="99"/>
    <w:rsid w:val="005145B4"/>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5145B4"/>
  </w:style>
  <w:style w:type="character" w:styleId="Strong">
    <w:name w:val="Strong"/>
    <w:basedOn w:val="DefaultParagraphFont"/>
    <w:uiPriority w:val="22"/>
    <w:qFormat/>
    <w:rsid w:val="000B34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RUMC Admin</dc:creator>
  <cp:keywords/>
  <dc:description/>
  <cp:lastModifiedBy>RUMC Admin</cp:lastModifiedBy>
  <cp:revision>9</cp:revision>
  <cp:lastPrinted>2025-04-04T17:43:00Z</cp:lastPrinted>
  <dcterms:created xsi:type="dcterms:W3CDTF">2025-04-07T14:37:00Z</dcterms:created>
  <dcterms:modified xsi:type="dcterms:W3CDTF">2025-04-16T14:46:00Z</dcterms:modified>
</cp:coreProperties>
</file>