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602005FA" w:rsidR="00EC250A" w:rsidRPr="007979C1" w:rsidRDefault="00097FCF" w:rsidP="00EC250A">
      <w:pPr>
        <w:jc w:val="center"/>
        <w:rPr>
          <w:rFonts w:ascii="Verdana" w:hAnsi="Verdana" w:cs="Arial"/>
        </w:rPr>
      </w:pPr>
      <w:r>
        <w:rPr>
          <w:rFonts w:ascii="Verdana" w:hAnsi="Verdana" w:cs="Arial"/>
        </w:rPr>
        <w:t xml:space="preserve">June </w:t>
      </w:r>
      <w:r w:rsidR="002F4C93">
        <w:rPr>
          <w:rFonts w:ascii="Verdana" w:hAnsi="Verdana" w:cs="Arial"/>
        </w:rPr>
        <w:t>15</w:t>
      </w:r>
      <w:r w:rsidR="00EC1C75" w:rsidRPr="00EC1C75">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44E99210" w:rsidR="00EC250A" w:rsidRDefault="002F4C93" w:rsidP="00EC250A">
      <w:pPr>
        <w:jc w:val="center"/>
        <w:rPr>
          <w:rFonts w:ascii="Verdana" w:hAnsi="Verdana" w:cs="Arial"/>
          <w:i/>
          <w:iCs/>
        </w:rPr>
      </w:pPr>
      <w:r>
        <w:rPr>
          <w:rFonts w:ascii="Verdana" w:hAnsi="Verdana" w:cs="Arial"/>
          <w:i/>
          <w:iCs/>
        </w:rPr>
        <w:t>Holy Trinity Sunday/ Father’s Day</w:t>
      </w:r>
    </w:p>
    <w:p w14:paraId="7BF4FBD9" w14:textId="62190F88" w:rsidR="00EC250A" w:rsidRDefault="00EC250A" w:rsidP="00EC250A">
      <w:pPr>
        <w:jc w:val="center"/>
        <w:rPr>
          <w:rFonts w:ascii="Verdana" w:hAnsi="Verdana" w:cs="Arial"/>
          <w:i/>
          <w:iCs/>
        </w:rPr>
      </w:pPr>
    </w:p>
    <w:p w14:paraId="006EA0B5" w14:textId="64AA3D02" w:rsidR="00EC250A" w:rsidRPr="007979C1" w:rsidRDefault="00A0340F" w:rsidP="00EC250A">
      <w:pPr>
        <w:jc w:val="center"/>
        <w:rPr>
          <w:rFonts w:ascii="Verdana" w:hAnsi="Verdana" w:cs="Arial"/>
        </w:rPr>
      </w:pPr>
      <w:r>
        <w:rPr>
          <w:rFonts w:ascii="Verdana" w:hAnsi="Verdana" w:cs="Arial"/>
          <w:b/>
          <w:bCs/>
          <w:i/>
          <w:iCs/>
          <w:noProof/>
          <w14:ligatures w14:val="standardContextual"/>
        </w:rPr>
        <w:drawing>
          <wp:anchor distT="0" distB="0" distL="114300" distR="114300" simplePos="0" relativeHeight="251658240" behindDoc="0" locked="0" layoutInCell="1" allowOverlap="1" wp14:anchorId="504DAE40" wp14:editId="31D3423F">
            <wp:simplePos x="0" y="0"/>
            <wp:positionH relativeFrom="column">
              <wp:posOffset>-189865</wp:posOffset>
            </wp:positionH>
            <wp:positionV relativeFrom="paragraph">
              <wp:posOffset>180340</wp:posOffset>
            </wp:positionV>
            <wp:extent cx="4002678" cy="3187386"/>
            <wp:effectExtent l="0" t="0" r="0" b="635"/>
            <wp:wrapNone/>
            <wp:docPr id="312860491" name="Picture 1" descr="A person and child hugging in front of a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60491" name="Picture 1" descr="A person and child hugging in front of a window&#10;&#10;AI-generated content may be incorrect."/>
                    <pic:cNvPicPr/>
                  </pic:nvPicPr>
                  <pic:blipFill rotWithShape="1">
                    <a:blip r:embed="rId6">
                      <a:extLst>
                        <a:ext uri="{28A0092B-C50C-407E-A947-70E740481C1C}">
                          <a14:useLocalDpi xmlns:a14="http://schemas.microsoft.com/office/drawing/2010/main" val="0"/>
                        </a:ext>
                      </a:extLst>
                    </a:blip>
                    <a:srcRect l="18188" r="10052"/>
                    <a:stretch>
                      <a:fillRect/>
                    </a:stretch>
                  </pic:blipFill>
                  <pic:spPr bwMode="auto">
                    <a:xfrm>
                      <a:off x="0" y="0"/>
                      <a:ext cx="4002678" cy="318738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7F062" w14:textId="06BC2DC1"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F75C8EE"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0DBC9991" w:rsidR="00EC250A" w:rsidRPr="007979C1" w:rsidRDefault="008707E3" w:rsidP="00EC250A">
      <w:pPr>
        <w:jc w:val="center"/>
        <w:rPr>
          <w:rFonts w:ascii="Verdana" w:hAnsi="Verdana" w:cs="Arial"/>
          <w:i/>
          <w:iCs/>
        </w:rPr>
      </w:pPr>
      <w:r>
        <w:rPr>
          <w:rFonts w:ascii="Verdana" w:hAnsi="Verdana" w:cs="Arial"/>
          <w:b/>
          <w:bCs/>
          <w:i/>
          <w:iCs/>
        </w:rPr>
        <w:t>Guest Speaker</w:t>
      </w:r>
      <w:r w:rsidR="00EC250A" w:rsidRPr="007979C1">
        <w:rPr>
          <w:rFonts w:ascii="Verdana" w:hAnsi="Verdana" w:cs="Arial"/>
          <w:i/>
          <w:iCs/>
        </w:rPr>
        <w:t xml:space="preserve">: </w:t>
      </w:r>
      <w:r>
        <w:rPr>
          <w:rFonts w:ascii="Verdana" w:hAnsi="Verdana" w:cs="Arial"/>
          <w:i/>
          <w:iCs/>
        </w:rPr>
        <w:t>Cheryl Kowalczyk</w:t>
      </w:r>
      <w:r w:rsidR="00EC250A"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0CD5837D" w14:textId="77777777" w:rsidR="008707E3" w:rsidRDefault="00EC250A" w:rsidP="00EC250A">
      <w:pPr>
        <w:jc w:val="center"/>
        <w:rPr>
          <w:rFonts w:ascii="Verdana" w:hAnsi="Verdana" w:cs="Arial"/>
        </w:rPr>
      </w:pPr>
      <w:r w:rsidRPr="007979C1">
        <w:rPr>
          <w:rFonts w:ascii="Verdana" w:hAnsi="Verdana" w:cs="Arial"/>
          <w:i/>
          <w:iCs/>
        </w:rPr>
        <w:t xml:space="preserve">Pastor’s Cell Phone: </w:t>
      </w:r>
    </w:p>
    <w:p w14:paraId="20BB6B2B" w14:textId="76221877" w:rsidR="00EC250A" w:rsidRPr="007979C1" w:rsidRDefault="00EC250A" w:rsidP="00EC250A">
      <w:pPr>
        <w:jc w:val="center"/>
        <w:rPr>
          <w:rFonts w:ascii="Verdana" w:hAnsi="Verdana" w:cs="Arial"/>
        </w:rPr>
      </w:pPr>
      <w:r w:rsidRPr="007979C1">
        <w:rPr>
          <w:rFonts w:ascii="Verdana" w:hAnsi="Verdana" w:cs="Arial"/>
          <w:i/>
          <w:iCs/>
        </w:rPr>
        <w:t xml:space="preserve">Pastor’s E-mail: </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2B3A4690" w14:textId="77777777" w:rsidR="002F4C93" w:rsidRDefault="001A7FC9" w:rsidP="00F23E56">
      <w:pPr>
        <w:rPr>
          <w:rFonts w:ascii="Verdana" w:hAnsi="Verdana"/>
          <w:color w:val="222222"/>
        </w:rPr>
      </w:pPr>
      <w:r w:rsidRPr="001A7FC9">
        <w:rPr>
          <w:rFonts w:ascii="Verdana" w:hAnsi="Verdana"/>
        </w:rPr>
        <w:t xml:space="preserve">Leader: </w:t>
      </w:r>
      <w:r w:rsidR="002F4C93" w:rsidRPr="002F4C93">
        <w:rPr>
          <w:rFonts w:ascii="Verdana" w:hAnsi="Verdana"/>
          <w:color w:val="222222"/>
        </w:rPr>
        <w:t xml:space="preserve">God, how majestic is your name! You </w:t>
      </w:r>
    </w:p>
    <w:p w14:paraId="3F69831B" w14:textId="77777777" w:rsidR="002F4C93" w:rsidRDefault="002F4C93" w:rsidP="002F4C93">
      <w:pPr>
        <w:ind w:firstLine="720"/>
        <w:rPr>
          <w:rFonts w:ascii="Verdana" w:hAnsi="Verdana"/>
          <w:color w:val="222222"/>
        </w:rPr>
      </w:pPr>
      <w:r w:rsidRPr="002F4C93">
        <w:rPr>
          <w:rFonts w:ascii="Verdana" w:hAnsi="Verdana"/>
          <w:color w:val="222222"/>
        </w:rPr>
        <w:t xml:space="preserve">create, and through creation, we encounter </w:t>
      </w:r>
    </w:p>
    <w:p w14:paraId="4447EBC2" w14:textId="77777777" w:rsidR="002F4C93" w:rsidRDefault="002F4C93" w:rsidP="002F4C93">
      <w:pPr>
        <w:ind w:firstLine="720"/>
        <w:rPr>
          <w:rFonts w:ascii="Verdana" w:hAnsi="Verdana"/>
          <w:b/>
          <w:bCs/>
          <w:color w:val="222222"/>
        </w:rPr>
      </w:pPr>
      <w:r w:rsidRPr="002F4C93">
        <w:rPr>
          <w:rFonts w:ascii="Verdana" w:hAnsi="Verdana"/>
          <w:color w:val="222222"/>
        </w:rPr>
        <w:t>your wisdom and power.</w:t>
      </w:r>
      <w:r w:rsidR="001A7FC9" w:rsidRPr="001A7FC9">
        <w:rPr>
          <w:rFonts w:ascii="Verdana" w:hAnsi="Verdana"/>
        </w:rPr>
        <w:br/>
      </w:r>
      <w:r w:rsidR="001A7FC9" w:rsidRPr="001A7FC9">
        <w:rPr>
          <w:rFonts w:ascii="Verdana" w:hAnsi="Verdana"/>
          <w:b/>
          <w:bCs/>
        </w:rPr>
        <w:t xml:space="preserve">People: </w:t>
      </w:r>
      <w:r>
        <w:rPr>
          <w:rFonts w:ascii="Verdana" w:hAnsi="Verdana"/>
          <w:b/>
          <w:bCs/>
          <w:color w:val="222222"/>
        </w:rPr>
        <w:t xml:space="preserve">How majestic is the name of God, </w:t>
      </w:r>
    </w:p>
    <w:p w14:paraId="3D6067F1" w14:textId="77777777" w:rsidR="002F4C93" w:rsidRDefault="002F4C93" w:rsidP="002F4C93">
      <w:pPr>
        <w:ind w:firstLine="720"/>
        <w:rPr>
          <w:rFonts w:ascii="Verdana" w:hAnsi="Verdana"/>
          <w:color w:val="222222"/>
        </w:rPr>
      </w:pPr>
      <w:r>
        <w:rPr>
          <w:rFonts w:ascii="Verdana" w:hAnsi="Verdana"/>
          <w:b/>
          <w:bCs/>
          <w:color w:val="222222"/>
        </w:rPr>
        <w:t>our Creator!</w:t>
      </w:r>
      <w:r w:rsidR="001A7FC9" w:rsidRPr="001A7FC9">
        <w:rPr>
          <w:rFonts w:ascii="Verdana" w:hAnsi="Verdana"/>
          <w:b/>
          <w:bCs/>
        </w:rPr>
        <w:br/>
      </w:r>
      <w:r w:rsidR="001A7FC9" w:rsidRPr="001A7FC9">
        <w:rPr>
          <w:rFonts w:ascii="Verdana" w:hAnsi="Verdana"/>
        </w:rPr>
        <w:t xml:space="preserve">Leader: </w:t>
      </w:r>
      <w:r>
        <w:rPr>
          <w:rFonts w:ascii="Verdana" w:hAnsi="Verdana"/>
          <w:color w:val="222222"/>
        </w:rPr>
        <w:t xml:space="preserve">You redeem, and through Jesus Christ, </w:t>
      </w:r>
    </w:p>
    <w:p w14:paraId="75AA6F3D" w14:textId="77777777" w:rsidR="002F4C93" w:rsidRDefault="002F4C93" w:rsidP="002F4C93">
      <w:pPr>
        <w:ind w:firstLine="720"/>
        <w:rPr>
          <w:rFonts w:ascii="Verdana" w:hAnsi="Verdana"/>
          <w:b/>
          <w:bCs/>
          <w:color w:val="222222"/>
        </w:rPr>
      </w:pPr>
      <w:r>
        <w:rPr>
          <w:rFonts w:ascii="Verdana" w:hAnsi="Verdana"/>
          <w:color w:val="222222"/>
        </w:rPr>
        <w:t>we encounter your saving love and grace.</w:t>
      </w:r>
      <w:r w:rsidR="001A7FC9" w:rsidRPr="001A7FC9">
        <w:rPr>
          <w:rFonts w:ascii="Verdana" w:hAnsi="Verdana"/>
        </w:rPr>
        <w:br/>
      </w:r>
      <w:r w:rsidR="001A7FC9" w:rsidRPr="001A7FC9">
        <w:rPr>
          <w:rFonts w:ascii="Verdana" w:hAnsi="Verdana"/>
          <w:b/>
          <w:bCs/>
        </w:rPr>
        <w:t xml:space="preserve">People: </w:t>
      </w:r>
      <w:r>
        <w:rPr>
          <w:rFonts w:ascii="Verdana" w:hAnsi="Verdana"/>
          <w:b/>
          <w:bCs/>
          <w:color w:val="222222"/>
        </w:rPr>
        <w:t xml:space="preserve">How majestic is the name of God, </w:t>
      </w:r>
    </w:p>
    <w:p w14:paraId="4347BC46" w14:textId="77777777" w:rsidR="002F4C93" w:rsidRDefault="002F4C93" w:rsidP="002F4C93">
      <w:pPr>
        <w:ind w:firstLine="720"/>
        <w:rPr>
          <w:rFonts w:ascii="Verdana" w:hAnsi="Verdana"/>
          <w:color w:val="222222"/>
        </w:rPr>
      </w:pPr>
      <w:r>
        <w:rPr>
          <w:rFonts w:ascii="Verdana" w:hAnsi="Verdana"/>
          <w:b/>
          <w:bCs/>
          <w:color w:val="222222"/>
        </w:rPr>
        <w:t>our Redeemer!</w:t>
      </w:r>
      <w:r w:rsidR="001A7FC9" w:rsidRPr="001A7FC9">
        <w:rPr>
          <w:rFonts w:ascii="Verdana" w:hAnsi="Verdana"/>
          <w:b/>
          <w:bCs/>
        </w:rPr>
        <w:br/>
      </w:r>
      <w:r w:rsidR="001A7FC9" w:rsidRPr="001A7FC9">
        <w:rPr>
          <w:rFonts w:ascii="Verdana" w:hAnsi="Verdana"/>
        </w:rPr>
        <w:t xml:space="preserve">Leader: </w:t>
      </w:r>
      <w:r>
        <w:rPr>
          <w:rFonts w:ascii="Verdana" w:hAnsi="Verdana"/>
          <w:color w:val="222222"/>
        </w:rPr>
        <w:t xml:space="preserve">You sustain us, and through your Spirit, </w:t>
      </w:r>
    </w:p>
    <w:p w14:paraId="765842B6" w14:textId="77777777" w:rsidR="002F4C93" w:rsidRDefault="002F4C93" w:rsidP="002F4C93">
      <w:pPr>
        <w:ind w:firstLine="720"/>
        <w:rPr>
          <w:rFonts w:ascii="Verdana" w:hAnsi="Verdana"/>
          <w:b/>
          <w:bCs/>
          <w:color w:val="222222"/>
        </w:rPr>
      </w:pPr>
      <w:r>
        <w:rPr>
          <w:rFonts w:ascii="Verdana" w:hAnsi="Verdana"/>
          <w:color w:val="222222"/>
        </w:rPr>
        <w:t xml:space="preserve">we encounter your renewing presence. </w:t>
      </w:r>
      <w:r w:rsidR="001A7FC9" w:rsidRPr="001A7FC9">
        <w:rPr>
          <w:rFonts w:ascii="Verdana" w:hAnsi="Verdana"/>
        </w:rPr>
        <w:br/>
      </w:r>
      <w:r w:rsidR="001A7FC9" w:rsidRPr="001A7FC9">
        <w:rPr>
          <w:rFonts w:ascii="Verdana" w:hAnsi="Verdana"/>
          <w:b/>
          <w:bCs/>
        </w:rPr>
        <w:t xml:space="preserve">People: </w:t>
      </w:r>
      <w:r>
        <w:rPr>
          <w:rFonts w:ascii="Verdana" w:hAnsi="Verdana"/>
          <w:b/>
          <w:bCs/>
          <w:color w:val="222222"/>
        </w:rPr>
        <w:t xml:space="preserve">How majestic is the name of God, </w:t>
      </w:r>
    </w:p>
    <w:p w14:paraId="50E00E95" w14:textId="320EA18C" w:rsidR="00EC250A" w:rsidRDefault="002F4C93" w:rsidP="002F4C93">
      <w:pPr>
        <w:ind w:firstLine="720"/>
        <w:rPr>
          <w:rFonts w:ascii="Verdana" w:hAnsi="Verdana"/>
          <w:b/>
          <w:bCs/>
          <w:color w:val="222222"/>
        </w:rPr>
      </w:pPr>
      <w:r>
        <w:rPr>
          <w:rFonts w:ascii="Verdana" w:hAnsi="Verdana"/>
          <w:b/>
          <w:bCs/>
          <w:color w:val="222222"/>
        </w:rPr>
        <w:t>our sustainer!</w:t>
      </w:r>
    </w:p>
    <w:p w14:paraId="7CAD3E4B" w14:textId="651D8640" w:rsidR="002F4C93" w:rsidRDefault="002F4C93" w:rsidP="002F4C93">
      <w:pPr>
        <w:rPr>
          <w:rFonts w:ascii="Verdana" w:hAnsi="Verdana"/>
          <w:color w:val="222222"/>
        </w:rPr>
      </w:pPr>
      <w:r w:rsidRPr="001A7FC9">
        <w:rPr>
          <w:rFonts w:ascii="Verdana" w:hAnsi="Verdana"/>
        </w:rPr>
        <w:t xml:space="preserve">Leader: </w:t>
      </w:r>
      <w:r>
        <w:rPr>
          <w:rFonts w:ascii="Verdana" w:hAnsi="Verdana"/>
          <w:color w:val="222222"/>
        </w:rPr>
        <w:t>Come, let us worship the Triune God!</w:t>
      </w:r>
    </w:p>
    <w:p w14:paraId="42081F6F" w14:textId="77777777" w:rsidR="002F4C93" w:rsidRDefault="002F4C93" w:rsidP="002F4C93">
      <w:pPr>
        <w:rPr>
          <w:rFonts w:ascii="Verdana" w:hAnsi="Verdana"/>
          <w:b/>
          <w:bCs/>
          <w:color w:val="222222"/>
        </w:rPr>
      </w:pPr>
      <w:r w:rsidRPr="001A7FC9">
        <w:rPr>
          <w:rFonts w:ascii="Verdana" w:hAnsi="Verdana"/>
          <w:b/>
          <w:bCs/>
        </w:rPr>
        <w:t xml:space="preserve">People: </w:t>
      </w:r>
      <w:r>
        <w:rPr>
          <w:rFonts w:ascii="Verdana" w:hAnsi="Verdana"/>
          <w:b/>
          <w:bCs/>
          <w:color w:val="222222"/>
        </w:rPr>
        <w:t xml:space="preserve">We gather to worship God, Three in </w:t>
      </w:r>
    </w:p>
    <w:p w14:paraId="36A6D333" w14:textId="33042B91" w:rsidR="002F4C93" w:rsidRDefault="002F4C93" w:rsidP="002F4C93">
      <w:pPr>
        <w:ind w:firstLine="720"/>
        <w:rPr>
          <w:rFonts w:ascii="Verdana" w:hAnsi="Verdana"/>
          <w:b/>
          <w:bCs/>
          <w:color w:val="222222"/>
        </w:rPr>
      </w:pPr>
      <w:r>
        <w:rPr>
          <w:rFonts w:ascii="Verdana" w:hAnsi="Verdana"/>
          <w:b/>
          <w:bCs/>
          <w:color w:val="222222"/>
        </w:rPr>
        <w:t>One and One in Three! Amen!</w:t>
      </w:r>
    </w:p>
    <w:p w14:paraId="5F727E46" w14:textId="77777777" w:rsidR="00F23E56" w:rsidRDefault="00F23E56" w:rsidP="00F23E56">
      <w:pPr>
        <w:rPr>
          <w:rFonts w:ascii="Verdana" w:hAnsi="Verdana"/>
          <w:b/>
          <w:bCs/>
        </w:rPr>
      </w:pPr>
    </w:p>
    <w:p w14:paraId="55F86EC0" w14:textId="77777777" w:rsidR="002F4C93" w:rsidRDefault="002F4C93" w:rsidP="00EC250A">
      <w:pPr>
        <w:rPr>
          <w:rFonts w:ascii="Verdana" w:hAnsi="Verdana" w:cs="Arial"/>
          <w:b/>
          <w:bCs/>
        </w:rPr>
      </w:pPr>
    </w:p>
    <w:p w14:paraId="225FD0AF" w14:textId="77777777" w:rsidR="002F4C93" w:rsidRDefault="002F4C93" w:rsidP="00EC250A">
      <w:pPr>
        <w:rPr>
          <w:rFonts w:ascii="Verdana" w:hAnsi="Verdana" w:cs="Arial"/>
          <w:b/>
          <w:bCs/>
        </w:rPr>
      </w:pPr>
    </w:p>
    <w:p w14:paraId="2CC30403" w14:textId="77777777" w:rsidR="002F4C93" w:rsidRDefault="002F4C93" w:rsidP="00EC250A">
      <w:pPr>
        <w:rPr>
          <w:rFonts w:ascii="Verdana" w:hAnsi="Verdana" w:cs="Arial"/>
          <w:b/>
          <w:bCs/>
        </w:rPr>
      </w:pPr>
    </w:p>
    <w:p w14:paraId="012615BE" w14:textId="77777777" w:rsidR="002F4C93" w:rsidRDefault="002F4C93" w:rsidP="00EC250A">
      <w:pPr>
        <w:rPr>
          <w:rFonts w:ascii="Verdana" w:hAnsi="Verdana" w:cs="Arial"/>
          <w:b/>
          <w:bCs/>
        </w:rPr>
      </w:pPr>
    </w:p>
    <w:p w14:paraId="3E9C5820" w14:textId="507DB218" w:rsidR="00EC250A" w:rsidRPr="00817D5E" w:rsidRDefault="00EC250A" w:rsidP="00EC250A">
      <w:pPr>
        <w:rPr>
          <w:rFonts w:ascii="Verdana" w:hAnsi="Verdana" w:cs="Arial"/>
          <w:sz w:val="16"/>
          <w:szCs w:val="16"/>
        </w:rPr>
      </w:pPr>
      <w:r>
        <w:rPr>
          <w:rFonts w:ascii="Verdana" w:hAnsi="Verdana" w:cs="Arial"/>
          <w:b/>
          <w:bCs/>
        </w:rPr>
        <w:lastRenderedPageBreak/>
        <w:t>*</w:t>
      </w:r>
      <w:r w:rsidRPr="00154F20">
        <w:rPr>
          <w:rFonts w:ascii="Verdana" w:hAnsi="Verdana" w:cs="Arial"/>
          <w:b/>
          <w:bCs/>
        </w:rPr>
        <w:t>OPENING PRAYER</w:t>
      </w:r>
      <w:r>
        <w:rPr>
          <w:rFonts w:ascii="Verdana" w:hAnsi="Verdana" w:cs="Arial"/>
          <w:b/>
          <w:bCs/>
        </w:rPr>
        <w:t xml:space="preserve"> </w:t>
      </w:r>
    </w:p>
    <w:p w14:paraId="2E4E831A" w14:textId="77777777" w:rsidR="002F4C93" w:rsidRPr="002F4C93" w:rsidRDefault="002F4C93" w:rsidP="002F4C93">
      <w:pPr>
        <w:jc w:val="center"/>
        <w:rPr>
          <w:rFonts w:ascii="Verdana" w:hAnsi="Verdana"/>
          <w:b/>
          <w:bCs/>
        </w:rPr>
      </w:pPr>
      <w:r w:rsidRPr="002F4C93">
        <w:rPr>
          <w:rFonts w:ascii="Verdana" w:hAnsi="Verdana"/>
          <w:b/>
          <w:bCs/>
        </w:rPr>
        <w:t>God our Potter, God who becomes clay, God who shapes us in the fire, we are made new in your presence. We come seeking your wisdom, crying out our concerns, needing your peace. Use this time to form us as community, connected through your breath, life, and hope that propels us as your body in the world. Amen.</w:t>
      </w:r>
    </w:p>
    <w:p w14:paraId="4AB9472E" w14:textId="7167A88F" w:rsidR="00EC250A" w:rsidRDefault="00EC250A" w:rsidP="00BC15CF">
      <w:pPr>
        <w:jc w:val="center"/>
        <w:rPr>
          <w:rFonts w:ascii="Verdana" w:hAnsi="Verdana" w:cs="Arial"/>
          <w:b/>
        </w:rPr>
      </w:pPr>
    </w:p>
    <w:p w14:paraId="2BEFA33B" w14:textId="77777777" w:rsidR="00BC15CF"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32F42B2D" w:rsidR="00EC250A" w:rsidRPr="005D04A3" w:rsidRDefault="00EC250A" w:rsidP="001A7FC9">
      <w:pPr>
        <w:rPr>
          <w:rFonts w:ascii="Verdana" w:hAnsi="Verdana"/>
        </w:rPr>
      </w:pPr>
      <w:r w:rsidRPr="0030671C">
        <w:rPr>
          <w:rFonts w:ascii="Verdana" w:hAnsi="Verdana" w:cs="Calibri"/>
        </w:rPr>
        <w:t>“</w:t>
      </w:r>
      <w:r w:rsidR="008A2D66">
        <w:rPr>
          <w:rFonts w:ascii="Verdana" w:hAnsi="Verdana"/>
          <w:color w:val="222222"/>
        </w:rPr>
        <w:t xml:space="preserve">How Majestic is Your </w:t>
      </w:r>
      <w:proofErr w:type="gramStart"/>
      <w:r w:rsidR="008A2D66">
        <w:rPr>
          <w:rFonts w:ascii="Verdana" w:hAnsi="Verdana"/>
          <w:color w:val="222222"/>
        </w:rPr>
        <w:t>Name</w:t>
      </w:r>
      <w:r w:rsidRPr="0030671C">
        <w:rPr>
          <w:rFonts w:ascii="Verdana" w:hAnsi="Verdana" w:cs="Calibri"/>
        </w:rPr>
        <w:t>”</w:t>
      </w:r>
      <w:r w:rsidR="005D04A3">
        <w:rPr>
          <w:rFonts w:ascii="Verdana" w:hAnsi="Verdana"/>
        </w:rPr>
        <w:t xml:space="preserve">   </w:t>
      </w:r>
      <w:proofErr w:type="gramEnd"/>
      <w:r w:rsidR="001A7FC9">
        <w:rPr>
          <w:rFonts w:ascii="Verdana" w:hAnsi="Verdana"/>
        </w:rPr>
        <w:tab/>
        <w:t xml:space="preserve">    </w:t>
      </w:r>
      <w:r w:rsidR="008A2D66">
        <w:rPr>
          <w:rFonts w:ascii="Verdana" w:hAnsi="Verdana"/>
        </w:rPr>
        <w:t>TFWS 2023</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5A260FFE" w14:textId="77777777" w:rsidR="00A23B5D" w:rsidRDefault="00A23B5D" w:rsidP="00EC250A">
      <w:pPr>
        <w:rPr>
          <w:rFonts w:ascii="Verdana" w:hAnsi="Verdana" w:cs="Arial"/>
          <w:b/>
        </w:rPr>
      </w:pPr>
    </w:p>
    <w:p w14:paraId="1DB10E2A" w14:textId="6E32E62D" w:rsidR="00A23B5D" w:rsidRDefault="007240D8" w:rsidP="00EC250A">
      <w:pPr>
        <w:rPr>
          <w:rFonts w:ascii="Verdana" w:hAnsi="Verdana" w:cs="Arial"/>
          <w:b/>
        </w:rPr>
      </w:pPr>
      <w:r>
        <w:rPr>
          <w:rFonts w:ascii="Verdana" w:hAnsi="Verdana" w:cs="Arial"/>
          <w:b/>
        </w:rPr>
        <w:t>SILENT REFLECTIONS</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663C43B0" w14:textId="57640E07" w:rsidR="00EC250A" w:rsidRDefault="002F4C93" w:rsidP="00EC250A">
      <w:pPr>
        <w:rPr>
          <w:rFonts w:ascii="Verdana" w:hAnsi="Verdana" w:cs="Arial"/>
          <w:bCs/>
          <w:iCs/>
        </w:rPr>
      </w:pPr>
      <w:r>
        <w:rPr>
          <w:rFonts w:ascii="Verdana" w:hAnsi="Verdana" w:cs="Arial"/>
          <w:b/>
          <w:bCs/>
          <w:iCs/>
        </w:rPr>
        <w:t>OLD TESTAMENT</w:t>
      </w:r>
      <w:r w:rsidR="001A7FC9">
        <w:rPr>
          <w:rFonts w:ascii="Verdana" w:hAnsi="Verdana" w:cs="Arial"/>
          <w:b/>
          <w:bCs/>
          <w:iCs/>
        </w:rPr>
        <w:t xml:space="preserve"> </w:t>
      </w:r>
      <w:r w:rsidR="00EC250A">
        <w:rPr>
          <w:rFonts w:ascii="Verdana" w:hAnsi="Verdana" w:cs="Arial"/>
          <w:b/>
          <w:bCs/>
          <w:iCs/>
        </w:rPr>
        <w:t>READING</w:t>
      </w:r>
      <w:r w:rsidR="00EC250A" w:rsidRPr="007979C1">
        <w:rPr>
          <w:rFonts w:ascii="Verdana" w:hAnsi="Verdana" w:cs="Arial"/>
          <w:bCs/>
          <w:iCs/>
        </w:rPr>
        <w:t xml:space="preserve"> </w:t>
      </w:r>
    </w:p>
    <w:p w14:paraId="30FD9666" w14:textId="1A094C8C" w:rsidR="00EC250A" w:rsidRPr="00806AD6" w:rsidRDefault="002F4C93" w:rsidP="00EC250A">
      <w:pPr>
        <w:jc w:val="center"/>
        <w:rPr>
          <w:rFonts w:ascii="Verdana" w:hAnsi="Verdana"/>
        </w:rPr>
      </w:pPr>
      <w:r>
        <w:rPr>
          <w:rFonts w:ascii="Verdana" w:hAnsi="Verdana"/>
        </w:rPr>
        <w:t xml:space="preserve">Genesis 1: 1 – 2, 26 – 31 </w:t>
      </w:r>
    </w:p>
    <w:p w14:paraId="0B7F8A45" w14:textId="77777777" w:rsidR="00EC250A" w:rsidRPr="007979C1" w:rsidRDefault="00EC250A" w:rsidP="00EC250A">
      <w:pPr>
        <w:rPr>
          <w:rFonts w:ascii="Verdana" w:hAnsi="Verdana" w:cs="Arial"/>
        </w:rPr>
      </w:pPr>
      <w:r w:rsidRPr="007979C1">
        <w:rPr>
          <w:rFonts w:ascii="Verdana" w:hAnsi="Verdana" w:cs="Arial"/>
        </w:rPr>
        <w:t>This is the word of God for the people of God.</w:t>
      </w:r>
    </w:p>
    <w:p w14:paraId="36E829EC" w14:textId="77777777" w:rsidR="00EC250A" w:rsidRDefault="00EC250A" w:rsidP="00EC250A">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12A4BB39" w14:textId="77777777" w:rsidR="00EC250A" w:rsidRDefault="00EC250A" w:rsidP="00EC250A">
      <w:pPr>
        <w:tabs>
          <w:tab w:val="left" w:pos="720"/>
          <w:tab w:val="right" w:pos="6653"/>
        </w:tabs>
        <w:rPr>
          <w:rFonts w:ascii="Verdana" w:hAnsi="Verdana" w:cs="Arial"/>
          <w:b/>
          <w:bCs/>
        </w:rPr>
      </w:pPr>
    </w:p>
    <w:p w14:paraId="54AF2743" w14:textId="1C79D48F" w:rsidR="00EC250A" w:rsidRDefault="00EC250A" w:rsidP="00EC250A">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Pr>
          <w:rFonts w:ascii="Verdana" w:hAnsi="Verdana"/>
        </w:rPr>
        <w:t xml:space="preserve">John </w:t>
      </w:r>
      <w:r w:rsidR="002F4C93">
        <w:rPr>
          <w:rFonts w:ascii="Verdana" w:hAnsi="Verdana"/>
        </w:rPr>
        <w:t>1: 1 – 5, 9 – 11, 14</w:t>
      </w:r>
    </w:p>
    <w:p w14:paraId="5E821FF6" w14:textId="03353130" w:rsidR="00EC250A" w:rsidRDefault="00EC250A" w:rsidP="00EC250A">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w:t>
      </w:r>
      <w:proofErr w:type="gramStart"/>
      <w:r w:rsidRPr="007979C1">
        <w:rPr>
          <w:rFonts w:ascii="Verdana" w:hAnsi="Verdana" w:cs="Arial"/>
        </w:rPr>
        <w:t xml:space="preserve">Father” </w:t>
      </w:r>
      <w:r>
        <w:rPr>
          <w:rFonts w:ascii="Verdana" w:hAnsi="Verdana" w:cs="Arial"/>
        </w:rPr>
        <w:t xml:space="preserve">  </w:t>
      </w:r>
      <w:proofErr w:type="gramEnd"/>
      <w:r>
        <w:rPr>
          <w:rFonts w:ascii="Verdana" w:hAnsi="Verdana" w:cs="Arial"/>
        </w:rPr>
        <w:t xml:space="preserve"> </w:t>
      </w:r>
      <w:r w:rsidRPr="007979C1">
        <w:rPr>
          <w:rFonts w:ascii="Verdana" w:hAnsi="Verdana" w:cs="Arial"/>
        </w:rPr>
        <w:t>UMH 70</w:t>
      </w:r>
    </w:p>
    <w:p w14:paraId="41110C6A" w14:textId="77777777" w:rsidR="00EC250A" w:rsidRDefault="00EC250A" w:rsidP="00EC250A">
      <w:pPr>
        <w:rPr>
          <w:rFonts w:ascii="Verdana" w:hAnsi="Verdana" w:cs="Arial"/>
          <w:b/>
        </w:rPr>
      </w:pP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1CAEB73D" w:rsidR="00EC250A" w:rsidRPr="006F7CF1" w:rsidRDefault="00EC250A" w:rsidP="00EC250A">
      <w:pPr>
        <w:rPr>
          <w:rFonts w:ascii="Verdana" w:hAnsi="Verdana" w:cs="Arial"/>
        </w:rPr>
      </w:pPr>
      <w:r>
        <w:rPr>
          <w:rFonts w:ascii="Verdana" w:hAnsi="Verdana" w:cs="Arial"/>
          <w:bCs/>
        </w:rPr>
        <w:t>“</w:t>
      </w:r>
      <w:r w:rsidR="002F4C93">
        <w:rPr>
          <w:rFonts w:ascii="Verdana" w:hAnsi="Verdana"/>
        </w:rPr>
        <w:t>Holy Heresies!</w:t>
      </w:r>
      <w:r w:rsidR="00BC15CF">
        <w:rPr>
          <w:rFonts w:ascii="Verdana" w:hAnsi="Verdana"/>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3F577911" w:rsidR="00EC250A" w:rsidRPr="002E4F0A" w:rsidRDefault="00EC250A" w:rsidP="00EC250A">
      <w:pPr>
        <w:tabs>
          <w:tab w:val="center" w:pos="3600"/>
          <w:tab w:val="right" w:pos="6653"/>
        </w:tabs>
        <w:rPr>
          <w:rFonts w:ascii="Verdana" w:hAnsi="Verdana" w:cs="Arial"/>
          <w:bCs/>
          <w:iCs/>
        </w:rPr>
      </w:pPr>
      <w:r w:rsidRPr="007979C1">
        <w:rPr>
          <w:rFonts w:ascii="Verdana" w:hAnsi="Verdana" w:cs="Arial"/>
        </w:rPr>
        <w:t>“</w:t>
      </w:r>
      <w:r w:rsidR="008A2D66">
        <w:rPr>
          <w:rFonts w:ascii="Verdana" w:hAnsi="Verdana"/>
        </w:rPr>
        <w:t>Spirit of the Living God</w:t>
      </w:r>
      <w:r>
        <w:rPr>
          <w:rFonts w:ascii="Verdana" w:hAnsi="Verdana"/>
        </w:rPr>
        <w:t>”</w:t>
      </w:r>
      <w:r>
        <w:rPr>
          <w:rFonts w:ascii="Verdana" w:hAnsi="Verdana"/>
        </w:rPr>
        <w:tab/>
      </w:r>
      <w:r w:rsidR="00BC15CF">
        <w:rPr>
          <w:rFonts w:ascii="Verdana" w:hAnsi="Verdana"/>
        </w:rPr>
        <w:tab/>
      </w:r>
      <w:r w:rsidRPr="008C4546">
        <w:rPr>
          <w:rFonts w:ascii="Verdana" w:hAnsi="Verdana"/>
        </w:rPr>
        <w:t xml:space="preserve">UMH </w:t>
      </w:r>
      <w:r w:rsidR="008A2D66">
        <w:rPr>
          <w:rFonts w:ascii="Verdana" w:hAnsi="Verdana"/>
        </w:rPr>
        <w:t>393</w:t>
      </w:r>
    </w:p>
    <w:p w14:paraId="6001ECF4" w14:textId="77777777" w:rsidR="00EC250A" w:rsidRDefault="00EC250A" w:rsidP="00EC250A">
      <w:pPr>
        <w:tabs>
          <w:tab w:val="center" w:pos="3600"/>
          <w:tab w:val="right" w:pos="6653"/>
        </w:tabs>
        <w:rPr>
          <w:rFonts w:ascii="Verdana" w:hAnsi="Verdana" w:cs="Arial"/>
          <w:b/>
          <w:bCs/>
        </w:rPr>
      </w:pPr>
    </w:p>
    <w:p w14:paraId="1C926700" w14:textId="17730ABE" w:rsidR="00EC250A" w:rsidRDefault="00BC15CF" w:rsidP="00EC250A">
      <w:pPr>
        <w:rPr>
          <w:rFonts w:ascii="Verdana" w:hAnsi="Verdana" w:cs="Arial"/>
          <w:b/>
          <w:bCs/>
        </w:rPr>
      </w:pPr>
      <w:r>
        <w:rPr>
          <w:rFonts w:ascii="Verdana" w:hAnsi="Verdana" w:cs="Arial"/>
          <w:b/>
          <w:bCs/>
        </w:rPr>
        <w:lastRenderedPageBreak/>
        <w:t>*</w:t>
      </w:r>
      <w:r w:rsidR="008A2D66">
        <w:rPr>
          <w:rFonts w:ascii="Verdana" w:hAnsi="Verdana" w:cs="Arial"/>
          <w:b/>
          <w:bCs/>
        </w:rPr>
        <w:t>NICENE CREED</w:t>
      </w:r>
      <w:r w:rsidR="008A2D66">
        <w:rPr>
          <w:rFonts w:ascii="Verdana" w:hAnsi="Verdana" w:cs="Arial"/>
          <w:b/>
          <w:bCs/>
        </w:rPr>
        <w:tab/>
      </w:r>
      <w:r>
        <w:rPr>
          <w:rFonts w:ascii="Verdana" w:hAnsi="Verdana" w:cs="Arial"/>
          <w:b/>
          <w:bCs/>
        </w:rPr>
        <w:tab/>
        <w:t xml:space="preserve">       </w:t>
      </w:r>
      <w:r w:rsidR="008A2D66">
        <w:rPr>
          <w:rFonts w:ascii="Verdana" w:hAnsi="Verdana" w:cs="Arial"/>
          <w:b/>
          <w:bCs/>
        </w:rPr>
        <w:tab/>
        <w:t xml:space="preserve">       </w:t>
      </w:r>
      <w:r w:rsidRPr="00BC15CF">
        <w:rPr>
          <w:rFonts w:ascii="Verdana" w:hAnsi="Verdana" w:cs="Arial"/>
        </w:rPr>
        <w:t xml:space="preserve">UMH </w:t>
      </w:r>
      <w:r>
        <w:rPr>
          <w:rFonts w:ascii="Verdana" w:hAnsi="Verdana" w:cs="Arial"/>
        </w:rPr>
        <w:t>88</w:t>
      </w:r>
      <w:r w:rsidR="008A2D66">
        <w:rPr>
          <w:rFonts w:ascii="Verdana" w:hAnsi="Verdana" w:cs="Arial"/>
        </w:rPr>
        <w:t>0</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6CEF5166" w14:textId="2227AB75" w:rsidR="00EC250A" w:rsidRDefault="00EC250A" w:rsidP="00EC250A">
      <w:pPr>
        <w:rPr>
          <w:rFonts w:ascii="Verdana" w:hAnsi="Verdana" w:cs="Arial"/>
          <w:b/>
          <w:bCs/>
        </w:rPr>
      </w:pPr>
      <w:r w:rsidRPr="007979C1">
        <w:rPr>
          <w:rFonts w:ascii="Verdana" w:hAnsi="Verdana" w:cs="Arial"/>
          <w:b/>
          <w:bCs/>
        </w:rPr>
        <w:t>PASTORAL PRAYER</w:t>
      </w:r>
      <w:r w:rsidR="00B2587C">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3F0E013A"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7240D8" w:rsidRDefault="00EC250A" w:rsidP="00EC250A">
      <w:pPr>
        <w:tabs>
          <w:tab w:val="right" w:pos="6624"/>
        </w:tabs>
        <w:spacing w:before="120"/>
        <w:rPr>
          <w:rFonts w:ascii="Verdana" w:hAnsi="Verdana" w:cs="Arial"/>
          <w:b/>
        </w:rPr>
      </w:pPr>
      <w:r w:rsidRPr="007240D8">
        <w:rPr>
          <w:rFonts w:ascii="Verdana" w:hAnsi="Verdana" w:cs="Arial"/>
          <w:b/>
        </w:rPr>
        <w:t>*CLOSING HYMN</w:t>
      </w:r>
    </w:p>
    <w:p w14:paraId="4086D9F9" w14:textId="2C58BD4A" w:rsidR="00EC250A" w:rsidRPr="005D04A3" w:rsidRDefault="00EC250A" w:rsidP="00EC250A">
      <w:pPr>
        <w:tabs>
          <w:tab w:val="right" w:pos="6624"/>
        </w:tabs>
        <w:spacing w:before="120"/>
        <w:ind w:left="5040" w:hanging="5040"/>
        <w:rPr>
          <w:rFonts w:ascii="Verdana" w:hAnsi="Verdana" w:cs="Arial"/>
          <w:bCs/>
        </w:rPr>
      </w:pPr>
      <w:r w:rsidRPr="007240D8">
        <w:rPr>
          <w:rFonts w:ascii="Verdana" w:hAnsi="Verdana" w:cs="Arial"/>
          <w:b/>
        </w:rPr>
        <w:t xml:space="preserve"> </w:t>
      </w:r>
      <w:r w:rsidRPr="007240D8">
        <w:rPr>
          <w:rFonts w:ascii="Verdana" w:hAnsi="Verdana" w:cs="Arial"/>
          <w:bCs/>
        </w:rPr>
        <w:t>“</w:t>
      </w:r>
      <w:r w:rsidR="007240D8" w:rsidRPr="007240D8">
        <w:rPr>
          <w:rFonts w:ascii="Verdana" w:hAnsi="Verdana" w:cs="Arial"/>
          <w:bCs/>
        </w:rPr>
        <w:t xml:space="preserve">How Great Thou </w:t>
      </w:r>
      <w:proofErr w:type="gramStart"/>
      <w:r w:rsidR="007240D8" w:rsidRPr="007240D8">
        <w:rPr>
          <w:rFonts w:ascii="Verdana" w:hAnsi="Verdana" w:cs="Arial"/>
          <w:bCs/>
        </w:rPr>
        <w:t>Art</w:t>
      </w:r>
      <w:r w:rsidRPr="007240D8">
        <w:rPr>
          <w:rFonts w:ascii="Verdana" w:hAnsi="Verdana" w:cs="Arial"/>
          <w:bCs/>
        </w:rPr>
        <w:t xml:space="preserve">”   </w:t>
      </w:r>
      <w:proofErr w:type="gramEnd"/>
      <w:r w:rsidRPr="007240D8">
        <w:rPr>
          <w:rFonts w:ascii="Verdana" w:hAnsi="Verdana" w:cs="Arial"/>
          <w:bCs/>
        </w:rPr>
        <w:t xml:space="preserve">      </w:t>
      </w:r>
      <w:r w:rsidR="005D04A3" w:rsidRPr="007240D8">
        <w:rPr>
          <w:rFonts w:ascii="Verdana" w:hAnsi="Verdana" w:cs="Arial"/>
          <w:bCs/>
        </w:rPr>
        <w:t xml:space="preserve">     </w:t>
      </w:r>
      <w:r w:rsidR="007940C2">
        <w:rPr>
          <w:rFonts w:ascii="Verdana" w:hAnsi="Verdana" w:cs="Arial"/>
          <w:bCs/>
        </w:rPr>
        <w:t>UM</w:t>
      </w:r>
      <w:r w:rsidRPr="007240D8">
        <w:rPr>
          <w:rFonts w:ascii="Verdana" w:hAnsi="Verdana" w:cs="Arial"/>
          <w:bCs/>
        </w:rPr>
        <w:t>H</w:t>
      </w:r>
      <w:r w:rsidR="005D04A3" w:rsidRPr="007240D8">
        <w:rPr>
          <w:rFonts w:ascii="Verdana" w:hAnsi="Verdana" w:cs="Arial"/>
          <w:bCs/>
        </w:rPr>
        <w:t xml:space="preserve"> </w:t>
      </w:r>
      <w:r w:rsidR="007240D8" w:rsidRPr="007240D8">
        <w:rPr>
          <w:rFonts w:ascii="Verdana" w:hAnsi="Verdana" w:cs="Arial"/>
          <w:bCs/>
        </w:rPr>
        <w:t>77</w:t>
      </w:r>
      <w:r w:rsidR="007940C2">
        <w:rPr>
          <w:rFonts w:ascii="Verdana" w:hAnsi="Verdana" w:cs="Arial"/>
          <w:bCs/>
        </w:rPr>
        <w:t xml:space="preserve"> (verse 1)</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AC9168B" w14:textId="77777777" w:rsidR="00B2587C" w:rsidRDefault="00B258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586F5B4E" w14:textId="77777777" w:rsidR="00B2587C" w:rsidRDefault="00B2587C" w:rsidP="00C97C5B">
      <w:pPr>
        <w:jc w:val="center"/>
        <w:rPr>
          <w:rFonts w:ascii="Verdana" w:hAnsi="Verdana"/>
        </w:rPr>
      </w:pPr>
    </w:p>
    <w:p w14:paraId="2447ABCE" w14:textId="77777777" w:rsidR="00B2587C" w:rsidRDefault="00B2587C" w:rsidP="00C97C5B">
      <w:pPr>
        <w:jc w:val="center"/>
        <w:rPr>
          <w:rFonts w:ascii="Verdana" w:hAnsi="Verdana"/>
        </w:rPr>
      </w:pPr>
    </w:p>
    <w:p w14:paraId="77BAA8EE" w14:textId="77777777" w:rsidR="00204AE7" w:rsidRDefault="00204AE7" w:rsidP="00C97C5B">
      <w:pPr>
        <w:jc w:val="center"/>
        <w:rPr>
          <w:rFonts w:ascii="Verdana" w:hAnsi="Verdana"/>
        </w:rPr>
      </w:pPr>
    </w:p>
    <w:p w14:paraId="5A221279" w14:textId="77777777" w:rsidR="00204AE7" w:rsidRDefault="00204AE7" w:rsidP="00C97C5B">
      <w:pPr>
        <w:jc w:val="center"/>
        <w:rPr>
          <w:rFonts w:ascii="Verdana" w:hAnsi="Verdana"/>
        </w:rPr>
      </w:pPr>
    </w:p>
    <w:p w14:paraId="711F9D1D" w14:textId="77777777" w:rsidR="004B5831" w:rsidRDefault="004B5831" w:rsidP="00C97C5B">
      <w:pPr>
        <w:jc w:val="center"/>
        <w:rPr>
          <w:rFonts w:ascii="Verdana" w:hAnsi="Verdana"/>
        </w:rPr>
      </w:pPr>
    </w:p>
    <w:p w14:paraId="4BDA6884" w14:textId="77777777" w:rsidR="004B5831" w:rsidRDefault="004B5831" w:rsidP="00C97C5B">
      <w:pPr>
        <w:jc w:val="center"/>
        <w:rPr>
          <w:rFonts w:ascii="Verdana" w:hAnsi="Verdana"/>
        </w:rPr>
      </w:pPr>
    </w:p>
    <w:p w14:paraId="6A0EC564" w14:textId="77777777" w:rsidR="00204AE7" w:rsidRDefault="00204AE7" w:rsidP="00C97C5B">
      <w:pPr>
        <w:jc w:val="center"/>
        <w:rPr>
          <w:rFonts w:ascii="Verdana" w:hAnsi="Verdana"/>
        </w:rPr>
      </w:pPr>
    </w:p>
    <w:p w14:paraId="3F2B80B7" w14:textId="77777777" w:rsidR="00204AE7" w:rsidRDefault="00204AE7" w:rsidP="00C97C5B">
      <w:pPr>
        <w:jc w:val="center"/>
        <w:rPr>
          <w:rFonts w:ascii="Verdana" w:hAnsi="Verdana"/>
        </w:rPr>
      </w:pPr>
    </w:p>
    <w:p w14:paraId="2819BCBB" w14:textId="77777777" w:rsidR="00204AE7" w:rsidRDefault="00204AE7" w:rsidP="00C97C5B">
      <w:pPr>
        <w:jc w:val="center"/>
        <w:rPr>
          <w:rFonts w:ascii="Verdana" w:hAnsi="Verdana"/>
        </w:rPr>
      </w:pPr>
    </w:p>
    <w:p w14:paraId="1C8E1159" w14:textId="37CC43E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937033">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EC250A" w:rsidRPr="007979C1" w14:paraId="2BCA26EE" w14:textId="77777777" w:rsidTr="00937033">
        <w:trPr>
          <w:trHeight w:val="300"/>
        </w:trPr>
        <w:tc>
          <w:tcPr>
            <w:tcW w:w="3165" w:type="dxa"/>
            <w:tcMar>
              <w:left w:w="108" w:type="dxa"/>
              <w:right w:w="108" w:type="dxa"/>
            </w:tcMar>
          </w:tcPr>
          <w:p w14:paraId="01DD92E9" w14:textId="77777777"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C59A6D9" w14:textId="51E51CA7" w:rsidR="00EC250A" w:rsidRPr="007979C1" w:rsidRDefault="00EC250A" w:rsidP="00C97C5B">
            <w:pPr>
              <w:tabs>
                <w:tab w:val="left" w:pos="3420"/>
              </w:tabs>
              <w:jc w:val="center"/>
              <w:rPr>
                <w:rFonts w:ascii="Verdana" w:hAnsi="Verdana"/>
              </w:rPr>
            </w:pPr>
          </w:p>
        </w:tc>
        <w:tc>
          <w:tcPr>
            <w:tcW w:w="3165" w:type="dxa"/>
            <w:tcMar>
              <w:left w:w="108" w:type="dxa"/>
              <w:right w:w="108" w:type="dxa"/>
            </w:tcMar>
          </w:tcPr>
          <w:p w14:paraId="0662A123" w14:textId="77777777" w:rsidR="00EC250A" w:rsidRDefault="00EC250A" w:rsidP="00C97C5B">
            <w:pPr>
              <w:tabs>
                <w:tab w:val="left" w:pos="3420"/>
              </w:tabs>
              <w:jc w:val="center"/>
              <w:rPr>
                <w:rFonts w:ascii="Verdana" w:eastAsia="Arial" w:hAnsi="Verdana" w:cs="Arial"/>
              </w:rPr>
            </w:pPr>
            <w:r>
              <w:rPr>
                <w:rFonts w:ascii="Verdana" w:eastAsia="Arial" w:hAnsi="Verdana" w:cs="Arial"/>
              </w:rPr>
              <w:t>Russ &amp; Ethel Muter</w:t>
            </w:r>
          </w:p>
          <w:p w14:paraId="0D9F1A8C" w14:textId="2B77EC7F" w:rsidR="00EC250A" w:rsidRPr="007979C1" w:rsidRDefault="00EC250A" w:rsidP="004B5831">
            <w:pPr>
              <w:tabs>
                <w:tab w:val="left" w:pos="3420"/>
              </w:tabs>
              <w:jc w:val="center"/>
              <w:rPr>
                <w:rFonts w:ascii="Verdana" w:eastAsia="Arial" w:hAnsi="Verdana" w:cs="Arial"/>
              </w:rPr>
            </w:pPr>
          </w:p>
        </w:tc>
      </w:tr>
      <w:tr w:rsidR="00EC250A" w:rsidRPr="007979C1" w14:paraId="50A8FE1B" w14:textId="77777777" w:rsidTr="00937033">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937033">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AC2B65">
        <w:trPr>
          <w:trHeight w:val="387"/>
        </w:trPr>
        <w:tc>
          <w:tcPr>
            <w:tcW w:w="3168" w:type="dxa"/>
            <w:vAlign w:val="center"/>
          </w:tcPr>
          <w:p w14:paraId="716422D7" w14:textId="161566B9" w:rsidR="00EC250A" w:rsidRPr="00D74274" w:rsidRDefault="004D1ED2" w:rsidP="00AC2B65">
            <w:pPr>
              <w:ind w:right="115"/>
              <w:jc w:val="center"/>
              <w:rPr>
                <w:rFonts w:ascii="Verdana" w:hAnsi="Verdana" w:cs="Arial"/>
                <w:bCs/>
                <w:sz w:val="20"/>
                <w:szCs w:val="20"/>
              </w:rPr>
            </w:pPr>
            <w:r>
              <w:rPr>
                <w:rFonts w:ascii="Verdana" w:hAnsi="Verdana" w:cs="Arial"/>
                <w:bCs/>
                <w:sz w:val="20"/>
                <w:szCs w:val="20"/>
              </w:rPr>
              <w:t>Linda Neish – June 16</w:t>
            </w:r>
            <w:r w:rsidRPr="004D1ED2">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29998E43" w14:textId="736EBBEB" w:rsidR="00EC250A" w:rsidRPr="00EC05E2" w:rsidRDefault="004B5831" w:rsidP="00AC2B65">
            <w:pPr>
              <w:ind w:right="115"/>
              <w:jc w:val="center"/>
              <w:rPr>
                <w:rFonts w:ascii="Verdana" w:hAnsi="Verdana" w:cs="Arial"/>
                <w:bCs/>
                <w:sz w:val="20"/>
                <w:szCs w:val="20"/>
              </w:rPr>
            </w:pPr>
            <w:r>
              <w:rPr>
                <w:rFonts w:ascii="Verdana" w:hAnsi="Verdana" w:cs="Arial"/>
                <w:bCs/>
                <w:sz w:val="20"/>
                <w:szCs w:val="20"/>
              </w:rPr>
              <w:t>Joann Garrett – June 17</w:t>
            </w:r>
            <w:r w:rsidRPr="00AC2B65">
              <w:rPr>
                <w:rFonts w:ascii="Verdana" w:hAnsi="Verdana" w:cs="Arial"/>
                <w:bCs/>
                <w:sz w:val="20"/>
                <w:szCs w:val="20"/>
                <w:vertAlign w:val="superscript"/>
              </w:rPr>
              <w:t>th</w:t>
            </w:r>
          </w:p>
        </w:tc>
      </w:tr>
      <w:tr w:rsidR="00AC2B65" w:rsidRPr="00EC05E2" w14:paraId="193CE342" w14:textId="77777777" w:rsidTr="00AC2B65">
        <w:trPr>
          <w:trHeight w:val="360"/>
        </w:trPr>
        <w:tc>
          <w:tcPr>
            <w:tcW w:w="3168" w:type="dxa"/>
            <w:vAlign w:val="center"/>
          </w:tcPr>
          <w:p w14:paraId="70933CC3" w14:textId="30FC4EA2" w:rsidR="00AC2B65" w:rsidRDefault="004B5831" w:rsidP="00AC2B65">
            <w:pPr>
              <w:ind w:right="115"/>
              <w:jc w:val="center"/>
              <w:rPr>
                <w:rFonts w:ascii="Verdana" w:hAnsi="Verdana" w:cs="Arial"/>
                <w:bCs/>
                <w:sz w:val="20"/>
                <w:szCs w:val="20"/>
              </w:rPr>
            </w:pPr>
            <w:r>
              <w:rPr>
                <w:rFonts w:ascii="Verdana" w:hAnsi="Verdana" w:cs="Arial"/>
                <w:bCs/>
                <w:sz w:val="20"/>
                <w:szCs w:val="20"/>
              </w:rPr>
              <w:t>Abbey Klooster – June 18</w:t>
            </w:r>
            <w:r w:rsidRPr="00AC2B65">
              <w:rPr>
                <w:rFonts w:ascii="Verdana" w:hAnsi="Verdana" w:cs="Arial"/>
                <w:bCs/>
                <w:sz w:val="20"/>
                <w:szCs w:val="20"/>
                <w:vertAlign w:val="superscript"/>
              </w:rPr>
              <w:t>th</w:t>
            </w:r>
          </w:p>
        </w:tc>
        <w:tc>
          <w:tcPr>
            <w:tcW w:w="3168" w:type="dxa"/>
            <w:vAlign w:val="center"/>
          </w:tcPr>
          <w:p w14:paraId="5B8F0843" w14:textId="1E527226" w:rsidR="00AC2B65" w:rsidRDefault="004B5831" w:rsidP="00AC2B65">
            <w:pPr>
              <w:ind w:right="115"/>
              <w:jc w:val="center"/>
              <w:rPr>
                <w:rFonts w:ascii="Verdana" w:hAnsi="Verdana" w:cs="Arial"/>
                <w:bCs/>
                <w:sz w:val="20"/>
                <w:szCs w:val="20"/>
              </w:rPr>
            </w:pPr>
            <w:r>
              <w:rPr>
                <w:rFonts w:ascii="Verdana" w:hAnsi="Verdana" w:cs="Arial"/>
                <w:bCs/>
                <w:sz w:val="20"/>
                <w:szCs w:val="20"/>
              </w:rPr>
              <w:t>Tony Willis – June 19</w:t>
            </w:r>
            <w:r w:rsidRPr="00AC2B65">
              <w:rPr>
                <w:rFonts w:ascii="Verdana" w:hAnsi="Verdana" w:cs="Arial"/>
                <w:bCs/>
                <w:sz w:val="20"/>
                <w:szCs w:val="20"/>
                <w:vertAlign w:val="superscript"/>
              </w:rPr>
              <w:t>th</w:t>
            </w:r>
          </w:p>
        </w:tc>
      </w:tr>
      <w:tr w:rsidR="004B5831" w:rsidRPr="00EC05E2" w14:paraId="5CCECBB6" w14:textId="77777777" w:rsidTr="00AC2B65">
        <w:trPr>
          <w:trHeight w:val="360"/>
        </w:trPr>
        <w:tc>
          <w:tcPr>
            <w:tcW w:w="3168" w:type="dxa"/>
            <w:vAlign w:val="center"/>
          </w:tcPr>
          <w:p w14:paraId="5937CACB" w14:textId="56FFC169" w:rsidR="004B5831" w:rsidRDefault="004B5831" w:rsidP="004B5831">
            <w:pPr>
              <w:ind w:right="115"/>
              <w:jc w:val="center"/>
              <w:rPr>
                <w:rFonts w:ascii="Verdana" w:hAnsi="Verdana" w:cs="Arial"/>
                <w:bCs/>
                <w:sz w:val="20"/>
                <w:szCs w:val="20"/>
              </w:rPr>
            </w:pPr>
            <w:r>
              <w:rPr>
                <w:rFonts w:ascii="Verdana" w:hAnsi="Verdana" w:cs="Arial"/>
                <w:bCs/>
                <w:sz w:val="20"/>
                <w:szCs w:val="20"/>
              </w:rPr>
              <w:t>Susan Haley – June 20</w:t>
            </w:r>
            <w:r w:rsidRPr="00AC2B65">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4C6BC0C3" w14:textId="1D62C713" w:rsidR="004B5831" w:rsidRDefault="004B5831" w:rsidP="004B5831">
            <w:pPr>
              <w:ind w:right="115"/>
              <w:jc w:val="center"/>
              <w:rPr>
                <w:rFonts w:ascii="Verdana" w:hAnsi="Verdana" w:cs="Arial"/>
                <w:bCs/>
                <w:sz w:val="20"/>
                <w:szCs w:val="20"/>
              </w:rPr>
            </w:pPr>
            <w:r>
              <w:rPr>
                <w:rFonts w:ascii="Verdana" w:hAnsi="Verdana" w:cs="Arial"/>
                <w:bCs/>
                <w:sz w:val="20"/>
                <w:szCs w:val="20"/>
              </w:rPr>
              <w:t>Debbie Hall – June 21</w:t>
            </w:r>
            <w:r w:rsidRPr="00AC2B65">
              <w:rPr>
                <w:rFonts w:ascii="Verdana" w:hAnsi="Verdana" w:cs="Arial"/>
                <w:bCs/>
                <w:sz w:val="20"/>
                <w:szCs w:val="20"/>
                <w:vertAlign w:val="superscript"/>
              </w:rPr>
              <w:t>st</w:t>
            </w:r>
            <w:r>
              <w:rPr>
                <w:rFonts w:ascii="Verdana" w:hAnsi="Verdana" w:cs="Arial"/>
                <w:bCs/>
                <w:sz w:val="20"/>
                <w:szCs w:val="20"/>
              </w:rPr>
              <w:t xml:space="preserve">  </w:t>
            </w:r>
          </w:p>
        </w:tc>
      </w:tr>
      <w:tr w:rsidR="004B5831" w:rsidRPr="00EC05E2" w14:paraId="3957E958" w14:textId="77777777" w:rsidTr="00AC2B65">
        <w:trPr>
          <w:trHeight w:val="270"/>
        </w:trPr>
        <w:tc>
          <w:tcPr>
            <w:tcW w:w="6336" w:type="dxa"/>
            <w:gridSpan w:val="2"/>
            <w:vAlign w:val="center"/>
          </w:tcPr>
          <w:p w14:paraId="71C1F81A" w14:textId="54D57E80" w:rsidR="004B5831" w:rsidRDefault="004B5831" w:rsidP="004B5831">
            <w:pPr>
              <w:ind w:right="115"/>
              <w:jc w:val="center"/>
              <w:rPr>
                <w:rFonts w:ascii="Verdana" w:hAnsi="Verdana" w:cs="Arial"/>
                <w:bCs/>
                <w:sz w:val="20"/>
                <w:szCs w:val="20"/>
              </w:rPr>
            </w:pPr>
          </w:p>
        </w:tc>
      </w:tr>
      <w:tr w:rsidR="004B5831" w:rsidRPr="00EC05E2" w14:paraId="27C54E17" w14:textId="77777777" w:rsidTr="00AC2B65">
        <w:trPr>
          <w:trHeight w:val="360"/>
        </w:trPr>
        <w:tc>
          <w:tcPr>
            <w:tcW w:w="6336" w:type="dxa"/>
            <w:gridSpan w:val="2"/>
            <w:vAlign w:val="center"/>
          </w:tcPr>
          <w:p w14:paraId="518649AD" w14:textId="77777777" w:rsidR="004B5831" w:rsidRPr="00EC05E2" w:rsidRDefault="004B5831" w:rsidP="004B5831">
            <w:pPr>
              <w:ind w:right="115"/>
              <w:jc w:val="center"/>
              <w:rPr>
                <w:rFonts w:ascii="Verdana" w:hAnsi="Verdana" w:cs="Arial"/>
                <w:b/>
              </w:rPr>
            </w:pPr>
            <w:r w:rsidRPr="00EC05E2">
              <w:rPr>
                <w:rFonts w:ascii="Verdana" w:hAnsi="Verdana" w:cs="Arial"/>
                <w:b/>
              </w:rPr>
              <w:t>Anniversaries</w:t>
            </w:r>
          </w:p>
        </w:tc>
      </w:tr>
      <w:tr w:rsidR="004B5831" w:rsidRPr="00EC05E2" w14:paraId="6D2D9EDB" w14:textId="77777777" w:rsidTr="00937033">
        <w:tc>
          <w:tcPr>
            <w:tcW w:w="6336" w:type="dxa"/>
            <w:gridSpan w:val="2"/>
            <w:vAlign w:val="center"/>
          </w:tcPr>
          <w:p w14:paraId="57518379" w14:textId="08BF85A1" w:rsidR="004B5831" w:rsidRDefault="004B5831" w:rsidP="004B5831">
            <w:pPr>
              <w:ind w:right="115"/>
              <w:jc w:val="center"/>
              <w:rPr>
                <w:rFonts w:ascii="Verdana" w:hAnsi="Verdana" w:cs="Arial"/>
                <w:bCs/>
                <w:sz w:val="20"/>
                <w:szCs w:val="20"/>
              </w:rPr>
            </w:pPr>
            <w:r>
              <w:rPr>
                <w:rFonts w:ascii="Verdana" w:hAnsi="Verdana" w:cs="Arial"/>
                <w:bCs/>
                <w:sz w:val="20"/>
                <w:szCs w:val="20"/>
              </w:rPr>
              <w:t>Laura &amp; Jeff Symanski – June 17</w:t>
            </w:r>
            <w:r w:rsidRPr="00AC2B65">
              <w:rPr>
                <w:rFonts w:ascii="Verdana" w:hAnsi="Verdana" w:cs="Arial"/>
                <w:bCs/>
                <w:sz w:val="20"/>
                <w:szCs w:val="20"/>
                <w:vertAlign w:val="superscript"/>
              </w:rPr>
              <w:t>th</w:t>
            </w:r>
          </w:p>
        </w:tc>
      </w:tr>
      <w:tr w:rsidR="004B5831" w:rsidRPr="00EC05E2" w14:paraId="48083301" w14:textId="77777777" w:rsidTr="00937033">
        <w:tc>
          <w:tcPr>
            <w:tcW w:w="6336" w:type="dxa"/>
            <w:gridSpan w:val="2"/>
            <w:vAlign w:val="center"/>
          </w:tcPr>
          <w:p w14:paraId="6C34FE2F" w14:textId="7A7229EE" w:rsidR="004B5831" w:rsidRDefault="004B5831" w:rsidP="004B5831">
            <w:pPr>
              <w:ind w:right="115"/>
              <w:jc w:val="center"/>
              <w:rPr>
                <w:rFonts w:ascii="Verdana" w:hAnsi="Verdana" w:cs="Arial"/>
                <w:bCs/>
                <w:sz w:val="20"/>
                <w:szCs w:val="20"/>
              </w:rPr>
            </w:pPr>
          </w:p>
        </w:tc>
      </w:tr>
    </w:tbl>
    <w:p w14:paraId="069F1002" w14:textId="77777777" w:rsidR="00EC250A" w:rsidRDefault="00EC250A" w:rsidP="00EC250A">
      <w:pPr>
        <w:jc w:val="center"/>
        <w:rPr>
          <w:rFonts w:ascii="Verdana" w:hAnsi="Verdana" w:cs="Arial"/>
          <w:b/>
          <w:sz w:val="28"/>
          <w:szCs w:val="28"/>
        </w:rPr>
      </w:pPr>
    </w:p>
    <w:p w14:paraId="7542CD2A" w14:textId="77777777" w:rsidR="00AC2B65" w:rsidRDefault="00AC2B65" w:rsidP="00EC250A">
      <w:pPr>
        <w:jc w:val="center"/>
        <w:rPr>
          <w:rFonts w:ascii="Verdana" w:hAnsi="Verdana" w:cs="Arial"/>
          <w:b/>
          <w:sz w:val="28"/>
          <w:szCs w:val="28"/>
        </w:rPr>
      </w:pPr>
    </w:p>
    <w:p w14:paraId="3645DEDB" w14:textId="77777777" w:rsidR="004B5831" w:rsidRDefault="004B5831" w:rsidP="00EC250A">
      <w:pPr>
        <w:jc w:val="center"/>
        <w:rPr>
          <w:rFonts w:ascii="Verdana" w:hAnsi="Verdana" w:cs="Arial"/>
          <w:b/>
          <w:sz w:val="28"/>
          <w:szCs w:val="28"/>
        </w:rPr>
      </w:pPr>
    </w:p>
    <w:p w14:paraId="12A90C54" w14:textId="77777777" w:rsidR="004B5831" w:rsidRDefault="004B5831" w:rsidP="00EC250A">
      <w:pPr>
        <w:jc w:val="center"/>
        <w:rPr>
          <w:rFonts w:ascii="Verdana" w:hAnsi="Verdana" w:cs="Arial"/>
          <w:b/>
          <w:sz w:val="28"/>
          <w:szCs w:val="28"/>
        </w:rPr>
      </w:pPr>
    </w:p>
    <w:p w14:paraId="1F0AD936" w14:textId="77777777" w:rsidR="004B5831" w:rsidRDefault="004B5831" w:rsidP="00EC250A">
      <w:pPr>
        <w:jc w:val="center"/>
        <w:rPr>
          <w:rFonts w:ascii="Verdana" w:hAnsi="Verdana" w:cs="Arial"/>
          <w:b/>
          <w:sz w:val="28"/>
          <w:szCs w:val="28"/>
        </w:rPr>
      </w:pPr>
    </w:p>
    <w:p w14:paraId="369F41F3" w14:textId="643C3825"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Default="00EC250A" w:rsidP="00EC250A">
      <w:pPr>
        <w:spacing w:line="360" w:lineRule="auto"/>
        <w:rPr>
          <w:rFonts w:ascii="Verdana" w:hAnsi="Verdana" w:cs="Arial"/>
          <w:bCs/>
          <w:color w:val="000000" w:themeColor="text1"/>
        </w:rPr>
      </w:pPr>
      <w:r>
        <w:rPr>
          <w:rFonts w:ascii="Verdana" w:hAnsi="Verdana" w:cs="Arial"/>
          <w:b/>
          <w:color w:val="000000" w:themeColor="text1"/>
        </w:rPr>
        <w:t xml:space="preserve">Admin Council </w:t>
      </w:r>
    </w:p>
    <w:p w14:paraId="5E192E43" w14:textId="7161C02D"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2B6AE1">
        <w:rPr>
          <w:rFonts w:ascii="Verdana" w:hAnsi="Verdana" w:cs="Arial"/>
          <w:b/>
          <w:color w:val="000000" w:themeColor="text1"/>
        </w:rPr>
        <w:t>July 3</w:t>
      </w:r>
      <w:r w:rsidR="002B6AE1" w:rsidRPr="002B6AE1">
        <w:rPr>
          <w:rFonts w:ascii="Verdana" w:hAnsi="Verdana" w:cs="Arial"/>
          <w:b/>
          <w:color w:val="000000" w:themeColor="text1"/>
          <w:vertAlign w:val="superscript"/>
        </w:rPr>
        <w:t>rd</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78542F89"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AC2B65">
        <w:rPr>
          <w:rFonts w:ascii="Verdana" w:hAnsi="Verdana" w:cs="Arial"/>
          <w:b/>
          <w:color w:val="000000" w:themeColor="text1"/>
        </w:rPr>
        <w:t>July 8th</w:t>
      </w:r>
      <w:r w:rsidR="008F13CE">
        <w:rPr>
          <w:rFonts w:ascii="Verdana" w:hAnsi="Verdana" w:cs="Arial"/>
          <w:bCs/>
          <w:color w:val="000000" w:themeColor="text1"/>
        </w:rPr>
        <w:t xml:space="preserve"> </w:t>
      </w:r>
      <w:r>
        <w:rPr>
          <w:rFonts w:ascii="Verdana" w:hAnsi="Verdana" w:cs="Arial"/>
          <w:bCs/>
          <w:color w:val="000000" w:themeColor="text1"/>
        </w:rPr>
        <w:t>at 6pm. In person and zoom.</w:t>
      </w:r>
    </w:p>
    <w:p w14:paraId="6189F8C6" w14:textId="77777777" w:rsidR="00FD1BB6" w:rsidRDefault="00FD1BB6"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6D326C00"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8F13CE" w:rsidRPr="004B5831">
        <w:rPr>
          <w:rFonts w:ascii="Verdana" w:hAnsi="Verdana" w:cs="Arial"/>
          <w:b/>
          <w:color w:val="000000" w:themeColor="text1"/>
        </w:rPr>
        <w:t>June 17</w:t>
      </w:r>
      <w:r w:rsidR="008F13CE" w:rsidRPr="004B5831">
        <w:rPr>
          <w:rFonts w:ascii="Verdana" w:hAnsi="Verdana" w:cs="Arial"/>
          <w:b/>
          <w:color w:val="000000" w:themeColor="text1"/>
          <w:vertAlign w:val="superscript"/>
        </w:rPr>
        <w:t>th</w:t>
      </w:r>
      <w:r>
        <w:rPr>
          <w:rFonts w:ascii="Verdana" w:hAnsi="Verdana" w:cs="Arial"/>
          <w:bCs/>
          <w:color w:val="000000" w:themeColor="text1"/>
        </w:rPr>
        <w:t xml:space="preserve"> at 10am. Zoom and in person.</w:t>
      </w:r>
    </w:p>
    <w:p w14:paraId="613D3BEE" w14:textId="50B0A623" w:rsidR="008F13CE" w:rsidRDefault="008F13CE" w:rsidP="00E35FC8">
      <w:pPr>
        <w:spacing w:line="360" w:lineRule="auto"/>
        <w:rPr>
          <w:rFonts w:ascii="Verdana" w:hAnsi="Verdana" w:cs="Arial"/>
          <w:bCs/>
          <w:color w:val="000000" w:themeColor="text1"/>
        </w:rPr>
      </w:pPr>
    </w:p>
    <w:p w14:paraId="2EEC9542" w14:textId="1824EE65" w:rsidR="00DA3566" w:rsidRDefault="00AC2B65" w:rsidP="00E35FC8">
      <w:pPr>
        <w:spacing w:line="360" w:lineRule="auto"/>
        <w:rPr>
          <w:rFonts w:ascii="Verdana" w:hAnsi="Verdana" w:cs="Arial"/>
          <w:b/>
          <w:color w:val="000000" w:themeColor="text1"/>
        </w:rPr>
      </w:pPr>
      <w:r>
        <w:rPr>
          <w:rFonts w:ascii="Verdana" w:hAnsi="Verdana" w:cs="Arial"/>
          <w:b/>
          <w:color w:val="000000" w:themeColor="text1"/>
        </w:rPr>
        <w:t xml:space="preserve">Pastor Move </w:t>
      </w:r>
      <w:proofErr w:type="gramStart"/>
      <w:r>
        <w:rPr>
          <w:rFonts w:ascii="Verdana" w:hAnsi="Verdana" w:cs="Arial"/>
          <w:b/>
          <w:color w:val="000000" w:themeColor="text1"/>
        </w:rPr>
        <w:t>In</w:t>
      </w:r>
      <w:proofErr w:type="gramEnd"/>
      <w:r>
        <w:rPr>
          <w:rFonts w:ascii="Verdana" w:hAnsi="Verdana" w:cs="Arial"/>
          <w:b/>
          <w:color w:val="000000" w:themeColor="text1"/>
        </w:rPr>
        <w:t xml:space="preserve"> Day</w:t>
      </w:r>
    </w:p>
    <w:p w14:paraId="077C59A6" w14:textId="2A942D1E" w:rsidR="00B2587C" w:rsidRPr="00B2587C" w:rsidRDefault="00AC2B65" w:rsidP="00E35FC8">
      <w:pPr>
        <w:spacing w:line="360" w:lineRule="auto"/>
        <w:rPr>
          <w:rFonts w:ascii="Verdana" w:hAnsi="Verdana" w:cs="Arial"/>
          <w:bCs/>
          <w:color w:val="000000" w:themeColor="text1"/>
        </w:rPr>
      </w:pPr>
      <w:r>
        <w:rPr>
          <w:rFonts w:ascii="Verdana" w:hAnsi="Verdana" w:cs="Arial"/>
          <w:bCs/>
          <w:color w:val="000000" w:themeColor="text1"/>
        </w:rPr>
        <w:t>June 22</w:t>
      </w:r>
      <w:r w:rsidRPr="00AC2B65">
        <w:rPr>
          <w:rFonts w:ascii="Verdana" w:hAnsi="Verdana" w:cs="Arial"/>
          <w:bCs/>
          <w:color w:val="000000" w:themeColor="text1"/>
          <w:vertAlign w:val="superscript"/>
        </w:rPr>
        <w:t>nd</w:t>
      </w:r>
      <w:r>
        <w:rPr>
          <w:rFonts w:ascii="Verdana" w:hAnsi="Verdana" w:cs="Arial"/>
          <w:bCs/>
          <w:color w:val="000000" w:themeColor="text1"/>
        </w:rPr>
        <w:t xml:space="preserve"> </w:t>
      </w:r>
      <w:r w:rsidR="00B2587C">
        <w:rPr>
          <w:rFonts w:ascii="Verdana" w:hAnsi="Verdana" w:cs="Arial"/>
          <w:bCs/>
          <w:color w:val="000000" w:themeColor="text1"/>
        </w:rPr>
        <w:t xml:space="preserve"> </w:t>
      </w:r>
    </w:p>
    <w:p w14:paraId="1636C57B" w14:textId="7959DF50" w:rsidR="008F13CE" w:rsidRDefault="008F13CE" w:rsidP="00E35FC8">
      <w:pPr>
        <w:spacing w:line="360" w:lineRule="auto"/>
        <w:rPr>
          <w:rFonts w:ascii="Verdana" w:hAnsi="Verdana" w:cs="Arial"/>
          <w:bCs/>
          <w:color w:val="000000" w:themeColor="text1"/>
        </w:rPr>
      </w:pPr>
    </w:p>
    <w:p w14:paraId="6EF4482B" w14:textId="2C16F56E" w:rsidR="008F13CE" w:rsidRDefault="008F13CE" w:rsidP="00E35FC8">
      <w:pPr>
        <w:spacing w:line="360" w:lineRule="auto"/>
        <w:rPr>
          <w:rFonts w:ascii="Verdana" w:hAnsi="Verdana" w:cs="Arial"/>
          <w:bCs/>
          <w:color w:val="000000" w:themeColor="text1"/>
        </w:rPr>
      </w:pPr>
    </w:p>
    <w:p w14:paraId="3910E987" w14:textId="43557082" w:rsidR="008F13CE" w:rsidRDefault="008F13CE" w:rsidP="00E35FC8">
      <w:pPr>
        <w:spacing w:line="360" w:lineRule="auto"/>
        <w:rPr>
          <w:rFonts w:ascii="Verdana" w:hAnsi="Verdana" w:cs="Arial"/>
          <w:bCs/>
          <w:color w:val="000000" w:themeColor="text1"/>
        </w:rPr>
      </w:pPr>
    </w:p>
    <w:p w14:paraId="4766AAF5" w14:textId="77777777" w:rsidR="00FD1BB6" w:rsidRDefault="00FD1BB6" w:rsidP="00E35FC8">
      <w:pPr>
        <w:spacing w:line="360" w:lineRule="auto"/>
        <w:rPr>
          <w:rFonts w:ascii="Verdana" w:hAnsi="Verdana" w:cs="Arial"/>
          <w:bCs/>
          <w:color w:val="000000" w:themeColor="text1"/>
        </w:rPr>
      </w:pPr>
    </w:p>
    <w:p w14:paraId="071F4BFE" w14:textId="77777777" w:rsidR="00FD1BB6" w:rsidRDefault="00FD1BB6" w:rsidP="00E35FC8">
      <w:pPr>
        <w:spacing w:line="360" w:lineRule="auto"/>
        <w:rPr>
          <w:rFonts w:ascii="Verdana" w:hAnsi="Verdana" w:cs="Arial"/>
          <w:bCs/>
          <w:color w:val="000000" w:themeColor="text1"/>
        </w:rPr>
      </w:pPr>
    </w:p>
    <w:p w14:paraId="2B695DD7" w14:textId="77777777" w:rsidR="00FD1BB6" w:rsidRDefault="00FD1BB6" w:rsidP="00E35FC8">
      <w:pPr>
        <w:spacing w:line="360" w:lineRule="auto"/>
        <w:rPr>
          <w:rFonts w:ascii="Verdana" w:hAnsi="Verdana" w:cs="Arial"/>
          <w:bCs/>
          <w:color w:val="000000" w:themeColor="text1"/>
        </w:rPr>
      </w:pPr>
    </w:p>
    <w:p w14:paraId="697435E2" w14:textId="77777777" w:rsidR="00FD1BB6" w:rsidRPr="000F4F7D" w:rsidRDefault="00FD1BB6" w:rsidP="00E35FC8">
      <w:pPr>
        <w:spacing w:line="360" w:lineRule="auto"/>
        <w:rPr>
          <w:rFonts w:ascii="Verdana" w:hAnsi="Verdana" w:cs="Arial"/>
          <w:bCs/>
          <w:color w:val="000000" w:themeColor="text1"/>
        </w:rPr>
      </w:pPr>
    </w:p>
    <w:p w14:paraId="01CFB446" w14:textId="6B9BE6E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p w14:paraId="4457AFD0" w14:textId="77777777" w:rsidR="00BC15CF" w:rsidRPr="00FB136C" w:rsidRDefault="00BC15CF">
      <w:pPr>
        <w:keepLines/>
        <w:widowControl w:val="0"/>
        <w:jc w:val="center"/>
        <w:rPr>
          <w:sz w:val="20"/>
          <w:szCs w:val="20"/>
        </w:rPr>
      </w:pPr>
    </w:p>
    <w:sectPr w:rsidR="00BC15CF"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3412" w14:textId="77777777" w:rsidR="006D63A9" w:rsidRDefault="006D63A9">
      <w:r>
        <w:separator/>
      </w:r>
    </w:p>
  </w:endnote>
  <w:endnote w:type="continuationSeparator" w:id="0">
    <w:p w14:paraId="426C5890" w14:textId="77777777" w:rsidR="006D63A9" w:rsidRDefault="006D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DF8B" w14:textId="77777777" w:rsidR="006D63A9" w:rsidRDefault="006D63A9">
      <w:r>
        <w:separator/>
      </w:r>
    </w:p>
  </w:footnote>
  <w:footnote w:type="continuationSeparator" w:id="0">
    <w:p w14:paraId="1995B530" w14:textId="77777777" w:rsidR="006D63A9" w:rsidRDefault="006D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0D55CF"/>
    <w:rsid w:val="00104651"/>
    <w:rsid w:val="00110B73"/>
    <w:rsid w:val="00166EED"/>
    <w:rsid w:val="001A7FC9"/>
    <w:rsid w:val="00204AE7"/>
    <w:rsid w:val="002439E3"/>
    <w:rsid w:val="002B6AE1"/>
    <w:rsid w:val="002F4C93"/>
    <w:rsid w:val="00360917"/>
    <w:rsid w:val="00381F07"/>
    <w:rsid w:val="003B0B0F"/>
    <w:rsid w:val="003F3C53"/>
    <w:rsid w:val="00406EA6"/>
    <w:rsid w:val="0042217D"/>
    <w:rsid w:val="00427F00"/>
    <w:rsid w:val="004450B6"/>
    <w:rsid w:val="004B5831"/>
    <w:rsid w:val="004D1ED2"/>
    <w:rsid w:val="005145B4"/>
    <w:rsid w:val="00515B7D"/>
    <w:rsid w:val="005D04A3"/>
    <w:rsid w:val="006143F1"/>
    <w:rsid w:val="00643EB4"/>
    <w:rsid w:val="006539B4"/>
    <w:rsid w:val="006D63A9"/>
    <w:rsid w:val="00707234"/>
    <w:rsid w:val="007240D8"/>
    <w:rsid w:val="00740D5F"/>
    <w:rsid w:val="007609B2"/>
    <w:rsid w:val="007940C2"/>
    <w:rsid w:val="007B3201"/>
    <w:rsid w:val="0081060F"/>
    <w:rsid w:val="008707E3"/>
    <w:rsid w:val="008A2D66"/>
    <w:rsid w:val="008F13CE"/>
    <w:rsid w:val="009A2C2A"/>
    <w:rsid w:val="009F7C68"/>
    <w:rsid w:val="00A02D3E"/>
    <w:rsid w:val="00A0340F"/>
    <w:rsid w:val="00A0569C"/>
    <w:rsid w:val="00A23B5D"/>
    <w:rsid w:val="00A80A2A"/>
    <w:rsid w:val="00AC2B65"/>
    <w:rsid w:val="00AD353D"/>
    <w:rsid w:val="00B2587C"/>
    <w:rsid w:val="00B62F44"/>
    <w:rsid w:val="00BA0AD7"/>
    <w:rsid w:val="00BC15CF"/>
    <w:rsid w:val="00BC2399"/>
    <w:rsid w:val="00BF421E"/>
    <w:rsid w:val="00C15E04"/>
    <w:rsid w:val="00C97C5B"/>
    <w:rsid w:val="00CD52D5"/>
    <w:rsid w:val="00CE2D1E"/>
    <w:rsid w:val="00DA3566"/>
    <w:rsid w:val="00DA36C4"/>
    <w:rsid w:val="00DE2306"/>
    <w:rsid w:val="00E31D34"/>
    <w:rsid w:val="00E35FC8"/>
    <w:rsid w:val="00E36CA7"/>
    <w:rsid w:val="00E40926"/>
    <w:rsid w:val="00E57100"/>
    <w:rsid w:val="00E74AA8"/>
    <w:rsid w:val="00E82C1A"/>
    <w:rsid w:val="00EC1C75"/>
    <w:rsid w:val="00EC250A"/>
    <w:rsid w:val="00F23E56"/>
    <w:rsid w:val="00F50860"/>
    <w:rsid w:val="00F62B75"/>
    <w:rsid w:val="00FB136C"/>
    <w:rsid w:val="00FD1BB6"/>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5259">
      <w:bodyDiv w:val="1"/>
      <w:marLeft w:val="0"/>
      <w:marRight w:val="0"/>
      <w:marTop w:val="0"/>
      <w:marBottom w:val="0"/>
      <w:divBdr>
        <w:top w:val="none" w:sz="0" w:space="0" w:color="auto"/>
        <w:left w:val="none" w:sz="0" w:space="0" w:color="auto"/>
        <w:bottom w:val="none" w:sz="0" w:space="0" w:color="auto"/>
        <w:right w:val="none" w:sz="0" w:space="0" w:color="auto"/>
      </w:divBdr>
    </w:div>
    <w:div w:id="5052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2025-06-09T13:22:00Z</cp:lastPrinted>
  <dcterms:created xsi:type="dcterms:W3CDTF">2025-06-04T13:02:00Z</dcterms:created>
  <dcterms:modified xsi:type="dcterms:W3CDTF">2025-06-13T14:16:00Z</dcterms:modified>
</cp:coreProperties>
</file>