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16353CD7" w:rsidR="00EC250A" w:rsidRPr="007979C1" w:rsidRDefault="0035244A" w:rsidP="00EC250A">
      <w:pPr>
        <w:jc w:val="center"/>
        <w:rPr>
          <w:rFonts w:ascii="Verdana" w:hAnsi="Verdana" w:cs="Arial"/>
        </w:rPr>
      </w:pPr>
      <w:r>
        <w:rPr>
          <w:rFonts w:ascii="Verdana" w:hAnsi="Verdana" w:cs="Arial"/>
        </w:rPr>
        <w:t>November</w:t>
      </w:r>
      <w:r w:rsidR="00682DEE">
        <w:rPr>
          <w:rFonts w:ascii="Verdana" w:hAnsi="Verdana" w:cs="Arial"/>
        </w:rPr>
        <w:t xml:space="preserve"> </w:t>
      </w:r>
      <w:r w:rsidR="00F311A8">
        <w:rPr>
          <w:rFonts w:ascii="Verdana" w:hAnsi="Verdana" w:cs="Arial"/>
        </w:rPr>
        <w:t>30</w:t>
      </w:r>
      <w:r w:rsidR="00F311A8" w:rsidRPr="00F311A8">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250777DF" w:rsidR="00EC250A" w:rsidRDefault="00F311A8" w:rsidP="00EC250A">
      <w:pPr>
        <w:jc w:val="center"/>
        <w:rPr>
          <w:rFonts w:ascii="Verdana" w:hAnsi="Verdana" w:cs="Arial"/>
          <w:i/>
          <w:iCs/>
        </w:rPr>
      </w:pPr>
      <w:r>
        <w:rPr>
          <w:rFonts w:ascii="Verdana" w:hAnsi="Verdana" w:cs="Arial"/>
          <w:i/>
          <w:iCs/>
        </w:rPr>
        <w:t>1</w:t>
      </w:r>
      <w:r w:rsidRPr="00F311A8">
        <w:rPr>
          <w:rFonts w:ascii="Verdana" w:hAnsi="Verdana" w:cs="Arial"/>
          <w:i/>
          <w:iCs/>
          <w:vertAlign w:val="superscript"/>
        </w:rPr>
        <w:t>st</w:t>
      </w:r>
      <w:r>
        <w:rPr>
          <w:rFonts w:ascii="Verdana" w:hAnsi="Verdana" w:cs="Arial"/>
          <w:i/>
          <w:iCs/>
        </w:rPr>
        <w:t xml:space="preserve"> Sunday of Advent</w:t>
      </w:r>
    </w:p>
    <w:p w14:paraId="74A020CD" w14:textId="2D210A1C" w:rsidR="00E77BFD" w:rsidRDefault="00E77BFD" w:rsidP="00EC250A">
      <w:pPr>
        <w:jc w:val="center"/>
        <w:rPr>
          <w:rFonts w:ascii="Verdana" w:hAnsi="Verdana" w:cs="Arial"/>
          <w:i/>
          <w:iCs/>
        </w:rPr>
      </w:pPr>
    </w:p>
    <w:p w14:paraId="09BEE8C8" w14:textId="47047170" w:rsidR="00EC250A" w:rsidRDefault="00EC250A" w:rsidP="00EC250A">
      <w:pPr>
        <w:jc w:val="center"/>
        <w:rPr>
          <w:rFonts w:ascii="Verdana" w:hAnsi="Verdana" w:cs="Arial"/>
          <w:i/>
          <w:iCs/>
        </w:rPr>
      </w:pPr>
    </w:p>
    <w:p w14:paraId="7BF4FBD9" w14:textId="15F0D236" w:rsidR="00EC250A" w:rsidRDefault="00091C63"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63019053">
            <wp:simplePos x="0" y="0"/>
            <wp:positionH relativeFrom="column">
              <wp:posOffset>-101177</wp:posOffset>
            </wp:positionH>
            <wp:positionV relativeFrom="paragraph">
              <wp:posOffset>160443</wp:posOffset>
            </wp:positionV>
            <wp:extent cx="3840480" cy="3219450"/>
            <wp:effectExtent l="165100" t="165100" r="160020" b="158750"/>
            <wp:wrapNone/>
            <wp:docPr id="327081735" name="Picture 1" descr="A group of candle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descr="A group of candles and flowe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40480" cy="3219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006EA0B5" w14:textId="060FD529"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712286E" w14:textId="77777777" w:rsidR="00216325" w:rsidRDefault="005F2A7D" w:rsidP="00216325">
      <w:pPr>
        <w:rPr>
          <w:rFonts w:ascii="Verdana" w:hAnsi="Verdana"/>
        </w:rPr>
      </w:pPr>
      <w:r w:rsidRPr="00904FF9">
        <w:rPr>
          <w:rFonts w:ascii="Verdana" w:hAnsi="Verdana"/>
        </w:rPr>
        <w:t xml:space="preserve">Leader: </w:t>
      </w:r>
      <w:r w:rsidR="00216325" w:rsidRPr="00216325">
        <w:rPr>
          <w:rFonts w:ascii="Verdana" w:hAnsi="Verdana"/>
        </w:rPr>
        <w:t xml:space="preserve">Come, people of God, even when the </w:t>
      </w:r>
    </w:p>
    <w:p w14:paraId="5FE38186" w14:textId="77777777" w:rsidR="00216325" w:rsidRDefault="00216325" w:rsidP="00216325">
      <w:pPr>
        <w:ind w:firstLine="720"/>
        <w:rPr>
          <w:rFonts w:ascii="Verdana" w:hAnsi="Verdana"/>
          <w:b/>
          <w:bCs/>
        </w:rPr>
      </w:pPr>
      <w:r w:rsidRPr="00216325">
        <w:rPr>
          <w:rFonts w:ascii="Verdana" w:hAnsi="Verdana"/>
        </w:rPr>
        <w:t>world presses in.</w:t>
      </w:r>
      <w:r w:rsidR="005F2A7D" w:rsidRPr="00904FF9">
        <w:rPr>
          <w:rFonts w:ascii="Verdana" w:eastAsia="Tahoma" w:hAnsi="Verdana" w:cs="Tahoma"/>
        </w:rPr>
        <w:br/>
      </w:r>
      <w:r w:rsidR="005F2A7D" w:rsidRPr="00850838">
        <w:rPr>
          <w:rFonts w:ascii="Verdana" w:hAnsi="Verdana"/>
          <w:b/>
          <w:bCs/>
        </w:rPr>
        <w:t xml:space="preserve">People: </w:t>
      </w:r>
      <w:r w:rsidRPr="00216325">
        <w:rPr>
          <w:rFonts w:ascii="Verdana" w:hAnsi="Verdana"/>
          <w:b/>
          <w:bCs/>
        </w:rPr>
        <w:t xml:space="preserve">We come seeking sanctuary, a place </w:t>
      </w:r>
    </w:p>
    <w:p w14:paraId="29126711" w14:textId="77777777" w:rsidR="00216325" w:rsidRDefault="00216325" w:rsidP="00216325">
      <w:pPr>
        <w:ind w:firstLine="720"/>
        <w:rPr>
          <w:rFonts w:ascii="Verdana" w:hAnsi="Verdana"/>
        </w:rPr>
      </w:pPr>
      <w:r w:rsidRPr="00216325">
        <w:rPr>
          <w:rFonts w:ascii="Verdana" w:hAnsi="Verdana"/>
          <w:b/>
          <w:bCs/>
        </w:rPr>
        <w:t>where God makes room.</w:t>
      </w:r>
      <w:r w:rsidR="005F2A7D" w:rsidRPr="00850838">
        <w:rPr>
          <w:rFonts w:ascii="Verdana" w:eastAsia="Tahoma" w:hAnsi="Verdana" w:cs="Tahoma"/>
          <w:b/>
          <w:bCs/>
        </w:rPr>
        <w:br/>
      </w:r>
      <w:r w:rsidR="005F2A7D" w:rsidRPr="00904FF9">
        <w:rPr>
          <w:rFonts w:ascii="Verdana" w:hAnsi="Verdana"/>
        </w:rPr>
        <w:t xml:space="preserve">Leader: </w:t>
      </w:r>
      <w:r w:rsidRPr="00216325">
        <w:rPr>
          <w:rFonts w:ascii="Verdana" w:hAnsi="Verdana"/>
        </w:rPr>
        <w:t xml:space="preserve">When choices feel few and the way </w:t>
      </w:r>
    </w:p>
    <w:p w14:paraId="12998EE4" w14:textId="77777777" w:rsidR="00575EDE" w:rsidRDefault="00216325" w:rsidP="00575EDE">
      <w:pPr>
        <w:ind w:firstLine="720"/>
        <w:rPr>
          <w:rFonts w:ascii="Verdana" w:hAnsi="Verdana"/>
        </w:rPr>
      </w:pPr>
      <w:r w:rsidRPr="00216325">
        <w:rPr>
          <w:rFonts w:ascii="Verdana" w:hAnsi="Verdana"/>
        </w:rPr>
        <w:t>seems uncertain, God is still near.</w:t>
      </w:r>
      <w:r w:rsidR="005F2A7D" w:rsidRPr="00904FF9">
        <w:rPr>
          <w:rFonts w:ascii="Verdana" w:eastAsia="Tahoma" w:hAnsi="Verdana" w:cs="Tahoma"/>
        </w:rPr>
        <w:br/>
      </w:r>
      <w:r w:rsidR="005F2A7D" w:rsidRPr="00850838">
        <w:rPr>
          <w:rFonts w:ascii="Verdana" w:hAnsi="Verdana"/>
          <w:b/>
          <w:bCs/>
        </w:rPr>
        <w:t xml:space="preserve">People: </w:t>
      </w:r>
      <w:r w:rsidR="00575EDE" w:rsidRPr="00575EDE">
        <w:rPr>
          <w:rFonts w:ascii="Verdana" w:hAnsi="Verdana"/>
          <w:b/>
          <w:bCs/>
        </w:rPr>
        <w:t>Come, Lord Jesus, our Hope.</w:t>
      </w:r>
      <w:r w:rsidR="005F2A7D" w:rsidRPr="00850838">
        <w:rPr>
          <w:rFonts w:ascii="Verdana" w:eastAsia="Tahoma" w:hAnsi="Verdana" w:cs="Tahoma"/>
          <w:b/>
          <w:bCs/>
        </w:rPr>
        <w:br/>
      </w:r>
      <w:r w:rsidR="005F2A7D" w:rsidRPr="00904FF9">
        <w:rPr>
          <w:rFonts w:ascii="Verdana" w:hAnsi="Verdana"/>
        </w:rPr>
        <w:t xml:space="preserve">Leader: </w:t>
      </w:r>
      <w:r w:rsidR="00575EDE" w:rsidRPr="00575EDE">
        <w:rPr>
          <w:rFonts w:ascii="Verdana" w:hAnsi="Verdana"/>
        </w:rPr>
        <w:t xml:space="preserve">Today, we light the candle of Hope. In a </w:t>
      </w:r>
    </w:p>
    <w:p w14:paraId="5DC6BFFC" w14:textId="77777777" w:rsidR="00575EDE" w:rsidRDefault="00575EDE" w:rsidP="00575EDE">
      <w:pPr>
        <w:ind w:firstLine="720"/>
        <w:rPr>
          <w:rFonts w:ascii="Verdana" w:hAnsi="Verdana"/>
        </w:rPr>
      </w:pPr>
      <w:r w:rsidRPr="00575EDE">
        <w:rPr>
          <w:rFonts w:ascii="Verdana" w:hAnsi="Verdana"/>
        </w:rPr>
        <w:t xml:space="preserve">world pressed by fear and uncertainty, we </w:t>
      </w:r>
    </w:p>
    <w:p w14:paraId="04306FE8" w14:textId="77777777" w:rsidR="00575EDE" w:rsidRDefault="00575EDE" w:rsidP="00575EDE">
      <w:pPr>
        <w:ind w:firstLine="720"/>
        <w:rPr>
          <w:rFonts w:ascii="Verdana" w:hAnsi="Verdana"/>
        </w:rPr>
      </w:pPr>
      <w:r w:rsidRPr="00575EDE">
        <w:rPr>
          <w:rFonts w:ascii="Verdana" w:hAnsi="Verdana"/>
        </w:rPr>
        <w:t xml:space="preserve">remember God makes room where none </w:t>
      </w:r>
    </w:p>
    <w:p w14:paraId="621DDC64" w14:textId="77777777" w:rsidR="00575EDE" w:rsidRDefault="00575EDE" w:rsidP="00575EDE">
      <w:pPr>
        <w:ind w:firstLine="720"/>
        <w:rPr>
          <w:rFonts w:ascii="Verdana" w:hAnsi="Verdana"/>
          <w:b/>
          <w:bCs/>
        </w:rPr>
      </w:pPr>
      <w:r w:rsidRPr="00575EDE">
        <w:rPr>
          <w:rFonts w:ascii="Verdana" w:hAnsi="Verdana"/>
        </w:rPr>
        <w:t>seems possible.</w:t>
      </w:r>
      <w:r w:rsidR="005F2A7D" w:rsidRPr="00904FF9">
        <w:rPr>
          <w:rFonts w:ascii="Verdana" w:eastAsia="Tahoma" w:hAnsi="Verdana" w:cs="Tahoma"/>
        </w:rPr>
        <w:br/>
      </w:r>
      <w:r>
        <w:rPr>
          <w:rFonts w:ascii="Verdana" w:hAnsi="Verdana"/>
          <w:b/>
          <w:bCs/>
        </w:rPr>
        <w:t>All</w:t>
      </w:r>
      <w:r w:rsidR="005F2A7D" w:rsidRPr="00850838">
        <w:rPr>
          <w:rFonts w:ascii="Verdana" w:hAnsi="Verdana"/>
          <w:b/>
          <w:bCs/>
        </w:rPr>
        <w:t xml:space="preserve">: </w:t>
      </w:r>
      <w:r w:rsidRPr="00575EDE">
        <w:rPr>
          <w:rFonts w:ascii="Verdana" w:hAnsi="Verdana"/>
          <w:b/>
          <w:bCs/>
        </w:rPr>
        <w:t xml:space="preserve">Christ comes as our hope, guiding us </w:t>
      </w:r>
    </w:p>
    <w:p w14:paraId="7439FFE9" w14:textId="5141BDDE" w:rsidR="005F2A7D" w:rsidRDefault="00575EDE" w:rsidP="00575EDE">
      <w:pPr>
        <w:ind w:firstLine="720"/>
        <w:rPr>
          <w:rFonts w:ascii="Verdana" w:hAnsi="Verdana" w:cs="Arial"/>
          <w:b/>
          <w:bCs/>
        </w:rPr>
      </w:pPr>
      <w:r w:rsidRPr="00575EDE">
        <w:rPr>
          <w:rFonts w:ascii="Verdana" w:hAnsi="Verdana"/>
          <w:b/>
          <w:bCs/>
        </w:rPr>
        <w:t>through pressure into promise.</w:t>
      </w:r>
    </w:p>
    <w:p w14:paraId="26E1D3CB" w14:textId="77777777" w:rsidR="00575EDE" w:rsidRDefault="00575EDE" w:rsidP="00EC250A">
      <w:pPr>
        <w:rPr>
          <w:rFonts w:ascii="Verdana" w:hAnsi="Verdana" w:cs="Arial"/>
          <w:b/>
          <w:bCs/>
        </w:rPr>
      </w:pPr>
    </w:p>
    <w:p w14:paraId="4FD9FC85" w14:textId="77777777" w:rsidR="00575EDE" w:rsidRDefault="00575EDE" w:rsidP="00EC250A">
      <w:pPr>
        <w:rPr>
          <w:rFonts w:ascii="Verdana" w:hAnsi="Verdana" w:cs="Arial"/>
          <w:b/>
          <w:bCs/>
        </w:rPr>
      </w:pPr>
    </w:p>
    <w:p w14:paraId="7AEC5C88" w14:textId="77777777" w:rsidR="00575EDE" w:rsidRDefault="00575EDE" w:rsidP="00EC250A">
      <w:pPr>
        <w:rPr>
          <w:rFonts w:ascii="Verdana" w:hAnsi="Verdana" w:cs="Arial"/>
          <w:b/>
          <w:bCs/>
        </w:rPr>
      </w:pPr>
    </w:p>
    <w:p w14:paraId="14135570" w14:textId="77777777" w:rsidR="00575EDE" w:rsidRDefault="00575EDE" w:rsidP="00EC250A">
      <w:pPr>
        <w:rPr>
          <w:rFonts w:ascii="Verdana" w:hAnsi="Verdana" w:cs="Arial"/>
          <w:b/>
          <w:bCs/>
        </w:rPr>
      </w:pPr>
    </w:p>
    <w:p w14:paraId="4898CC02" w14:textId="77777777" w:rsidR="00575EDE" w:rsidRDefault="00575EDE" w:rsidP="00EC250A">
      <w:pPr>
        <w:rPr>
          <w:rFonts w:ascii="Verdana" w:hAnsi="Verdana" w:cs="Arial"/>
          <w:b/>
          <w:bCs/>
        </w:rPr>
      </w:pPr>
    </w:p>
    <w:p w14:paraId="655823E3" w14:textId="77777777" w:rsidR="00575EDE" w:rsidRDefault="00575EDE" w:rsidP="00EC250A">
      <w:pPr>
        <w:rPr>
          <w:rFonts w:ascii="Verdana" w:hAnsi="Verdana" w:cs="Arial"/>
          <w:b/>
          <w:bCs/>
        </w:rPr>
      </w:pPr>
    </w:p>
    <w:p w14:paraId="368FC449" w14:textId="77777777" w:rsidR="00575EDE" w:rsidRDefault="00575EDE" w:rsidP="00EC250A">
      <w:pPr>
        <w:rPr>
          <w:rFonts w:ascii="Verdana" w:hAnsi="Verdana" w:cs="Arial"/>
          <w:b/>
          <w:bCs/>
        </w:rPr>
      </w:pPr>
    </w:p>
    <w:p w14:paraId="30AC13EE" w14:textId="77777777" w:rsidR="00575EDE" w:rsidRDefault="00575EDE" w:rsidP="00EC250A">
      <w:pPr>
        <w:rPr>
          <w:rFonts w:ascii="Verdana" w:hAnsi="Verdana" w:cs="Arial"/>
          <w:b/>
          <w:bCs/>
        </w:rPr>
      </w:pPr>
    </w:p>
    <w:p w14:paraId="3E9C5820" w14:textId="4E657FBA" w:rsidR="00EC250A" w:rsidRPr="00817D5E" w:rsidRDefault="00EC250A" w:rsidP="00EC250A">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2D41FF13" w14:textId="6E2A5337" w:rsidR="00E77BFD" w:rsidRPr="00575EDE" w:rsidRDefault="00575EDE" w:rsidP="00575EDE">
      <w:pPr>
        <w:jc w:val="center"/>
        <w:rPr>
          <w:rFonts w:ascii="Verdana" w:hAnsi="Verdana"/>
          <w:b/>
          <w:bCs/>
        </w:rPr>
      </w:pPr>
      <w:r w:rsidRPr="00575EDE">
        <w:rPr>
          <w:rFonts w:ascii="Verdana" w:hAnsi="Verdana"/>
          <w:b/>
          <w:bCs/>
        </w:rPr>
        <w:t>God of spacious love, you meet us when pressure closes in. You remind us that sanctuary can be found even in the most challenging places. Teach us to trust your presence, to act with courage, and to make room for others as you have made room for us. It is in the name of the One who receives us when we call on him. Amen.</w:t>
      </w:r>
    </w:p>
    <w:p w14:paraId="7DF5F9D7" w14:textId="77777777" w:rsidR="00575EDE" w:rsidRDefault="00575EDE" w:rsidP="00575EDE">
      <w:pPr>
        <w:jc w:val="center"/>
        <w:rPr>
          <w:rFonts w:ascii="Verdana" w:hAnsi="Verdana" w:cs="Arial"/>
          <w:b/>
        </w:rPr>
      </w:pPr>
    </w:p>
    <w:p w14:paraId="3FAA3E3B" w14:textId="197B60EC" w:rsidR="00E77BFD"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3BBA47A0" w:rsidR="00EC250A" w:rsidRPr="005D04A3" w:rsidRDefault="00EC250A" w:rsidP="001A7FC9">
      <w:pPr>
        <w:rPr>
          <w:rFonts w:ascii="Verdana" w:hAnsi="Verdana"/>
        </w:rPr>
      </w:pPr>
      <w:r w:rsidRPr="0030671C">
        <w:rPr>
          <w:rFonts w:ascii="Verdana" w:hAnsi="Verdana" w:cs="Calibri"/>
        </w:rPr>
        <w:t>“</w:t>
      </w:r>
      <w:r w:rsidR="00AD0DF5" w:rsidRPr="00AD0DF5">
        <w:rPr>
          <w:rFonts w:ascii="Verdana" w:hAnsi="Verdana" w:cs="Arial"/>
          <w:color w:val="222222"/>
          <w:shd w:val="clear" w:color="auto" w:fill="FFFFFF"/>
        </w:rPr>
        <w:t xml:space="preserve">Come, Thou Long Expected </w:t>
      </w:r>
      <w:proofErr w:type="gramStart"/>
      <w:r w:rsidR="00AD0DF5" w:rsidRPr="00AD0DF5">
        <w:rPr>
          <w:rFonts w:ascii="Verdana" w:hAnsi="Verdana" w:cs="Arial"/>
          <w:color w:val="222222"/>
          <w:shd w:val="clear" w:color="auto" w:fill="FFFFFF"/>
        </w:rPr>
        <w:t>Jesus</w:t>
      </w:r>
      <w:r w:rsidRPr="0030671C">
        <w:rPr>
          <w:rFonts w:ascii="Verdana" w:hAnsi="Verdana" w:cs="Calibri"/>
        </w:rPr>
        <w:t>”</w:t>
      </w:r>
      <w:r w:rsidR="000E1294">
        <w:rPr>
          <w:rFonts w:ascii="Verdana" w:hAnsi="Verdana" w:cs="Calibri"/>
        </w:rPr>
        <w:t xml:space="preserve"> </w:t>
      </w:r>
      <w:r w:rsidR="00E77BFD">
        <w:rPr>
          <w:rFonts w:ascii="Verdana" w:hAnsi="Verdana" w:cs="Calibri"/>
        </w:rPr>
        <w:t xml:space="preserve">  </w:t>
      </w:r>
      <w:proofErr w:type="gramEnd"/>
      <w:r w:rsidR="00E77BFD">
        <w:rPr>
          <w:rFonts w:ascii="Verdana" w:hAnsi="Verdana" w:cs="Calibri"/>
        </w:rPr>
        <w:t xml:space="preserve">  </w:t>
      </w:r>
      <w:r w:rsidR="005F2A7D">
        <w:rPr>
          <w:rFonts w:ascii="Verdana" w:hAnsi="Verdana" w:cs="Calibri"/>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AD0DF5">
        <w:rPr>
          <w:rFonts w:ascii="Verdana" w:hAnsi="Verdana"/>
        </w:rPr>
        <w:t>196</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567B2336" w:rsidR="00EC250A" w:rsidRPr="00FA7AD2" w:rsidRDefault="00251715" w:rsidP="009D27F2">
      <w:pPr>
        <w:jc w:val="center"/>
        <w:rPr>
          <w:rFonts w:ascii="Verdana" w:hAnsi="Verdana" w:cs="Arial"/>
        </w:rPr>
      </w:pPr>
      <w:r>
        <w:rPr>
          <w:rFonts w:ascii="Verdana" w:hAnsi="Verdana" w:cs="Arial"/>
        </w:rPr>
        <w:t xml:space="preserve">Joshua 2:1 – 11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5A6E6957" w:rsidR="000368AB" w:rsidRDefault="00251715" w:rsidP="000368AB">
      <w:pPr>
        <w:tabs>
          <w:tab w:val="left" w:pos="720"/>
          <w:tab w:val="right" w:pos="6653"/>
        </w:tabs>
        <w:jc w:val="center"/>
        <w:rPr>
          <w:rFonts w:ascii="Verdana" w:hAnsi="Verdana"/>
        </w:rPr>
      </w:pPr>
      <w:r>
        <w:rPr>
          <w:rFonts w:ascii="Verdana" w:hAnsi="Verdana"/>
        </w:rPr>
        <w:t xml:space="preserve">Matthew 1:1 – 17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361AA7E9" w14:textId="23B1A4C7"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proofErr w:type="gramStart"/>
      <w:r w:rsidR="00E77BFD">
        <w:rPr>
          <w:rFonts w:ascii="Verdana" w:hAnsi="Verdana" w:cs="Arial"/>
          <w:bCs/>
        </w:rPr>
        <w:t xml:space="preserve">  </w:t>
      </w:r>
      <w:r w:rsidR="00867B89">
        <w:rPr>
          <w:rFonts w:ascii="Verdana" w:hAnsi="Verdana" w:cs="Arial"/>
          <w:bCs/>
        </w:rPr>
        <w:t xml:space="preserve"> </w:t>
      </w:r>
      <w:r w:rsidRPr="000368AB">
        <w:rPr>
          <w:rFonts w:ascii="Verdana" w:hAnsi="Verdana" w:cs="Arial"/>
          <w:bCs/>
        </w:rPr>
        <w:t>“</w:t>
      </w:r>
      <w:proofErr w:type="gramEnd"/>
      <w:r w:rsidR="00251715">
        <w:rPr>
          <w:rFonts w:ascii="Verdana" w:hAnsi="Verdana"/>
          <w:bCs/>
        </w:rPr>
        <w:t>Room, When Pressure is Closing in.</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3EFF9838" w:rsidR="00EC250A" w:rsidRDefault="00EC250A" w:rsidP="00EC250A">
      <w:pPr>
        <w:tabs>
          <w:tab w:val="center" w:pos="3600"/>
          <w:tab w:val="right" w:pos="6653"/>
        </w:tabs>
        <w:rPr>
          <w:rFonts w:ascii="Verdana" w:hAnsi="Verdana"/>
        </w:rPr>
      </w:pPr>
      <w:r w:rsidRPr="007979C1">
        <w:rPr>
          <w:rFonts w:ascii="Verdana" w:hAnsi="Verdana" w:cs="Arial"/>
        </w:rPr>
        <w:t>“</w:t>
      </w:r>
      <w:r w:rsidR="00AD0DF5" w:rsidRPr="00AD0DF5">
        <w:rPr>
          <w:rFonts w:ascii="Verdana" w:hAnsi="Verdana"/>
        </w:rPr>
        <w:t>I Want to Walk as a Child of the Light</w:t>
      </w:r>
      <w:r>
        <w:rPr>
          <w:rFonts w:ascii="Verdana" w:hAnsi="Verdana"/>
        </w:rPr>
        <w:t>”</w:t>
      </w:r>
      <w:r w:rsidR="00E77BFD">
        <w:rPr>
          <w:rFonts w:ascii="Verdana" w:hAnsi="Verdana"/>
        </w:rPr>
        <w:tab/>
      </w:r>
      <w:r w:rsidR="00684BA7">
        <w:rPr>
          <w:rFonts w:ascii="Verdana" w:hAnsi="Verdana"/>
        </w:rPr>
        <w:t xml:space="preserve">UMH </w:t>
      </w:r>
      <w:r w:rsidR="00CE6683">
        <w:rPr>
          <w:rFonts w:ascii="Verdana" w:hAnsi="Verdana"/>
        </w:rPr>
        <w:t>206</w:t>
      </w:r>
    </w:p>
    <w:p w14:paraId="190CA354" w14:textId="77777777" w:rsidR="007B62B0" w:rsidRDefault="007B62B0" w:rsidP="007B62B0">
      <w:pPr>
        <w:rPr>
          <w:rFonts w:ascii="Verdana" w:hAnsi="Verdana" w:cs="Arial"/>
          <w:b/>
          <w:bCs/>
        </w:rPr>
      </w:pPr>
    </w:p>
    <w:p w14:paraId="17643A59" w14:textId="77777777" w:rsidR="00B12FC5" w:rsidRDefault="00B12FC5" w:rsidP="007B62B0">
      <w:pPr>
        <w:rPr>
          <w:rFonts w:ascii="Verdana" w:hAnsi="Verdana" w:cs="Arial"/>
          <w:b/>
          <w:bCs/>
        </w:rPr>
      </w:pPr>
    </w:p>
    <w:p w14:paraId="4BEFAE53" w14:textId="77777777" w:rsidR="00F66F11" w:rsidRDefault="00F66F11" w:rsidP="00F66F11">
      <w:pPr>
        <w:rPr>
          <w:rFonts w:ascii="Verdana" w:hAnsi="Verdana" w:cs="Arial"/>
          <w:b/>
          <w:bCs/>
        </w:rPr>
      </w:pPr>
      <w:r>
        <w:rPr>
          <w:rFonts w:ascii="Verdana" w:hAnsi="Verdana" w:cs="Arial"/>
          <w:b/>
          <w:bCs/>
        </w:rPr>
        <w:lastRenderedPageBreak/>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44FF96B2" w14:textId="77777777" w:rsidR="00F66F11" w:rsidRPr="00BC15CF" w:rsidRDefault="00F66F11" w:rsidP="00F66F11">
      <w:pPr>
        <w:rPr>
          <w:rFonts w:ascii="Verdana" w:hAnsi="Verdana" w:cs="Arial"/>
          <w:sz w:val="22"/>
          <w:szCs w:val="22"/>
        </w:rPr>
      </w:pPr>
      <w:r w:rsidRPr="00BC15CF">
        <w:rPr>
          <w:rFonts w:ascii="Verdana" w:hAnsi="Verdana" w:cs="Arial"/>
          <w:sz w:val="22"/>
          <w:szCs w:val="22"/>
        </w:rPr>
        <w:t>Apostles’ Creed (Traditional Version)</w:t>
      </w:r>
    </w:p>
    <w:p w14:paraId="1C44FDC3" w14:textId="77777777" w:rsidR="00F66F11" w:rsidRDefault="00F66F11" w:rsidP="00F66F11">
      <w:pPr>
        <w:tabs>
          <w:tab w:val="center" w:pos="3600"/>
          <w:tab w:val="right" w:pos="6653"/>
        </w:tabs>
        <w:rPr>
          <w:rFonts w:ascii="Verdana" w:hAnsi="Verdana" w:cs="Arial"/>
          <w:b/>
          <w:bCs/>
          <w:iCs/>
          <w:color w:val="000000" w:themeColor="text1"/>
        </w:rPr>
      </w:pPr>
    </w:p>
    <w:p w14:paraId="1DC7E62D" w14:textId="77777777" w:rsidR="00F66F11" w:rsidRDefault="00F66F11" w:rsidP="00F66F11">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18D61901" w14:textId="77777777" w:rsidR="00F66F11" w:rsidRPr="007979C1" w:rsidRDefault="00F66F11" w:rsidP="00F66F11">
      <w:pPr>
        <w:tabs>
          <w:tab w:val="center" w:pos="3600"/>
          <w:tab w:val="right" w:pos="6653"/>
        </w:tabs>
        <w:rPr>
          <w:rFonts w:ascii="Verdana" w:hAnsi="Verdana" w:cs="Arial"/>
          <w:b/>
          <w:bCs/>
          <w:iCs/>
          <w:color w:val="000000" w:themeColor="text1"/>
        </w:rPr>
      </w:pPr>
    </w:p>
    <w:p w14:paraId="6889E7DE" w14:textId="77777777" w:rsidR="00F66F11" w:rsidRDefault="00F66F11" w:rsidP="00F66F11">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2D6FDD98" w14:textId="77777777" w:rsidR="002B3FB0" w:rsidRDefault="002B3FB0" w:rsidP="00F66F11">
      <w:pPr>
        <w:rPr>
          <w:rFonts w:ascii="Verdana" w:hAnsi="Verdana" w:cs="Arial"/>
          <w:b/>
          <w:bCs/>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40CCE2C" w14:textId="77777777" w:rsidR="00B12FC5" w:rsidRDefault="00B12FC5" w:rsidP="00E77BFD">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474C37EC"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CE6683">
        <w:rPr>
          <w:rFonts w:ascii="Verdana" w:hAnsi="Verdana" w:cs="Arial"/>
          <w:bCs/>
        </w:rPr>
        <w:t xml:space="preserve">People Look </w:t>
      </w:r>
      <w:proofErr w:type="gramStart"/>
      <w:r w:rsidR="00CE6683">
        <w:rPr>
          <w:rFonts w:ascii="Verdana" w:hAnsi="Verdana" w:cs="Arial"/>
          <w:bCs/>
        </w:rPr>
        <w:t>East</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proofErr w:type="gramEnd"/>
      <w:r w:rsidR="00E77BFD">
        <w:rPr>
          <w:rFonts w:ascii="Verdana" w:hAnsi="Verdana" w:cs="Arial"/>
          <w:bCs/>
        </w:rPr>
        <w:t xml:space="preserve">                   </w:t>
      </w:r>
      <w:r w:rsidR="005F2A7D">
        <w:rPr>
          <w:rFonts w:ascii="Verdana" w:hAnsi="Verdana" w:cs="Arial"/>
          <w:bCs/>
        </w:rPr>
        <w:t xml:space="preserve">     </w:t>
      </w:r>
      <w:r w:rsidR="00CE6683">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CE6683">
        <w:rPr>
          <w:rFonts w:ascii="Verdana" w:hAnsi="Verdana" w:cs="Arial"/>
          <w:bCs/>
        </w:rPr>
        <w:t>202</w:t>
      </w:r>
    </w:p>
    <w:p w14:paraId="7BF627BC" w14:textId="77777777" w:rsidR="00CE6683" w:rsidRDefault="00CE6683" w:rsidP="00CE6683">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A0F1F3B" w14:textId="77777777" w:rsidR="0057509F" w:rsidRDefault="0057509F" w:rsidP="00C97C5B">
      <w:pPr>
        <w:jc w:val="center"/>
        <w:rPr>
          <w:rFonts w:ascii="Verdana" w:hAnsi="Verdana"/>
        </w:rPr>
      </w:pPr>
    </w:p>
    <w:p w14:paraId="797CE48F" w14:textId="77777777" w:rsidR="0057509F" w:rsidRDefault="0057509F" w:rsidP="00C97C5B">
      <w:pPr>
        <w:jc w:val="center"/>
        <w:rPr>
          <w:rFonts w:ascii="Verdana" w:hAnsi="Verdana"/>
        </w:rPr>
      </w:pPr>
    </w:p>
    <w:p w14:paraId="435D65BE" w14:textId="77777777" w:rsidR="0057509F" w:rsidRDefault="0057509F" w:rsidP="00C97C5B">
      <w:pPr>
        <w:jc w:val="center"/>
        <w:rPr>
          <w:rFonts w:ascii="Verdana" w:hAnsi="Verdana"/>
        </w:rPr>
      </w:pPr>
    </w:p>
    <w:p w14:paraId="507E0D38" w14:textId="77777777" w:rsidR="0057509F" w:rsidRDefault="0057509F" w:rsidP="00C97C5B">
      <w:pPr>
        <w:jc w:val="center"/>
        <w:rPr>
          <w:rFonts w:ascii="Verdana" w:hAnsi="Verdana"/>
        </w:rPr>
      </w:pPr>
    </w:p>
    <w:p w14:paraId="12172F24" w14:textId="77777777" w:rsidR="0057509F" w:rsidRDefault="0057509F" w:rsidP="00C97C5B">
      <w:pPr>
        <w:jc w:val="center"/>
        <w:rPr>
          <w:rFonts w:ascii="Verdana" w:hAnsi="Verdana"/>
        </w:rPr>
      </w:pPr>
    </w:p>
    <w:p w14:paraId="04A72731" w14:textId="77777777" w:rsidR="0057509F" w:rsidRDefault="0057509F" w:rsidP="00C97C5B">
      <w:pPr>
        <w:jc w:val="center"/>
        <w:rPr>
          <w:rFonts w:ascii="Verdana" w:hAnsi="Verdana"/>
        </w:rPr>
      </w:pPr>
    </w:p>
    <w:p w14:paraId="11F06024" w14:textId="77777777" w:rsidR="0057509F" w:rsidRDefault="0057509F" w:rsidP="00C97C5B">
      <w:pPr>
        <w:jc w:val="center"/>
        <w:rPr>
          <w:rFonts w:ascii="Verdana" w:hAnsi="Verdana"/>
        </w:rPr>
      </w:pPr>
    </w:p>
    <w:p w14:paraId="4FD70F1D" w14:textId="77777777" w:rsidR="0057509F" w:rsidRDefault="0057509F"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40C7DF15" w14:textId="77777777" w:rsidR="009A1F63" w:rsidRDefault="009A1F63" w:rsidP="00C97C5B">
            <w:pPr>
              <w:tabs>
                <w:tab w:val="left" w:pos="3420"/>
              </w:tabs>
              <w:jc w:val="center"/>
              <w:rPr>
                <w:rFonts w:ascii="Verdana" w:eastAsia="Arial" w:hAnsi="Verdana" w:cs="Arial"/>
              </w:rPr>
            </w:pPr>
            <w:r>
              <w:rPr>
                <w:rFonts w:ascii="Verdana" w:eastAsia="Arial" w:hAnsi="Verdana" w:cs="Arial"/>
              </w:rPr>
              <w:t>Hall Family</w:t>
            </w:r>
          </w:p>
          <w:p w14:paraId="156C2948" w14:textId="701266BD" w:rsidR="00DC2746" w:rsidRDefault="00DC2746" w:rsidP="00C97C5B">
            <w:pPr>
              <w:tabs>
                <w:tab w:val="left" w:pos="3420"/>
              </w:tabs>
              <w:jc w:val="center"/>
              <w:rPr>
                <w:rFonts w:ascii="Verdana" w:eastAsia="Arial" w:hAnsi="Verdana" w:cs="Arial"/>
              </w:rPr>
            </w:pP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7527DB38" w14:textId="77777777" w:rsidR="00292311" w:rsidRDefault="00292311" w:rsidP="00292311">
            <w:pPr>
              <w:tabs>
                <w:tab w:val="left" w:pos="3420"/>
              </w:tabs>
              <w:jc w:val="center"/>
              <w:rPr>
                <w:rFonts w:ascii="Verdana" w:eastAsia="Arial" w:hAnsi="Verdana" w:cs="Arial"/>
              </w:rPr>
            </w:pPr>
            <w:r>
              <w:rPr>
                <w:rFonts w:ascii="Verdana" w:eastAsia="Arial" w:hAnsi="Verdana" w:cs="Arial"/>
              </w:rPr>
              <w:t>Estelle Beach</w:t>
            </w:r>
          </w:p>
          <w:p w14:paraId="62F151C4" w14:textId="77777777" w:rsidR="009A1F63" w:rsidRDefault="009A1F63" w:rsidP="009A1F63">
            <w:pPr>
              <w:tabs>
                <w:tab w:val="left" w:pos="3420"/>
              </w:tabs>
              <w:jc w:val="center"/>
              <w:rPr>
                <w:rFonts w:ascii="Verdana" w:eastAsia="Arial" w:hAnsi="Verdana" w:cs="Arial"/>
                <w:sz w:val="22"/>
                <w:szCs w:val="22"/>
              </w:rPr>
            </w:pPr>
            <w:r>
              <w:rPr>
                <w:rFonts w:ascii="Verdana" w:eastAsia="Arial" w:hAnsi="Verdana" w:cs="Arial"/>
                <w:sz w:val="22"/>
                <w:szCs w:val="22"/>
              </w:rPr>
              <w:t>Dottie Newman</w:t>
            </w:r>
          </w:p>
          <w:p w14:paraId="0AD60C78" w14:textId="1BC660AA" w:rsidR="00292311" w:rsidRPr="005B7368" w:rsidRDefault="00292311"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0717A518" w:rsidR="004123C1" w:rsidRDefault="00F1155C" w:rsidP="009A1F63">
            <w:pPr>
              <w:ind w:right="115"/>
              <w:jc w:val="center"/>
              <w:rPr>
                <w:rFonts w:ascii="Verdana" w:hAnsi="Verdana" w:cs="Arial"/>
                <w:bCs/>
                <w:sz w:val="20"/>
                <w:szCs w:val="20"/>
              </w:rPr>
            </w:pPr>
            <w:r>
              <w:rPr>
                <w:rFonts w:ascii="Verdana" w:hAnsi="Verdana" w:cs="Arial"/>
                <w:bCs/>
                <w:sz w:val="20"/>
                <w:szCs w:val="20"/>
              </w:rPr>
              <w:t>Rick Willis – December 4</w:t>
            </w:r>
            <w:r w:rsidRPr="00F1155C">
              <w:rPr>
                <w:rFonts w:ascii="Verdana" w:hAnsi="Verdana" w:cs="Arial"/>
                <w:bCs/>
                <w:sz w:val="20"/>
                <w:szCs w:val="20"/>
                <w:vertAlign w:val="superscript"/>
              </w:rPr>
              <w:t>th</w:t>
            </w:r>
            <w:r>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52AD7393" w14:textId="0DDF614A"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77777777" w:rsidR="004123C1" w:rsidRDefault="004123C1" w:rsidP="00785C0E">
            <w:pPr>
              <w:ind w:right="115"/>
              <w:jc w:val="center"/>
              <w:rPr>
                <w:rFonts w:ascii="Verdana" w:hAnsi="Verdana" w:cs="Arial"/>
                <w:bCs/>
                <w:sz w:val="20"/>
                <w:szCs w:val="20"/>
              </w:rPr>
            </w:pPr>
            <w:r>
              <w:rPr>
                <w:rFonts w:ascii="Verdana" w:hAnsi="Verdana" w:cs="Arial"/>
                <w:bCs/>
                <w:sz w:val="20"/>
                <w:szCs w:val="20"/>
              </w:rPr>
              <w:t>None</w:t>
            </w:r>
          </w:p>
          <w:p w14:paraId="518649AD" w14:textId="2A0B76F7" w:rsidR="00C27CD2" w:rsidRPr="00EC05E2" w:rsidRDefault="00C27CD2"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1BC159A2" w14:textId="77777777" w:rsidR="004123C1" w:rsidRDefault="004123C1" w:rsidP="009A1F63">
            <w:pPr>
              <w:ind w:right="115"/>
              <w:jc w:val="center"/>
              <w:rPr>
                <w:rFonts w:ascii="Verdana" w:hAnsi="Verdana" w:cs="Arial"/>
                <w:bCs/>
                <w:sz w:val="20"/>
                <w:szCs w:val="20"/>
              </w:rPr>
            </w:pPr>
          </w:p>
          <w:p w14:paraId="57518379" w14:textId="198B298E" w:rsidR="00DC2746" w:rsidRDefault="00DC2746" w:rsidP="009A1F63">
            <w:pPr>
              <w:ind w:right="115"/>
              <w:jc w:val="center"/>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68C28163"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BE05FF">
        <w:rPr>
          <w:rFonts w:ascii="Verdana" w:hAnsi="Verdana" w:cs="Arial"/>
          <w:b/>
          <w:color w:val="000000" w:themeColor="text1"/>
          <w:sz w:val="22"/>
          <w:szCs w:val="22"/>
        </w:rPr>
        <w:t>December 4</w:t>
      </w:r>
      <w:r w:rsidR="00BE05FF" w:rsidRPr="00BE05F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01B00963"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C27CD2">
        <w:rPr>
          <w:rFonts w:ascii="Verdana" w:hAnsi="Verdana" w:cs="Arial"/>
          <w:b/>
          <w:color w:val="000000" w:themeColor="text1"/>
          <w:sz w:val="22"/>
          <w:szCs w:val="22"/>
        </w:rPr>
        <w:t>December 9</w:t>
      </w:r>
      <w:r w:rsidR="00C27CD2" w:rsidRPr="00C27CD2">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77DC65B1" w:rsidR="00E35FC8" w:rsidRPr="002657AC" w:rsidRDefault="0025014F" w:rsidP="00E35FC8">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Friday, </w:t>
      </w:r>
      <w:r w:rsidR="00F37683">
        <w:rPr>
          <w:rFonts w:ascii="Verdana" w:hAnsi="Verdana" w:cs="Arial"/>
          <w:b/>
          <w:color w:val="000000" w:themeColor="text1"/>
          <w:sz w:val="22"/>
          <w:szCs w:val="22"/>
        </w:rPr>
        <w:t>December 19</w:t>
      </w:r>
      <w:r w:rsidR="00F37683" w:rsidRPr="00F37683">
        <w:rPr>
          <w:rFonts w:ascii="Verdana" w:hAnsi="Verdana" w:cs="Arial"/>
          <w:b/>
          <w:color w:val="000000" w:themeColor="text1"/>
          <w:sz w:val="22"/>
          <w:szCs w:val="22"/>
          <w:vertAlign w:val="superscript"/>
        </w:rPr>
        <w:t>th</w:t>
      </w:r>
      <w:r>
        <w:rPr>
          <w:rFonts w:ascii="Verdana" w:hAnsi="Verdana" w:cs="Arial"/>
          <w:bCs/>
          <w:color w:val="000000" w:themeColor="text1"/>
          <w:sz w:val="22"/>
          <w:szCs w:val="22"/>
        </w:rPr>
        <w:t xml:space="preserve"> at 10am. </w:t>
      </w:r>
    </w:p>
    <w:p w14:paraId="4D633124" w14:textId="77777777" w:rsidR="00402700" w:rsidRDefault="00402700" w:rsidP="00472193">
      <w:pPr>
        <w:spacing w:line="360" w:lineRule="auto"/>
        <w:rPr>
          <w:rFonts w:ascii="Verdana" w:hAnsi="Verdana" w:cs="Arial"/>
          <w:bCs/>
          <w:color w:val="000000" w:themeColor="text1"/>
          <w:sz w:val="22"/>
          <w:szCs w:val="22"/>
        </w:rPr>
      </w:pPr>
    </w:p>
    <w:p w14:paraId="1837EA7E" w14:textId="25ABE18E" w:rsidR="005F2A7D" w:rsidRPr="0057509F" w:rsidRDefault="00F37683" w:rsidP="009A1F63">
      <w:pPr>
        <w:spacing w:line="360" w:lineRule="auto"/>
        <w:rPr>
          <w:rFonts w:ascii="Verdana" w:hAnsi="Verdana" w:cs="Arial"/>
          <w:b/>
          <w:color w:val="000000" w:themeColor="text1"/>
          <w:sz w:val="22"/>
          <w:szCs w:val="22"/>
          <w:highlight w:val="yellow"/>
        </w:rPr>
      </w:pPr>
      <w:r w:rsidRPr="0057509F">
        <w:rPr>
          <w:rFonts w:ascii="Verdana" w:hAnsi="Verdana" w:cs="Arial"/>
          <w:b/>
          <w:color w:val="000000" w:themeColor="text1"/>
          <w:sz w:val="22"/>
          <w:szCs w:val="22"/>
          <w:highlight w:val="yellow"/>
        </w:rPr>
        <w:t>Claude Thompson Angel Tree Fund</w:t>
      </w:r>
    </w:p>
    <w:p w14:paraId="3FC95CE4" w14:textId="22D7C344" w:rsidR="00F37683" w:rsidRPr="00F37683" w:rsidRDefault="00F37683" w:rsidP="009A1F63">
      <w:pPr>
        <w:spacing w:line="360" w:lineRule="auto"/>
        <w:rPr>
          <w:rFonts w:ascii="Verdana" w:hAnsi="Verdana" w:cs="Arial"/>
          <w:bCs/>
          <w:color w:val="000000" w:themeColor="text1"/>
          <w:sz w:val="22"/>
          <w:szCs w:val="22"/>
        </w:rPr>
      </w:pPr>
      <w:r w:rsidRPr="0057509F">
        <w:rPr>
          <w:rFonts w:ascii="Verdana" w:hAnsi="Verdana" w:cs="Arial"/>
          <w:bCs/>
          <w:color w:val="000000" w:themeColor="text1"/>
          <w:sz w:val="22"/>
          <w:szCs w:val="22"/>
          <w:highlight w:val="yellow"/>
        </w:rPr>
        <w:t xml:space="preserve">The Last day for monetary donations to the fund is </w:t>
      </w:r>
      <w:r w:rsidRPr="0057509F">
        <w:rPr>
          <w:rFonts w:ascii="Verdana" w:hAnsi="Verdana" w:cs="Arial"/>
          <w:b/>
          <w:color w:val="000000" w:themeColor="text1"/>
          <w:sz w:val="22"/>
          <w:szCs w:val="22"/>
          <w:highlight w:val="yellow"/>
        </w:rPr>
        <w:t>December 14</w:t>
      </w:r>
      <w:r w:rsidRPr="0057509F">
        <w:rPr>
          <w:rFonts w:ascii="Verdana" w:hAnsi="Verdana" w:cs="Arial"/>
          <w:b/>
          <w:color w:val="000000" w:themeColor="text1"/>
          <w:sz w:val="22"/>
          <w:szCs w:val="22"/>
          <w:highlight w:val="yellow"/>
          <w:vertAlign w:val="superscript"/>
        </w:rPr>
        <w:t>th</w:t>
      </w:r>
      <w:r w:rsidRPr="0057509F">
        <w:rPr>
          <w:rFonts w:ascii="Verdana" w:hAnsi="Verdana" w:cs="Arial"/>
          <w:bCs/>
          <w:color w:val="000000" w:themeColor="text1"/>
          <w:sz w:val="22"/>
          <w:szCs w:val="22"/>
          <w:highlight w:val="yellow"/>
        </w:rPr>
        <w:t>! Please consider donating to give kids a bright Christmas!</w:t>
      </w:r>
    </w:p>
    <w:p w14:paraId="194D7251" w14:textId="49AC4773" w:rsidR="005F2A7D" w:rsidRDefault="005F2A7D" w:rsidP="009A1F63">
      <w:pPr>
        <w:spacing w:line="360" w:lineRule="auto"/>
        <w:rPr>
          <w:rFonts w:ascii="Verdana" w:hAnsi="Verdana" w:cs="Arial"/>
          <w:bCs/>
          <w:color w:val="000000" w:themeColor="text1"/>
          <w:sz w:val="22"/>
          <w:szCs w:val="22"/>
        </w:rPr>
      </w:pPr>
    </w:p>
    <w:p w14:paraId="6D4F2589" w14:textId="77777777" w:rsidR="00F37683" w:rsidRPr="005F2A7D" w:rsidRDefault="00F37683" w:rsidP="009A1F63">
      <w:pPr>
        <w:spacing w:line="360" w:lineRule="auto"/>
        <w:rPr>
          <w:rFonts w:ascii="Verdana" w:hAnsi="Verdana" w:cs="Arial"/>
          <w:bCs/>
          <w:color w:val="000000" w:themeColor="text1"/>
          <w:sz w:val="22"/>
          <w:szCs w:val="22"/>
        </w:rPr>
      </w:pPr>
    </w:p>
    <w:p w14:paraId="3CF064DD" w14:textId="77777777" w:rsidR="009A1F63" w:rsidRDefault="009A1F63" w:rsidP="009A1F63">
      <w:pPr>
        <w:spacing w:line="360" w:lineRule="auto"/>
        <w:rPr>
          <w:rFonts w:ascii="Verdana" w:hAnsi="Verdana" w:cs="Arial"/>
          <w:bCs/>
          <w:color w:val="000000" w:themeColor="text1"/>
          <w:sz w:val="22"/>
          <w:szCs w:val="22"/>
        </w:rPr>
      </w:pPr>
    </w:p>
    <w:p w14:paraId="55561DC2" w14:textId="77777777" w:rsidR="00402700" w:rsidRDefault="00402700" w:rsidP="002657AC">
      <w:pPr>
        <w:spacing w:line="360" w:lineRule="auto"/>
        <w:jc w:val="center"/>
        <w:rPr>
          <w:rFonts w:ascii="Verdana" w:hAnsi="Verdana" w:cs="Arial"/>
          <w:bCs/>
          <w:color w:val="000000" w:themeColor="text1"/>
          <w:sz w:val="22"/>
          <w:szCs w:val="22"/>
        </w:rPr>
      </w:pPr>
    </w:p>
    <w:p w14:paraId="132AA45B" w14:textId="77777777" w:rsidR="00C27CD2" w:rsidRDefault="00C27CD2" w:rsidP="002657AC">
      <w:pPr>
        <w:spacing w:line="360" w:lineRule="auto"/>
        <w:jc w:val="center"/>
        <w:rPr>
          <w:rFonts w:ascii="Verdana" w:hAnsi="Verdana" w:cs="Arial"/>
          <w:bCs/>
          <w:color w:val="000000" w:themeColor="text1"/>
          <w:sz w:val="22"/>
          <w:szCs w:val="22"/>
        </w:rPr>
      </w:pPr>
    </w:p>
    <w:p w14:paraId="375E4E6C" w14:textId="77777777" w:rsidR="00C27CD2" w:rsidRDefault="00C27CD2" w:rsidP="002657AC">
      <w:pPr>
        <w:spacing w:line="360" w:lineRule="auto"/>
        <w:jc w:val="center"/>
        <w:rPr>
          <w:rFonts w:ascii="Verdana" w:hAnsi="Verdana" w:cs="Arial"/>
          <w:bCs/>
          <w:color w:val="000000" w:themeColor="text1"/>
          <w:sz w:val="22"/>
          <w:szCs w:val="22"/>
        </w:rPr>
      </w:pPr>
    </w:p>
    <w:p w14:paraId="6C3B953F" w14:textId="77777777" w:rsidR="00402700" w:rsidRDefault="00402700"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3CFA" w14:textId="77777777" w:rsidR="00EC778B" w:rsidRDefault="00EC778B">
      <w:r>
        <w:separator/>
      </w:r>
    </w:p>
  </w:endnote>
  <w:endnote w:type="continuationSeparator" w:id="0">
    <w:p w14:paraId="058EBFE3" w14:textId="77777777" w:rsidR="00EC778B" w:rsidRDefault="00EC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CA7A" w14:textId="77777777" w:rsidR="00EC778B" w:rsidRDefault="00EC778B">
      <w:r>
        <w:separator/>
      </w:r>
    </w:p>
  </w:footnote>
  <w:footnote w:type="continuationSeparator" w:id="0">
    <w:p w14:paraId="6DBC5349" w14:textId="77777777" w:rsidR="00EC778B" w:rsidRDefault="00EC7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90E65"/>
    <w:rsid w:val="00091C63"/>
    <w:rsid w:val="00097FCF"/>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A1D11"/>
    <w:rsid w:val="001A760D"/>
    <w:rsid w:val="001A7FC9"/>
    <w:rsid w:val="001D6181"/>
    <w:rsid w:val="001D69C6"/>
    <w:rsid w:val="001E16D3"/>
    <w:rsid w:val="001F4F00"/>
    <w:rsid w:val="00216325"/>
    <w:rsid w:val="00222620"/>
    <w:rsid w:val="00242B63"/>
    <w:rsid w:val="002439E3"/>
    <w:rsid w:val="0025014F"/>
    <w:rsid w:val="00251715"/>
    <w:rsid w:val="00262775"/>
    <w:rsid w:val="00262DA4"/>
    <w:rsid w:val="00262EE3"/>
    <w:rsid w:val="002657AC"/>
    <w:rsid w:val="00271C5B"/>
    <w:rsid w:val="00283E1B"/>
    <w:rsid w:val="00292311"/>
    <w:rsid w:val="002A4A31"/>
    <w:rsid w:val="002A5586"/>
    <w:rsid w:val="002B3FB0"/>
    <w:rsid w:val="002C1E79"/>
    <w:rsid w:val="002D6D0A"/>
    <w:rsid w:val="003233E0"/>
    <w:rsid w:val="00323E8E"/>
    <w:rsid w:val="00333EFC"/>
    <w:rsid w:val="0035244A"/>
    <w:rsid w:val="00357379"/>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72193"/>
    <w:rsid w:val="00473391"/>
    <w:rsid w:val="00474E51"/>
    <w:rsid w:val="0048028D"/>
    <w:rsid w:val="004A203D"/>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09F"/>
    <w:rsid w:val="00575EDE"/>
    <w:rsid w:val="0058358E"/>
    <w:rsid w:val="00593B31"/>
    <w:rsid w:val="00595015"/>
    <w:rsid w:val="005A481E"/>
    <w:rsid w:val="005D04A3"/>
    <w:rsid w:val="005F2A7D"/>
    <w:rsid w:val="006023F7"/>
    <w:rsid w:val="00607504"/>
    <w:rsid w:val="00613F15"/>
    <w:rsid w:val="00627E33"/>
    <w:rsid w:val="00643EB4"/>
    <w:rsid w:val="006539B4"/>
    <w:rsid w:val="006577DD"/>
    <w:rsid w:val="00660D18"/>
    <w:rsid w:val="00682DEE"/>
    <w:rsid w:val="00684BA7"/>
    <w:rsid w:val="006C1672"/>
    <w:rsid w:val="006C3570"/>
    <w:rsid w:val="006E7D40"/>
    <w:rsid w:val="006F45AC"/>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1060F"/>
    <w:rsid w:val="00830910"/>
    <w:rsid w:val="00833F99"/>
    <w:rsid w:val="00847841"/>
    <w:rsid w:val="00867B89"/>
    <w:rsid w:val="008E1C59"/>
    <w:rsid w:val="008F13CE"/>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90263"/>
    <w:rsid w:val="00B95C78"/>
    <w:rsid w:val="00B9773C"/>
    <w:rsid w:val="00BA0AD7"/>
    <w:rsid w:val="00BA61F0"/>
    <w:rsid w:val="00BC2399"/>
    <w:rsid w:val="00BE05FF"/>
    <w:rsid w:val="00BE7E3B"/>
    <w:rsid w:val="00BF2451"/>
    <w:rsid w:val="00C051AD"/>
    <w:rsid w:val="00C27CD2"/>
    <w:rsid w:val="00C4535D"/>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475E"/>
    <w:rsid w:val="00D77F80"/>
    <w:rsid w:val="00D81FA7"/>
    <w:rsid w:val="00D966D1"/>
    <w:rsid w:val="00DA3566"/>
    <w:rsid w:val="00DA36C4"/>
    <w:rsid w:val="00DC2746"/>
    <w:rsid w:val="00DD4A54"/>
    <w:rsid w:val="00DD5EBE"/>
    <w:rsid w:val="00DE0842"/>
    <w:rsid w:val="00DE2306"/>
    <w:rsid w:val="00DE452A"/>
    <w:rsid w:val="00DF69D7"/>
    <w:rsid w:val="00E31D34"/>
    <w:rsid w:val="00E35FC8"/>
    <w:rsid w:val="00E40926"/>
    <w:rsid w:val="00E74AA8"/>
    <w:rsid w:val="00E77BFD"/>
    <w:rsid w:val="00E8483D"/>
    <w:rsid w:val="00E87D74"/>
    <w:rsid w:val="00EA79EA"/>
    <w:rsid w:val="00EC250A"/>
    <w:rsid w:val="00EC778B"/>
    <w:rsid w:val="00ED1726"/>
    <w:rsid w:val="00EE5F97"/>
    <w:rsid w:val="00EF63AE"/>
    <w:rsid w:val="00F0534A"/>
    <w:rsid w:val="00F1155C"/>
    <w:rsid w:val="00F134F7"/>
    <w:rsid w:val="00F1372A"/>
    <w:rsid w:val="00F216FF"/>
    <w:rsid w:val="00F24E07"/>
    <w:rsid w:val="00F311A8"/>
    <w:rsid w:val="00F37683"/>
    <w:rsid w:val="00F45BCD"/>
    <w:rsid w:val="00F50860"/>
    <w:rsid w:val="00F62B75"/>
    <w:rsid w:val="00F66F11"/>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14</cp:revision>
  <cp:lastPrinted>2025-11-28T15:14:00Z</cp:lastPrinted>
  <dcterms:created xsi:type="dcterms:W3CDTF">2025-11-21T18:15:00Z</dcterms:created>
  <dcterms:modified xsi:type="dcterms:W3CDTF">2025-11-28T15:15:00Z</dcterms:modified>
</cp:coreProperties>
</file>