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2BF4B" w14:textId="77777777" w:rsidR="00BB79E5" w:rsidRDefault="00BB79E5" w:rsidP="00BB79E5">
      <w:pPr>
        <w:jc w:val="center"/>
        <w:rPr>
          <w:b/>
          <w:bCs/>
          <w:sz w:val="40"/>
          <w:szCs w:val="40"/>
          <w:u w:val="single"/>
        </w:rPr>
      </w:pPr>
      <w:r w:rsidRPr="00BB79E5">
        <w:rPr>
          <w:b/>
          <w:bCs/>
          <w:sz w:val="40"/>
          <w:szCs w:val="40"/>
          <w:u w:val="single"/>
        </w:rPr>
        <w:t xml:space="preserve">Privacy Policy for Treasured Tales </w:t>
      </w:r>
    </w:p>
    <w:p w14:paraId="05EFD689" w14:textId="467E3E24" w:rsidR="00BB79E5" w:rsidRPr="00BB79E5" w:rsidRDefault="00BB79E5" w:rsidP="00BB79E5">
      <w:pPr>
        <w:jc w:val="center"/>
        <w:rPr>
          <w:b/>
          <w:bCs/>
          <w:sz w:val="40"/>
          <w:szCs w:val="40"/>
          <w:u w:val="single"/>
        </w:rPr>
      </w:pPr>
      <w:r w:rsidRPr="00BB79E5">
        <w:rPr>
          <w:b/>
          <w:bCs/>
          <w:sz w:val="40"/>
          <w:szCs w:val="40"/>
          <w:u w:val="single"/>
        </w:rPr>
        <w:t>Baby &amp; Toddler Classes</w:t>
      </w:r>
    </w:p>
    <w:p w14:paraId="5D05FB1E" w14:textId="2329822C" w:rsidR="00BB79E5" w:rsidRDefault="00BB79E5" w:rsidP="00BB79E5">
      <w:r>
        <w:t xml:space="preserve">Last updated: </w:t>
      </w:r>
      <w:r>
        <w:t>08.01.2026</w:t>
      </w:r>
    </w:p>
    <w:p w14:paraId="497F9453" w14:textId="77777777" w:rsidR="00BB79E5" w:rsidRDefault="00BB79E5" w:rsidP="00BB79E5">
      <w:r>
        <w:t>Treasured Tales is committed to protecting the privacy of all families who attend our baby and toddler classes. This Privacy Policy explains how we collect, use, store, and safeguard your personal information.</w:t>
      </w:r>
    </w:p>
    <w:p w14:paraId="3E6A199B" w14:textId="77777777" w:rsidR="00BB79E5" w:rsidRDefault="00BB79E5" w:rsidP="00BB79E5"/>
    <w:p w14:paraId="076526E7" w14:textId="108B46BC" w:rsidR="00BB79E5" w:rsidRDefault="00BB79E5" w:rsidP="00BB79E5">
      <w:r>
        <w:t>1. Who We Are</w:t>
      </w:r>
    </w:p>
    <w:p w14:paraId="4E922C5B" w14:textId="77777777" w:rsidR="00BB79E5" w:rsidRDefault="00BB79E5" w:rsidP="00BB79E5">
      <w:r>
        <w:t>Treasured Tales provides engaging, story</w:t>
      </w:r>
      <w:r>
        <w:rPr>
          <w:rFonts w:ascii="Cambria Math" w:hAnsi="Cambria Math" w:cs="Cambria Math"/>
        </w:rPr>
        <w:t>‑</w:t>
      </w:r>
      <w:r>
        <w:t>based baby and toddler classes designed to support early development, imagination, and bonding.</w:t>
      </w:r>
    </w:p>
    <w:p w14:paraId="58BC80FD" w14:textId="77777777" w:rsidR="00BB79E5" w:rsidRDefault="00BB79E5" w:rsidP="00BB79E5">
      <w:r>
        <w:t>For data protection purposes, Treasured Tales is the Data Controller of the personal information you provide.</w:t>
      </w:r>
    </w:p>
    <w:p w14:paraId="52AD5342" w14:textId="77777777" w:rsidR="00BB79E5" w:rsidRDefault="00BB79E5" w:rsidP="00BB79E5">
      <w:r>
        <w:t>Contact details:</w:t>
      </w:r>
    </w:p>
    <w:p w14:paraId="5E5FF3A6" w14:textId="77777777" w:rsidR="00BB79E5" w:rsidRDefault="00BB79E5" w:rsidP="00BB79E5">
      <w:r>
        <w:t>Business Name: Treasured Tales</w:t>
      </w:r>
    </w:p>
    <w:p w14:paraId="22131DFE" w14:textId="58DD92D3" w:rsidR="00BB79E5" w:rsidRDefault="00BB79E5" w:rsidP="00BB79E5">
      <w:r>
        <w:t xml:space="preserve">Email: </w:t>
      </w:r>
      <w:r>
        <w:t>treasured.tales@outlook.com</w:t>
      </w:r>
    </w:p>
    <w:p w14:paraId="0A1903D5" w14:textId="1B64E7A9" w:rsidR="00BB79E5" w:rsidRDefault="00BB79E5" w:rsidP="00BB79E5">
      <w:r>
        <w:t xml:space="preserve">Phone: </w:t>
      </w:r>
      <w:r>
        <w:t>07964597988</w:t>
      </w:r>
    </w:p>
    <w:p w14:paraId="7CB4C762" w14:textId="77777777" w:rsidR="00BB79E5" w:rsidRDefault="00BB79E5" w:rsidP="00BB79E5"/>
    <w:p w14:paraId="3E5205F8" w14:textId="091801AF" w:rsidR="00BB79E5" w:rsidRDefault="00BB79E5" w:rsidP="00BB79E5">
      <w:r>
        <w:t xml:space="preserve"> 2. Information We Collect</w:t>
      </w:r>
    </w:p>
    <w:p w14:paraId="6BBBCF3C" w14:textId="77777777" w:rsidR="00BB79E5" w:rsidRDefault="00BB79E5" w:rsidP="00BB79E5">
      <w:r>
        <w:t>To run our classes safely and effectively, Treasured Tales may collect the following information:</w:t>
      </w:r>
    </w:p>
    <w:p w14:paraId="1F0A3054" w14:textId="77777777" w:rsidR="00BB79E5" w:rsidRDefault="00BB79E5" w:rsidP="00BB79E5">
      <w:r>
        <w:t>Information about the parent/carer</w:t>
      </w:r>
    </w:p>
    <w:p w14:paraId="64ECBFFC" w14:textId="77777777" w:rsidR="00BB79E5" w:rsidRDefault="00BB79E5" w:rsidP="00BB79E5">
      <w:r>
        <w:t xml:space="preserve">• </w:t>
      </w:r>
      <w:r>
        <w:tab/>
        <w:t>Full name</w:t>
      </w:r>
    </w:p>
    <w:p w14:paraId="698E0C99" w14:textId="77777777" w:rsidR="00BB79E5" w:rsidRDefault="00BB79E5" w:rsidP="00BB79E5">
      <w:r>
        <w:t xml:space="preserve">• </w:t>
      </w:r>
      <w:r>
        <w:tab/>
        <w:t>Email address</w:t>
      </w:r>
    </w:p>
    <w:p w14:paraId="0986328F" w14:textId="77777777" w:rsidR="00BB79E5" w:rsidRDefault="00BB79E5" w:rsidP="00BB79E5">
      <w:r>
        <w:t xml:space="preserve">• </w:t>
      </w:r>
      <w:r>
        <w:tab/>
        <w:t>Phone number</w:t>
      </w:r>
    </w:p>
    <w:p w14:paraId="7C4E5DC7" w14:textId="77777777" w:rsidR="00BB79E5" w:rsidRDefault="00BB79E5" w:rsidP="00BB79E5">
      <w:r>
        <w:t xml:space="preserve">• </w:t>
      </w:r>
      <w:r>
        <w:tab/>
        <w:t>Home address (if required for invoicing or safeguarding)</w:t>
      </w:r>
    </w:p>
    <w:p w14:paraId="6570A695" w14:textId="77777777" w:rsidR="00BB79E5" w:rsidRDefault="00BB79E5" w:rsidP="00BB79E5">
      <w:r>
        <w:t xml:space="preserve">• </w:t>
      </w:r>
      <w:r>
        <w:tab/>
        <w:t>Emergency contact details</w:t>
      </w:r>
    </w:p>
    <w:p w14:paraId="2DB395BF" w14:textId="77777777" w:rsidR="00BB79E5" w:rsidRDefault="00BB79E5" w:rsidP="00BB79E5">
      <w:r>
        <w:t>Information about your child</w:t>
      </w:r>
    </w:p>
    <w:p w14:paraId="5D847E47" w14:textId="77777777" w:rsidR="00BB79E5" w:rsidRDefault="00BB79E5" w:rsidP="00BB79E5">
      <w:r>
        <w:t xml:space="preserve">• </w:t>
      </w:r>
      <w:r>
        <w:tab/>
        <w:t>Name</w:t>
      </w:r>
    </w:p>
    <w:p w14:paraId="3EED44FB" w14:textId="77777777" w:rsidR="00BB79E5" w:rsidRDefault="00BB79E5" w:rsidP="00BB79E5">
      <w:r>
        <w:t xml:space="preserve">• </w:t>
      </w:r>
      <w:r>
        <w:tab/>
        <w:t>Date of birth or age</w:t>
      </w:r>
    </w:p>
    <w:p w14:paraId="2F7C2D32" w14:textId="77777777" w:rsidR="00BB79E5" w:rsidRDefault="00BB79E5" w:rsidP="00BB79E5">
      <w:r>
        <w:t xml:space="preserve">• </w:t>
      </w:r>
      <w:r>
        <w:tab/>
        <w:t>Relevant medical or allergy information (only when necessary for safety)</w:t>
      </w:r>
    </w:p>
    <w:p w14:paraId="49DEB31A" w14:textId="77777777" w:rsidR="00BB79E5" w:rsidRDefault="00BB79E5" w:rsidP="00BB79E5">
      <w:r>
        <w:t>Booking and payment information</w:t>
      </w:r>
    </w:p>
    <w:p w14:paraId="7F89C169" w14:textId="77777777" w:rsidR="00BB79E5" w:rsidRDefault="00BB79E5" w:rsidP="00BB79E5">
      <w:r>
        <w:t xml:space="preserve">• </w:t>
      </w:r>
      <w:r>
        <w:tab/>
        <w:t>Class bookings and attendance</w:t>
      </w:r>
    </w:p>
    <w:p w14:paraId="62CDD899" w14:textId="77777777" w:rsidR="00BB79E5" w:rsidRDefault="00BB79E5" w:rsidP="00BB79E5">
      <w:r>
        <w:lastRenderedPageBreak/>
        <w:t xml:space="preserve">• </w:t>
      </w:r>
      <w:r>
        <w:tab/>
        <w:t>Payment details (processed securely through third</w:t>
      </w:r>
      <w:r>
        <w:rPr>
          <w:rFonts w:ascii="Cambria Math" w:hAnsi="Cambria Math" w:cs="Cambria Math"/>
        </w:rPr>
        <w:t>‑</w:t>
      </w:r>
      <w:r>
        <w:t xml:space="preserve">party providers </w:t>
      </w:r>
      <w:r>
        <w:rPr>
          <w:rFonts w:ascii="Aptos" w:hAnsi="Aptos" w:cs="Aptos"/>
        </w:rPr>
        <w:t>—</w:t>
      </w:r>
      <w:r>
        <w:t xml:space="preserve"> Treasured Tales does not store card information)</w:t>
      </w:r>
    </w:p>
    <w:p w14:paraId="0DFB3E60" w14:textId="2B2C39B5" w:rsidR="00BB79E5" w:rsidRDefault="00BB79E5" w:rsidP="00BB79E5">
      <w:r>
        <w:t xml:space="preserve">Photos and videos </w:t>
      </w:r>
      <w:r>
        <w:t>(optional)</w:t>
      </w:r>
    </w:p>
    <w:p w14:paraId="7A94A5B7" w14:textId="77777777" w:rsidR="00BB79E5" w:rsidRDefault="00BB79E5" w:rsidP="00BB79E5">
      <w:r>
        <w:t xml:space="preserve">• </w:t>
      </w:r>
      <w:r>
        <w:tab/>
        <w:t>Only with your explicit consent</w:t>
      </w:r>
    </w:p>
    <w:p w14:paraId="33A64A34" w14:textId="77777777" w:rsidR="00BB79E5" w:rsidRDefault="00BB79E5" w:rsidP="00BB79E5">
      <w:r>
        <w:t xml:space="preserve">• </w:t>
      </w:r>
      <w:r>
        <w:tab/>
        <w:t>Used for Treasured Tales marketing, social media, or class updates</w:t>
      </w:r>
    </w:p>
    <w:p w14:paraId="0D7975F3" w14:textId="77777777" w:rsidR="00BB79E5" w:rsidRDefault="00BB79E5" w:rsidP="00BB79E5">
      <w:r>
        <w:t xml:space="preserve">• </w:t>
      </w:r>
      <w:r>
        <w:tab/>
        <w:t>Consent can be withdrawn at any time</w:t>
      </w:r>
    </w:p>
    <w:p w14:paraId="07AEA294" w14:textId="77777777" w:rsidR="00BB79E5" w:rsidRDefault="00BB79E5" w:rsidP="00BB79E5"/>
    <w:p w14:paraId="519FBD30" w14:textId="7711558E" w:rsidR="00BB79E5" w:rsidRDefault="00BB79E5" w:rsidP="00BB79E5">
      <w:r>
        <w:t>3. How Treasured Tales Uses Your Information</w:t>
      </w:r>
    </w:p>
    <w:p w14:paraId="7829C7D4" w14:textId="77777777" w:rsidR="00BB79E5" w:rsidRDefault="00BB79E5" w:rsidP="00BB79E5">
      <w:r>
        <w:t>We use your information to:</w:t>
      </w:r>
    </w:p>
    <w:p w14:paraId="75E417B5" w14:textId="77777777" w:rsidR="00BB79E5" w:rsidRDefault="00BB79E5" w:rsidP="00BB79E5">
      <w:r>
        <w:t xml:space="preserve">• </w:t>
      </w:r>
      <w:r>
        <w:tab/>
        <w:t>Manage class bookings and attendance</w:t>
      </w:r>
    </w:p>
    <w:p w14:paraId="4A6E7928" w14:textId="77777777" w:rsidR="00BB79E5" w:rsidRDefault="00BB79E5" w:rsidP="00BB79E5">
      <w:r>
        <w:t xml:space="preserve">• </w:t>
      </w:r>
      <w:r>
        <w:tab/>
        <w:t>Communicate with you about classes, updates, or cancellations</w:t>
      </w:r>
    </w:p>
    <w:p w14:paraId="0B2ADDDC" w14:textId="77777777" w:rsidR="00BB79E5" w:rsidRDefault="00BB79E5" w:rsidP="00BB79E5">
      <w:r>
        <w:t xml:space="preserve">• </w:t>
      </w:r>
      <w:r>
        <w:tab/>
        <w:t>Ensure the safety and wellbeing of all participants</w:t>
      </w:r>
    </w:p>
    <w:p w14:paraId="068DEABC" w14:textId="77777777" w:rsidR="00BB79E5" w:rsidRDefault="00BB79E5" w:rsidP="00BB79E5">
      <w:r>
        <w:t xml:space="preserve">• </w:t>
      </w:r>
      <w:r>
        <w:tab/>
        <w:t>Process payments and issue receipts</w:t>
      </w:r>
    </w:p>
    <w:p w14:paraId="0D72EF6A" w14:textId="77777777" w:rsidR="00BB79E5" w:rsidRDefault="00BB79E5" w:rsidP="00BB79E5">
      <w:r>
        <w:t xml:space="preserve">• </w:t>
      </w:r>
      <w:r>
        <w:tab/>
        <w:t>Send optional marketing updates (only if you opt in)</w:t>
      </w:r>
    </w:p>
    <w:p w14:paraId="0D576311" w14:textId="77777777" w:rsidR="00BB79E5" w:rsidRDefault="00BB79E5" w:rsidP="00BB79E5">
      <w:r>
        <w:t xml:space="preserve">• </w:t>
      </w:r>
      <w:r>
        <w:tab/>
        <w:t>Improve our classes and plan future sessions</w:t>
      </w:r>
    </w:p>
    <w:p w14:paraId="6C80476F" w14:textId="77777777" w:rsidR="00BB79E5" w:rsidRDefault="00BB79E5" w:rsidP="00BB79E5">
      <w:r>
        <w:t>We only use your information when we have a lawful basis to do so, such as consent, legitimate interest, or to fulfil a contract with you.</w:t>
      </w:r>
    </w:p>
    <w:p w14:paraId="10415960" w14:textId="77777777" w:rsidR="00BB79E5" w:rsidRDefault="00BB79E5" w:rsidP="00BB79E5"/>
    <w:p w14:paraId="360E68A7" w14:textId="6F0C2CE8" w:rsidR="00BB79E5" w:rsidRDefault="00BB79E5" w:rsidP="00BB79E5">
      <w:r>
        <w:t xml:space="preserve"> 4. How Your Data Is Stored and Protected</w:t>
      </w:r>
    </w:p>
    <w:p w14:paraId="61D1B205" w14:textId="77777777" w:rsidR="00BB79E5" w:rsidRDefault="00BB79E5" w:rsidP="00BB79E5">
      <w:r>
        <w:t>Treasured Tales takes data security seriously. Your information is stored securely using password</w:t>
      </w:r>
      <w:r>
        <w:rPr>
          <w:rFonts w:ascii="Cambria Math" w:hAnsi="Cambria Math" w:cs="Cambria Math"/>
        </w:rPr>
        <w:t>‑</w:t>
      </w:r>
      <w:r>
        <w:t>protected systems and is only accessed by authorised personnel.</w:t>
      </w:r>
    </w:p>
    <w:p w14:paraId="44A76479" w14:textId="77777777" w:rsidR="00BB79E5" w:rsidRDefault="00BB79E5" w:rsidP="00BB79E5">
      <w:r>
        <w:t>We do not sell or share your data with third parties for marketing.</w:t>
      </w:r>
    </w:p>
    <w:p w14:paraId="64C65D0E" w14:textId="0686D3CA" w:rsidR="00BB79E5" w:rsidRDefault="00BB79E5" w:rsidP="00BB79E5">
      <w:r>
        <w:t>We only share information when necessary — for example, with payment processors or if required by law</w:t>
      </w:r>
      <w:r>
        <w:t xml:space="preserve"> or in a medical emergency. </w:t>
      </w:r>
    </w:p>
    <w:p w14:paraId="28ECDFE4" w14:textId="77777777" w:rsidR="00BB79E5" w:rsidRDefault="00BB79E5" w:rsidP="00BB79E5"/>
    <w:p w14:paraId="225606B2" w14:textId="70C0F227" w:rsidR="00BB79E5" w:rsidRDefault="00BB79E5" w:rsidP="00BB79E5">
      <w:r>
        <w:t>5. How Long We Keep Your Information</w:t>
      </w:r>
    </w:p>
    <w:p w14:paraId="594B9E79" w14:textId="77777777" w:rsidR="00BB79E5" w:rsidRDefault="00BB79E5" w:rsidP="00BB79E5">
      <w:r>
        <w:t>Treasured Tales keeps your information only for as long as necessary:</w:t>
      </w:r>
    </w:p>
    <w:p w14:paraId="450B708F" w14:textId="77777777" w:rsidR="00BB79E5" w:rsidRDefault="00BB79E5" w:rsidP="00BB79E5">
      <w:r>
        <w:t xml:space="preserve">• </w:t>
      </w:r>
      <w:r>
        <w:tab/>
        <w:t>Booking and attendance records: up to 6 years (for accounting/legal purposes)</w:t>
      </w:r>
    </w:p>
    <w:p w14:paraId="62E9E74D" w14:textId="77777777" w:rsidR="00BB79E5" w:rsidRDefault="00BB79E5" w:rsidP="00BB79E5">
      <w:r>
        <w:t xml:space="preserve">• </w:t>
      </w:r>
      <w:r>
        <w:tab/>
        <w:t>Contact details: until you request deletion or after 12 months of inactivity</w:t>
      </w:r>
    </w:p>
    <w:p w14:paraId="425B6E82" w14:textId="77777777" w:rsidR="00BB79E5" w:rsidRDefault="00BB79E5" w:rsidP="00BB79E5">
      <w:r>
        <w:t xml:space="preserve">• </w:t>
      </w:r>
      <w:r>
        <w:tab/>
        <w:t>Photos/videos: until you withdraw consent</w:t>
      </w:r>
    </w:p>
    <w:p w14:paraId="48AB3C87" w14:textId="77777777" w:rsidR="00BB79E5" w:rsidRDefault="00BB79E5" w:rsidP="00BB79E5"/>
    <w:p w14:paraId="2A6E00CB" w14:textId="77777777" w:rsidR="00BB79E5" w:rsidRDefault="00BB79E5" w:rsidP="00BB79E5">
      <w:pPr>
        <w:rPr>
          <w:rFonts w:ascii="Segoe UI Emoji" w:hAnsi="Segoe UI Emoji" w:cs="Segoe UI Emoji"/>
        </w:rPr>
      </w:pPr>
    </w:p>
    <w:p w14:paraId="6C3DF5EF" w14:textId="0B147235" w:rsidR="00BB79E5" w:rsidRDefault="00BB79E5" w:rsidP="00BB79E5">
      <w:r>
        <w:lastRenderedPageBreak/>
        <w:t>6. Your Rights</w:t>
      </w:r>
    </w:p>
    <w:p w14:paraId="2010CB6F" w14:textId="77777777" w:rsidR="00BB79E5" w:rsidRDefault="00BB79E5" w:rsidP="00BB79E5">
      <w:r>
        <w:t>Under UK GDPR, you have the right to:</w:t>
      </w:r>
    </w:p>
    <w:p w14:paraId="3F5933AC" w14:textId="77777777" w:rsidR="00BB79E5" w:rsidRDefault="00BB79E5" w:rsidP="00BB79E5">
      <w:r>
        <w:t xml:space="preserve">• </w:t>
      </w:r>
      <w:r>
        <w:tab/>
        <w:t>Access the personal data we hold about you</w:t>
      </w:r>
    </w:p>
    <w:p w14:paraId="5C2018DC" w14:textId="77777777" w:rsidR="00BB79E5" w:rsidRDefault="00BB79E5" w:rsidP="00BB79E5">
      <w:r>
        <w:t xml:space="preserve">• </w:t>
      </w:r>
      <w:r>
        <w:tab/>
        <w:t>Request corrections to inaccurate information</w:t>
      </w:r>
    </w:p>
    <w:p w14:paraId="5666A5C8" w14:textId="77777777" w:rsidR="00BB79E5" w:rsidRDefault="00BB79E5" w:rsidP="00BB79E5">
      <w:r>
        <w:t xml:space="preserve">• </w:t>
      </w:r>
      <w:r>
        <w:tab/>
        <w:t>Request deletion of your data (in most cases)</w:t>
      </w:r>
    </w:p>
    <w:p w14:paraId="3AF2DF25" w14:textId="77777777" w:rsidR="00BB79E5" w:rsidRDefault="00BB79E5" w:rsidP="00BB79E5">
      <w:r>
        <w:t xml:space="preserve">• </w:t>
      </w:r>
      <w:r>
        <w:tab/>
        <w:t>Withdraw consent at any time</w:t>
      </w:r>
    </w:p>
    <w:p w14:paraId="12676117" w14:textId="77777777" w:rsidR="00BB79E5" w:rsidRDefault="00BB79E5" w:rsidP="00BB79E5">
      <w:r>
        <w:t xml:space="preserve">• </w:t>
      </w:r>
      <w:r>
        <w:tab/>
        <w:t>Object to certain types of processing</w:t>
      </w:r>
    </w:p>
    <w:p w14:paraId="2304703F" w14:textId="77777777" w:rsidR="00BB79E5" w:rsidRDefault="00BB79E5" w:rsidP="00BB79E5">
      <w:r>
        <w:t xml:space="preserve">• </w:t>
      </w:r>
      <w:r>
        <w:tab/>
        <w:t>Request data portability</w:t>
      </w:r>
    </w:p>
    <w:p w14:paraId="7C52DFE6" w14:textId="77777777" w:rsidR="00BB79E5" w:rsidRDefault="00BB79E5" w:rsidP="00BB79E5">
      <w:r>
        <w:t>To exercise any of these rights, please contact Treasured Tales using the details above.</w:t>
      </w:r>
    </w:p>
    <w:p w14:paraId="1264718B" w14:textId="77777777" w:rsidR="00BB79E5" w:rsidRDefault="00BB79E5" w:rsidP="00BB79E5"/>
    <w:p w14:paraId="3264A60E" w14:textId="6C7A3D08" w:rsidR="00BB79E5" w:rsidRDefault="00BB79E5" w:rsidP="00BB79E5">
      <w:r>
        <w:t>7. Marketing Communications</w:t>
      </w:r>
    </w:p>
    <w:p w14:paraId="5A4348A4" w14:textId="77777777" w:rsidR="00BB79E5" w:rsidRDefault="00BB79E5" w:rsidP="00BB79E5">
      <w:r>
        <w:t>Treasured Tales will only send marketing emails or updates if you have opted in. You can unsubscribe at any time by clicking the link in our emails or contacting us directly.</w:t>
      </w:r>
    </w:p>
    <w:p w14:paraId="6246A872" w14:textId="77777777" w:rsidR="00BB79E5" w:rsidRDefault="00BB79E5" w:rsidP="00BB79E5"/>
    <w:p w14:paraId="4BB91AB2" w14:textId="781F17E1" w:rsidR="00BB79E5" w:rsidRDefault="00BB79E5" w:rsidP="00BB79E5">
      <w:r>
        <w:t>8. Photography &amp; Social Media</w:t>
      </w:r>
    </w:p>
    <w:p w14:paraId="1741ED1E" w14:textId="77777777" w:rsidR="00BB79E5" w:rsidRDefault="00BB79E5" w:rsidP="00BB79E5">
      <w:r>
        <w:t>Treasured Tales will never photograph or film your child without your explicit consent.</w:t>
      </w:r>
    </w:p>
    <w:p w14:paraId="57325231" w14:textId="77777777" w:rsidR="00BB79E5" w:rsidRDefault="00BB79E5" w:rsidP="00BB79E5">
      <w:r>
        <w:t>You can choose:</w:t>
      </w:r>
    </w:p>
    <w:p w14:paraId="5BDC3D5C" w14:textId="06940097" w:rsidR="00BB79E5" w:rsidRDefault="00BB79E5" w:rsidP="00BB79E5">
      <w:r>
        <w:t xml:space="preserve">• Consent for photos/videos </w:t>
      </w:r>
      <w:r>
        <w:t>for</w:t>
      </w:r>
      <w:r>
        <w:t xml:space="preserve"> use o</w:t>
      </w:r>
      <w:r>
        <w:t xml:space="preserve">n </w:t>
      </w:r>
      <w:r>
        <w:t xml:space="preserve">social media </w:t>
      </w:r>
      <w:r>
        <w:t xml:space="preserve">e.g. Facebook and/or Instagram </w:t>
      </w:r>
      <w:r>
        <w:t xml:space="preserve">and marketing e.g. leaflets and </w:t>
      </w:r>
      <w:r>
        <w:t xml:space="preserve">  </w:t>
      </w:r>
      <w:r>
        <w:t xml:space="preserve">website </w:t>
      </w:r>
    </w:p>
    <w:p w14:paraId="182A2B82" w14:textId="5DBEB1A0" w:rsidR="00BB79E5" w:rsidRDefault="00BB79E5" w:rsidP="00BB79E5">
      <w:pPr>
        <w:pStyle w:val="ListParagraph"/>
        <w:numPr>
          <w:ilvl w:val="0"/>
          <w:numId w:val="1"/>
        </w:numPr>
      </w:pPr>
      <w:r>
        <w:t>Consent for photos</w:t>
      </w:r>
      <w:r>
        <w:t xml:space="preserve">/videos for use on social media e.g. Facebook and/or Instagram </w:t>
      </w:r>
    </w:p>
    <w:p w14:paraId="1E1698B3" w14:textId="4F8CB5CC" w:rsidR="00BB79E5" w:rsidRDefault="00BB79E5" w:rsidP="00BB79E5">
      <w:pPr>
        <w:pStyle w:val="ListParagraph"/>
        <w:numPr>
          <w:ilvl w:val="0"/>
          <w:numId w:val="1"/>
        </w:numPr>
      </w:pPr>
      <w:r>
        <w:t>Consent for photos/videos for use in Marketing e.g. leaflets and website</w:t>
      </w:r>
    </w:p>
    <w:p w14:paraId="6960228D" w14:textId="77F667A5" w:rsidR="00BB79E5" w:rsidRDefault="00BB79E5" w:rsidP="00BB79E5">
      <w:pPr>
        <w:pStyle w:val="ListParagraph"/>
        <w:numPr>
          <w:ilvl w:val="0"/>
          <w:numId w:val="1"/>
        </w:numPr>
      </w:pPr>
      <w:r>
        <w:t xml:space="preserve">Consent for photos/videos for use on sessions WhatsApp group </w:t>
      </w:r>
    </w:p>
    <w:p w14:paraId="214C36EE" w14:textId="1213ACF7" w:rsidR="00BB79E5" w:rsidRDefault="00BB79E5" w:rsidP="00BB79E5">
      <w:r>
        <w:t xml:space="preserve">• </w:t>
      </w:r>
      <w:r>
        <w:tab/>
        <w:t>No photos</w:t>
      </w:r>
      <w:r>
        <w:t>/videos</w:t>
      </w:r>
      <w:r>
        <w:t xml:space="preserve"> at all</w:t>
      </w:r>
    </w:p>
    <w:p w14:paraId="03E406A8" w14:textId="77777777" w:rsidR="00BB79E5" w:rsidRDefault="00BB79E5" w:rsidP="00BB79E5">
      <w:r>
        <w:t>Your preferences will always be respected.</w:t>
      </w:r>
    </w:p>
    <w:p w14:paraId="262A002F" w14:textId="77777777" w:rsidR="00BB79E5" w:rsidRDefault="00BB79E5" w:rsidP="00BB79E5"/>
    <w:p w14:paraId="763AB2AC" w14:textId="68587FC1" w:rsidR="00BB79E5" w:rsidRDefault="00BB79E5" w:rsidP="00BB79E5">
      <w:r>
        <w:t>9. Changes to This Policy</w:t>
      </w:r>
    </w:p>
    <w:p w14:paraId="44E57449" w14:textId="77777777" w:rsidR="00BB79E5" w:rsidRDefault="00BB79E5" w:rsidP="00BB79E5">
      <w:r>
        <w:t>Treasured Tales may update this Privacy Policy occasionally. Any changes will be posted on our website or communicated to you directly.</w:t>
      </w:r>
    </w:p>
    <w:p w14:paraId="31AADB7A" w14:textId="77777777" w:rsidR="00BB79E5" w:rsidRDefault="00BB79E5" w:rsidP="00BB79E5"/>
    <w:p w14:paraId="02B2B1B0" w14:textId="5908D28E" w:rsidR="00BB79E5" w:rsidRDefault="00BB79E5" w:rsidP="00BB79E5">
      <w:r>
        <w:t>10. Contact Us</w:t>
      </w:r>
    </w:p>
    <w:p w14:paraId="1C5762AA" w14:textId="77777777" w:rsidR="00BB79E5" w:rsidRDefault="00BB79E5" w:rsidP="00BB79E5">
      <w:r>
        <w:t>If you have any questions or concerns about this Privacy Policy or how your data is handled, please contact:</w:t>
      </w:r>
    </w:p>
    <w:p w14:paraId="5F70D04D" w14:textId="77777777" w:rsidR="00BB79E5" w:rsidRDefault="00BB79E5" w:rsidP="00BB79E5">
      <w:r>
        <w:t>Treasured Tales</w:t>
      </w:r>
    </w:p>
    <w:p w14:paraId="05F401D4" w14:textId="0D13F191" w:rsidR="00BB79E5" w:rsidRDefault="00BB79E5" w:rsidP="00BB79E5">
      <w:r>
        <w:lastRenderedPageBreak/>
        <w:t xml:space="preserve">Email: </w:t>
      </w:r>
      <w:r>
        <w:t>treasured.tales@outlook.com</w:t>
      </w:r>
    </w:p>
    <w:p w14:paraId="7CF6CC0C" w14:textId="4983D6A9" w:rsidR="00BB79E5" w:rsidRDefault="00BB79E5" w:rsidP="00BB79E5">
      <w:r>
        <w:t xml:space="preserve">Phone: </w:t>
      </w:r>
      <w:r>
        <w:t>07964597988</w:t>
      </w:r>
    </w:p>
    <w:p w14:paraId="58AD7F48" w14:textId="6F937C3E" w:rsidR="00BB79E5" w:rsidRDefault="00BB79E5" w:rsidP="00BB79E5">
      <w:r>
        <w:t>Website: www.treasuredtales.org.uk</w:t>
      </w:r>
    </w:p>
    <w:p w14:paraId="22FEE4BE" w14:textId="40B3D66B" w:rsidR="00BB79E5" w:rsidRDefault="00BB79E5" w:rsidP="00BB79E5">
      <w:r>
        <w:rPr>
          <w:noProof/>
        </w:rPr>
        <w:drawing>
          <wp:anchor distT="0" distB="0" distL="114300" distR="114300" simplePos="0" relativeHeight="251658240" behindDoc="1" locked="0" layoutInCell="1" allowOverlap="1" wp14:anchorId="0ACE73F1" wp14:editId="55BD6CD3">
            <wp:simplePos x="0" y="0"/>
            <wp:positionH relativeFrom="column">
              <wp:posOffset>590550</wp:posOffset>
            </wp:positionH>
            <wp:positionV relativeFrom="paragraph">
              <wp:posOffset>172085</wp:posOffset>
            </wp:positionV>
            <wp:extent cx="584200" cy="335280"/>
            <wp:effectExtent l="0" t="0" r="6350" b="7620"/>
            <wp:wrapTight wrapText="bothSides">
              <wp:wrapPolygon edited="0">
                <wp:start x="0" y="0"/>
                <wp:lineTo x="0" y="20864"/>
                <wp:lineTo x="21130" y="20864"/>
                <wp:lineTo x="21130" y="0"/>
                <wp:lineTo x="0" y="0"/>
              </wp:wrapPolygon>
            </wp:wrapTight>
            <wp:docPr id="783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96"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4200" cy="335280"/>
                    </a:xfrm>
                    <a:prstGeom prst="rect">
                      <a:avLst/>
                    </a:prstGeom>
                  </pic:spPr>
                </pic:pic>
              </a:graphicData>
            </a:graphic>
            <wp14:sizeRelH relativeFrom="page">
              <wp14:pctWidth>0</wp14:pctWidth>
            </wp14:sizeRelH>
            <wp14:sizeRelV relativeFrom="page">
              <wp14:pctHeight>0</wp14:pctHeight>
            </wp14:sizeRelV>
          </wp:anchor>
        </w:drawing>
      </w:r>
    </w:p>
    <w:p w14:paraId="0E988886" w14:textId="44C5077F" w:rsidR="00366A7D" w:rsidRDefault="00BB79E5" w:rsidP="00BB79E5">
      <w:r>
        <w:t>Signed:                                   Date: 08.01.2026</w:t>
      </w:r>
    </w:p>
    <w:sectPr w:rsidR="00366A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92DF9"/>
    <w:multiLevelType w:val="hybridMultilevel"/>
    <w:tmpl w:val="C8341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6348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9E5"/>
    <w:rsid w:val="00366A7D"/>
    <w:rsid w:val="004B3154"/>
    <w:rsid w:val="008126CB"/>
    <w:rsid w:val="00A21B1A"/>
    <w:rsid w:val="00A52D69"/>
    <w:rsid w:val="00B1218A"/>
    <w:rsid w:val="00BB79E5"/>
    <w:rsid w:val="00E75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A4AD"/>
  <w15:chartTrackingRefBased/>
  <w15:docId w15:val="{AA2C563E-CE61-4F1B-8D55-4E8C8366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9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9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9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9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9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9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9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9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9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9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9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9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9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9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9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9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9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9E5"/>
    <w:rPr>
      <w:rFonts w:eastAsiaTheme="majorEastAsia" w:cstheme="majorBidi"/>
      <w:color w:val="272727" w:themeColor="text1" w:themeTint="D8"/>
    </w:rPr>
  </w:style>
  <w:style w:type="paragraph" w:styleId="Title">
    <w:name w:val="Title"/>
    <w:basedOn w:val="Normal"/>
    <w:next w:val="Normal"/>
    <w:link w:val="TitleChar"/>
    <w:uiPriority w:val="10"/>
    <w:qFormat/>
    <w:rsid w:val="00BB7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9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9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9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9E5"/>
    <w:pPr>
      <w:spacing w:before="160"/>
      <w:jc w:val="center"/>
    </w:pPr>
    <w:rPr>
      <w:i/>
      <w:iCs/>
      <w:color w:val="404040" w:themeColor="text1" w:themeTint="BF"/>
    </w:rPr>
  </w:style>
  <w:style w:type="character" w:customStyle="1" w:styleId="QuoteChar">
    <w:name w:val="Quote Char"/>
    <w:basedOn w:val="DefaultParagraphFont"/>
    <w:link w:val="Quote"/>
    <w:uiPriority w:val="29"/>
    <w:rsid w:val="00BB79E5"/>
    <w:rPr>
      <w:i/>
      <w:iCs/>
      <w:color w:val="404040" w:themeColor="text1" w:themeTint="BF"/>
    </w:rPr>
  </w:style>
  <w:style w:type="paragraph" w:styleId="ListParagraph">
    <w:name w:val="List Paragraph"/>
    <w:basedOn w:val="Normal"/>
    <w:uiPriority w:val="34"/>
    <w:qFormat/>
    <w:rsid w:val="00BB79E5"/>
    <w:pPr>
      <w:ind w:left="720"/>
      <w:contextualSpacing/>
    </w:pPr>
  </w:style>
  <w:style w:type="character" w:styleId="IntenseEmphasis">
    <w:name w:val="Intense Emphasis"/>
    <w:basedOn w:val="DefaultParagraphFont"/>
    <w:uiPriority w:val="21"/>
    <w:qFormat/>
    <w:rsid w:val="00BB79E5"/>
    <w:rPr>
      <w:i/>
      <w:iCs/>
      <w:color w:val="0F4761" w:themeColor="accent1" w:themeShade="BF"/>
    </w:rPr>
  </w:style>
  <w:style w:type="paragraph" w:styleId="IntenseQuote">
    <w:name w:val="Intense Quote"/>
    <w:basedOn w:val="Normal"/>
    <w:next w:val="Normal"/>
    <w:link w:val="IntenseQuoteChar"/>
    <w:uiPriority w:val="30"/>
    <w:qFormat/>
    <w:rsid w:val="00BB79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9E5"/>
    <w:rPr>
      <w:i/>
      <w:iCs/>
      <w:color w:val="0F4761" w:themeColor="accent1" w:themeShade="BF"/>
    </w:rPr>
  </w:style>
  <w:style w:type="character" w:styleId="IntenseReference">
    <w:name w:val="Intense Reference"/>
    <w:basedOn w:val="DefaultParagraphFont"/>
    <w:uiPriority w:val="32"/>
    <w:qFormat/>
    <w:rsid w:val="00BB79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Burton</dc:creator>
  <cp:keywords/>
  <dc:description/>
  <cp:lastModifiedBy>Sophie Burton</cp:lastModifiedBy>
  <cp:revision>1</cp:revision>
  <dcterms:created xsi:type="dcterms:W3CDTF">2026-01-08T10:50:00Z</dcterms:created>
  <dcterms:modified xsi:type="dcterms:W3CDTF">2026-01-08T11:03:00Z</dcterms:modified>
</cp:coreProperties>
</file>