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E2A4" w14:textId="35E76E78" w:rsidR="00FE5BC0" w:rsidRDefault="00833326" w:rsidP="00833326">
      <w:pPr>
        <w:jc w:val="center"/>
      </w:pPr>
      <w:r>
        <w:t>Garden Club of Ramsey County</w:t>
      </w:r>
    </w:p>
    <w:p w14:paraId="2E5CA63A" w14:textId="651E6734" w:rsidR="00833326" w:rsidRDefault="00833326" w:rsidP="00833326">
      <w:pPr>
        <w:jc w:val="center"/>
      </w:pPr>
      <w:r>
        <w:t>Board Meeting Minutes</w:t>
      </w:r>
    </w:p>
    <w:p w14:paraId="337B2FB8" w14:textId="679E4D9A" w:rsidR="00833326" w:rsidRDefault="00833326" w:rsidP="00833326">
      <w:pPr>
        <w:jc w:val="center"/>
      </w:pPr>
      <w:r>
        <w:t>May 6, 2025</w:t>
      </w:r>
    </w:p>
    <w:p w14:paraId="59EFD3E6" w14:textId="77777777" w:rsidR="00833326" w:rsidRDefault="00833326" w:rsidP="00833326">
      <w:pPr>
        <w:jc w:val="center"/>
      </w:pPr>
    </w:p>
    <w:p w14:paraId="1E87DCC6" w14:textId="4E9682B0" w:rsidR="00833326" w:rsidRDefault="00833326" w:rsidP="00833326">
      <w:r>
        <w:t>Meeting called to order at 7:05 PM by Co-President Jodie Carlson</w:t>
      </w:r>
    </w:p>
    <w:p w14:paraId="1D45511A" w14:textId="77777777" w:rsidR="00833326" w:rsidRDefault="00833326" w:rsidP="00833326"/>
    <w:p w14:paraId="00EC5EC9" w14:textId="6D412CA7" w:rsidR="00833326" w:rsidRDefault="00833326" w:rsidP="00833326">
      <w:r>
        <w:t>Members Present:</w:t>
      </w:r>
    </w:p>
    <w:p w14:paraId="201AFA1B" w14:textId="0CC2DC5B" w:rsidR="00203E16" w:rsidRDefault="00203E16" w:rsidP="00203E16">
      <w:r>
        <w:t xml:space="preserve">Jodie Carlson, Co-President                                         Sue Stein, Past President </w:t>
      </w:r>
    </w:p>
    <w:p w14:paraId="14FF0135" w14:textId="15DE14FD" w:rsidR="00203E16" w:rsidRDefault="00203E16" w:rsidP="00203E16">
      <w:r>
        <w:t>Marji Toensing, Co-President                                      Denise Joyce, Director</w:t>
      </w:r>
    </w:p>
    <w:p w14:paraId="15F924A5" w14:textId="77777777" w:rsidR="00203E16" w:rsidRDefault="00203E16" w:rsidP="00203E16">
      <w:r>
        <w:t>Mary Wolff, Vice President                                          Jan Hohn, Education Co-Chair</w:t>
      </w:r>
    </w:p>
    <w:p w14:paraId="11FF9A39" w14:textId="77777777" w:rsidR="00203E16" w:rsidRDefault="00203E16" w:rsidP="00203E16">
      <w:r>
        <w:t>Laurel Watt, Co-Treasurer                                           Leslie Mercer, Plant Sale Chair</w:t>
      </w:r>
    </w:p>
    <w:p w14:paraId="15CC2CBD" w14:textId="129A65BC" w:rsidR="00203E16" w:rsidRDefault="00203E16" w:rsidP="00203E16">
      <w:r>
        <w:t xml:space="preserve">Martha Rhode, Co-Treasurer                                      Nicole Groenke, Member Communication </w:t>
      </w:r>
    </w:p>
    <w:p w14:paraId="51E6CC3F" w14:textId="66C91E6B" w:rsidR="00833326" w:rsidRDefault="00203E16" w:rsidP="00203E16">
      <w:r>
        <w:t>Brenda Severson, Secretary                                        Julie Hally, Director</w:t>
      </w:r>
    </w:p>
    <w:p w14:paraId="4EEFD414" w14:textId="77777777" w:rsidR="00833326" w:rsidRDefault="00833326" w:rsidP="00203E16"/>
    <w:p w14:paraId="632BE491" w14:textId="36643D37" w:rsidR="00203E16" w:rsidRDefault="00203E16" w:rsidP="00203E16">
      <w:pPr>
        <w:rPr>
          <w:b/>
          <w:bCs/>
        </w:rPr>
      </w:pPr>
      <w:r w:rsidRPr="00203E16">
        <w:rPr>
          <w:b/>
          <w:bCs/>
        </w:rPr>
        <w:t>APPROVAL OF MINUTES</w:t>
      </w:r>
    </w:p>
    <w:p w14:paraId="0172541F" w14:textId="4CA0E1F6" w:rsidR="00833326" w:rsidRDefault="00203E16" w:rsidP="00833326">
      <w:r>
        <w:t xml:space="preserve">Motion by Julie Hally to accept February 4, 2025 minutes as written.  2nd by Denise Joyce. </w:t>
      </w:r>
    </w:p>
    <w:p w14:paraId="120F656D" w14:textId="4570425E" w:rsidR="00203E16" w:rsidRDefault="00203E16" w:rsidP="00833326">
      <w:r>
        <w:t xml:space="preserve">No discussion.   All approved.  Motion passes. </w:t>
      </w:r>
    </w:p>
    <w:p w14:paraId="19F13017" w14:textId="660ACDDE" w:rsidR="00203E16" w:rsidRDefault="00F771F8" w:rsidP="00833326">
      <w:r>
        <w:t xml:space="preserve"> </w:t>
      </w:r>
    </w:p>
    <w:p w14:paraId="6155E37B" w14:textId="33FB4D80" w:rsidR="00F771F8" w:rsidRPr="00F771F8" w:rsidRDefault="00F771F8" w:rsidP="00833326">
      <w:pPr>
        <w:rPr>
          <w:b/>
          <w:bCs/>
          <w:u w:val="single"/>
        </w:rPr>
      </w:pPr>
      <w:r>
        <w:rPr>
          <w:b/>
          <w:bCs/>
          <w:u w:val="single"/>
        </w:rPr>
        <w:t>OLD BUSINESS</w:t>
      </w:r>
    </w:p>
    <w:p w14:paraId="14739CC3" w14:textId="4D54C919" w:rsidR="00203E16" w:rsidRDefault="00203E16" w:rsidP="00833326">
      <w:pPr>
        <w:rPr>
          <w:b/>
          <w:bCs/>
        </w:rPr>
      </w:pPr>
      <w:r>
        <w:rPr>
          <w:b/>
          <w:bCs/>
        </w:rPr>
        <w:t>CHARITABLE GIVING UPDATE</w:t>
      </w:r>
    </w:p>
    <w:p w14:paraId="2E791000" w14:textId="1889894C" w:rsidR="00203E16" w:rsidRDefault="00203E16" w:rsidP="00833326">
      <w:r>
        <w:t>As written on the agenda: Karen Van Norman submitted the following 2024 update</w:t>
      </w:r>
    </w:p>
    <w:p w14:paraId="0F1C1E79" w14:textId="36164522" w:rsidR="00203E16" w:rsidRDefault="00203E16" w:rsidP="00203E16">
      <w:pPr>
        <w:pStyle w:val="ListParagraph"/>
        <w:numPr>
          <w:ilvl w:val="0"/>
          <w:numId w:val="1"/>
        </w:numPr>
      </w:pPr>
      <w:r>
        <w:t>U of MN Horticulture Sciences - $2,000</w:t>
      </w:r>
    </w:p>
    <w:p w14:paraId="7DF24078" w14:textId="3AB996F8" w:rsidR="00203E16" w:rsidRDefault="00203E16" w:rsidP="00203E16">
      <w:pPr>
        <w:pStyle w:val="ListParagraph"/>
        <w:numPr>
          <w:ilvl w:val="0"/>
          <w:numId w:val="1"/>
        </w:numPr>
      </w:pPr>
      <w:r>
        <w:t>Hennepin Technical College - $2000</w:t>
      </w:r>
    </w:p>
    <w:p w14:paraId="6F4BA1A3" w14:textId="6B975BAA" w:rsidR="00203E16" w:rsidRDefault="00203E16" w:rsidP="00203E16">
      <w:pPr>
        <w:pStyle w:val="ListParagraph"/>
        <w:numPr>
          <w:ilvl w:val="0"/>
          <w:numId w:val="1"/>
        </w:numPr>
      </w:pPr>
      <w:r>
        <w:t>Friends of the Mississippi River - $500</w:t>
      </w:r>
    </w:p>
    <w:p w14:paraId="4966AB4A" w14:textId="1A130072" w:rsidR="00203E16" w:rsidRDefault="00203E16" w:rsidP="00203E16">
      <w:pPr>
        <w:pStyle w:val="ListParagraph"/>
        <w:numPr>
          <w:ilvl w:val="0"/>
          <w:numId w:val="1"/>
        </w:numPr>
      </w:pPr>
      <w:r>
        <w:t>St. Paul Parks Conservancy - $500</w:t>
      </w:r>
    </w:p>
    <w:p w14:paraId="63CEDFA4" w14:textId="40CCA492" w:rsidR="00203E16" w:rsidRDefault="00203E16" w:rsidP="00203E16">
      <w:pPr>
        <w:pStyle w:val="ListParagraph"/>
        <w:numPr>
          <w:ilvl w:val="0"/>
          <w:numId w:val="1"/>
        </w:numPr>
      </w:pPr>
      <w:r>
        <w:t>MN China Friendship Garden Society - $500</w:t>
      </w:r>
    </w:p>
    <w:p w14:paraId="70D277C7" w14:textId="5BB6183A" w:rsidR="00203E16" w:rsidRDefault="00203E16" w:rsidP="00203E16">
      <w:r>
        <w:t xml:space="preserve">Per Karen, all donations were mailed December 6, 2024 with a letter or the </w:t>
      </w:r>
      <w:r w:rsidR="000940BE">
        <w:t xml:space="preserve">organizations donation form, and acknowledgements or thank you letters were received from all organizations. </w:t>
      </w:r>
    </w:p>
    <w:p w14:paraId="00C1F8B4" w14:textId="77777777" w:rsidR="000940BE" w:rsidRDefault="000940BE" w:rsidP="00203E16"/>
    <w:p w14:paraId="32C23075" w14:textId="71F6194D" w:rsidR="000940BE" w:rsidRDefault="000940BE" w:rsidP="00203E16">
      <w:pPr>
        <w:rPr>
          <w:b/>
          <w:bCs/>
        </w:rPr>
      </w:pPr>
      <w:r>
        <w:rPr>
          <w:b/>
          <w:bCs/>
        </w:rPr>
        <w:t>RECOGNITION PLAQUE</w:t>
      </w:r>
    </w:p>
    <w:p w14:paraId="65E9988B" w14:textId="38DF6BFC" w:rsidR="000940BE" w:rsidRDefault="000940BE" w:rsidP="00203E16">
      <w:r>
        <w:t xml:space="preserve">Laurel Watt </w:t>
      </w:r>
      <w:r w:rsidR="002C2774">
        <w:t xml:space="preserve">showed us a garden plaque she found on Etsy.  It’s metal bolted on a stake.   Gold lettering on black.   12x 10 inches for $152.54 plus tax.  Free shipping.  She will order it, expected delivery will be by the end of this month.  </w:t>
      </w:r>
    </w:p>
    <w:p w14:paraId="1EFFD8BC" w14:textId="385F2B17" w:rsidR="002C2774" w:rsidRDefault="002C2774" w:rsidP="00203E16">
      <w:r>
        <w:t xml:space="preserve">Further discussion concerned details for a presentation event at the public garden. </w:t>
      </w:r>
    </w:p>
    <w:p w14:paraId="73B7663E" w14:textId="689E5CA7" w:rsidR="002C2774" w:rsidRDefault="002C2774" w:rsidP="00203E16">
      <w:r>
        <w:t>Denise Joyce will contact Lynn Ma</w:t>
      </w:r>
      <w:r w:rsidR="00E94DB8">
        <w:t>rceau</w:t>
      </w:r>
      <w:r>
        <w:t xml:space="preserve"> about scheduling a Garden Gate at the public Garden for this event. Tentative date will be early June.</w:t>
      </w:r>
    </w:p>
    <w:p w14:paraId="34F9CC83" w14:textId="3489FF80" w:rsidR="002C2774" w:rsidRDefault="002C2774" w:rsidP="00203E16">
      <w:r>
        <w:t xml:space="preserve">Once the date has been decided, Jodie Carlson will notify the Mayor’s office of the recognition event. </w:t>
      </w:r>
    </w:p>
    <w:p w14:paraId="186F46F4" w14:textId="588DD3A7" w:rsidR="002C2774" w:rsidRDefault="002C2774" w:rsidP="00203E16">
      <w:r>
        <w:t xml:space="preserve">Jodie Carlson will contact both the Shannon’s and Barb Meyer about this recognition event and arrange their attendance. </w:t>
      </w:r>
    </w:p>
    <w:p w14:paraId="41C58692" w14:textId="3004A81A" w:rsidR="002C2774" w:rsidRDefault="002C2774" w:rsidP="00203E16">
      <w:r>
        <w:t>Mary Wolff has volunteered to take pictures.  A picture will be given to the Shannon</w:t>
      </w:r>
      <w:r w:rsidR="00FD4681">
        <w:t>’</w:t>
      </w:r>
      <w:r>
        <w:t>s and Barb</w:t>
      </w:r>
      <w:r w:rsidR="00FD4681">
        <w:t xml:space="preserve"> Meyer.</w:t>
      </w:r>
    </w:p>
    <w:p w14:paraId="17A84034" w14:textId="77777777" w:rsidR="00F771F8" w:rsidRDefault="00F771F8" w:rsidP="00203E16"/>
    <w:p w14:paraId="0658E7CD" w14:textId="1A8F6A39" w:rsidR="00F771F8" w:rsidRDefault="00F771F8" w:rsidP="00203E16">
      <w:pPr>
        <w:rPr>
          <w:b/>
          <w:bCs/>
        </w:rPr>
      </w:pPr>
      <w:r>
        <w:rPr>
          <w:b/>
          <w:bCs/>
        </w:rPr>
        <w:t>FIELD TRIPS</w:t>
      </w:r>
    </w:p>
    <w:p w14:paraId="0288331C" w14:textId="3E4A1A5D" w:rsidR="00F771F8" w:rsidRDefault="00F771F8" w:rsidP="00203E16">
      <w:r>
        <w:t xml:space="preserve">There have been several suggestions for </w:t>
      </w:r>
      <w:r w:rsidR="00A60325">
        <w:t xml:space="preserve">club field trips. </w:t>
      </w:r>
    </w:p>
    <w:p w14:paraId="7149F877" w14:textId="076B41E5" w:rsidR="00A60325" w:rsidRDefault="00A60325" w:rsidP="00A60325">
      <w:pPr>
        <w:pStyle w:val="ListParagraph"/>
        <w:numPr>
          <w:ilvl w:val="0"/>
          <w:numId w:val="2"/>
        </w:numPr>
      </w:pPr>
      <w:r>
        <w:t xml:space="preserve">Bailey’s Nursery – Jan Hohn </w:t>
      </w:r>
      <w:r w:rsidR="00484AC5">
        <w:t>will talk to Sharon Satnik and they will contact Baileys for information about scheduling a field trip.</w:t>
      </w:r>
    </w:p>
    <w:p w14:paraId="763F97B7" w14:textId="6C0461C5" w:rsidR="00484AC5" w:rsidRDefault="00484AC5" w:rsidP="00A60325">
      <w:pPr>
        <w:pStyle w:val="ListParagraph"/>
        <w:numPr>
          <w:ilvl w:val="0"/>
          <w:numId w:val="2"/>
        </w:numPr>
      </w:pPr>
      <w:r>
        <w:t>Hidden Springs Peony Farm – not enough time to make arrangements.   Will consider for the future.</w:t>
      </w:r>
    </w:p>
    <w:p w14:paraId="338A4FC3" w14:textId="04186A69" w:rsidR="00484AC5" w:rsidRDefault="00484AC5" w:rsidP="00A60325">
      <w:pPr>
        <w:pStyle w:val="ListParagraph"/>
        <w:numPr>
          <w:ilvl w:val="0"/>
          <w:numId w:val="2"/>
        </w:numPr>
      </w:pPr>
      <w:r>
        <w:lastRenderedPageBreak/>
        <w:t>Arboretum – Mary Wolff will investigate opportunities.   Suggestions included a picnic on site, box lunch from the arboretum.</w:t>
      </w:r>
    </w:p>
    <w:p w14:paraId="02A4D850" w14:textId="77777777" w:rsidR="00484AC5" w:rsidRDefault="00484AC5" w:rsidP="00484AC5"/>
    <w:p w14:paraId="5C2EC171" w14:textId="7DAFC696" w:rsidR="00484AC5" w:rsidRDefault="00484AC5" w:rsidP="00484AC5">
      <w:r>
        <w:t xml:space="preserve">It’s too expensive to arrange bus transportation.  Car pooling is suggested. </w:t>
      </w:r>
    </w:p>
    <w:p w14:paraId="6A45DBC0" w14:textId="0CA17AEA" w:rsidR="00484AC5" w:rsidRDefault="00484AC5" w:rsidP="00484AC5">
      <w:r>
        <w:t xml:space="preserve">Details will be sent out </w:t>
      </w:r>
      <w:r w:rsidR="00332E16">
        <w:t xml:space="preserve">when arrangements for any field trip has been finalized. </w:t>
      </w:r>
    </w:p>
    <w:p w14:paraId="3C43CF83" w14:textId="77777777" w:rsidR="00332E16" w:rsidRDefault="00332E16" w:rsidP="00484AC5"/>
    <w:p w14:paraId="03BA1C89" w14:textId="4C86ECC8" w:rsidR="00332E16" w:rsidRDefault="00332E16" w:rsidP="00484AC5">
      <w:pPr>
        <w:rPr>
          <w:b/>
          <w:bCs/>
          <w:u w:val="single"/>
        </w:rPr>
      </w:pPr>
      <w:r>
        <w:rPr>
          <w:b/>
          <w:bCs/>
          <w:u w:val="single"/>
        </w:rPr>
        <w:t>NEW BUSINESS</w:t>
      </w:r>
    </w:p>
    <w:p w14:paraId="1A789626" w14:textId="4626C2CE" w:rsidR="00332E16" w:rsidRDefault="00332E16" w:rsidP="00484AC5">
      <w:pPr>
        <w:rPr>
          <w:b/>
          <w:bCs/>
        </w:rPr>
      </w:pPr>
      <w:r>
        <w:rPr>
          <w:b/>
          <w:bCs/>
        </w:rPr>
        <w:t>PLANT SALE</w:t>
      </w:r>
    </w:p>
    <w:p w14:paraId="659998AF" w14:textId="33B3A803" w:rsidR="00332E16" w:rsidRDefault="00332E16" w:rsidP="00484AC5">
      <w:r>
        <w:t>1.</w:t>
      </w:r>
      <w:r w:rsidR="00252D4B">
        <w:t xml:space="preserve"> </w:t>
      </w:r>
      <w:r>
        <w:t xml:space="preserve"> Leslie reports there are enough volunteers</w:t>
      </w:r>
    </w:p>
    <w:p w14:paraId="4D815F4A" w14:textId="0E1C99FB" w:rsidR="00332E16" w:rsidRDefault="00332E16" w:rsidP="00484AC5">
      <w:r>
        <w:t xml:space="preserve">2. Bookmarks with Club membership information will be made available at the Plant Sale.  Sue Stein will check with Beth Ritchie about their location and quantity.  </w:t>
      </w:r>
    </w:p>
    <w:p w14:paraId="0500D665" w14:textId="1E8A5F16" w:rsidR="00252D4B" w:rsidRDefault="00252D4B" w:rsidP="00484AC5">
      <w:r>
        <w:t xml:space="preserve">3.  Membership at the sale – for any new member joining at the sale, they will pay $20 for a year and half membership or through 2026.  The membership forms need to completed, brought to the cashiers and the fee paid the day of the sale.   </w:t>
      </w:r>
    </w:p>
    <w:p w14:paraId="55EBAC1B" w14:textId="2A296819" w:rsidR="00252D4B" w:rsidRDefault="00252D4B" w:rsidP="00484AC5">
      <w:r>
        <w:t xml:space="preserve">Nicole will relay all this information to the membership table, cashiers and volunteers the day of the sale. </w:t>
      </w:r>
    </w:p>
    <w:p w14:paraId="0A5617B9" w14:textId="601A252E" w:rsidR="00332E16" w:rsidRDefault="00252D4B" w:rsidP="00484AC5">
      <w:r>
        <w:t xml:space="preserve">4.  </w:t>
      </w:r>
      <w:r w:rsidR="00332E16">
        <w:t xml:space="preserve"> Garden Helper Vouchers will not be offered this year as there are no volunteers.   </w:t>
      </w:r>
    </w:p>
    <w:p w14:paraId="0D237E78" w14:textId="75BF1E14" w:rsidR="00332E16" w:rsidRDefault="00252D4B" w:rsidP="00484AC5">
      <w:r>
        <w:t>5</w:t>
      </w:r>
      <w:r w:rsidR="00332E16">
        <w:t xml:space="preserve">.  Much discussion about changing the date for future Plant Sales.   </w:t>
      </w:r>
    </w:p>
    <w:p w14:paraId="3B873CB1" w14:textId="77777777" w:rsidR="00332E16" w:rsidRDefault="00332E16" w:rsidP="00484AC5">
      <w:r>
        <w:t xml:space="preserve">     PRO’s</w:t>
      </w:r>
    </w:p>
    <w:p w14:paraId="1ACDC820" w14:textId="5F98D81D" w:rsidR="00332E16" w:rsidRDefault="00332E16" w:rsidP="00332E16">
      <w:pPr>
        <w:pStyle w:val="ListParagraph"/>
        <w:numPr>
          <w:ilvl w:val="0"/>
          <w:numId w:val="3"/>
        </w:numPr>
      </w:pPr>
      <w:r>
        <w:t xml:space="preserve">it would not coincide with the Master Gardens Sale which has prohibited some of our members from participating at our sale. </w:t>
      </w:r>
    </w:p>
    <w:p w14:paraId="00620758" w14:textId="64B89E24" w:rsidR="00252D4B" w:rsidRDefault="00252D4B" w:rsidP="00252D4B">
      <w:r>
        <w:t xml:space="preserve">    CON’s</w:t>
      </w:r>
    </w:p>
    <w:p w14:paraId="6C1FA033" w14:textId="6756DB0A" w:rsidR="00252D4B" w:rsidRDefault="00E94DB8" w:rsidP="00252D4B">
      <w:pPr>
        <w:pStyle w:val="ListParagraph"/>
        <w:numPr>
          <w:ilvl w:val="0"/>
          <w:numId w:val="3"/>
        </w:numPr>
      </w:pPr>
      <w:r>
        <w:t>A</w:t>
      </w:r>
      <w:r w:rsidR="00252D4B">
        <w:t xml:space="preserve"> week later could be an issue with </w:t>
      </w:r>
      <w:r w:rsidR="00FC7738">
        <w:t>M</w:t>
      </w:r>
      <w:r w:rsidR="00252D4B">
        <w:t>emorial day.</w:t>
      </w:r>
    </w:p>
    <w:p w14:paraId="4B28D895" w14:textId="244B9719" w:rsidR="00252D4B" w:rsidRDefault="00252D4B" w:rsidP="00252D4B">
      <w:pPr>
        <w:pStyle w:val="ListParagraph"/>
        <w:numPr>
          <w:ilvl w:val="0"/>
          <w:numId w:val="3"/>
        </w:numPr>
      </w:pPr>
      <w:r>
        <w:t xml:space="preserve">A week later could interfere with delivery dates from vendors. </w:t>
      </w:r>
    </w:p>
    <w:p w14:paraId="11CDF117" w14:textId="718219CE" w:rsidR="00252D4B" w:rsidRDefault="00252D4B" w:rsidP="00252D4B">
      <w:pPr>
        <w:pStyle w:val="ListParagraph"/>
        <w:numPr>
          <w:ilvl w:val="0"/>
          <w:numId w:val="3"/>
        </w:numPr>
      </w:pPr>
      <w:r>
        <w:t>A week earlier would be the same weekend as the Friends Sale</w:t>
      </w:r>
      <w:r w:rsidR="00387D5C">
        <w:t xml:space="preserve">, but this may not be an issue since our sale is more a neighborhood sale, adequate parking and there is no waiting in line. </w:t>
      </w:r>
      <w:r>
        <w:t xml:space="preserve"> </w:t>
      </w:r>
    </w:p>
    <w:p w14:paraId="7EF654C8" w14:textId="199E7772" w:rsidR="00252D4B" w:rsidRDefault="00252D4B" w:rsidP="00252D4B">
      <w:pPr>
        <w:pStyle w:val="ListParagraph"/>
        <w:numPr>
          <w:ilvl w:val="0"/>
          <w:numId w:val="3"/>
        </w:numPr>
      </w:pPr>
      <w:r>
        <w:t xml:space="preserve">A week earlier would be less time to harden off tomatoes. </w:t>
      </w:r>
    </w:p>
    <w:p w14:paraId="4AE8BD82" w14:textId="3F17C05E" w:rsidR="004E7628" w:rsidRDefault="00252D4B" w:rsidP="00252D4B">
      <w:r>
        <w:t xml:space="preserve">The general consensus was to not change the sale date.  It will remain the Saturday after Mother’s day. </w:t>
      </w:r>
      <w:r w:rsidR="004E7628">
        <w:t xml:space="preserve">  The price for the tomatoes will be increased to $5 for all tomato</w:t>
      </w:r>
      <w:r w:rsidR="00387D5C">
        <w:t xml:space="preserve"> varieties. </w:t>
      </w:r>
      <w:r w:rsidR="004E7628">
        <w:t xml:space="preserve">   Laurel has new categories for the tomatoes in an attempt to help our customers understand the different kinds.  </w:t>
      </w:r>
    </w:p>
    <w:p w14:paraId="22C345E0" w14:textId="77777777" w:rsidR="00E94DB8" w:rsidRDefault="00E94DB8" w:rsidP="00252D4B"/>
    <w:p w14:paraId="4CC5F64B" w14:textId="4221A51A" w:rsidR="00E94DB8" w:rsidRDefault="00E94DB8" w:rsidP="00252D4B">
      <w:pPr>
        <w:rPr>
          <w:b/>
          <w:bCs/>
        </w:rPr>
      </w:pPr>
      <w:r>
        <w:rPr>
          <w:b/>
          <w:bCs/>
        </w:rPr>
        <w:t>GARDEN PARTY</w:t>
      </w:r>
    </w:p>
    <w:p w14:paraId="4BD3C5E8" w14:textId="430D7B6A" w:rsidR="00E94DB8" w:rsidRDefault="00E94DB8" w:rsidP="00252D4B">
      <w:r>
        <w:t>Sue Klevan has asked that an announcement be made asking for volunteers to help her with the Garden Party.    This will be done at the next Club meeting on May 19</w:t>
      </w:r>
      <w:r w:rsidRPr="00E94DB8">
        <w:rPr>
          <w:vertAlign w:val="superscript"/>
        </w:rPr>
        <w:t>th</w:t>
      </w:r>
      <w:r>
        <w:t xml:space="preserve">. </w:t>
      </w:r>
    </w:p>
    <w:p w14:paraId="16F0E5D8" w14:textId="77777777" w:rsidR="00E94DB8" w:rsidRDefault="00E94DB8" w:rsidP="00252D4B"/>
    <w:p w14:paraId="626D8E08" w14:textId="289474CC" w:rsidR="00E94DB8" w:rsidRDefault="00E94DB8" w:rsidP="00252D4B">
      <w:r>
        <w:rPr>
          <w:b/>
          <w:bCs/>
        </w:rPr>
        <w:t>OTHER BUSINESS</w:t>
      </w:r>
    </w:p>
    <w:p w14:paraId="694965C8" w14:textId="3E9A53C4" w:rsidR="00E94DB8" w:rsidRDefault="00E94DB8" w:rsidP="00252D4B">
      <w:r>
        <w:t>Nicole shared a communication from a Senior Living facility in St. Paul.   They were asking if our Club would be interested in creating a garden at their facility.   The Co-Presidents will contact the facility for more information but the general consensus was that this was a project our Club would not be able to take on.   It was suggested they contact the Master Gardener program or the professional gardeners that are Club members.</w:t>
      </w:r>
    </w:p>
    <w:p w14:paraId="4321E297" w14:textId="77777777" w:rsidR="00E94DB8" w:rsidRDefault="00E94DB8" w:rsidP="00252D4B"/>
    <w:p w14:paraId="4DB1D75E" w14:textId="53097435" w:rsidR="00E94DB8" w:rsidRDefault="00E94DB8" w:rsidP="00252D4B">
      <w:r>
        <w:t>Motion by Sue Stein to adjourn the meeting.  2</w:t>
      </w:r>
      <w:r w:rsidRPr="00E94DB8">
        <w:rPr>
          <w:vertAlign w:val="superscript"/>
        </w:rPr>
        <w:t>nd</w:t>
      </w:r>
      <w:r>
        <w:t xml:space="preserve"> by Julie Hally.  All in favor.  Motion passes. </w:t>
      </w:r>
    </w:p>
    <w:p w14:paraId="3AB28A8E" w14:textId="3D7C4459" w:rsidR="00E94DB8" w:rsidRDefault="00E94DB8" w:rsidP="00252D4B">
      <w:r>
        <w:t xml:space="preserve">Meeting adjourned at 8:56 PM by </w:t>
      </w:r>
      <w:r w:rsidR="00C80B57">
        <w:t xml:space="preserve">Co-President </w:t>
      </w:r>
      <w:r>
        <w:t xml:space="preserve">Jodie Carlson. </w:t>
      </w:r>
    </w:p>
    <w:p w14:paraId="3BF75E62" w14:textId="77777777" w:rsidR="00E94DB8" w:rsidRDefault="00E94DB8" w:rsidP="00252D4B"/>
    <w:p w14:paraId="61445D08" w14:textId="510CF2BD" w:rsidR="00E94DB8" w:rsidRDefault="00E94DB8" w:rsidP="00252D4B">
      <w:r>
        <w:t xml:space="preserve">Respectfully submitted, </w:t>
      </w:r>
    </w:p>
    <w:p w14:paraId="58E93635" w14:textId="3F559659" w:rsidR="00E94DB8" w:rsidRDefault="00E94DB8" w:rsidP="00252D4B">
      <w:r>
        <w:t>Brenda Severson, Secretary</w:t>
      </w:r>
    </w:p>
    <w:p w14:paraId="0F9BC4DF" w14:textId="77777777" w:rsidR="00E94DB8" w:rsidRPr="00E94DB8" w:rsidRDefault="00E94DB8" w:rsidP="00252D4B"/>
    <w:p w14:paraId="31546CB8" w14:textId="77777777" w:rsidR="00332E16" w:rsidRPr="00332E16" w:rsidRDefault="00332E16" w:rsidP="00484AC5"/>
    <w:p w14:paraId="6EBE2FFF" w14:textId="27CA5E86" w:rsidR="00F771F8" w:rsidRPr="00F771F8" w:rsidRDefault="00F771F8" w:rsidP="00203E16"/>
    <w:sectPr w:rsidR="00F771F8" w:rsidRPr="00F771F8" w:rsidSect="00387D5C">
      <w:pgSz w:w="12240" w:h="15840"/>
      <w:pgMar w:top="720" w:right="864"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768"/>
    <w:multiLevelType w:val="hybridMultilevel"/>
    <w:tmpl w:val="6B38C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709B0"/>
    <w:multiLevelType w:val="hybridMultilevel"/>
    <w:tmpl w:val="ED58D69A"/>
    <w:lvl w:ilvl="0" w:tplc="320C415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D131BA"/>
    <w:multiLevelType w:val="hybridMultilevel"/>
    <w:tmpl w:val="E7FC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67853"/>
    <w:multiLevelType w:val="hybridMultilevel"/>
    <w:tmpl w:val="BC302D0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16cid:durableId="1154026185">
    <w:abstractNumId w:val="2"/>
  </w:num>
  <w:num w:numId="2" w16cid:durableId="1971011849">
    <w:abstractNumId w:val="0"/>
  </w:num>
  <w:num w:numId="3" w16cid:durableId="1974368059">
    <w:abstractNumId w:val="3"/>
  </w:num>
  <w:num w:numId="4" w16cid:durableId="2063013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26"/>
    <w:rsid w:val="000940BE"/>
    <w:rsid w:val="00203E16"/>
    <w:rsid w:val="00252D4B"/>
    <w:rsid w:val="002C2774"/>
    <w:rsid w:val="00332E16"/>
    <w:rsid w:val="00387D5C"/>
    <w:rsid w:val="00416E93"/>
    <w:rsid w:val="00484AC5"/>
    <w:rsid w:val="004C514E"/>
    <w:rsid w:val="004E7628"/>
    <w:rsid w:val="005D347D"/>
    <w:rsid w:val="00824F60"/>
    <w:rsid w:val="00833326"/>
    <w:rsid w:val="00866167"/>
    <w:rsid w:val="008A59A4"/>
    <w:rsid w:val="00A60325"/>
    <w:rsid w:val="00AF3908"/>
    <w:rsid w:val="00C80B57"/>
    <w:rsid w:val="00D62373"/>
    <w:rsid w:val="00E94DB8"/>
    <w:rsid w:val="00F16742"/>
    <w:rsid w:val="00F771F8"/>
    <w:rsid w:val="00FC7738"/>
    <w:rsid w:val="00FD4681"/>
    <w:rsid w:val="00FE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F7B6"/>
  <w15:chartTrackingRefBased/>
  <w15:docId w15:val="{8081B961-45CC-4609-8788-B07F432D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3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3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3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3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3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3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3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3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3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3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3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3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326"/>
    <w:rPr>
      <w:rFonts w:eastAsiaTheme="majorEastAsia" w:cstheme="majorBidi"/>
      <w:color w:val="272727" w:themeColor="text1" w:themeTint="D8"/>
    </w:rPr>
  </w:style>
  <w:style w:type="paragraph" w:styleId="Title">
    <w:name w:val="Title"/>
    <w:basedOn w:val="Normal"/>
    <w:next w:val="Normal"/>
    <w:link w:val="TitleChar"/>
    <w:uiPriority w:val="10"/>
    <w:qFormat/>
    <w:rsid w:val="00833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326"/>
    <w:pPr>
      <w:spacing w:before="160"/>
      <w:jc w:val="center"/>
    </w:pPr>
    <w:rPr>
      <w:i/>
      <w:iCs/>
      <w:color w:val="404040" w:themeColor="text1" w:themeTint="BF"/>
    </w:rPr>
  </w:style>
  <w:style w:type="character" w:customStyle="1" w:styleId="QuoteChar">
    <w:name w:val="Quote Char"/>
    <w:basedOn w:val="DefaultParagraphFont"/>
    <w:link w:val="Quote"/>
    <w:uiPriority w:val="29"/>
    <w:rsid w:val="00833326"/>
    <w:rPr>
      <w:i/>
      <w:iCs/>
      <w:color w:val="404040" w:themeColor="text1" w:themeTint="BF"/>
    </w:rPr>
  </w:style>
  <w:style w:type="paragraph" w:styleId="ListParagraph">
    <w:name w:val="List Paragraph"/>
    <w:basedOn w:val="Normal"/>
    <w:uiPriority w:val="34"/>
    <w:qFormat/>
    <w:rsid w:val="00833326"/>
    <w:pPr>
      <w:ind w:left="720"/>
      <w:contextualSpacing/>
    </w:pPr>
  </w:style>
  <w:style w:type="character" w:styleId="IntenseEmphasis">
    <w:name w:val="Intense Emphasis"/>
    <w:basedOn w:val="DefaultParagraphFont"/>
    <w:uiPriority w:val="21"/>
    <w:qFormat/>
    <w:rsid w:val="00833326"/>
    <w:rPr>
      <w:i/>
      <w:iCs/>
      <w:color w:val="2F5496" w:themeColor="accent1" w:themeShade="BF"/>
    </w:rPr>
  </w:style>
  <w:style w:type="paragraph" w:styleId="IntenseQuote">
    <w:name w:val="Intense Quote"/>
    <w:basedOn w:val="Normal"/>
    <w:next w:val="Normal"/>
    <w:link w:val="IntenseQuoteChar"/>
    <w:uiPriority w:val="30"/>
    <w:qFormat/>
    <w:rsid w:val="00833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326"/>
    <w:rPr>
      <w:i/>
      <w:iCs/>
      <w:color w:val="2F5496" w:themeColor="accent1" w:themeShade="BF"/>
    </w:rPr>
  </w:style>
  <w:style w:type="character" w:styleId="IntenseReference">
    <w:name w:val="Intense Reference"/>
    <w:basedOn w:val="DefaultParagraphFont"/>
    <w:uiPriority w:val="32"/>
    <w:qFormat/>
    <w:rsid w:val="00833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26841</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severson</dc:creator>
  <cp:keywords/>
  <dc:description/>
  <cp:lastModifiedBy>brenda severson</cp:lastModifiedBy>
  <cp:revision>5</cp:revision>
  <cp:lastPrinted>2025-05-29T14:08:00Z</cp:lastPrinted>
  <dcterms:created xsi:type="dcterms:W3CDTF">2025-05-08T21:23:00Z</dcterms:created>
  <dcterms:modified xsi:type="dcterms:W3CDTF">2025-08-18T17:00:00Z</dcterms:modified>
</cp:coreProperties>
</file>