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5B7E19" w14:paraId="6DFC4E85" w14:textId="77777777">
        <w:trPr>
          <w:trHeight w:val="710"/>
        </w:trPr>
        <w:tc>
          <w:tcPr>
            <w:tcW w:w="8880" w:type="dxa"/>
            <w:gridSpan w:val="2"/>
          </w:tcPr>
          <w:p w14:paraId="02EBFA88" w14:textId="5CA4AC56" w:rsidR="00D35955" w:rsidRPr="00D35955" w:rsidRDefault="00FD625F" w:rsidP="00D35955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FD625F">
              <w:rPr>
                <w:b/>
                <w:sz w:val="20"/>
              </w:rPr>
              <w:t>…………………………</w:t>
            </w:r>
            <w:r w:rsidR="00D35955" w:rsidRPr="00D35955">
              <w:rPr>
                <w:b/>
                <w:sz w:val="20"/>
              </w:rPr>
              <w:t>MÜDÜRLÜĞÜ</w:t>
            </w:r>
          </w:p>
          <w:p w14:paraId="31F6DE31" w14:textId="77777777" w:rsidR="00D35955" w:rsidRPr="00D35955" w:rsidRDefault="00D35955" w:rsidP="00D35955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D35955">
              <w:rPr>
                <w:b/>
                <w:sz w:val="20"/>
              </w:rPr>
              <w:t xml:space="preserve"> 2021-2022 Eğitim Öğretim Yılı</w:t>
            </w:r>
          </w:p>
          <w:p w14:paraId="79EF577D" w14:textId="66B6CCC7" w:rsidR="005B7E19" w:rsidRDefault="00D35955" w:rsidP="00D35955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D35955">
              <w:rPr>
                <w:b/>
                <w:sz w:val="20"/>
              </w:rPr>
              <w:t>DYK AYLIK DERS TAKİP RAPORU</w:t>
            </w:r>
          </w:p>
        </w:tc>
      </w:tr>
      <w:tr w:rsidR="005B7E19" w14:paraId="69440887" w14:textId="77777777">
        <w:trPr>
          <w:trHeight w:val="300"/>
        </w:trPr>
        <w:tc>
          <w:tcPr>
            <w:tcW w:w="1596" w:type="dxa"/>
          </w:tcPr>
          <w:p w14:paraId="035D24C1" w14:textId="77777777" w:rsidR="005B7E19" w:rsidRDefault="005B7E19" w:rsidP="005B7E19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KursunAdı:</w:t>
            </w:r>
          </w:p>
        </w:tc>
        <w:tc>
          <w:tcPr>
            <w:tcW w:w="7284" w:type="dxa"/>
          </w:tcPr>
          <w:p w14:paraId="2757AAE6" w14:textId="77777777" w:rsidR="005B7E19" w:rsidRDefault="005B7E19" w:rsidP="005B7E19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FenBilimleri</w:t>
            </w:r>
          </w:p>
        </w:tc>
      </w:tr>
      <w:tr w:rsidR="005B7E19" w14:paraId="6DAE172B" w14:textId="77777777">
        <w:trPr>
          <w:trHeight w:val="300"/>
        </w:trPr>
        <w:tc>
          <w:tcPr>
            <w:tcW w:w="1596" w:type="dxa"/>
          </w:tcPr>
          <w:p w14:paraId="72080E1D" w14:textId="77777777" w:rsidR="005B7E19" w:rsidRDefault="005B7E19" w:rsidP="005B7E19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İlgiliAy:</w:t>
            </w:r>
          </w:p>
        </w:tc>
        <w:tc>
          <w:tcPr>
            <w:tcW w:w="7284" w:type="dxa"/>
          </w:tcPr>
          <w:p w14:paraId="3A125E07" w14:textId="77777777" w:rsidR="005B7E19" w:rsidRDefault="005B7E19" w:rsidP="004B7ED2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MA</w:t>
            </w:r>
            <w:r w:rsidR="004B7ED2">
              <w:rPr>
                <w:b/>
                <w:sz w:val="20"/>
                <w:lang w:val="en-US"/>
              </w:rPr>
              <w:t>RT</w:t>
            </w:r>
          </w:p>
        </w:tc>
      </w:tr>
      <w:tr w:rsidR="005B7E19" w14:paraId="1BF8E675" w14:textId="77777777">
        <w:trPr>
          <w:trHeight w:val="300"/>
        </w:trPr>
        <w:tc>
          <w:tcPr>
            <w:tcW w:w="1596" w:type="dxa"/>
          </w:tcPr>
          <w:p w14:paraId="4ABBCAA6" w14:textId="77777777" w:rsidR="005B7E19" w:rsidRDefault="005B7E19" w:rsidP="005B7E19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7284" w:type="dxa"/>
          </w:tcPr>
          <w:p w14:paraId="215A303A" w14:textId="66997811" w:rsidR="005B7E19" w:rsidRDefault="005B7E19" w:rsidP="005B7E19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8/</w:t>
            </w:r>
            <w:r w:rsidR="00D35955">
              <w:rPr>
                <w:b/>
                <w:sz w:val="20"/>
                <w:lang w:val="en-US"/>
              </w:rPr>
              <w:t>A</w:t>
            </w:r>
          </w:p>
        </w:tc>
      </w:tr>
      <w:tr w:rsidR="005B7E19" w14:paraId="3BA73A2F" w14:textId="77777777">
        <w:trPr>
          <w:trHeight w:val="690"/>
        </w:trPr>
        <w:tc>
          <w:tcPr>
            <w:tcW w:w="1596" w:type="dxa"/>
          </w:tcPr>
          <w:p w14:paraId="36ADD1A0" w14:textId="77777777" w:rsidR="005B7E19" w:rsidRDefault="005B7E19" w:rsidP="005B7E19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KursÖğretmeniAdı</w:t>
            </w:r>
          </w:p>
          <w:p w14:paraId="454FA6AA" w14:textId="77777777" w:rsidR="005B7E19" w:rsidRDefault="005B7E19" w:rsidP="005B7E19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7284" w:type="dxa"/>
          </w:tcPr>
          <w:p w14:paraId="1BB9A2CC" w14:textId="746FF540" w:rsidR="005B7E19" w:rsidRDefault="005B7E19" w:rsidP="005B7E1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                 </w:t>
            </w:r>
            <w:r w:rsidR="00D35955">
              <w:rPr>
                <w:sz w:val="18"/>
                <w:lang w:val="en-US"/>
              </w:rPr>
              <w:t>MEHMET TÜRK</w:t>
            </w:r>
          </w:p>
        </w:tc>
      </w:tr>
      <w:tr w:rsidR="004B1DE9" w14:paraId="10451A3B" w14:textId="77777777">
        <w:trPr>
          <w:trHeight w:val="690"/>
        </w:trPr>
        <w:tc>
          <w:tcPr>
            <w:tcW w:w="1596" w:type="dxa"/>
          </w:tcPr>
          <w:p w14:paraId="19700142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78ECEED4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Öğretmeniİmza:</w:t>
            </w:r>
          </w:p>
        </w:tc>
        <w:tc>
          <w:tcPr>
            <w:tcW w:w="7284" w:type="dxa"/>
          </w:tcPr>
          <w:p w14:paraId="34934183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3C6E2A9E" w14:textId="77777777">
        <w:trPr>
          <w:trHeight w:val="625"/>
        </w:trPr>
        <w:tc>
          <w:tcPr>
            <w:tcW w:w="1596" w:type="dxa"/>
          </w:tcPr>
          <w:p w14:paraId="460C0287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55C9DE9E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7297624D" w14:textId="77777777">
        <w:trPr>
          <w:trHeight w:val="1515"/>
        </w:trPr>
        <w:tc>
          <w:tcPr>
            <w:tcW w:w="1596" w:type="dxa"/>
          </w:tcPr>
          <w:p w14:paraId="6965B35B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7284" w:type="dxa"/>
          </w:tcPr>
          <w:p w14:paraId="7D9EA097" w14:textId="77777777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z w:val="20"/>
              </w:rPr>
              <w:t>KILAVUZU;</w:t>
            </w:r>
          </w:p>
          <w:p w14:paraId="4983CEB2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kursaçılan derslerden her ay değerlendirme yapılır. Bu değerlendirmeler mahallî olabileceği gibi Bakanlıkça merkezi olarak dayapılabilir.Değerlendirmesonuçlarıanalizedilerekeksikliğigörülenkonulartamamlanır. AyrıcaherdönemsonundaTürkçe,matematik,fenbilimleriveyabancı dilderslerindenÖDSGMtarafındanizlemevedeğerlendirmeortaksınavıyapılır.</w:t>
            </w:r>
          </w:p>
          <w:p w14:paraId="609D56A8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Kurslarındeğerlendirilmesiyleilgiliyılsonuraporukursmerkezimüdürlüklerinceilçeye,ilçeraporlarıillere,ilraporları ÖDSGM’yeağustos ayınınson haftasındagönderilir.</w:t>
            </w:r>
          </w:p>
          <w:p w14:paraId="0F125CA0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Maddelerigereği;aylıkolaraktutulantakpformlarıyılsonunakadarsaklanacakveyılsonundailgiliöğretmenlerimizden</w:t>
            </w:r>
          </w:p>
          <w:p w14:paraId="4E7827B0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toplanıpilgilikurulkomisyonlaragönderilecektir.Bilginize.</w:t>
            </w:r>
          </w:p>
        </w:tc>
      </w:tr>
    </w:tbl>
    <w:p w14:paraId="34A31C3C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vb.envanterini uygulayacak ve bunun sonucu analiz edilerek; aşağıdaki tablo doldurulacaktır. Ayrıca sağlıklı şekildeöğrencinin kavrayamadığı kazanım mutlaka sonraki ay işlenecek diye belirtilmeli ve ek olarak o kazanımlarayönelik çalışmalara da yer verilmelidir. Tablo bilgisayar ortamında hazırlanabilir olup ; ıslak imzayla ilgili kısımimzalanacakveay sonunda OkulMüdürüne onaylatılacaktır. Toplananaylıktakip formlarımutlakailgili</w:t>
      </w:r>
    </w:p>
    <w:p w14:paraId="707EF1CD" w14:textId="77777777" w:rsidR="004B1DE9" w:rsidRDefault="00037D38">
      <w:pPr>
        <w:pStyle w:val="GvdeMetni"/>
        <w:spacing w:line="276" w:lineRule="auto"/>
        <w:ind w:left="395" w:right="696"/>
      </w:pPr>
      <w:r>
        <w:t>öğretmenimizin Öğretmen Dosyasında yer alacak ve Öğretmen Dosyası her zaman için olası denetimler içinokulda bulundurulacaktır.</w:t>
      </w:r>
    </w:p>
    <w:p w14:paraId="510F34AA" w14:textId="77777777" w:rsidR="004B1DE9" w:rsidRDefault="004B1DE9">
      <w:pPr>
        <w:pStyle w:val="GvdeMetni"/>
      </w:pPr>
    </w:p>
    <w:p w14:paraId="4F644CE0" w14:textId="77777777" w:rsidR="004B1DE9" w:rsidRDefault="004B1DE9">
      <w:pPr>
        <w:pStyle w:val="GvdeMetni"/>
      </w:pPr>
    </w:p>
    <w:p w14:paraId="55E61586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6A680313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76D4A1F3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SınıfVe KursAdı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5655D32C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Kazanımlar(ÖğrenildiğiGörülenKazanımlar)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35932E67" w14:textId="77777777" w:rsidR="004B1DE9" w:rsidRDefault="00A6552A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Yapılan Çalışmalar</w:t>
            </w:r>
          </w:p>
        </w:tc>
      </w:tr>
      <w:tr w:rsidR="004B1DE9" w14:paraId="2294E427" w14:textId="77777777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334AF20E" w14:textId="7D07B0B1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D35955">
              <w:rPr>
                <w:sz w:val="20"/>
              </w:rPr>
              <w:t>A</w:t>
            </w:r>
            <w:r w:rsidR="004B7ED2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FEN</w:t>
            </w:r>
          </w:p>
          <w:p w14:paraId="5D34CA1E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4D3AC23B" w14:textId="77777777" w:rsidR="004932C0" w:rsidRPr="009A14FF" w:rsidRDefault="004932C0" w:rsidP="004932C0">
            <w:pPr>
              <w:pStyle w:val="TableParagraph"/>
              <w:spacing w:before="150"/>
              <w:ind w:left="106" w:right="233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F.8.6.1.1. </w:t>
            </w:r>
            <w:r w:rsidRPr="009A14FF">
              <w:rPr>
                <w:sz w:val="20"/>
              </w:rPr>
              <w:t>Besin zincirindeki üretici, tüketici, ayrıştırıcılara örnekler verir.</w:t>
            </w:r>
          </w:p>
          <w:p w14:paraId="623A2966" w14:textId="77777777" w:rsidR="004932C0" w:rsidRPr="009A14FF" w:rsidRDefault="004932C0" w:rsidP="004932C0">
            <w:pPr>
              <w:pStyle w:val="TableParagraph"/>
              <w:spacing w:before="10"/>
              <w:rPr>
                <w:sz w:val="19"/>
              </w:rPr>
            </w:pPr>
          </w:p>
          <w:p w14:paraId="6C531155" w14:textId="77777777" w:rsidR="004932C0" w:rsidRPr="009A14FF" w:rsidRDefault="004932C0" w:rsidP="004932C0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rPr>
                <w:i/>
                <w:sz w:val="20"/>
              </w:rPr>
            </w:pPr>
            <w:r w:rsidRPr="009A14FF">
              <w:rPr>
                <w:i/>
                <w:sz w:val="20"/>
              </w:rPr>
              <w:t>Parazit besin zincirlerinedeğinilmez.</w:t>
            </w:r>
          </w:p>
          <w:p w14:paraId="49CCDD91" w14:textId="77777777" w:rsidR="004B1DE9" w:rsidRDefault="004932C0" w:rsidP="004932C0">
            <w:pPr>
              <w:pStyle w:val="TableParagraph"/>
              <w:ind w:right="576"/>
              <w:rPr>
                <w:sz w:val="20"/>
              </w:rPr>
            </w:pPr>
            <w:r w:rsidRPr="009A14FF">
              <w:rPr>
                <w:i/>
                <w:sz w:val="20"/>
              </w:rPr>
              <w:t>Ekoloji piramitlerinde enerji aktarımı, vücutbüyüklüğü, birey sayısı ve biyolojik birikimvurgulanır.</w:t>
            </w: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535CEEE6" w14:textId="77777777" w:rsidR="00A6552A" w:rsidRDefault="00A6552A" w:rsidP="00A6552A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2F45C49F" w14:textId="77777777" w:rsidR="004B1DE9" w:rsidRDefault="00A6552A" w:rsidP="00A6552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6486D5DB" w14:textId="77777777">
        <w:trPr>
          <w:trHeight w:val="690"/>
        </w:trPr>
        <w:tc>
          <w:tcPr>
            <w:tcW w:w="1230" w:type="dxa"/>
          </w:tcPr>
          <w:p w14:paraId="45015E38" w14:textId="095D70C3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D35955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60887112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6D669A80" w14:textId="77777777" w:rsidR="0073033E" w:rsidRPr="009A14FF" w:rsidRDefault="0073033E" w:rsidP="0073033E">
            <w:pPr>
              <w:pStyle w:val="TableParagraph"/>
              <w:spacing w:before="1"/>
              <w:ind w:left="106" w:right="377"/>
              <w:rPr>
                <w:sz w:val="20"/>
              </w:rPr>
            </w:pPr>
            <w:r w:rsidRPr="009A14FF">
              <w:rPr>
                <w:b/>
                <w:sz w:val="20"/>
              </w:rPr>
              <w:t>F.8.6.2.1</w:t>
            </w:r>
            <w:r w:rsidRPr="009A14FF">
              <w:rPr>
                <w:sz w:val="20"/>
              </w:rPr>
              <w:t>. Bitkilerde besin üretiminde fotosentezin önemini fark eder.</w:t>
            </w:r>
          </w:p>
          <w:p w14:paraId="14420DF9" w14:textId="77777777" w:rsidR="0073033E" w:rsidRPr="009A14FF" w:rsidRDefault="0073033E" w:rsidP="0073033E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ind w:right="364" w:firstLine="0"/>
              <w:rPr>
                <w:i/>
                <w:sz w:val="20"/>
              </w:rPr>
            </w:pPr>
            <w:r w:rsidRPr="009A14FF">
              <w:rPr>
                <w:i/>
                <w:sz w:val="20"/>
              </w:rPr>
              <w:t>Fotosentezde karbondioksit ve su kullanıldığı, besin ve oksijen üretildiği vurgulanır. Kimyasal denkleminegirilmez.</w:t>
            </w:r>
          </w:p>
          <w:p w14:paraId="451ECB78" w14:textId="77777777" w:rsidR="0073033E" w:rsidRPr="009A14FF" w:rsidRDefault="0073033E" w:rsidP="0073033E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ind w:right="767" w:firstLine="0"/>
              <w:rPr>
                <w:i/>
                <w:sz w:val="20"/>
              </w:rPr>
            </w:pPr>
            <w:r w:rsidRPr="009A14FF">
              <w:rPr>
                <w:i/>
                <w:sz w:val="20"/>
              </w:rPr>
              <w:t>Fotosentezin yapay ışıkta da meydanagelebileceği vurgulanır.</w:t>
            </w:r>
          </w:p>
          <w:p w14:paraId="49709568" w14:textId="77777777" w:rsidR="0073033E" w:rsidRPr="009A14FF" w:rsidRDefault="0073033E" w:rsidP="0073033E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ind w:left="327"/>
              <w:rPr>
                <w:i/>
                <w:sz w:val="20"/>
              </w:rPr>
            </w:pPr>
            <w:r w:rsidRPr="009A14FF">
              <w:rPr>
                <w:i/>
                <w:sz w:val="20"/>
              </w:rPr>
              <w:t>Fotosentez yapan canlıların üretici olduğu ifadeedilir.</w:t>
            </w:r>
          </w:p>
          <w:p w14:paraId="7F209650" w14:textId="77777777" w:rsidR="004B1DE9" w:rsidRDefault="004B1DE9">
            <w:pPr>
              <w:pStyle w:val="TableParagraph"/>
              <w:ind w:right="134"/>
              <w:rPr>
                <w:sz w:val="20"/>
              </w:rPr>
            </w:pPr>
          </w:p>
        </w:tc>
        <w:tc>
          <w:tcPr>
            <w:tcW w:w="4012" w:type="dxa"/>
          </w:tcPr>
          <w:p w14:paraId="20336B9B" w14:textId="77777777" w:rsidR="004B1DE9" w:rsidRDefault="004B7ED2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</w:rPr>
              <w:t>EBA kazanım testleri</w:t>
            </w:r>
          </w:p>
          <w:p w14:paraId="6FB3EC8D" w14:textId="77777777" w:rsidR="004B7ED2" w:rsidRDefault="004B7ED2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</w:rPr>
              <w:t xml:space="preserve">Deneylere yönelik videolar </w:t>
            </w:r>
          </w:p>
        </w:tc>
      </w:tr>
      <w:tr w:rsidR="004B1DE9" w14:paraId="40345A6C" w14:textId="77777777">
        <w:trPr>
          <w:trHeight w:val="689"/>
        </w:trPr>
        <w:tc>
          <w:tcPr>
            <w:tcW w:w="1230" w:type="dxa"/>
          </w:tcPr>
          <w:p w14:paraId="23C71D7C" w14:textId="6A394E4C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D35955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28C2D93E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5614E608" w14:textId="77777777" w:rsidR="004A138E" w:rsidRPr="009A14FF" w:rsidRDefault="004A138E" w:rsidP="004A138E">
            <w:pPr>
              <w:pStyle w:val="TableParagraph"/>
              <w:spacing w:before="1"/>
              <w:ind w:left="106" w:right="233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F.8.6.2.2. </w:t>
            </w:r>
            <w:r w:rsidRPr="009A14FF">
              <w:rPr>
                <w:sz w:val="20"/>
              </w:rPr>
              <w:t>Fotosentez hızını etkileyen faktörler ile ilgili çıkarımlarda bulunur.</w:t>
            </w:r>
          </w:p>
          <w:p w14:paraId="7AC997D2" w14:textId="77777777" w:rsidR="004A138E" w:rsidRPr="009A14FF" w:rsidRDefault="004A138E" w:rsidP="004A138E">
            <w:pPr>
              <w:pStyle w:val="TableParagraph"/>
              <w:spacing w:before="10"/>
              <w:rPr>
                <w:sz w:val="19"/>
              </w:rPr>
            </w:pPr>
          </w:p>
          <w:p w14:paraId="22D2481B" w14:textId="77777777" w:rsidR="004A138E" w:rsidRPr="009A14FF" w:rsidRDefault="004A138E" w:rsidP="004A138E">
            <w:pPr>
              <w:pStyle w:val="TableParagraph"/>
              <w:spacing w:line="278" w:lineRule="auto"/>
              <w:ind w:left="106" w:right="456"/>
              <w:rPr>
                <w:i/>
                <w:sz w:val="20"/>
              </w:rPr>
            </w:pPr>
            <w:r w:rsidRPr="009A14FF">
              <w:rPr>
                <w:i/>
                <w:sz w:val="20"/>
              </w:rPr>
              <w:t>Işık rengi, karbondioksit miktarı, su miktarı, ışık şiddeti ve sıcaklık vurgulanır.</w:t>
            </w:r>
          </w:p>
          <w:p w14:paraId="7824EE2D" w14:textId="77777777" w:rsidR="004B1DE9" w:rsidRDefault="004B1DE9">
            <w:pPr>
              <w:pStyle w:val="TableParagraph"/>
              <w:ind w:right="448"/>
              <w:rPr>
                <w:sz w:val="20"/>
              </w:rPr>
            </w:pPr>
          </w:p>
        </w:tc>
        <w:tc>
          <w:tcPr>
            <w:tcW w:w="4012" w:type="dxa"/>
          </w:tcPr>
          <w:p w14:paraId="3BD2214B" w14:textId="77777777" w:rsidR="004B7ED2" w:rsidRDefault="004B7ED2" w:rsidP="004B7ED2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</w:rPr>
              <w:t>EBA kazanım testleri</w:t>
            </w:r>
          </w:p>
          <w:p w14:paraId="07541849" w14:textId="77777777" w:rsidR="004B1DE9" w:rsidRDefault="004B7ED2" w:rsidP="004B7ED2">
            <w:pPr>
              <w:pStyle w:val="TableParagraph"/>
              <w:ind w:right="1007"/>
              <w:rPr>
                <w:sz w:val="20"/>
              </w:rPr>
            </w:pPr>
            <w:r>
              <w:rPr>
                <w:sz w:val="20"/>
              </w:rPr>
              <w:t>Deneylere yönelik videolar</w:t>
            </w:r>
          </w:p>
        </w:tc>
      </w:tr>
      <w:tr w:rsidR="004B1DE9" w14:paraId="2114F172" w14:textId="77777777">
        <w:trPr>
          <w:trHeight w:val="920"/>
        </w:trPr>
        <w:tc>
          <w:tcPr>
            <w:tcW w:w="1230" w:type="dxa"/>
          </w:tcPr>
          <w:p w14:paraId="337DBA07" w14:textId="17EEA28E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lastRenderedPageBreak/>
              <w:t>8/</w:t>
            </w:r>
            <w:r w:rsidR="00D35955"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FEN</w:t>
            </w:r>
          </w:p>
          <w:p w14:paraId="79565B62" w14:textId="77777777" w:rsidR="004B1DE9" w:rsidRDefault="00037D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00FCAB54" w14:textId="77777777" w:rsidR="00FF6D88" w:rsidRPr="009A14FF" w:rsidRDefault="00FF6D88" w:rsidP="00FF6D8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 w:rsidRPr="009A14FF">
              <w:rPr>
                <w:b/>
                <w:sz w:val="20"/>
              </w:rPr>
              <w:t xml:space="preserve">F.8.6.2.3. </w:t>
            </w:r>
            <w:r w:rsidRPr="009A14FF">
              <w:rPr>
                <w:sz w:val="20"/>
              </w:rPr>
              <w:t>Canlılarda solunumun öneminibelirtir.</w:t>
            </w:r>
          </w:p>
          <w:p w14:paraId="78455834" w14:textId="77777777" w:rsidR="00FF6D88" w:rsidRPr="009A14FF" w:rsidRDefault="00FF6D88" w:rsidP="00FF6D88">
            <w:pPr>
              <w:pStyle w:val="TableParagraph"/>
              <w:spacing w:before="1"/>
              <w:rPr>
                <w:sz w:val="20"/>
              </w:rPr>
            </w:pPr>
          </w:p>
          <w:p w14:paraId="1755C6EB" w14:textId="77777777" w:rsidR="00FF6D88" w:rsidRPr="009A14FF" w:rsidRDefault="00FF6D88" w:rsidP="00FF6D88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line="229" w:lineRule="exact"/>
              <w:rPr>
                <w:i/>
                <w:sz w:val="20"/>
              </w:rPr>
            </w:pPr>
            <w:r w:rsidRPr="009A14FF">
              <w:rPr>
                <w:i/>
                <w:sz w:val="20"/>
              </w:rPr>
              <w:t>Solunumun kimyasal denkleminegirilmez.</w:t>
            </w:r>
          </w:p>
          <w:p w14:paraId="50BCE655" w14:textId="77777777" w:rsidR="00FF6D88" w:rsidRPr="009A14FF" w:rsidRDefault="00FF6D88" w:rsidP="00FF6D88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line="229" w:lineRule="exact"/>
              <w:ind w:left="339" w:hanging="233"/>
              <w:rPr>
                <w:i/>
                <w:sz w:val="20"/>
              </w:rPr>
            </w:pPr>
            <w:r w:rsidRPr="009A14FF">
              <w:rPr>
                <w:i/>
                <w:sz w:val="20"/>
              </w:rPr>
              <w:t>Bitkilerin gece ve gündüz solunum yaptığınadeğinilir.</w:t>
            </w:r>
          </w:p>
          <w:p w14:paraId="79DD3739" w14:textId="77777777" w:rsidR="00FF6D88" w:rsidRPr="009A14FF" w:rsidRDefault="00FF6D88" w:rsidP="00FF6D88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left="106" w:right="116" w:firstLine="0"/>
              <w:rPr>
                <w:i/>
                <w:sz w:val="20"/>
              </w:rPr>
            </w:pPr>
            <w:r w:rsidRPr="009A14FF">
              <w:rPr>
                <w:i/>
                <w:sz w:val="20"/>
              </w:rPr>
              <w:t>Oksijenli ve oksijensiz solunum evrelerine girilmedenverilir fakat açığa çıkan enerji miktarları sayısal olarakbelirtilmez.</w:t>
            </w:r>
          </w:p>
          <w:p w14:paraId="369C7893" w14:textId="77777777" w:rsidR="00FF6D88" w:rsidRPr="009A14FF" w:rsidRDefault="00FF6D88" w:rsidP="00FF6D88">
            <w:pPr>
              <w:pStyle w:val="TableParagraph"/>
              <w:spacing w:before="1"/>
              <w:ind w:left="68"/>
              <w:rPr>
                <w:i/>
                <w:sz w:val="20"/>
              </w:rPr>
            </w:pPr>
            <w:r w:rsidRPr="009A14FF">
              <w:rPr>
                <w:b/>
                <w:i/>
                <w:sz w:val="20"/>
              </w:rPr>
              <w:t xml:space="preserve">ç. </w:t>
            </w:r>
            <w:r w:rsidRPr="009A14FF">
              <w:rPr>
                <w:i/>
                <w:sz w:val="20"/>
              </w:rPr>
              <w:t>ATP’nin yapısına girilmeden isminden bahsedilir.</w:t>
            </w:r>
          </w:p>
          <w:p w14:paraId="2BCA646A" w14:textId="77777777" w:rsidR="004B1DE9" w:rsidRDefault="004B1DE9" w:rsidP="00FF6D88">
            <w:pPr>
              <w:pStyle w:val="TableParagraph"/>
              <w:ind w:left="0" w:right="515"/>
              <w:rPr>
                <w:sz w:val="20"/>
              </w:rPr>
            </w:pPr>
          </w:p>
        </w:tc>
        <w:tc>
          <w:tcPr>
            <w:tcW w:w="4012" w:type="dxa"/>
          </w:tcPr>
          <w:p w14:paraId="0E7AF527" w14:textId="77777777" w:rsidR="004B1DE9" w:rsidRDefault="004B7ED2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 xml:space="preserve">Genel soru çözümü </w:t>
            </w:r>
          </w:p>
          <w:p w14:paraId="1E1B86F4" w14:textId="77777777" w:rsidR="004B7ED2" w:rsidRDefault="004B7ED2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>Genel deneme</w:t>
            </w:r>
          </w:p>
        </w:tc>
      </w:tr>
    </w:tbl>
    <w:p w14:paraId="3B7F5BBC" w14:textId="77777777" w:rsidR="004B1DE9" w:rsidRDefault="004B1DE9">
      <w:pPr>
        <w:rPr>
          <w:sz w:val="18"/>
        </w:rPr>
        <w:sectPr w:rsidR="004B1DE9">
          <w:type w:val="continuous"/>
          <w:pgSz w:w="11910" w:h="16840"/>
          <w:pgMar w:top="1420" w:right="11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49724BDC" w14:textId="77777777">
        <w:trPr>
          <w:trHeight w:val="690"/>
        </w:trPr>
        <w:tc>
          <w:tcPr>
            <w:tcW w:w="1230" w:type="dxa"/>
          </w:tcPr>
          <w:p w14:paraId="1FEF136A" w14:textId="77777777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lastRenderedPageBreak/>
              <w:t>8/</w:t>
            </w:r>
            <w:r w:rsidR="00603F90">
              <w:rPr>
                <w:sz w:val="20"/>
              </w:rPr>
              <w:t>…</w:t>
            </w:r>
            <w:r>
              <w:rPr>
                <w:spacing w:val="-1"/>
                <w:sz w:val="20"/>
              </w:rPr>
              <w:t>FEN</w:t>
            </w:r>
          </w:p>
          <w:p w14:paraId="31C8945D" w14:textId="77777777" w:rsidR="004B1DE9" w:rsidRDefault="00037D3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76F078DE" w14:textId="77777777" w:rsidR="004B1DE9" w:rsidRDefault="004B1DE9">
            <w:pPr>
              <w:pStyle w:val="TableParagraph"/>
              <w:ind w:right="259"/>
              <w:rPr>
                <w:sz w:val="20"/>
              </w:rPr>
            </w:pPr>
          </w:p>
        </w:tc>
        <w:tc>
          <w:tcPr>
            <w:tcW w:w="4012" w:type="dxa"/>
          </w:tcPr>
          <w:p w14:paraId="0259C8A0" w14:textId="77777777" w:rsidR="004B1DE9" w:rsidRDefault="004B1DE9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DE9" w14:paraId="4C5480FD" w14:textId="77777777">
        <w:trPr>
          <w:trHeight w:val="690"/>
        </w:trPr>
        <w:tc>
          <w:tcPr>
            <w:tcW w:w="1230" w:type="dxa"/>
          </w:tcPr>
          <w:p w14:paraId="40D5176F" w14:textId="77777777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603F90">
              <w:rPr>
                <w:sz w:val="20"/>
              </w:rPr>
              <w:t>…</w:t>
            </w:r>
            <w:r>
              <w:rPr>
                <w:spacing w:val="-1"/>
                <w:sz w:val="20"/>
              </w:rPr>
              <w:t>FEN</w:t>
            </w:r>
          </w:p>
          <w:p w14:paraId="49F0C601" w14:textId="77777777" w:rsidR="004B1DE9" w:rsidRDefault="00037D3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34E8F58C" w14:textId="77777777" w:rsidR="004B1DE9" w:rsidRDefault="004B1DE9">
            <w:pPr>
              <w:pStyle w:val="TableParagraph"/>
              <w:ind w:right="776"/>
              <w:rPr>
                <w:sz w:val="20"/>
              </w:rPr>
            </w:pPr>
          </w:p>
        </w:tc>
        <w:tc>
          <w:tcPr>
            <w:tcW w:w="4012" w:type="dxa"/>
          </w:tcPr>
          <w:p w14:paraId="6820C5E3" w14:textId="77777777" w:rsidR="004B1DE9" w:rsidRDefault="004B1DE9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DE9" w14:paraId="3C8DF623" w14:textId="77777777">
        <w:trPr>
          <w:trHeight w:val="690"/>
        </w:trPr>
        <w:tc>
          <w:tcPr>
            <w:tcW w:w="1230" w:type="dxa"/>
          </w:tcPr>
          <w:p w14:paraId="60E5367C" w14:textId="77777777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603F90">
              <w:rPr>
                <w:sz w:val="20"/>
              </w:rPr>
              <w:t>…</w:t>
            </w:r>
            <w:r>
              <w:rPr>
                <w:spacing w:val="-1"/>
                <w:sz w:val="20"/>
              </w:rPr>
              <w:t>FEN</w:t>
            </w:r>
          </w:p>
          <w:p w14:paraId="54682550" w14:textId="77777777" w:rsidR="004B1DE9" w:rsidRDefault="00037D3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3A6C47FA" w14:textId="77777777" w:rsidR="004B1DE9" w:rsidRDefault="004B1DE9">
            <w:pPr>
              <w:pStyle w:val="TableParagraph"/>
              <w:ind w:right="1122"/>
              <w:rPr>
                <w:sz w:val="20"/>
              </w:rPr>
            </w:pPr>
          </w:p>
        </w:tc>
        <w:tc>
          <w:tcPr>
            <w:tcW w:w="4012" w:type="dxa"/>
          </w:tcPr>
          <w:p w14:paraId="67121A75" w14:textId="77777777" w:rsidR="004B1DE9" w:rsidRDefault="004B1DE9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DE9" w14:paraId="4C922048" w14:textId="77777777">
        <w:trPr>
          <w:trHeight w:val="920"/>
        </w:trPr>
        <w:tc>
          <w:tcPr>
            <w:tcW w:w="1230" w:type="dxa"/>
          </w:tcPr>
          <w:p w14:paraId="2D286B51" w14:textId="77777777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4E10CE">
              <w:rPr>
                <w:sz w:val="20"/>
              </w:rPr>
              <w:t>…</w:t>
            </w:r>
            <w:r>
              <w:rPr>
                <w:spacing w:val="-1"/>
                <w:sz w:val="20"/>
              </w:rPr>
              <w:t>FEN</w:t>
            </w:r>
          </w:p>
          <w:p w14:paraId="02A9CAA9" w14:textId="77777777" w:rsidR="004B1DE9" w:rsidRDefault="00037D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46D06CC4" w14:textId="77777777" w:rsidR="004B1DE9" w:rsidRDefault="004B1DE9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4012" w:type="dxa"/>
          </w:tcPr>
          <w:p w14:paraId="44E97DF6" w14:textId="77777777" w:rsidR="004B1DE9" w:rsidRDefault="004B1DE9">
            <w:pPr>
              <w:pStyle w:val="TableParagraph"/>
              <w:ind w:left="0"/>
              <w:rPr>
                <w:sz w:val="20"/>
              </w:rPr>
            </w:pPr>
          </w:p>
        </w:tc>
      </w:tr>
      <w:tr w:rsidR="004B1DE9" w14:paraId="31B6F4FB" w14:textId="77777777">
        <w:trPr>
          <w:trHeight w:val="690"/>
        </w:trPr>
        <w:tc>
          <w:tcPr>
            <w:tcW w:w="1230" w:type="dxa"/>
          </w:tcPr>
          <w:p w14:paraId="1CED42CD" w14:textId="77777777" w:rsidR="004B1DE9" w:rsidRDefault="00037D38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8/</w:t>
            </w:r>
            <w:r w:rsidR="004E10CE">
              <w:rPr>
                <w:sz w:val="20"/>
              </w:rPr>
              <w:t>…</w:t>
            </w:r>
            <w:r>
              <w:rPr>
                <w:spacing w:val="-1"/>
                <w:sz w:val="20"/>
              </w:rPr>
              <w:t>FEN</w:t>
            </w:r>
          </w:p>
          <w:p w14:paraId="55286160" w14:textId="77777777" w:rsidR="004B1DE9" w:rsidRDefault="00037D3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092C94D7" w14:textId="77777777" w:rsidR="004B1DE9" w:rsidRDefault="004B1DE9">
            <w:pPr>
              <w:pStyle w:val="TableParagraph"/>
              <w:spacing w:line="216" w:lineRule="exact"/>
              <w:rPr>
                <w:sz w:val="20"/>
              </w:rPr>
            </w:pPr>
          </w:p>
        </w:tc>
        <w:tc>
          <w:tcPr>
            <w:tcW w:w="4012" w:type="dxa"/>
          </w:tcPr>
          <w:p w14:paraId="0E56C457" w14:textId="77777777" w:rsidR="004B1DE9" w:rsidRDefault="004B1DE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2E0FD93" w14:textId="77777777" w:rsidR="004B1DE9" w:rsidRDefault="004B1DE9">
      <w:pPr>
        <w:pStyle w:val="GvdeMetni"/>
      </w:pPr>
    </w:p>
    <w:p w14:paraId="1C6CD9AE" w14:textId="77777777" w:rsidR="004B1DE9" w:rsidRDefault="004B1DE9">
      <w:pPr>
        <w:pStyle w:val="GvdeMetni"/>
        <w:spacing w:before="5"/>
        <w:rPr>
          <w:sz w:val="19"/>
        </w:rPr>
      </w:pPr>
    </w:p>
    <w:p w14:paraId="16E7A38F" w14:textId="77777777" w:rsidR="004B1DE9" w:rsidRDefault="00037D38">
      <w:pPr>
        <w:pStyle w:val="GvdeMetni"/>
        <w:ind w:left="110" w:right="291" w:firstLine="335"/>
        <w:jc w:val="both"/>
      </w:pPr>
      <w:r>
        <w:t>Sınıfgenelinde%61başarıyaulaşılmıştır.Başarıoranıdüşükolankazanımlar(istenilenseviyedeöğrenilemeyen kazanımlar ) tabloda belirtilmiş olup bu kazanımlar ile ilgilibir sonraki ay çalışmalar yapılacaktır.Sınavölçmevedeğerlendirmekriterleriaçısındanbaşarılıkabuledilmektedir.Başarısızolanöğrencilerinbaşarılarınıartırmak  içingerekliçalışmalaryapılacaktır.</w:t>
      </w:r>
    </w:p>
    <w:p w14:paraId="4F7A5308" w14:textId="77777777" w:rsidR="004B1DE9" w:rsidRDefault="004B1DE9">
      <w:pPr>
        <w:pStyle w:val="GvdeMetni"/>
        <w:rPr>
          <w:sz w:val="22"/>
        </w:rPr>
      </w:pPr>
    </w:p>
    <w:p w14:paraId="22D02895" w14:textId="77777777" w:rsidR="004B1DE9" w:rsidRDefault="004B1DE9">
      <w:pPr>
        <w:pStyle w:val="GvdeMetni"/>
        <w:rPr>
          <w:sz w:val="22"/>
        </w:rPr>
      </w:pPr>
    </w:p>
    <w:p w14:paraId="26B1AB54" w14:textId="77777777" w:rsidR="004B1DE9" w:rsidRDefault="004B1DE9">
      <w:pPr>
        <w:pStyle w:val="GvdeMetni"/>
        <w:rPr>
          <w:sz w:val="22"/>
        </w:rPr>
      </w:pPr>
    </w:p>
    <w:p w14:paraId="09068F22" w14:textId="77777777" w:rsidR="004B1DE9" w:rsidRDefault="004B1DE9">
      <w:pPr>
        <w:pStyle w:val="GvdeMetni"/>
        <w:rPr>
          <w:sz w:val="22"/>
        </w:rPr>
      </w:pPr>
    </w:p>
    <w:p w14:paraId="5BADC81E" w14:textId="77777777" w:rsidR="005B7E19" w:rsidRDefault="005B7E19" w:rsidP="005B7E19">
      <w:pPr>
        <w:spacing w:before="139"/>
        <w:ind w:left="412" w:right="325"/>
        <w:jc w:val="center"/>
        <w:rPr>
          <w:b/>
          <w:sz w:val="20"/>
        </w:rPr>
      </w:pPr>
    </w:p>
    <w:p w14:paraId="34E30CA7" w14:textId="77777777" w:rsidR="004B1DE9" w:rsidRDefault="004B1DE9">
      <w:pPr>
        <w:ind w:left="425" w:right="325"/>
        <w:jc w:val="center"/>
        <w:rPr>
          <w:b/>
          <w:sz w:val="20"/>
        </w:rPr>
      </w:pPr>
    </w:p>
    <w:sectPr w:rsidR="004B1DE9" w:rsidSect="002E59C7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0904"/>
    <w:multiLevelType w:val="hybridMultilevel"/>
    <w:tmpl w:val="3BA8FC8C"/>
    <w:lvl w:ilvl="0" w:tplc="09EC21F2">
      <w:start w:val="1"/>
      <w:numFmt w:val="lowerLetter"/>
      <w:lvlText w:val="%1."/>
      <w:lvlJc w:val="left"/>
      <w:pPr>
        <w:ind w:left="327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8F181E6A">
      <w:numFmt w:val="bullet"/>
      <w:lvlText w:val="•"/>
      <w:lvlJc w:val="left"/>
      <w:pPr>
        <w:ind w:left="852" w:hanging="221"/>
      </w:pPr>
      <w:rPr>
        <w:rFonts w:hint="default"/>
        <w:lang w:val="tr-TR" w:eastAsia="tr-TR" w:bidi="tr-TR"/>
      </w:rPr>
    </w:lvl>
    <w:lvl w:ilvl="2" w:tplc="2F80B266">
      <w:numFmt w:val="bullet"/>
      <w:lvlText w:val="•"/>
      <w:lvlJc w:val="left"/>
      <w:pPr>
        <w:ind w:left="1384" w:hanging="221"/>
      </w:pPr>
      <w:rPr>
        <w:rFonts w:hint="default"/>
        <w:lang w:val="tr-TR" w:eastAsia="tr-TR" w:bidi="tr-TR"/>
      </w:rPr>
    </w:lvl>
    <w:lvl w:ilvl="3" w:tplc="9384A884">
      <w:numFmt w:val="bullet"/>
      <w:lvlText w:val="•"/>
      <w:lvlJc w:val="left"/>
      <w:pPr>
        <w:ind w:left="1916" w:hanging="221"/>
      </w:pPr>
      <w:rPr>
        <w:rFonts w:hint="default"/>
        <w:lang w:val="tr-TR" w:eastAsia="tr-TR" w:bidi="tr-TR"/>
      </w:rPr>
    </w:lvl>
    <w:lvl w:ilvl="4" w:tplc="7AA81694">
      <w:numFmt w:val="bullet"/>
      <w:lvlText w:val="•"/>
      <w:lvlJc w:val="left"/>
      <w:pPr>
        <w:ind w:left="2448" w:hanging="221"/>
      </w:pPr>
      <w:rPr>
        <w:rFonts w:hint="default"/>
        <w:lang w:val="tr-TR" w:eastAsia="tr-TR" w:bidi="tr-TR"/>
      </w:rPr>
    </w:lvl>
    <w:lvl w:ilvl="5" w:tplc="A0706132">
      <w:numFmt w:val="bullet"/>
      <w:lvlText w:val="•"/>
      <w:lvlJc w:val="left"/>
      <w:pPr>
        <w:ind w:left="2980" w:hanging="221"/>
      </w:pPr>
      <w:rPr>
        <w:rFonts w:hint="default"/>
        <w:lang w:val="tr-TR" w:eastAsia="tr-TR" w:bidi="tr-TR"/>
      </w:rPr>
    </w:lvl>
    <w:lvl w:ilvl="6" w:tplc="50F6835A">
      <w:numFmt w:val="bullet"/>
      <w:lvlText w:val="•"/>
      <w:lvlJc w:val="left"/>
      <w:pPr>
        <w:ind w:left="3512" w:hanging="221"/>
      </w:pPr>
      <w:rPr>
        <w:rFonts w:hint="default"/>
        <w:lang w:val="tr-TR" w:eastAsia="tr-TR" w:bidi="tr-TR"/>
      </w:rPr>
    </w:lvl>
    <w:lvl w:ilvl="7" w:tplc="9F46C70A">
      <w:numFmt w:val="bullet"/>
      <w:lvlText w:val="•"/>
      <w:lvlJc w:val="left"/>
      <w:pPr>
        <w:ind w:left="4044" w:hanging="221"/>
      </w:pPr>
      <w:rPr>
        <w:rFonts w:hint="default"/>
        <w:lang w:val="tr-TR" w:eastAsia="tr-TR" w:bidi="tr-TR"/>
      </w:rPr>
    </w:lvl>
    <w:lvl w:ilvl="8" w:tplc="3F06521E">
      <w:numFmt w:val="bullet"/>
      <w:lvlText w:val="•"/>
      <w:lvlJc w:val="left"/>
      <w:pPr>
        <w:ind w:left="4576" w:hanging="221"/>
      </w:pPr>
      <w:rPr>
        <w:rFonts w:hint="default"/>
        <w:lang w:val="tr-TR" w:eastAsia="tr-TR" w:bidi="tr-TR"/>
      </w:rPr>
    </w:lvl>
  </w:abstractNum>
  <w:abstractNum w:abstractNumId="1" w15:restartNumberingAfterBreak="0">
    <w:nsid w:val="36021C30"/>
    <w:multiLevelType w:val="hybridMultilevel"/>
    <w:tmpl w:val="1B3AC984"/>
    <w:lvl w:ilvl="0" w:tplc="88EA1B72">
      <w:start w:val="1"/>
      <w:numFmt w:val="lowerLetter"/>
      <w:lvlText w:val="%1."/>
      <w:lvlJc w:val="left"/>
      <w:pPr>
        <w:ind w:left="106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3EBAC592">
      <w:numFmt w:val="bullet"/>
      <w:lvlText w:val="•"/>
      <w:lvlJc w:val="left"/>
      <w:pPr>
        <w:ind w:left="654" w:hanging="221"/>
      </w:pPr>
      <w:rPr>
        <w:rFonts w:hint="default"/>
        <w:lang w:val="tr-TR" w:eastAsia="tr-TR" w:bidi="tr-TR"/>
      </w:rPr>
    </w:lvl>
    <w:lvl w:ilvl="2" w:tplc="EFA2B8CA">
      <w:numFmt w:val="bullet"/>
      <w:lvlText w:val="•"/>
      <w:lvlJc w:val="left"/>
      <w:pPr>
        <w:ind w:left="1208" w:hanging="221"/>
      </w:pPr>
      <w:rPr>
        <w:rFonts w:hint="default"/>
        <w:lang w:val="tr-TR" w:eastAsia="tr-TR" w:bidi="tr-TR"/>
      </w:rPr>
    </w:lvl>
    <w:lvl w:ilvl="3" w:tplc="D3B2E796">
      <w:numFmt w:val="bullet"/>
      <w:lvlText w:val="•"/>
      <w:lvlJc w:val="left"/>
      <w:pPr>
        <w:ind w:left="1762" w:hanging="221"/>
      </w:pPr>
      <w:rPr>
        <w:rFonts w:hint="default"/>
        <w:lang w:val="tr-TR" w:eastAsia="tr-TR" w:bidi="tr-TR"/>
      </w:rPr>
    </w:lvl>
    <w:lvl w:ilvl="4" w:tplc="1D7C6E16">
      <w:numFmt w:val="bullet"/>
      <w:lvlText w:val="•"/>
      <w:lvlJc w:val="left"/>
      <w:pPr>
        <w:ind w:left="2316" w:hanging="221"/>
      </w:pPr>
      <w:rPr>
        <w:rFonts w:hint="default"/>
        <w:lang w:val="tr-TR" w:eastAsia="tr-TR" w:bidi="tr-TR"/>
      </w:rPr>
    </w:lvl>
    <w:lvl w:ilvl="5" w:tplc="BBB6E124">
      <w:numFmt w:val="bullet"/>
      <w:lvlText w:val="•"/>
      <w:lvlJc w:val="left"/>
      <w:pPr>
        <w:ind w:left="2870" w:hanging="221"/>
      </w:pPr>
      <w:rPr>
        <w:rFonts w:hint="default"/>
        <w:lang w:val="tr-TR" w:eastAsia="tr-TR" w:bidi="tr-TR"/>
      </w:rPr>
    </w:lvl>
    <w:lvl w:ilvl="6" w:tplc="E5C20030">
      <w:numFmt w:val="bullet"/>
      <w:lvlText w:val="•"/>
      <w:lvlJc w:val="left"/>
      <w:pPr>
        <w:ind w:left="3424" w:hanging="221"/>
      </w:pPr>
      <w:rPr>
        <w:rFonts w:hint="default"/>
        <w:lang w:val="tr-TR" w:eastAsia="tr-TR" w:bidi="tr-TR"/>
      </w:rPr>
    </w:lvl>
    <w:lvl w:ilvl="7" w:tplc="78A86110">
      <w:numFmt w:val="bullet"/>
      <w:lvlText w:val="•"/>
      <w:lvlJc w:val="left"/>
      <w:pPr>
        <w:ind w:left="3978" w:hanging="221"/>
      </w:pPr>
      <w:rPr>
        <w:rFonts w:hint="default"/>
        <w:lang w:val="tr-TR" w:eastAsia="tr-TR" w:bidi="tr-TR"/>
      </w:rPr>
    </w:lvl>
    <w:lvl w:ilvl="8" w:tplc="3238FBC6">
      <w:numFmt w:val="bullet"/>
      <w:lvlText w:val="•"/>
      <w:lvlJc w:val="left"/>
      <w:pPr>
        <w:ind w:left="4532" w:hanging="221"/>
      </w:pPr>
      <w:rPr>
        <w:rFonts w:hint="default"/>
        <w:lang w:val="tr-TR" w:eastAsia="tr-TR" w:bidi="tr-TR"/>
      </w:rPr>
    </w:lvl>
  </w:abstractNum>
  <w:abstractNum w:abstractNumId="2" w15:restartNumberingAfterBreak="0">
    <w:nsid w:val="5E813E9D"/>
    <w:multiLevelType w:val="hybridMultilevel"/>
    <w:tmpl w:val="7E0E834E"/>
    <w:lvl w:ilvl="0" w:tplc="C964BDB2">
      <w:start w:val="1"/>
      <w:numFmt w:val="lowerLetter"/>
      <w:lvlText w:val="%1."/>
      <w:lvlJc w:val="left"/>
      <w:pPr>
        <w:ind w:left="327" w:hanging="221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  <w:lang w:val="tr-TR" w:eastAsia="tr-TR" w:bidi="tr-TR"/>
      </w:rPr>
    </w:lvl>
    <w:lvl w:ilvl="1" w:tplc="CC46526A">
      <w:numFmt w:val="bullet"/>
      <w:lvlText w:val="•"/>
      <w:lvlJc w:val="left"/>
      <w:pPr>
        <w:ind w:left="852" w:hanging="221"/>
      </w:pPr>
      <w:rPr>
        <w:rFonts w:hint="default"/>
        <w:lang w:val="tr-TR" w:eastAsia="tr-TR" w:bidi="tr-TR"/>
      </w:rPr>
    </w:lvl>
    <w:lvl w:ilvl="2" w:tplc="42844CE2">
      <w:numFmt w:val="bullet"/>
      <w:lvlText w:val="•"/>
      <w:lvlJc w:val="left"/>
      <w:pPr>
        <w:ind w:left="1384" w:hanging="221"/>
      </w:pPr>
      <w:rPr>
        <w:rFonts w:hint="default"/>
        <w:lang w:val="tr-TR" w:eastAsia="tr-TR" w:bidi="tr-TR"/>
      </w:rPr>
    </w:lvl>
    <w:lvl w:ilvl="3" w:tplc="10F27676">
      <w:numFmt w:val="bullet"/>
      <w:lvlText w:val="•"/>
      <w:lvlJc w:val="left"/>
      <w:pPr>
        <w:ind w:left="1916" w:hanging="221"/>
      </w:pPr>
      <w:rPr>
        <w:rFonts w:hint="default"/>
        <w:lang w:val="tr-TR" w:eastAsia="tr-TR" w:bidi="tr-TR"/>
      </w:rPr>
    </w:lvl>
    <w:lvl w:ilvl="4" w:tplc="21F07A00">
      <w:numFmt w:val="bullet"/>
      <w:lvlText w:val="•"/>
      <w:lvlJc w:val="left"/>
      <w:pPr>
        <w:ind w:left="2448" w:hanging="221"/>
      </w:pPr>
      <w:rPr>
        <w:rFonts w:hint="default"/>
        <w:lang w:val="tr-TR" w:eastAsia="tr-TR" w:bidi="tr-TR"/>
      </w:rPr>
    </w:lvl>
    <w:lvl w:ilvl="5" w:tplc="D47AD414">
      <w:numFmt w:val="bullet"/>
      <w:lvlText w:val="•"/>
      <w:lvlJc w:val="left"/>
      <w:pPr>
        <w:ind w:left="2980" w:hanging="221"/>
      </w:pPr>
      <w:rPr>
        <w:rFonts w:hint="default"/>
        <w:lang w:val="tr-TR" w:eastAsia="tr-TR" w:bidi="tr-TR"/>
      </w:rPr>
    </w:lvl>
    <w:lvl w:ilvl="6" w:tplc="B1DCCB82">
      <w:numFmt w:val="bullet"/>
      <w:lvlText w:val="•"/>
      <w:lvlJc w:val="left"/>
      <w:pPr>
        <w:ind w:left="3512" w:hanging="221"/>
      </w:pPr>
      <w:rPr>
        <w:rFonts w:hint="default"/>
        <w:lang w:val="tr-TR" w:eastAsia="tr-TR" w:bidi="tr-TR"/>
      </w:rPr>
    </w:lvl>
    <w:lvl w:ilvl="7" w:tplc="EF041A2A">
      <w:numFmt w:val="bullet"/>
      <w:lvlText w:val="•"/>
      <w:lvlJc w:val="left"/>
      <w:pPr>
        <w:ind w:left="4044" w:hanging="221"/>
      </w:pPr>
      <w:rPr>
        <w:rFonts w:hint="default"/>
        <w:lang w:val="tr-TR" w:eastAsia="tr-TR" w:bidi="tr-TR"/>
      </w:rPr>
    </w:lvl>
    <w:lvl w:ilvl="8" w:tplc="3146CBDC">
      <w:numFmt w:val="bullet"/>
      <w:lvlText w:val="•"/>
      <w:lvlJc w:val="left"/>
      <w:pPr>
        <w:ind w:left="4576" w:hanging="221"/>
      </w:pPr>
      <w:rPr>
        <w:rFonts w:hint="default"/>
        <w:lang w:val="tr-TR" w:eastAsia="tr-TR" w:bidi="tr-TR"/>
      </w:rPr>
    </w:lvl>
  </w:abstractNum>
  <w:abstractNum w:abstractNumId="3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1319725464">
    <w:abstractNumId w:val="3"/>
  </w:num>
  <w:num w:numId="2" w16cid:durableId="1679579124">
    <w:abstractNumId w:val="0"/>
  </w:num>
  <w:num w:numId="3" w16cid:durableId="155926904">
    <w:abstractNumId w:val="1"/>
  </w:num>
  <w:num w:numId="4" w16cid:durableId="878400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DE9"/>
    <w:rsid w:val="00037D38"/>
    <w:rsid w:val="002E59C7"/>
    <w:rsid w:val="004932C0"/>
    <w:rsid w:val="004A138E"/>
    <w:rsid w:val="004B1DE9"/>
    <w:rsid w:val="004B7ED2"/>
    <w:rsid w:val="004E10CE"/>
    <w:rsid w:val="005B7E19"/>
    <w:rsid w:val="00603F90"/>
    <w:rsid w:val="0073033E"/>
    <w:rsid w:val="00736EA1"/>
    <w:rsid w:val="00777CAD"/>
    <w:rsid w:val="007B0CCD"/>
    <w:rsid w:val="00A6552A"/>
    <w:rsid w:val="00B65EE3"/>
    <w:rsid w:val="00CD0394"/>
    <w:rsid w:val="00D35955"/>
    <w:rsid w:val="00FC0903"/>
    <w:rsid w:val="00FD625F"/>
    <w:rsid w:val="00FF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6EE3"/>
  <w15:docId w15:val="{54649AF7-98A5-4CCC-87CA-A7D6C7B0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C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9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E59C7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2E59C7"/>
  </w:style>
  <w:style w:type="paragraph" w:customStyle="1" w:styleId="TableParagraph">
    <w:name w:val="Table Paragraph"/>
    <w:basedOn w:val="Normal"/>
    <w:uiPriority w:val="1"/>
    <w:qFormat/>
    <w:rsid w:val="002E59C7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32C0"/>
    <w:rPr>
      <w:rFonts w:ascii="Tahoma" w:eastAsia="Arial" w:hAnsi="Tahoma" w:cs="Tahoma"/>
      <w:sz w:val="16"/>
      <w:szCs w:val="16"/>
      <w:lang w:eastAsia="tr-TR" w:bidi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2C0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4</cp:revision>
  <dcterms:created xsi:type="dcterms:W3CDTF">2022-05-14T18:17:00Z</dcterms:created>
  <dcterms:modified xsi:type="dcterms:W3CDTF">2022-05-19T14:26:00Z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