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2694" w14:textId="77777777" w:rsidR="00010040" w:rsidRDefault="00247238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FEF9D3" wp14:editId="39B7DBF0">
            <wp:simplePos x="0" y="0"/>
            <wp:positionH relativeFrom="margin">
              <wp:align>center</wp:align>
            </wp:positionH>
            <wp:positionV relativeFrom="margin">
              <wp:posOffset>7620</wp:posOffset>
            </wp:positionV>
            <wp:extent cx="1276350" cy="1104900"/>
            <wp:effectExtent l="0" t="0" r="0" b="0"/>
            <wp:wrapSquare wrapText="bothSides" distT="0" distB="0" distL="114300" distR="114300"/>
            <wp:docPr id="12468119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11933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2E99D" w14:textId="77777777" w:rsidR="00010040" w:rsidRDefault="00010040"/>
    <w:p w14:paraId="5C172361" w14:textId="77777777" w:rsidR="00010040" w:rsidRDefault="002472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85734D" wp14:editId="082C788A">
                <wp:simplePos x="0" y="0"/>
                <wp:positionH relativeFrom="column">
                  <wp:posOffset>466725</wp:posOffset>
                </wp:positionH>
                <wp:positionV relativeFrom="paragraph">
                  <wp:posOffset>46355</wp:posOffset>
                </wp:positionV>
                <wp:extent cx="2097405" cy="66675"/>
                <wp:effectExtent l="0" t="0" r="0" b="9525"/>
                <wp:wrapNone/>
                <wp:docPr id="1246811931" name="Rectangle 1246811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7405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59D16" w14:textId="77777777" w:rsidR="00010040" w:rsidRDefault="0001004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7F11D553" w14:textId="77777777" w:rsidR="006E19E8" w:rsidRDefault="006E19E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734D" id="Rectangle 1246811931" o:spid="_x0000_s1026" style="position:absolute;margin-left:36.75pt;margin-top:3.65pt;width:165.15pt;height: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" fillcolor="white [3201]" stroked="f">
                <v:textbox inset="2.53958mm,1.2694mm,2.53958mm,1.2694mm">
                  <w:txbxContent>
                    <w:p w14:paraId="1C659D16" w14:textId="77777777" w:rsidR="00010040" w:rsidRDefault="00010040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 Black" w:hAnsi="Arial Black"/>
                        </w:rPr>
                      </w:pPr>
                    </w:p>
                    <w:p w14:paraId="7F11D553" w14:textId="77777777" w:rsidR="006E19E8" w:rsidRDefault="006E19E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9EEB57" w14:textId="748BD479" w:rsidR="006E19E8" w:rsidRPr="006E19E8" w:rsidRDefault="006E19E8" w:rsidP="006E19E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47238">
        <w:rPr>
          <w:rFonts w:ascii="Arial" w:eastAsia="Arial" w:hAnsi="Arial" w:cs="Arial"/>
        </w:rPr>
        <w:tab/>
      </w:r>
      <w:r w:rsidR="00247238">
        <w:rPr>
          <w:rFonts w:ascii="Arial" w:eastAsia="Arial" w:hAnsi="Arial" w:cs="Arial"/>
        </w:rPr>
        <w:tab/>
      </w:r>
      <w:r w:rsidR="00247238">
        <w:rPr>
          <w:rFonts w:ascii="Arial" w:eastAsia="Arial" w:hAnsi="Arial" w:cs="Arial"/>
        </w:rPr>
        <w:tab/>
      </w:r>
      <w:r w:rsidR="00247238">
        <w:rPr>
          <w:rFonts w:ascii="Arial" w:eastAsia="Arial" w:hAnsi="Arial" w:cs="Arial"/>
        </w:rPr>
        <w:tab/>
      </w:r>
      <w:r w:rsidR="00247238">
        <w:rPr>
          <w:rFonts w:ascii="Arial" w:eastAsia="Arial" w:hAnsi="Arial" w:cs="Arial"/>
        </w:rPr>
        <w:tab/>
      </w:r>
      <w:r w:rsidR="00247238">
        <w:rPr>
          <w:rFonts w:ascii="Arial" w:eastAsia="Arial" w:hAnsi="Arial" w:cs="Arial"/>
        </w:rPr>
        <w:tab/>
      </w:r>
    </w:p>
    <w:p w14:paraId="0CF3EC5B" w14:textId="2C5DE761" w:rsidR="006E19E8" w:rsidRPr="006E19E8" w:rsidRDefault="006E19E8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6E19E8">
        <w:rPr>
          <w:rFonts w:ascii="Arial" w:eastAsia="Arial" w:hAnsi="Arial" w:cs="Arial"/>
          <w:b/>
          <w:bCs/>
          <w:sz w:val="32"/>
          <w:szCs w:val="32"/>
        </w:rPr>
        <w:t>Dunoon Community Council</w:t>
      </w:r>
    </w:p>
    <w:p w14:paraId="0676AEC4" w14:textId="5426DA33" w:rsidR="00010040" w:rsidRPr="0081517F" w:rsidRDefault="007763DD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June</w:t>
      </w:r>
      <w:r w:rsidR="003D1E02">
        <w:rPr>
          <w:rFonts w:ascii="Arial" w:eastAsia="Arial" w:hAnsi="Arial" w:cs="Arial"/>
          <w:b/>
          <w:bCs/>
          <w:sz w:val="36"/>
          <w:szCs w:val="36"/>
        </w:rPr>
        <w:t xml:space="preserve"> 2025</w:t>
      </w:r>
      <w:r w:rsidR="0081517F" w:rsidRPr="0081517F">
        <w:rPr>
          <w:rFonts w:ascii="Arial" w:eastAsia="Arial" w:hAnsi="Arial" w:cs="Arial"/>
          <w:b/>
          <w:bCs/>
          <w:sz w:val="36"/>
          <w:szCs w:val="36"/>
        </w:rPr>
        <w:t xml:space="preserve"> Agenda</w:t>
      </w:r>
    </w:p>
    <w:p w14:paraId="121B51AC" w14:textId="21FBAD39" w:rsidR="00010040" w:rsidRPr="0081517F" w:rsidRDefault="00247238" w:rsidP="0081517F">
      <w:pPr>
        <w:rPr>
          <w:rFonts w:ascii="Arial" w:eastAsia="Arial" w:hAnsi="Arial" w:cs="Arial"/>
          <w:sz w:val="24"/>
          <w:szCs w:val="24"/>
        </w:rPr>
      </w:pPr>
      <w:r w:rsidRPr="0081517F">
        <w:rPr>
          <w:rFonts w:ascii="Arial" w:eastAsia="Arial" w:hAnsi="Arial" w:cs="Arial"/>
          <w:sz w:val="24"/>
          <w:szCs w:val="24"/>
        </w:rPr>
        <w:t>Meeting to be held on Monday</w:t>
      </w:r>
      <w:r w:rsidR="006E19E8" w:rsidRPr="0081517F">
        <w:rPr>
          <w:rFonts w:ascii="Arial" w:eastAsia="Arial" w:hAnsi="Arial" w:cs="Arial"/>
          <w:sz w:val="24"/>
          <w:szCs w:val="24"/>
        </w:rPr>
        <w:t xml:space="preserve"> </w:t>
      </w:r>
      <w:r w:rsidR="00E460A2">
        <w:rPr>
          <w:rFonts w:ascii="Arial" w:eastAsia="Arial" w:hAnsi="Arial" w:cs="Arial"/>
          <w:sz w:val="24"/>
          <w:szCs w:val="24"/>
        </w:rPr>
        <w:t>08</w:t>
      </w:r>
      <w:r w:rsidR="00E460A2" w:rsidRPr="00E460A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E460A2">
        <w:rPr>
          <w:rFonts w:ascii="Arial" w:eastAsia="Arial" w:hAnsi="Arial" w:cs="Arial"/>
          <w:sz w:val="24"/>
          <w:szCs w:val="24"/>
        </w:rPr>
        <w:t xml:space="preserve"> September </w:t>
      </w:r>
      <w:r w:rsidR="003D1E02">
        <w:rPr>
          <w:rFonts w:ascii="Arial" w:eastAsia="Arial" w:hAnsi="Arial" w:cs="Arial"/>
          <w:sz w:val="24"/>
          <w:szCs w:val="24"/>
        </w:rPr>
        <w:t>2025</w:t>
      </w:r>
      <w:r w:rsidRPr="0081517F">
        <w:rPr>
          <w:rFonts w:ascii="Arial" w:eastAsia="Arial" w:hAnsi="Arial" w:cs="Arial"/>
          <w:sz w:val="24"/>
          <w:szCs w:val="24"/>
        </w:rPr>
        <w:t xml:space="preserve"> at 19</w:t>
      </w:r>
      <w:r w:rsidR="006E19E8" w:rsidRPr="0081517F">
        <w:rPr>
          <w:rFonts w:ascii="Arial" w:eastAsia="Arial" w:hAnsi="Arial" w:cs="Arial"/>
          <w:sz w:val="24"/>
          <w:szCs w:val="24"/>
        </w:rPr>
        <w:t>0</w:t>
      </w:r>
      <w:r w:rsidRPr="0081517F">
        <w:rPr>
          <w:rFonts w:ascii="Arial" w:eastAsia="Arial" w:hAnsi="Arial" w:cs="Arial"/>
          <w:sz w:val="24"/>
          <w:szCs w:val="24"/>
        </w:rPr>
        <w:t>0hrs in</w:t>
      </w:r>
      <w:r w:rsidR="008C2682" w:rsidRPr="0081517F">
        <w:rPr>
          <w:rFonts w:ascii="Arial" w:eastAsia="Arial" w:hAnsi="Arial" w:cs="Arial"/>
          <w:sz w:val="24"/>
          <w:szCs w:val="24"/>
        </w:rPr>
        <w:t xml:space="preserve"> The</w:t>
      </w:r>
      <w:r w:rsidRPr="0081517F">
        <w:rPr>
          <w:rFonts w:ascii="Arial" w:eastAsia="Arial" w:hAnsi="Arial" w:cs="Arial"/>
          <w:sz w:val="24"/>
          <w:szCs w:val="24"/>
        </w:rPr>
        <w:t xml:space="preserve"> Queens Hall Dunoon</w:t>
      </w:r>
    </w:p>
    <w:p w14:paraId="3D18FD5D" w14:textId="77777777" w:rsidR="00010040" w:rsidRPr="0081517F" w:rsidRDefault="0024723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1517F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56C921A3" w14:textId="42E9C20C" w:rsidR="009F0827" w:rsidRPr="0081517F" w:rsidRDefault="00AF32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Opening Address </w:t>
      </w:r>
      <w:r w:rsidR="009F0827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02BCB660" w14:textId="1F6D0634" w:rsidR="00010040" w:rsidRDefault="00247238" w:rsidP="009F08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Welcome by </w:t>
      </w:r>
      <w:r w:rsidR="00BC451B">
        <w:rPr>
          <w:rFonts w:ascii="Arial" w:eastAsia="Arial" w:hAnsi="Arial" w:cs="Arial"/>
          <w:color w:val="000000"/>
          <w:sz w:val="24"/>
          <w:szCs w:val="24"/>
        </w:rPr>
        <w:t>Gill Robertson</w:t>
      </w:r>
      <w:r w:rsidR="00BC451B" w:rsidRPr="0081517F">
        <w:rPr>
          <w:rFonts w:ascii="Arial" w:eastAsia="Arial" w:hAnsi="Arial" w:cs="Arial"/>
          <w:color w:val="000000"/>
          <w:sz w:val="24"/>
          <w:szCs w:val="24"/>
        </w:rPr>
        <w:t>,</w:t>
      </w:r>
      <w:r w:rsidR="00BB69BB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>Convener</w:t>
      </w:r>
      <w:r w:rsidR="00BB69BB">
        <w:rPr>
          <w:rFonts w:ascii="Arial" w:eastAsia="Arial" w:hAnsi="Arial" w:cs="Arial"/>
          <w:color w:val="000000"/>
          <w:sz w:val="24"/>
          <w:szCs w:val="24"/>
        </w:rPr>
        <w:t>)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>, who will chair the meeting. The Meeting will be recorded for minutes purposes only.</w:t>
      </w:r>
      <w:r w:rsidR="005A7315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The recording will be destroyed after the meeting on </w:t>
      </w:r>
      <w:r w:rsidR="00E460A2">
        <w:rPr>
          <w:rFonts w:ascii="Arial" w:eastAsia="Arial" w:hAnsi="Arial" w:cs="Arial"/>
          <w:color w:val="000000"/>
          <w:sz w:val="24"/>
          <w:szCs w:val="24"/>
        </w:rPr>
        <w:t>13</w:t>
      </w:r>
      <w:r w:rsidR="00E460A2" w:rsidRPr="00E460A2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460A2">
        <w:rPr>
          <w:rFonts w:ascii="Arial" w:eastAsia="Arial" w:hAnsi="Arial" w:cs="Arial"/>
          <w:color w:val="000000"/>
          <w:sz w:val="24"/>
          <w:szCs w:val="24"/>
        </w:rPr>
        <w:t xml:space="preserve"> October </w:t>
      </w:r>
      <w:r w:rsidR="003D1E02">
        <w:rPr>
          <w:rFonts w:ascii="Arial" w:eastAsia="Arial" w:hAnsi="Arial" w:cs="Arial"/>
          <w:color w:val="000000"/>
          <w:sz w:val="24"/>
          <w:szCs w:val="24"/>
        </w:rPr>
        <w:t>2025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>, once the minutes have been approved</w:t>
      </w:r>
      <w:r w:rsidR="0045024B" w:rsidRPr="0081517F">
        <w:rPr>
          <w:rFonts w:ascii="Arial" w:eastAsia="Arial" w:hAnsi="Arial" w:cs="Arial"/>
          <w:color w:val="000000"/>
          <w:sz w:val="24"/>
          <w:szCs w:val="24"/>
        </w:rPr>
        <w:t>. If members of the public are not happy with being recorded and having the conversation made public via our minutes, could they please leave now</w:t>
      </w:r>
      <w:r w:rsidR="00DB728E" w:rsidRPr="0081517F">
        <w:rPr>
          <w:rFonts w:ascii="Arial" w:eastAsia="Arial" w:hAnsi="Arial" w:cs="Arial"/>
          <w:color w:val="000000"/>
          <w:sz w:val="24"/>
          <w:szCs w:val="24"/>
        </w:rPr>
        <w:t xml:space="preserve"> or remain silent</w:t>
      </w:r>
      <w:r w:rsidR="0045024B" w:rsidRPr="0081517F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45024B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 w:rsidR="0045024B" w:rsidRPr="0081517F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u w:val="single"/>
        </w:rPr>
        <w:t>Please refrain from talking over others, as it interferes with the recording of the minutes</w:t>
      </w:r>
      <w:r w:rsidR="0045024B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.)</w:t>
      </w:r>
      <w:r w:rsidR="00E15D17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E15D17" w:rsidRPr="0081517F">
        <w:rPr>
          <w:rFonts w:ascii="Arial" w:eastAsia="Arial" w:hAnsi="Arial" w:cs="Arial"/>
          <w:color w:val="000000"/>
          <w:sz w:val="24"/>
          <w:szCs w:val="24"/>
        </w:rPr>
        <w:t>Can Everyone please remember to sign in on the appropriate form.</w:t>
      </w:r>
    </w:p>
    <w:p w14:paraId="2402F972" w14:textId="1C1E1971" w:rsidR="006C00D4" w:rsidRPr="006C00D4" w:rsidRDefault="006C00D4" w:rsidP="003D1E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  <w:sz w:val="24"/>
          <w:szCs w:val="24"/>
        </w:rPr>
      </w:pPr>
    </w:p>
    <w:p w14:paraId="1CAD2F55" w14:textId="77777777" w:rsidR="00010040" w:rsidRPr="0081517F" w:rsidRDefault="000100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AFD9B09" w14:textId="4987927A" w:rsidR="00010040" w:rsidRDefault="002472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Recording of members attending and apologies received</w:t>
      </w:r>
      <w:r w:rsidR="009F0827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C00D4">
        <w:rPr>
          <w:rFonts w:ascii="Arial" w:eastAsia="Arial" w:hAnsi="Arial" w:cs="Arial"/>
          <w:color w:val="000000"/>
          <w:sz w:val="24"/>
          <w:szCs w:val="24"/>
        </w:rPr>
        <w:t>–</w:t>
      </w:r>
      <w:r w:rsidR="009F0827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31D446A" w14:textId="77777777" w:rsidR="00AB53D6" w:rsidRPr="00AB53D6" w:rsidRDefault="00AB53D6" w:rsidP="00AB53D6">
      <w:pPr>
        <w:pBdr>
          <w:top w:val="nil"/>
          <w:left w:val="nil"/>
          <w:bottom w:val="nil"/>
          <w:right w:val="nil"/>
          <w:between w:val="nil"/>
        </w:pBdr>
        <w:spacing w:after="0"/>
        <w:ind w:left="785"/>
        <w:rPr>
          <w:rFonts w:ascii="Arial" w:eastAsia="Arial" w:hAnsi="Arial" w:cs="Arial"/>
          <w:color w:val="000000"/>
          <w:sz w:val="24"/>
          <w:szCs w:val="24"/>
        </w:rPr>
      </w:pPr>
    </w:p>
    <w:p w14:paraId="508CE46B" w14:textId="21E37154" w:rsidR="00AB53D6" w:rsidRPr="00AB53D6" w:rsidRDefault="00AB53D6" w:rsidP="00AB53D6">
      <w:pPr>
        <w:pBdr>
          <w:top w:val="nil"/>
          <w:left w:val="nil"/>
          <w:bottom w:val="nil"/>
          <w:right w:val="nil"/>
          <w:between w:val="nil"/>
        </w:pBdr>
        <w:spacing w:after="0"/>
        <w:ind w:left="785"/>
        <w:rPr>
          <w:rFonts w:ascii="Arial" w:eastAsia="Arial" w:hAnsi="Arial" w:cs="Arial"/>
          <w:color w:val="000000"/>
          <w:sz w:val="24"/>
          <w:szCs w:val="24"/>
        </w:rPr>
      </w:pPr>
      <w:r w:rsidRPr="00AB53D6">
        <w:rPr>
          <w:rFonts w:ascii="Arial" w:eastAsia="Arial" w:hAnsi="Arial" w:cs="Arial"/>
          <w:color w:val="000000"/>
          <w:sz w:val="24"/>
          <w:szCs w:val="24"/>
        </w:rPr>
        <w:t>J</w:t>
      </w:r>
      <w:r w:rsidR="00E460A2">
        <w:rPr>
          <w:rFonts w:ascii="Arial" w:eastAsia="Arial" w:hAnsi="Arial" w:cs="Arial"/>
          <w:color w:val="000000"/>
          <w:sz w:val="24"/>
          <w:szCs w:val="24"/>
        </w:rPr>
        <w:t>J</w:t>
      </w:r>
    </w:p>
    <w:p w14:paraId="3B1D0C12" w14:textId="77777777" w:rsidR="00010040" w:rsidRPr="0081517F" w:rsidRDefault="00010040" w:rsidP="00D03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6464E0E2" w14:textId="3311F0ED" w:rsidR="00010040" w:rsidRPr="0081517F" w:rsidRDefault="002472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Declarations of interest</w:t>
      </w:r>
      <w:r w:rsidR="009F0827" w:rsidRPr="0081517F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All previous declarations still stand. </w:t>
      </w:r>
    </w:p>
    <w:p w14:paraId="0D142FD9" w14:textId="77777777" w:rsidR="00010040" w:rsidRPr="0081517F" w:rsidRDefault="000100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02F018D" w14:textId="41C44DE3" w:rsidR="00AF32A5" w:rsidRPr="0081517F" w:rsidRDefault="00247238" w:rsidP="009F0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Minutes from previous meeting</w:t>
      </w:r>
      <w:r w:rsidR="009F0827" w:rsidRPr="0081517F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6121E0" w:rsidRPr="0081517F">
        <w:rPr>
          <w:rFonts w:ascii="Arial" w:eastAsia="Arial" w:hAnsi="Arial" w:cs="Arial"/>
          <w:color w:val="000000"/>
          <w:sz w:val="24"/>
          <w:szCs w:val="24"/>
        </w:rPr>
        <w:t>Minutes from the m</w:t>
      </w:r>
      <w:r w:rsidR="009F0827" w:rsidRPr="0081517F">
        <w:rPr>
          <w:rFonts w:ascii="Arial" w:eastAsia="Arial" w:hAnsi="Arial" w:cs="Arial"/>
          <w:color w:val="000000"/>
          <w:sz w:val="24"/>
          <w:szCs w:val="24"/>
        </w:rPr>
        <w:t>eeting</w:t>
      </w:r>
      <w:r w:rsidR="006121E0" w:rsidRPr="0081517F">
        <w:rPr>
          <w:rFonts w:ascii="Arial" w:eastAsia="Arial" w:hAnsi="Arial" w:cs="Arial"/>
          <w:color w:val="000000"/>
          <w:sz w:val="24"/>
          <w:szCs w:val="24"/>
        </w:rPr>
        <w:t xml:space="preserve"> that</w:t>
      </w:r>
      <w:r w:rsidR="009F0827" w:rsidRPr="0081517F">
        <w:rPr>
          <w:rFonts w:ascii="Arial" w:eastAsia="Arial" w:hAnsi="Arial" w:cs="Arial"/>
          <w:color w:val="000000"/>
          <w:sz w:val="24"/>
          <w:szCs w:val="24"/>
        </w:rPr>
        <w:t xml:space="preserve"> was 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held on </w:t>
      </w:r>
      <w:r w:rsidR="00E460A2">
        <w:rPr>
          <w:rFonts w:ascii="Arial" w:eastAsia="Arial" w:hAnsi="Arial" w:cs="Arial"/>
          <w:color w:val="000000"/>
          <w:sz w:val="24"/>
          <w:szCs w:val="24"/>
        </w:rPr>
        <w:t>09</w:t>
      </w:r>
      <w:r w:rsidR="00E460A2" w:rsidRPr="00E460A2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460A2">
        <w:rPr>
          <w:rFonts w:ascii="Arial" w:eastAsia="Arial" w:hAnsi="Arial" w:cs="Arial"/>
          <w:color w:val="000000"/>
          <w:sz w:val="24"/>
          <w:szCs w:val="24"/>
        </w:rPr>
        <w:t xml:space="preserve"> August </w:t>
      </w:r>
      <w:r w:rsidR="00966CA3">
        <w:rPr>
          <w:rFonts w:ascii="Arial" w:eastAsia="Arial" w:hAnsi="Arial" w:cs="Arial"/>
          <w:color w:val="000000"/>
          <w:sz w:val="24"/>
          <w:szCs w:val="24"/>
        </w:rPr>
        <w:t>2025 to be discussed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1805F1C" w14:textId="77777777" w:rsidR="009F0827" w:rsidRPr="0081517F" w:rsidRDefault="009F0827" w:rsidP="009F08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433101A1" w14:textId="1D7BC2B0" w:rsidR="00E26C5B" w:rsidRPr="0081517F" w:rsidRDefault="00746DB6" w:rsidP="00AF32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Cs/>
          <w:color w:val="FF0000"/>
          <w:sz w:val="24"/>
          <w:szCs w:val="24"/>
        </w:rPr>
      </w:pPr>
      <w:r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Proposal: </w:t>
      </w:r>
      <w:r w:rsidR="00247238"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 </w:t>
      </w:r>
      <w:r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>T</w:t>
      </w:r>
      <w:r w:rsidR="00247238"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o </w:t>
      </w:r>
      <w:r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accept and </w:t>
      </w:r>
      <w:r w:rsidR="00247238"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>approve</w:t>
      </w:r>
      <w:r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 the</w:t>
      </w:r>
      <w:r w:rsidR="00247238"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 minutes a</w:t>
      </w:r>
      <w:r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>s</w:t>
      </w:r>
      <w:r w:rsidR="00247238"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 a true reflection of previous meeting</w:t>
      </w:r>
      <w:r w:rsidRPr="0081517F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 xml:space="preserve"> of Dunoon Community Council.</w:t>
      </w:r>
      <w:r w:rsidR="00247238" w:rsidRPr="0081517F">
        <w:rPr>
          <w:rFonts w:ascii="Arial" w:eastAsia="Arial" w:hAnsi="Arial" w:cs="Arial"/>
          <w:iCs/>
          <w:color w:val="FF0000"/>
          <w:sz w:val="24"/>
          <w:szCs w:val="24"/>
        </w:rPr>
        <w:t xml:space="preserve"> </w:t>
      </w:r>
    </w:p>
    <w:p w14:paraId="1DD18CE8" w14:textId="77777777" w:rsidR="00BB69BB" w:rsidRDefault="00BB69BB" w:rsidP="00E26C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Hlk144212190"/>
    </w:p>
    <w:p w14:paraId="5A7C40F7" w14:textId="13E6F1A9" w:rsidR="00010040" w:rsidRPr="0081517F" w:rsidRDefault="00247238" w:rsidP="00E26C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Proposed By: -</w:t>
      </w:r>
      <w:r w:rsidR="00E26C5B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Seconded By: -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BD53937" w14:textId="08129AD5" w:rsidR="00010040" w:rsidRPr="0081517F" w:rsidRDefault="002472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Votes For – </w:t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Votes Against – </w:t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E26C5B"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Abstention </w:t>
      </w:r>
      <w:r w:rsidR="006121E0" w:rsidRPr="0081517F">
        <w:rPr>
          <w:rFonts w:ascii="Arial" w:eastAsia="Arial" w:hAnsi="Arial" w:cs="Arial"/>
          <w:color w:val="000000"/>
          <w:sz w:val="24"/>
          <w:szCs w:val="24"/>
        </w:rPr>
        <w:t>–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37C8593" w14:textId="77777777" w:rsidR="006121E0" w:rsidRPr="0081517F" w:rsidRDefault="006121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202D5B7" w14:textId="75C97F25" w:rsidR="00EB7B69" w:rsidRPr="001A4683" w:rsidRDefault="006121E0" w:rsidP="001A46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Passed/Not Passed.</w:t>
      </w:r>
      <w:bookmarkEnd w:id="0"/>
    </w:p>
    <w:p w14:paraId="6E784E55" w14:textId="77777777" w:rsidR="00EB7B69" w:rsidRPr="0081517F" w:rsidRDefault="00EB7B69" w:rsidP="00D03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0DB81A7E" w14:textId="510F9519" w:rsidR="001A4683" w:rsidRPr="007763DD" w:rsidRDefault="00247238" w:rsidP="007763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Appointments/Resignations</w:t>
      </w:r>
      <w:r w:rsidR="006E19E8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/New Members</w:t>
      </w:r>
      <w:r w:rsidR="00AF32A5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A7315" w:rsidRPr="0081517F">
        <w:rPr>
          <w:rFonts w:ascii="Arial" w:eastAsia="Arial" w:hAnsi="Arial" w:cs="Arial"/>
          <w:color w:val="000000"/>
          <w:sz w:val="24"/>
          <w:szCs w:val="24"/>
        </w:rPr>
        <w:t>–</w:t>
      </w:r>
      <w:r w:rsidR="00AF32A5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8C95A37" w14:textId="34236F10" w:rsidR="00010040" w:rsidRPr="0081517F" w:rsidRDefault="00350C3A" w:rsidP="00BB67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="00247238" w:rsidRPr="0081517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6993001" w14:textId="599B0EE8" w:rsidR="00E26C5B" w:rsidRPr="0081517F" w:rsidRDefault="00247238" w:rsidP="00E26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Police update</w:t>
      </w:r>
      <w:r w:rsidR="00AF32A5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D5F61" w:rsidRPr="0081517F">
        <w:rPr>
          <w:rFonts w:ascii="Arial" w:eastAsia="Arial" w:hAnsi="Arial" w:cs="Arial"/>
          <w:color w:val="000000"/>
          <w:sz w:val="24"/>
          <w:szCs w:val="24"/>
        </w:rPr>
        <w:t>–</w:t>
      </w:r>
      <w:r w:rsidR="00AF32A5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F7238CA" w14:textId="77777777" w:rsidR="00E26C5B" w:rsidRPr="0081517F" w:rsidRDefault="00E26C5B" w:rsidP="00E26C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30B86D93" w14:textId="75C8A993" w:rsidR="00746DB6" w:rsidRPr="003F2FE9" w:rsidRDefault="001A4683" w:rsidP="000518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3F2FE9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Presentations</w:t>
      </w:r>
      <w:r w:rsidRPr="003F2FE9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 w:rsidR="003D1E02" w:rsidRPr="003F2FE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B98A6D7" w14:textId="77777777" w:rsidR="005E5DBA" w:rsidRPr="0081517F" w:rsidRDefault="005E5DBA" w:rsidP="000518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0359AC13" w14:textId="03798A9C" w:rsidR="00010040" w:rsidRDefault="00953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Action Points</w:t>
      </w:r>
      <w:r w:rsidR="007427FA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&amp; Updates</w:t>
      </w:r>
      <w:r w:rsidR="00247238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from previous meeting</w:t>
      </w:r>
      <w:r w:rsidR="00AF32A5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6650D" w:rsidRPr="0081517F">
        <w:rPr>
          <w:rFonts w:ascii="Arial" w:eastAsia="Arial" w:hAnsi="Arial" w:cs="Arial"/>
          <w:color w:val="000000"/>
          <w:sz w:val="24"/>
          <w:szCs w:val="24"/>
        </w:rPr>
        <w:t>–</w:t>
      </w:r>
      <w:r w:rsidR="00AF32A5"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C8D45A1" w14:textId="7FA7E479" w:rsidR="00E26C5B" w:rsidRDefault="00E26C5B" w:rsidP="00966CA3">
      <w:pPr>
        <w:pBdr>
          <w:top w:val="nil"/>
          <w:left w:val="nil"/>
          <w:bottom w:val="nil"/>
          <w:right w:val="nil"/>
          <w:between w:val="nil"/>
        </w:pBdr>
        <w:spacing w:after="0"/>
        <w:ind w:left="785"/>
        <w:rPr>
          <w:rFonts w:ascii="Arial" w:eastAsia="Arial" w:hAnsi="Arial" w:cs="Arial"/>
          <w:color w:val="000000"/>
          <w:sz w:val="24"/>
          <w:szCs w:val="24"/>
        </w:rPr>
      </w:pPr>
    </w:p>
    <w:p w14:paraId="78921D99" w14:textId="2E431181" w:rsidR="00E460A2" w:rsidRDefault="00E460A2" w:rsidP="00966CA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West Bay Play Park 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TMc</w:t>
      </w:r>
      <w:proofErr w:type="spellEnd"/>
    </w:p>
    <w:p w14:paraId="11729E37" w14:textId="5FE53E41" w:rsidR="00966CA3" w:rsidRDefault="00E460A2" w:rsidP="00966CA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Highland Mary Railings - PG</w:t>
      </w:r>
    </w:p>
    <w:p w14:paraId="736A26A0" w14:textId="77777777" w:rsidR="0081517F" w:rsidRPr="0081517F" w:rsidRDefault="0081517F" w:rsidP="008C26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EA29970" w14:textId="26670E64" w:rsidR="00E26C5B" w:rsidRPr="001A4683" w:rsidRDefault="0081517F" w:rsidP="00E26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Monthly Reports</w:t>
      </w:r>
      <w:r w:rsidR="00AF32A5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1A4683"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 w:rsidR="001A4683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1A4683" w:rsidRPr="001A4683">
        <w:rPr>
          <w:rFonts w:ascii="Arial" w:eastAsia="Arial" w:hAnsi="Arial" w:cs="Arial"/>
          <w:color w:val="000000"/>
          <w:sz w:val="24"/>
          <w:szCs w:val="24"/>
        </w:rPr>
        <w:t xml:space="preserve">Monthly reports </w:t>
      </w:r>
      <w:r w:rsidR="001A4683">
        <w:rPr>
          <w:rFonts w:ascii="Arial" w:eastAsia="Arial" w:hAnsi="Arial" w:cs="Arial"/>
          <w:color w:val="000000"/>
          <w:sz w:val="24"/>
          <w:szCs w:val="24"/>
        </w:rPr>
        <w:t>wer</w:t>
      </w:r>
      <w:r w:rsidR="001A4683" w:rsidRPr="001A4683">
        <w:rPr>
          <w:rFonts w:ascii="Arial" w:eastAsia="Arial" w:hAnsi="Arial" w:cs="Arial"/>
          <w:color w:val="000000"/>
          <w:sz w:val="24"/>
          <w:szCs w:val="24"/>
        </w:rPr>
        <w:t xml:space="preserve">e distributed to all members on Friday </w:t>
      </w:r>
      <w:r w:rsidR="00FB29A1">
        <w:rPr>
          <w:rFonts w:ascii="Arial" w:eastAsia="Arial" w:hAnsi="Arial" w:cs="Arial"/>
          <w:color w:val="000000"/>
          <w:sz w:val="24"/>
          <w:szCs w:val="24"/>
        </w:rPr>
        <w:t>06</w:t>
      </w:r>
      <w:r w:rsidR="00FB29A1" w:rsidRPr="00FB29A1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FB29A1">
        <w:rPr>
          <w:rFonts w:ascii="Arial" w:eastAsia="Arial" w:hAnsi="Arial" w:cs="Arial"/>
          <w:color w:val="000000"/>
          <w:sz w:val="24"/>
          <w:szCs w:val="24"/>
        </w:rPr>
        <w:t xml:space="preserve"> June </w:t>
      </w:r>
      <w:r w:rsidR="001A4683" w:rsidRPr="001A4683">
        <w:rPr>
          <w:rFonts w:ascii="Arial" w:eastAsia="Arial" w:hAnsi="Arial" w:cs="Arial"/>
          <w:color w:val="000000"/>
          <w:sz w:val="24"/>
          <w:szCs w:val="24"/>
        </w:rPr>
        <w:t>2025.</w:t>
      </w:r>
      <w:r w:rsidR="001A4683">
        <w:rPr>
          <w:rFonts w:ascii="Arial" w:eastAsia="Arial" w:hAnsi="Arial" w:cs="Arial"/>
          <w:color w:val="000000"/>
          <w:sz w:val="24"/>
          <w:szCs w:val="24"/>
        </w:rPr>
        <w:t xml:space="preserve"> Questions from members regarding any points within the reports.</w:t>
      </w:r>
    </w:p>
    <w:p w14:paraId="15115DD3" w14:textId="77777777" w:rsidR="0081517F" w:rsidRDefault="0081517F" w:rsidP="00815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5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AC74805" w14:textId="01FCE838" w:rsidR="0081517F" w:rsidRDefault="0081517F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Conveners Report – </w:t>
      </w:r>
      <w:r w:rsidR="00F224AE">
        <w:rPr>
          <w:rFonts w:ascii="Arial" w:eastAsia="Arial" w:hAnsi="Arial" w:cs="Arial"/>
          <w:color w:val="000000"/>
          <w:sz w:val="24"/>
          <w:szCs w:val="24"/>
        </w:rPr>
        <w:t>GR</w:t>
      </w:r>
    </w:p>
    <w:p w14:paraId="2F2748F0" w14:textId="4952CA8D" w:rsidR="0081517F" w:rsidRDefault="0081517F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Secretaries</w:t>
      </w:r>
      <w:r w:rsidR="005E5DBA">
        <w:rPr>
          <w:rFonts w:ascii="Arial" w:eastAsia="Arial" w:hAnsi="Arial" w:cs="Arial"/>
          <w:color w:val="000000"/>
          <w:sz w:val="24"/>
          <w:szCs w:val="24"/>
        </w:rPr>
        <w:t xml:space="preserve"> &amp; Community Engagement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Report –</w:t>
      </w:r>
      <w:r w:rsidR="005E5D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5E5DBA">
        <w:rPr>
          <w:rFonts w:ascii="Arial" w:eastAsia="Arial" w:hAnsi="Arial" w:cs="Arial"/>
          <w:color w:val="000000"/>
          <w:sz w:val="24"/>
          <w:szCs w:val="24"/>
        </w:rPr>
        <w:t>TMc</w:t>
      </w:r>
      <w:proofErr w:type="spellEnd"/>
    </w:p>
    <w:p w14:paraId="751499D8" w14:textId="5E41FCD1" w:rsidR="0081517F" w:rsidRDefault="0081517F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Treasurers Report –</w:t>
      </w:r>
      <w:r w:rsidR="00597BBD">
        <w:rPr>
          <w:rFonts w:ascii="Arial" w:eastAsia="Arial" w:hAnsi="Arial" w:cs="Arial"/>
          <w:color w:val="000000"/>
          <w:sz w:val="24"/>
          <w:szCs w:val="24"/>
        </w:rPr>
        <w:t xml:space="preserve"> TM</w:t>
      </w:r>
      <w:r w:rsidR="005E5DB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FDF2DD3" w14:textId="77777777" w:rsidR="006C00D4" w:rsidRDefault="006C00D4" w:rsidP="006C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</w:pPr>
    </w:p>
    <w:p w14:paraId="446F9DAA" w14:textId="4BB02744" w:rsidR="006C00D4" w:rsidRDefault="006C00D4" w:rsidP="006C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</w:pPr>
      <w:r w:rsidRPr="006C00D4"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  <w:t>Proposal:  To accept and approve the financial statement as correct subject to an annual audit.</w:t>
      </w:r>
    </w:p>
    <w:p w14:paraId="2736A698" w14:textId="77777777" w:rsidR="00C76335" w:rsidRDefault="00C76335" w:rsidP="006C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ascii="Arial" w:eastAsia="Arial" w:hAnsi="Arial" w:cs="Arial"/>
          <w:b/>
          <w:iCs/>
          <w:color w:val="FF0000"/>
          <w:sz w:val="24"/>
          <w:szCs w:val="24"/>
          <w:u w:val="single"/>
        </w:rPr>
      </w:pPr>
    </w:p>
    <w:p w14:paraId="288936FA" w14:textId="77777777" w:rsidR="00C76335" w:rsidRDefault="00C76335" w:rsidP="00C763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(Proposed By: -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Seconded By: -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30ECCB8" w14:textId="77777777" w:rsidR="00C76335" w:rsidRPr="0081517F" w:rsidRDefault="00C76335" w:rsidP="00C763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9D075A6" w14:textId="77777777" w:rsidR="00C76335" w:rsidRPr="0081517F" w:rsidRDefault="00C76335" w:rsidP="00C7633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54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color w:val="000000"/>
          <w:sz w:val="24"/>
          <w:szCs w:val="24"/>
        </w:rPr>
        <w:t xml:space="preserve">Votes For – 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  <w:t xml:space="preserve">Votes Against – </w:t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</w:r>
      <w:r w:rsidRPr="0081517F">
        <w:rPr>
          <w:rFonts w:ascii="Arial" w:eastAsia="Arial" w:hAnsi="Arial" w:cs="Arial"/>
          <w:color w:val="000000"/>
          <w:sz w:val="24"/>
          <w:szCs w:val="24"/>
        </w:rPr>
        <w:tab/>
        <w:t xml:space="preserve">Abstention – </w:t>
      </w:r>
    </w:p>
    <w:p w14:paraId="38D3985F" w14:textId="77777777" w:rsidR="00C76335" w:rsidRPr="006C00D4" w:rsidRDefault="00C76335" w:rsidP="006C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ascii="Arial" w:eastAsia="Arial" w:hAnsi="Arial" w:cs="Arial"/>
          <w:color w:val="000000"/>
          <w:sz w:val="24"/>
          <w:szCs w:val="24"/>
        </w:rPr>
      </w:pPr>
    </w:p>
    <w:p w14:paraId="1EB5FEB1" w14:textId="77777777" w:rsidR="006C00D4" w:rsidRDefault="006C00D4" w:rsidP="006C00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6"/>
        <w:rPr>
          <w:rFonts w:ascii="Arial" w:eastAsia="Arial" w:hAnsi="Arial" w:cs="Arial"/>
          <w:color w:val="000000"/>
          <w:sz w:val="24"/>
          <w:szCs w:val="24"/>
        </w:rPr>
      </w:pPr>
    </w:p>
    <w:p w14:paraId="327F4153" w14:textId="6EBDE597" w:rsidR="007763DD" w:rsidRDefault="0081517F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Transport Report</w:t>
      </w:r>
      <w:r w:rsidR="00E779F8">
        <w:rPr>
          <w:rFonts w:ascii="Arial" w:eastAsia="Arial" w:hAnsi="Arial" w:cs="Arial"/>
          <w:color w:val="000000"/>
          <w:sz w:val="24"/>
          <w:szCs w:val="24"/>
        </w:rPr>
        <w:t>/Argyll Rally</w:t>
      </w:r>
      <w:r w:rsidR="007763DD">
        <w:rPr>
          <w:rFonts w:ascii="Arial" w:eastAsia="Arial" w:hAnsi="Arial" w:cs="Arial"/>
          <w:color w:val="000000"/>
          <w:sz w:val="24"/>
          <w:szCs w:val="24"/>
        </w:rPr>
        <w:t xml:space="preserve"> - DC</w:t>
      </w:r>
    </w:p>
    <w:p w14:paraId="1881AFF0" w14:textId="10211311" w:rsidR="0081517F" w:rsidRDefault="001A4683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Emergency Resilience Planning </w:t>
      </w:r>
      <w:r w:rsidR="007763DD">
        <w:rPr>
          <w:rFonts w:ascii="Arial" w:eastAsia="Arial" w:hAnsi="Arial" w:cs="Arial"/>
          <w:color w:val="000000"/>
          <w:sz w:val="24"/>
          <w:szCs w:val="24"/>
        </w:rPr>
        <w:t xml:space="preserve">Report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="005E5D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460A2">
        <w:rPr>
          <w:rFonts w:ascii="Arial" w:eastAsia="Arial" w:hAnsi="Arial" w:cs="Arial"/>
          <w:color w:val="000000"/>
          <w:sz w:val="24"/>
          <w:szCs w:val="24"/>
        </w:rPr>
        <w:t>PG</w:t>
      </w:r>
    </w:p>
    <w:p w14:paraId="5FA0166C" w14:textId="5891A5F1" w:rsidR="0081517F" w:rsidRDefault="0081517F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Play Area Redevelopment Report – </w:t>
      </w:r>
      <w:r w:rsidR="005E5DBA">
        <w:rPr>
          <w:rFonts w:ascii="Arial" w:eastAsia="Arial" w:hAnsi="Arial" w:cs="Arial"/>
          <w:color w:val="000000"/>
          <w:sz w:val="24"/>
          <w:szCs w:val="24"/>
        </w:rPr>
        <w:t>A</w:t>
      </w:r>
      <w:r w:rsidR="00E779F8"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20D7223E" w14:textId="22EAD358" w:rsidR="0081517F" w:rsidRDefault="0081517F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Planning &amp; Licensing Report –</w:t>
      </w:r>
      <w:r w:rsidR="005E5DBA">
        <w:rPr>
          <w:rFonts w:ascii="Arial" w:eastAsia="Arial" w:hAnsi="Arial" w:cs="Arial"/>
          <w:color w:val="000000"/>
          <w:sz w:val="24"/>
          <w:szCs w:val="24"/>
        </w:rPr>
        <w:t xml:space="preserve"> YL</w:t>
      </w:r>
    </w:p>
    <w:p w14:paraId="507AF977" w14:textId="4300AC97" w:rsidR="0081517F" w:rsidRDefault="0081517F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Education </w:t>
      </w:r>
      <w:r w:rsidR="007763DD">
        <w:rPr>
          <w:rFonts w:ascii="Arial" w:eastAsia="Arial" w:hAnsi="Arial" w:cs="Arial"/>
          <w:color w:val="000000"/>
          <w:sz w:val="24"/>
          <w:szCs w:val="24"/>
        </w:rPr>
        <w:t>&amp; Youth Engagement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763DD">
        <w:rPr>
          <w:rFonts w:ascii="Arial" w:eastAsia="Arial" w:hAnsi="Arial" w:cs="Arial"/>
          <w:color w:val="000000"/>
          <w:sz w:val="24"/>
          <w:szCs w:val="24"/>
        </w:rPr>
        <w:t>Report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</w:p>
    <w:p w14:paraId="470294A8" w14:textId="0284F22C" w:rsidR="0081517F" w:rsidRPr="005E5DBA" w:rsidRDefault="0081517F" w:rsidP="005E5DB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Infrastructure Report – </w:t>
      </w:r>
      <w:r w:rsidR="005E5DBA">
        <w:rPr>
          <w:rFonts w:ascii="Arial" w:eastAsia="Arial" w:hAnsi="Arial" w:cs="Arial"/>
          <w:color w:val="000000"/>
          <w:sz w:val="24"/>
          <w:szCs w:val="24"/>
        </w:rPr>
        <w:t>PG</w:t>
      </w:r>
    </w:p>
    <w:p w14:paraId="4A18BD25" w14:textId="5F114F4B" w:rsidR="005E5DBA" w:rsidRDefault="005E5DBA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Public Health &amp; Social Care Report – GR</w:t>
      </w:r>
    </w:p>
    <w:p w14:paraId="3C09C329" w14:textId="6D74BC01" w:rsidR="00182170" w:rsidRDefault="00182170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Community Council Liaison – TW </w:t>
      </w:r>
    </w:p>
    <w:p w14:paraId="58B12913" w14:textId="0ACD55F6" w:rsidR="00C13DF9" w:rsidRDefault="00C13DF9" w:rsidP="0081517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Environmental Report - DW</w:t>
      </w:r>
    </w:p>
    <w:p w14:paraId="1FCE35C9" w14:textId="77777777" w:rsidR="005E5DBA" w:rsidRPr="0081517F" w:rsidRDefault="005E5DBA" w:rsidP="005E5D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6"/>
        <w:rPr>
          <w:rFonts w:ascii="Arial" w:eastAsia="Arial" w:hAnsi="Arial" w:cs="Arial"/>
          <w:color w:val="000000"/>
          <w:sz w:val="24"/>
          <w:szCs w:val="24"/>
        </w:rPr>
      </w:pPr>
    </w:p>
    <w:p w14:paraId="462654AB" w14:textId="77777777" w:rsidR="00182170" w:rsidRPr="0081517F" w:rsidRDefault="00182170" w:rsidP="00746D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Cs/>
          <w:color w:val="FF0000"/>
          <w:sz w:val="24"/>
          <w:szCs w:val="24"/>
        </w:rPr>
      </w:pPr>
    </w:p>
    <w:p w14:paraId="6A036CF4" w14:textId="50911D45" w:rsidR="00010040" w:rsidRDefault="00746DB6" w:rsidP="00AF32A5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rFonts w:ascii="Arial" w:eastAsia="Arial" w:hAnsi="Arial" w:cs="Arial"/>
          <w:color w:val="000000"/>
          <w:sz w:val="24"/>
          <w:szCs w:val="24"/>
        </w:rPr>
      </w:pPr>
      <w:r w:rsidRPr="0081517F">
        <w:rPr>
          <w:rFonts w:ascii="Arial" w:eastAsia="Arial" w:hAnsi="Arial" w:cs="Arial"/>
          <w:color w:val="000000"/>
          <w:sz w:val="24"/>
          <w:szCs w:val="24"/>
        </w:rPr>
        <w:t>(</w:t>
      </w:r>
      <w:r w:rsidR="009532A4" w:rsidRPr="0081517F">
        <w:rPr>
          <w:rFonts w:ascii="Arial" w:eastAsia="Arial" w:hAnsi="Arial" w:cs="Arial"/>
          <w:color w:val="000000"/>
          <w:sz w:val="24"/>
          <w:szCs w:val="24"/>
        </w:rPr>
        <w:t>The Financial Report is available on the Shared Drive)</w:t>
      </w:r>
    </w:p>
    <w:p w14:paraId="37E4D312" w14:textId="77777777" w:rsidR="00182170" w:rsidRPr="0081517F" w:rsidRDefault="00182170" w:rsidP="00AF32A5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rFonts w:ascii="Arial" w:eastAsia="Arial" w:hAnsi="Arial" w:cs="Arial"/>
          <w:color w:val="000000"/>
          <w:sz w:val="24"/>
          <w:szCs w:val="24"/>
        </w:rPr>
      </w:pPr>
    </w:p>
    <w:p w14:paraId="41932E34" w14:textId="77777777" w:rsidR="006121E0" w:rsidRPr="0081517F" w:rsidRDefault="006121E0" w:rsidP="00E26C5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54"/>
        <w:rPr>
          <w:rFonts w:ascii="Arial" w:eastAsia="Arial" w:hAnsi="Arial" w:cs="Arial"/>
          <w:color w:val="000000"/>
          <w:sz w:val="24"/>
          <w:szCs w:val="24"/>
        </w:rPr>
      </w:pPr>
    </w:p>
    <w:p w14:paraId="2FE61FBD" w14:textId="73991E33" w:rsidR="005E5DBA" w:rsidRPr="0081517F" w:rsidRDefault="006121E0" w:rsidP="005E5D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Passed/Not Passed</w:t>
      </w:r>
      <w:r w:rsidR="005E5DBA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52F0645D" w14:textId="77777777" w:rsidR="008C2682" w:rsidRPr="0081517F" w:rsidRDefault="008C2682" w:rsidP="008C2682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5251426" w14:textId="111F3D62" w:rsidR="00BB69BB" w:rsidRDefault="005E5DBA" w:rsidP="00556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New Business</w:t>
      </w:r>
    </w:p>
    <w:p w14:paraId="03CEAD97" w14:textId="53C84C26" w:rsidR="002E6A63" w:rsidRPr="00CB5001" w:rsidRDefault="00E460A2" w:rsidP="002E6A6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Cowal Highland Gathering </w:t>
      </w:r>
      <w:r w:rsidR="00CB5001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TMc</w:t>
      </w:r>
      <w:proofErr w:type="spellEnd"/>
    </w:p>
    <w:p w14:paraId="74254A87" w14:textId="266A1242" w:rsidR="00CB5001" w:rsidRPr="002E6A63" w:rsidRDefault="00CB5001" w:rsidP="002E6A6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Social Media Platforms 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TMc</w:t>
      </w:r>
      <w:proofErr w:type="spellEnd"/>
    </w:p>
    <w:p w14:paraId="65C0DABB" w14:textId="77777777" w:rsidR="00556B30" w:rsidRPr="00556B30" w:rsidRDefault="00556B30" w:rsidP="00556B30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713A9B3" w14:textId="147E406E" w:rsidR="008C2682" w:rsidRDefault="00D72D0A" w:rsidP="005E5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Updates from Argyll &amp; Bute Councillors</w:t>
      </w:r>
      <w:r w:rsidR="002E6A63">
        <w:rPr>
          <w:rFonts w:ascii="Arial" w:eastAsia="Arial" w:hAnsi="Arial" w:cs="Arial"/>
          <w:b/>
          <w:bCs/>
          <w:color w:val="000000"/>
          <w:sz w:val="24"/>
          <w:szCs w:val="24"/>
        </w:rPr>
        <w:t>/Questions to Argyll &amp; Bute Councillors</w:t>
      </w:r>
      <w:r w:rsidR="00AF32A5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76ED79EA" w14:textId="77777777" w:rsidR="00556B30" w:rsidRPr="0081517F" w:rsidRDefault="00556B30" w:rsidP="00556B30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67870A5" w14:textId="748D8C34" w:rsidR="00556B30" w:rsidRDefault="005E5DBA" w:rsidP="00B31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8C2682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AOB</w:t>
      </w:r>
    </w:p>
    <w:p w14:paraId="49D84874" w14:textId="44C40668" w:rsidR="00CA38A8" w:rsidRPr="002E6A63" w:rsidRDefault="00CA38A8" w:rsidP="002E6A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6A63">
        <w:rPr>
          <w:rFonts w:ascii="Arial" w:eastAsia="Times New Roman" w:hAnsi="Arial" w:cs="Arial"/>
          <w:sz w:val="24"/>
          <w:szCs w:val="24"/>
        </w:rPr>
        <w:tab/>
      </w:r>
    </w:p>
    <w:p w14:paraId="183BBC05" w14:textId="7AA518E9" w:rsidR="008C2682" w:rsidRDefault="00247238" w:rsidP="00556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D1E02">
        <w:rPr>
          <w:rFonts w:ascii="Arial" w:eastAsia="Arial" w:hAnsi="Arial" w:cs="Arial"/>
          <w:b/>
          <w:bCs/>
          <w:color w:val="000000"/>
          <w:sz w:val="24"/>
          <w:szCs w:val="24"/>
        </w:rPr>
        <w:t>Questions from the public</w:t>
      </w:r>
      <w:r w:rsidR="00AF32A5" w:rsidRPr="003D1E0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2D548FF1" w14:textId="77777777" w:rsidR="00556B30" w:rsidRPr="00556B30" w:rsidRDefault="00556B30" w:rsidP="00556B30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63E8A45" w14:textId="6B02FB2F" w:rsidR="00350C3A" w:rsidRPr="0081517F" w:rsidRDefault="005E5DBA" w:rsidP="005E5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247238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Date of next meeting</w:t>
      </w:r>
      <w:r w:rsidR="0051690A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E764EF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 w:rsidR="0051690A" w:rsidRPr="0081517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E460A2">
        <w:rPr>
          <w:rFonts w:ascii="Arial" w:eastAsia="Arial" w:hAnsi="Arial" w:cs="Arial"/>
          <w:color w:val="000000"/>
          <w:sz w:val="24"/>
          <w:szCs w:val="24"/>
        </w:rPr>
        <w:t>13</w:t>
      </w:r>
      <w:r w:rsidR="00E460A2" w:rsidRPr="00E460A2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460A2">
        <w:rPr>
          <w:rFonts w:ascii="Arial" w:eastAsia="Arial" w:hAnsi="Arial" w:cs="Arial"/>
          <w:color w:val="000000"/>
          <w:sz w:val="24"/>
          <w:szCs w:val="24"/>
        </w:rPr>
        <w:t xml:space="preserve"> October</w:t>
      </w:r>
      <w:r w:rsidR="003D1E02">
        <w:rPr>
          <w:rFonts w:ascii="Arial" w:eastAsia="Arial" w:hAnsi="Arial" w:cs="Arial"/>
          <w:color w:val="000000"/>
          <w:sz w:val="24"/>
          <w:szCs w:val="24"/>
        </w:rPr>
        <w:t xml:space="preserve"> 2025</w:t>
      </w:r>
      <w:r w:rsidR="00247238" w:rsidRPr="0081517F">
        <w:rPr>
          <w:rFonts w:ascii="Arial" w:eastAsia="Arial" w:hAnsi="Arial" w:cs="Arial"/>
          <w:color w:val="000000"/>
          <w:sz w:val="24"/>
          <w:szCs w:val="24"/>
        </w:rPr>
        <w:t xml:space="preserve"> at 19</w:t>
      </w:r>
      <w:r w:rsidR="00DB728E" w:rsidRPr="0081517F">
        <w:rPr>
          <w:rFonts w:ascii="Arial" w:eastAsia="Arial" w:hAnsi="Arial" w:cs="Arial"/>
          <w:color w:val="000000"/>
          <w:sz w:val="24"/>
          <w:szCs w:val="24"/>
        </w:rPr>
        <w:t>0</w:t>
      </w:r>
      <w:r w:rsidR="00247238" w:rsidRPr="0081517F">
        <w:rPr>
          <w:rFonts w:ascii="Arial" w:eastAsia="Arial" w:hAnsi="Arial" w:cs="Arial"/>
          <w:color w:val="000000"/>
          <w:sz w:val="24"/>
          <w:szCs w:val="24"/>
        </w:rPr>
        <w:t>0hrs</w:t>
      </w:r>
      <w:r w:rsidR="007763DD">
        <w:rPr>
          <w:rFonts w:ascii="Arial" w:eastAsia="Arial" w:hAnsi="Arial" w:cs="Arial"/>
          <w:color w:val="000000"/>
          <w:sz w:val="24"/>
          <w:szCs w:val="24"/>
        </w:rPr>
        <w:t xml:space="preserve"> due to a stand down period </w:t>
      </w:r>
    </w:p>
    <w:p w14:paraId="42B64C49" w14:textId="77777777" w:rsidR="00746DB6" w:rsidRPr="0081517F" w:rsidRDefault="00746DB6" w:rsidP="00746DB6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3F65E2B0" w14:textId="77777777" w:rsidR="00746DB6" w:rsidRPr="0081517F" w:rsidRDefault="00746DB6" w:rsidP="00746DB6">
      <w:pPr>
        <w:pBdr>
          <w:top w:val="nil"/>
          <w:left w:val="nil"/>
          <w:bottom w:val="nil"/>
          <w:right w:val="nil"/>
          <w:between w:val="nil"/>
        </w:pBdr>
        <w:tabs>
          <w:tab w:val="left" w:pos="6760"/>
        </w:tabs>
        <w:spacing w:after="0"/>
        <w:ind w:left="785"/>
        <w:rPr>
          <w:rFonts w:ascii="Arial" w:eastAsia="Arial" w:hAnsi="Arial" w:cs="Arial"/>
          <w:color w:val="000000"/>
          <w:sz w:val="24"/>
          <w:szCs w:val="24"/>
        </w:rPr>
      </w:pPr>
    </w:p>
    <w:p w14:paraId="084B680A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Distribution:</w:t>
      </w:r>
    </w:p>
    <w:p w14:paraId="4FE2FB7C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All DCC Councillors</w:t>
      </w:r>
    </w:p>
    <w:p w14:paraId="51D69232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Cllr Moreland</w:t>
      </w:r>
    </w:p>
    <w:p w14:paraId="2FB37350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 xml:space="preserve">Cllr Forrest </w:t>
      </w:r>
    </w:p>
    <w:p w14:paraId="125B942A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Cllr Hampsey</w:t>
      </w:r>
    </w:p>
    <w:p w14:paraId="5E4FC967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Melissa Stewart</w:t>
      </w:r>
    </w:p>
    <w:p w14:paraId="35EE4C76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Queens Hall Reception</w:t>
      </w:r>
    </w:p>
    <w:p w14:paraId="5A4BDFFA" w14:textId="77777777" w:rsidR="00C47AD1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Library</w:t>
      </w:r>
    </w:p>
    <w:p w14:paraId="11F80EC1" w14:textId="476C96CC" w:rsidR="00350C3A" w:rsidRPr="0081517F" w:rsidRDefault="00C47AD1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Police Scotland</w:t>
      </w:r>
      <w:r w:rsidR="00350C3A" w:rsidRPr="0081517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45ACB51" w14:textId="77777777" w:rsidR="00350C3A" w:rsidRPr="0081517F" w:rsidRDefault="00350C3A" w:rsidP="00350C3A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DCC Facebook page</w:t>
      </w:r>
    </w:p>
    <w:p w14:paraId="73FF6756" w14:textId="13F75230" w:rsidR="00BD5F61" w:rsidRPr="0081517F" w:rsidRDefault="00350C3A" w:rsidP="00777A95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81517F">
        <w:rPr>
          <w:rFonts w:ascii="Arial" w:eastAsiaTheme="minorHAnsi" w:hAnsi="Arial" w:cs="Arial"/>
          <w:sz w:val="24"/>
          <w:szCs w:val="24"/>
          <w:lang w:eastAsia="en-US"/>
        </w:rPr>
        <w:t>DCC Website</w:t>
      </w:r>
    </w:p>
    <w:sectPr w:rsidR="00BD5F61" w:rsidRPr="008151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8B68" w14:textId="77777777" w:rsidR="00857820" w:rsidRDefault="00857820">
      <w:pPr>
        <w:spacing w:after="0" w:line="240" w:lineRule="auto"/>
      </w:pPr>
      <w:r>
        <w:separator/>
      </w:r>
    </w:p>
  </w:endnote>
  <w:endnote w:type="continuationSeparator" w:id="0">
    <w:p w14:paraId="657C3262" w14:textId="77777777" w:rsidR="00857820" w:rsidRDefault="0085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82A3" w14:textId="77777777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E5D2" w14:textId="77777777" w:rsidR="00010040" w:rsidRDefault="00247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26C5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26C5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1526B4D" w14:textId="5636B558" w:rsidR="00010040" w:rsidRPr="003A21DE" w:rsidRDefault="00247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6650D">
      <w:rPr>
        <w:rFonts w:ascii="Arial" w:eastAsia="Arial" w:hAnsi="Arial" w:cs="Arial"/>
        <w:color w:val="000000"/>
        <w:sz w:val="20"/>
        <w:szCs w:val="20"/>
      </w:rPr>
      <w:t>Convener</w:t>
    </w:r>
    <w:r w:rsidR="003A21DE" w:rsidRPr="00E6650D">
      <w:rPr>
        <w:rFonts w:ascii="Arial" w:eastAsia="Arial" w:hAnsi="Arial" w:cs="Arial"/>
        <w:color w:val="000000"/>
        <w:sz w:val="20"/>
        <w:szCs w:val="20"/>
      </w:rPr>
      <w:t xml:space="preserve">. </w:t>
    </w:r>
    <w:hyperlink r:id="rId1" w:history="1">
      <w:r w:rsidR="003A21DE" w:rsidRPr="003A21DE">
        <w:rPr>
          <w:rStyle w:val="Hyperlink"/>
          <w:rFonts w:ascii="Arial" w:eastAsia="Arial" w:hAnsi="Arial" w:cs="Arial"/>
          <w:sz w:val="20"/>
          <w:szCs w:val="20"/>
        </w:rPr>
        <w:t>convener@dunooncommunitycouncil.co.uk</w:t>
      </w:r>
    </w:hyperlink>
    <w:r w:rsidR="003A21DE" w:rsidRPr="003A21DE">
      <w:rPr>
        <w:rFonts w:ascii="Arial" w:eastAsia="Arial" w:hAnsi="Arial" w:cs="Arial"/>
        <w:color w:val="000000"/>
        <w:sz w:val="20"/>
        <w:szCs w:val="20"/>
      </w:rPr>
      <w:t xml:space="preserve"> </w:t>
    </w:r>
    <w:r w:rsidRPr="003A21DE">
      <w:rPr>
        <w:rFonts w:ascii="Arial" w:eastAsia="Arial" w:hAnsi="Arial" w:cs="Arial"/>
        <w:color w:val="000000"/>
        <w:sz w:val="20"/>
        <w:szCs w:val="20"/>
      </w:rPr>
      <w:tab/>
      <w:t>Secretary:</w:t>
    </w:r>
    <w:r w:rsidR="003A21DE" w:rsidRPr="003A21DE">
      <w:rPr>
        <w:rFonts w:ascii="Arial" w:eastAsia="Arial" w:hAnsi="Arial" w:cs="Arial"/>
        <w:color w:val="000000"/>
        <w:sz w:val="20"/>
        <w:szCs w:val="20"/>
      </w:rPr>
      <w:t xml:space="preserve"> </w:t>
    </w:r>
    <w:hyperlink r:id="rId2" w:history="1">
      <w:r w:rsidR="003A21DE" w:rsidRPr="003A21DE">
        <w:rPr>
          <w:rStyle w:val="Hyperlink"/>
          <w:rFonts w:ascii="Arial" w:eastAsia="Arial" w:hAnsi="Arial" w:cs="Arial"/>
          <w:sz w:val="20"/>
          <w:szCs w:val="20"/>
        </w:rPr>
        <w:t>secretary@dunooncommunitycouncil.co.uk</w:t>
      </w:r>
    </w:hyperlink>
    <w:r w:rsidR="003A21DE" w:rsidRPr="003A21DE">
      <w:rPr>
        <w:rFonts w:ascii="Arial" w:eastAsia="Arial" w:hAnsi="Arial" w:cs="Arial"/>
        <w:color w:val="000000"/>
        <w:sz w:val="20"/>
        <w:szCs w:val="20"/>
      </w:rPr>
      <w:t xml:space="preserve">  </w:t>
    </w:r>
  </w:p>
  <w:p w14:paraId="493109CC" w14:textId="77777777" w:rsidR="003A21DE" w:rsidRDefault="00247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Treasurer:</w:t>
    </w:r>
    <w:r w:rsidR="003A21DE">
      <w:rPr>
        <w:rFonts w:ascii="Arial" w:eastAsia="Arial" w:hAnsi="Arial" w:cs="Arial"/>
        <w:color w:val="000000"/>
        <w:sz w:val="20"/>
        <w:szCs w:val="20"/>
      </w:rPr>
      <w:t xml:space="preserve"> </w:t>
    </w:r>
    <w:hyperlink r:id="rId3" w:history="1">
      <w:r w:rsidR="003A21DE" w:rsidRPr="004D4AE2">
        <w:rPr>
          <w:rStyle w:val="Hyperlink"/>
          <w:rFonts w:ascii="Arial" w:eastAsia="Arial" w:hAnsi="Arial" w:cs="Arial"/>
          <w:sz w:val="20"/>
          <w:szCs w:val="20"/>
        </w:rPr>
        <w:t>treasurer@dunooncommunitycouncil.co.uk</w:t>
      </w:r>
    </w:hyperlink>
    <w:r w:rsidR="003A21DE">
      <w:rPr>
        <w:rFonts w:ascii="Arial" w:eastAsia="Arial" w:hAnsi="Arial" w:cs="Arial"/>
        <w:color w:val="000000"/>
        <w:sz w:val="20"/>
        <w:szCs w:val="20"/>
      </w:rPr>
      <w:t xml:space="preserve"> </w:t>
    </w:r>
  </w:p>
  <w:p w14:paraId="41EB43C9" w14:textId="42F4ECE6" w:rsidR="00010040" w:rsidRDefault="00247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Vice-Convener:</w:t>
    </w:r>
    <w:r w:rsidR="003A21DE">
      <w:rPr>
        <w:rFonts w:ascii="Arial" w:eastAsia="Arial" w:hAnsi="Arial" w:cs="Arial"/>
        <w:color w:val="000000"/>
        <w:sz w:val="20"/>
        <w:szCs w:val="20"/>
      </w:rPr>
      <w:t xml:space="preserve"> </w:t>
    </w:r>
    <w:hyperlink r:id="rId4" w:history="1">
      <w:r w:rsidR="003A21DE" w:rsidRPr="004D4AE2">
        <w:rPr>
          <w:rStyle w:val="Hyperlink"/>
          <w:rFonts w:ascii="Arial" w:eastAsia="Arial" w:hAnsi="Arial" w:cs="Arial"/>
          <w:sz w:val="20"/>
          <w:szCs w:val="20"/>
        </w:rPr>
        <w:t>vice-convener@dunooncommunitycouncil.co.uk</w:t>
      </w:r>
    </w:hyperlink>
    <w:r w:rsidR="003A21DE">
      <w:rPr>
        <w:rFonts w:ascii="Arial" w:eastAsia="Arial" w:hAnsi="Arial" w:cs="Arial"/>
        <w:color w:val="000000"/>
        <w:sz w:val="20"/>
        <w:szCs w:val="20"/>
      </w:rPr>
      <w:t xml:space="preserve"> </w:t>
    </w:r>
  </w:p>
  <w:p w14:paraId="4E62C76C" w14:textId="1E907AC4" w:rsidR="003A21DE" w:rsidRDefault="003A2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hyperlink r:id="rId5" w:history="1">
      <w:r w:rsidRPr="004D4AE2">
        <w:rPr>
          <w:rStyle w:val="Hyperlink"/>
          <w:rFonts w:ascii="Arial" w:eastAsia="Arial" w:hAnsi="Arial" w:cs="Arial"/>
          <w:sz w:val="20"/>
          <w:szCs w:val="20"/>
        </w:rPr>
        <w:t>Info@dunooncommunitycouncil.co.uk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</w:t>
    </w:r>
  </w:p>
  <w:p w14:paraId="7994558D" w14:textId="173119BC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4AA2F2C4" w14:textId="77777777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68481C72" w14:textId="77777777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4F34" w14:textId="77777777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8AFC" w14:textId="77777777" w:rsidR="00857820" w:rsidRDefault="00857820">
      <w:pPr>
        <w:spacing w:after="0" w:line="240" w:lineRule="auto"/>
      </w:pPr>
      <w:r>
        <w:separator/>
      </w:r>
    </w:p>
  </w:footnote>
  <w:footnote w:type="continuationSeparator" w:id="0">
    <w:p w14:paraId="3F2C0DBE" w14:textId="77777777" w:rsidR="00857820" w:rsidRDefault="0085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2CA8" w14:textId="66CA443D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DDB0" w14:textId="78A8B73E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C921" w14:textId="2D1A58B8" w:rsidR="00010040" w:rsidRDefault="00010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565"/>
    <w:multiLevelType w:val="multilevel"/>
    <w:tmpl w:val="D430F4F2"/>
    <w:lvl w:ilvl="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E98"/>
    <w:multiLevelType w:val="multilevel"/>
    <w:tmpl w:val="71AAFF98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9EA"/>
    <w:multiLevelType w:val="multilevel"/>
    <w:tmpl w:val="EAFC5C68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2A64"/>
    <w:multiLevelType w:val="multilevel"/>
    <w:tmpl w:val="EAFC5C68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0066"/>
    <w:multiLevelType w:val="multilevel"/>
    <w:tmpl w:val="0E7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05D9A"/>
    <w:multiLevelType w:val="hybridMultilevel"/>
    <w:tmpl w:val="95403400"/>
    <w:lvl w:ilvl="0" w:tplc="418C257E">
      <w:start w:val="2"/>
      <w:numFmt w:val="lowerLetter"/>
      <w:lvlText w:val="%1."/>
      <w:lvlJc w:val="left"/>
      <w:pPr>
        <w:ind w:left="107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8BE4C94"/>
    <w:multiLevelType w:val="multilevel"/>
    <w:tmpl w:val="EAFC5C68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D1709"/>
    <w:multiLevelType w:val="hybridMultilevel"/>
    <w:tmpl w:val="22547A3A"/>
    <w:lvl w:ilvl="0" w:tplc="083AFE80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4622ABF"/>
    <w:multiLevelType w:val="multilevel"/>
    <w:tmpl w:val="18B67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81FDA"/>
    <w:multiLevelType w:val="hybridMultilevel"/>
    <w:tmpl w:val="0CB4B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29D9"/>
    <w:multiLevelType w:val="hybridMultilevel"/>
    <w:tmpl w:val="4AFE3F6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677F9F"/>
    <w:multiLevelType w:val="hybridMultilevel"/>
    <w:tmpl w:val="FF6ED8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923A3"/>
    <w:multiLevelType w:val="hybridMultilevel"/>
    <w:tmpl w:val="B2969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81984">
    <w:abstractNumId w:val="8"/>
  </w:num>
  <w:num w:numId="2" w16cid:durableId="1748723297">
    <w:abstractNumId w:val="0"/>
  </w:num>
  <w:num w:numId="3" w16cid:durableId="630793720">
    <w:abstractNumId w:val="9"/>
  </w:num>
  <w:num w:numId="4" w16cid:durableId="1073818398">
    <w:abstractNumId w:val="10"/>
  </w:num>
  <w:num w:numId="5" w16cid:durableId="996961483">
    <w:abstractNumId w:val="12"/>
  </w:num>
  <w:num w:numId="6" w16cid:durableId="1134256939">
    <w:abstractNumId w:val="4"/>
  </w:num>
  <w:num w:numId="7" w16cid:durableId="1778721527">
    <w:abstractNumId w:val="7"/>
  </w:num>
  <w:num w:numId="8" w16cid:durableId="1185704389">
    <w:abstractNumId w:val="11"/>
  </w:num>
  <w:num w:numId="9" w16cid:durableId="1569417624">
    <w:abstractNumId w:val="1"/>
  </w:num>
  <w:num w:numId="10" w16cid:durableId="811875057">
    <w:abstractNumId w:val="3"/>
  </w:num>
  <w:num w:numId="11" w16cid:durableId="88356949">
    <w:abstractNumId w:val="6"/>
  </w:num>
  <w:num w:numId="12" w16cid:durableId="177473529">
    <w:abstractNumId w:val="2"/>
  </w:num>
  <w:num w:numId="13" w16cid:durableId="72930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40"/>
    <w:rsid w:val="00002D05"/>
    <w:rsid w:val="00005B3B"/>
    <w:rsid w:val="00010040"/>
    <w:rsid w:val="000108A2"/>
    <w:rsid w:val="00017D44"/>
    <w:rsid w:val="00027EEF"/>
    <w:rsid w:val="00044C1D"/>
    <w:rsid w:val="000518AA"/>
    <w:rsid w:val="00052090"/>
    <w:rsid w:val="000611CC"/>
    <w:rsid w:val="00063FE1"/>
    <w:rsid w:val="00074820"/>
    <w:rsid w:val="00075796"/>
    <w:rsid w:val="0009407E"/>
    <w:rsid w:val="00094B58"/>
    <w:rsid w:val="000A105B"/>
    <w:rsid w:val="000A5D42"/>
    <w:rsid w:val="000B42AA"/>
    <w:rsid w:val="000C19D8"/>
    <w:rsid w:val="000C3E95"/>
    <w:rsid w:val="000D135E"/>
    <w:rsid w:val="000D255E"/>
    <w:rsid w:val="000D673B"/>
    <w:rsid w:val="000F15F8"/>
    <w:rsid w:val="000F29F6"/>
    <w:rsid w:val="000F3FFB"/>
    <w:rsid w:val="000F40CD"/>
    <w:rsid w:val="000F6D0D"/>
    <w:rsid w:val="00111D9D"/>
    <w:rsid w:val="00120177"/>
    <w:rsid w:val="00121961"/>
    <w:rsid w:val="00123AEB"/>
    <w:rsid w:val="001349D5"/>
    <w:rsid w:val="001421FD"/>
    <w:rsid w:val="001452BD"/>
    <w:rsid w:val="00146671"/>
    <w:rsid w:val="001538DC"/>
    <w:rsid w:val="00157BB9"/>
    <w:rsid w:val="00174056"/>
    <w:rsid w:val="00182170"/>
    <w:rsid w:val="00183149"/>
    <w:rsid w:val="001A4683"/>
    <w:rsid w:val="001B64A1"/>
    <w:rsid w:val="001C4737"/>
    <w:rsid w:val="001D343A"/>
    <w:rsid w:val="001F3A90"/>
    <w:rsid w:val="0020526A"/>
    <w:rsid w:val="002228C2"/>
    <w:rsid w:val="00223ABF"/>
    <w:rsid w:val="002349EB"/>
    <w:rsid w:val="00234B5D"/>
    <w:rsid w:val="00237E89"/>
    <w:rsid w:val="00244591"/>
    <w:rsid w:val="002460BE"/>
    <w:rsid w:val="00247238"/>
    <w:rsid w:val="002522BB"/>
    <w:rsid w:val="00254E02"/>
    <w:rsid w:val="00254EFB"/>
    <w:rsid w:val="0026149D"/>
    <w:rsid w:val="00263665"/>
    <w:rsid w:val="0026536B"/>
    <w:rsid w:val="00273AEB"/>
    <w:rsid w:val="002909BB"/>
    <w:rsid w:val="002A0CFA"/>
    <w:rsid w:val="002A68DA"/>
    <w:rsid w:val="002B4CCD"/>
    <w:rsid w:val="002B55D6"/>
    <w:rsid w:val="002C2F88"/>
    <w:rsid w:val="002E21A2"/>
    <w:rsid w:val="002E4235"/>
    <w:rsid w:val="002E6A63"/>
    <w:rsid w:val="002F0FE8"/>
    <w:rsid w:val="002F5918"/>
    <w:rsid w:val="00312882"/>
    <w:rsid w:val="003265F7"/>
    <w:rsid w:val="00334A1A"/>
    <w:rsid w:val="0034190D"/>
    <w:rsid w:val="0034367A"/>
    <w:rsid w:val="00345A85"/>
    <w:rsid w:val="00346414"/>
    <w:rsid w:val="00350C3A"/>
    <w:rsid w:val="0035390D"/>
    <w:rsid w:val="0037056A"/>
    <w:rsid w:val="003902B3"/>
    <w:rsid w:val="003966CE"/>
    <w:rsid w:val="003A202E"/>
    <w:rsid w:val="003A21DE"/>
    <w:rsid w:val="003C1933"/>
    <w:rsid w:val="003C5E50"/>
    <w:rsid w:val="003D07CE"/>
    <w:rsid w:val="003D1E02"/>
    <w:rsid w:val="003E6803"/>
    <w:rsid w:val="003F2FE9"/>
    <w:rsid w:val="003F6D3A"/>
    <w:rsid w:val="0040145B"/>
    <w:rsid w:val="004154F0"/>
    <w:rsid w:val="0041715C"/>
    <w:rsid w:val="00432098"/>
    <w:rsid w:val="00434C8F"/>
    <w:rsid w:val="004460E1"/>
    <w:rsid w:val="0045024B"/>
    <w:rsid w:val="00450A23"/>
    <w:rsid w:val="00450A95"/>
    <w:rsid w:val="00455DC7"/>
    <w:rsid w:val="004563EE"/>
    <w:rsid w:val="004652B6"/>
    <w:rsid w:val="004652EE"/>
    <w:rsid w:val="0047175F"/>
    <w:rsid w:val="00487CD5"/>
    <w:rsid w:val="004C040E"/>
    <w:rsid w:val="004D2B0A"/>
    <w:rsid w:val="004D4CED"/>
    <w:rsid w:val="004D7288"/>
    <w:rsid w:val="004F0467"/>
    <w:rsid w:val="0050183F"/>
    <w:rsid w:val="0051690A"/>
    <w:rsid w:val="00517BDF"/>
    <w:rsid w:val="00521732"/>
    <w:rsid w:val="0052347D"/>
    <w:rsid w:val="0052754E"/>
    <w:rsid w:val="005318DD"/>
    <w:rsid w:val="0055528F"/>
    <w:rsid w:val="00556964"/>
    <w:rsid w:val="00556B30"/>
    <w:rsid w:val="00557DF2"/>
    <w:rsid w:val="00570341"/>
    <w:rsid w:val="00582AEF"/>
    <w:rsid w:val="00597BBD"/>
    <w:rsid w:val="005A7315"/>
    <w:rsid w:val="005C373E"/>
    <w:rsid w:val="005D45CA"/>
    <w:rsid w:val="005D4624"/>
    <w:rsid w:val="005E09BB"/>
    <w:rsid w:val="005E5DBA"/>
    <w:rsid w:val="005E6285"/>
    <w:rsid w:val="005F06F2"/>
    <w:rsid w:val="005F277E"/>
    <w:rsid w:val="005F2BDF"/>
    <w:rsid w:val="00604A64"/>
    <w:rsid w:val="006052FA"/>
    <w:rsid w:val="006121E0"/>
    <w:rsid w:val="00622C64"/>
    <w:rsid w:val="006348F9"/>
    <w:rsid w:val="0063573C"/>
    <w:rsid w:val="006376A0"/>
    <w:rsid w:val="00640B9C"/>
    <w:rsid w:val="0064128B"/>
    <w:rsid w:val="006510FC"/>
    <w:rsid w:val="00660522"/>
    <w:rsid w:val="00663694"/>
    <w:rsid w:val="00670A08"/>
    <w:rsid w:val="0067689A"/>
    <w:rsid w:val="00676F0C"/>
    <w:rsid w:val="0069777E"/>
    <w:rsid w:val="006A17C9"/>
    <w:rsid w:val="006A4095"/>
    <w:rsid w:val="006A5FC6"/>
    <w:rsid w:val="006B758A"/>
    <w:rsid w:val="006C00D4"/>
    <w:rsid w:val="006C2CF8"/>
    <w:rsid w:val="006C4572"/>
    <w:rsid w:val="006D5B33"/>
    <w:rsid w:val="006E19E8"/>
    <w:rsid w:val="006F5163"/>
    <w:rsid w:val="00700FA6"/>
    <w:rsid w:val="00703734"/>
    <w:rsid w:val="00706BA2"/>
    <w:rsid w:val="007229D1"/>
    <w:rsid w:val="0072437D"/>
    <w:rsid w:val="00731BDA"/>
    <w:rsid w:val="00736F29"/>
    <w:rsid w:val="007427FA"/>
    <w:rsid w:val="00746DB6"/>
    <w:rsid w:val="007510D0"/>
    <w:rsid w:val="00761E2C"/>
    <w:rsid w:val="00763205"/>
    <w:rsid w:val="00772116"/>
    <w:rsid w:val="00776313"/>
    <w:rsid w:val="007763DD"/>
    <w:rsid w:val="00777A95"/>
    <w:rsid w:val="007A2DE8"/>
    <w:rsid w:val="007C662B"/>
    <w:rsid w:val="007D1B48"/>
    <w:rsid w:val="008017DF"/>
    <w:rsid w:val="0081517F"/>
    <w:rsid w:val="0081742C"/>
    <w:rsid w:val="00823FEA"/>
    <w:rsid w:val="00826A06"/>
    <w:rsid w:val="00831E7C"/>
    <w:rsid w:val="0083306A"/>
    <w:rsid w:val="00837A8F"/>
    <w:rsid w:val="00853807"/>
    <w:rsid w:val="00857820"/>
    <w:rsid w:val="00876B25"/>
    <w:rsid w:val="008801D7"/>
    <w:rsid w:val="008C0943"/>
    <w:rsid w:val="008C2682"/>
    <w:rsid w:val="008C722B"/>
    <w:rsid w:val="008D0BC1"/>
    <w:rsid w:val="008F6154"/>
    <w:rsid w:val="008F71D9"/>
    <w:rsid w:val="00902242"/>
    <w:rsid w:val="00904751"/>
    <w:rsid w:val="0092553F"/>
    <w:rsid w:val="00930BE1"/>
    <w:rsid w:val="009532A4"/>
    <w:rsid w:val="00962905"/>
    <w:rsid w:val="00966CA3"/>
    <w:rsid w:val="0097735A"/>
    <w:rsid w:val="00995BFF"/>
    <w:rsid w:val="009B15E0"/>
    <w:rsid w:val="009B1779"/>
    <w:rsid w:val="009B3931"/>
    <w:rsid w:val="009B463A"/>
    <w:rsid w:val="009C1A89"/>
    <w:rsid w:val="009E125B"/>
    <w:rsid w:val="009E3CC4"/>
    <w:rsid w:val="009E513B"/>
    <w:rsid w:val="009E7DC1"/>
    <w:rsid w:val="009F00AB"/>
    <w:rsid w:val="009F0827"/>
    <w:rsid w:val="00A145B9"/>
    <w:rsid w:val="00A16F67"/>
    <w:rsid w:val="00A17C5C"/>
    <w:rsid w:val="00A237F0"/>
    <w:rsid w:val="00A45ECF"/>
    <w:rsid w:val="00A55E18"/>
    <w:rsid w:val="00A574F9"/>
    <w:rsid w:val="00A73240"/>
    <w:rsid w:val="00A81785"/>
    <w:rsid w:val="00A85471"/>
    <w:rsid w:val="00A907AF"/>
    <w:rsid w:val="00A90CAF"/>
    <w:rsid w:val="00AA072C"/>
    <w:rsid w:val="00AB0CC2"/>
    <w:rsid w:val="00AB2AFF"/>
    <w:rsid w:val="00AB53D6"/>
    <w:rsid w:val="00AF11BB"/>
    <w:rsid w:val="00AF32A5"/>
    <w:rsid w:val="00B07DBB"/>
    <w:rsid w:val="00B07E8A"/>
    <w:rsid w:val="00B31DBE"/>
    <w:rsid w:val="00B32863"/>
    <w:rsid w:val="00B33521"/>
    <w:rsid w:val="00B44EE2"/>
    <w:rsid w:val="00B529EF"/>
    <w:rsid w:val="00B617BF"/>
    <w:rsid w:val="00B720BE"/>
    <w:rsid w:val="00B73D14"/>
    <w:rsid w:val="00B865D8"/>
    <w:rsid w:val="00B93DBA"/>
    <w:rsid w:val="00B97E8D"/>
    <w:rsid w:val="00BB4EE6"/>
    <w:rsid w:val="00BB5751"/>
    <w:rsid w:val="00BB6728"/>
    <w:rsid w:val="00BB69BB"/>
    <w:rsid w:val="00BB7371"/>
    <w:rsid w:val="00BC451B"/>
    <w:rsid w:val="00BC631D"/>
    <w:rsid w:val="00BD170D"/>
    <w:rsid w:val="00BD413B"/>
    <w:rsid w:val="00BD5F61"/>
    <w:rsid w:val="00BE4FA7"/>
    <w:rsid w:val="00BF365B"/>
    <w:rsid w:val="00BF43BD"/>
    <w:rsid w:val="00BF46E9"/>
    <w:rsid w:val="00C0065C"/>
    <w:rsid w:val="00C07346"/>
    <w:rsid w:val="00C1177F"/>
    <w:rsid w:val="00C13DF9"/>
    <w:rsid w:val="00C32978"/>
    <w:rsid w:val="00C35DD3"/>
    <w:rsid w:val="00C47AD1"/>
    <w:rsid w:val="00C51D2D"/>
    <w:rsid w:val="00C53F45"/>
    <w:rsid w:val="00C57D29"/>
    <w:rsid w:val="00C618A0"/>
    <w:rsid w:val="00C76335"/>
    <w:rsid w:val="00C9534C"/>
    <w:rsid w:val="00CA38A8"/>
    <w:rsid w:val="00CB5001"/>
    <w:rsid w:val="00CD769B"/>
    <w:rsid w:val="00CF69BF"/>
    <w:rsid w:val="00CF79F8"/>
    <w:rsid w:val="00D0239F"/>
    <w:rsid w:val="00D03519"/>
    <w:rsid w:val="00D03FDD"/>
    <w:rsid w:val="00D11E56"/>
    <w:rsid w:val="00D176CE"/>
    <w:rsid w:val="00D268B6"/>
    <w:rsid w:val="00D315B3"/>
    <w:rsid w:val="00D32877"/>
    <w:rsid w:val="00D365E6"/>
    <w:rsid w:val="00D42D21"/>
    <w:rsid w:val="00D610A2"/>
    <w:rsid w:val="00D620BF"/>
    <w:rsid w:val="00D72D0A"/>
    <w:rsid w:val="00D75DA7"/>
    <w:rsid w:val="00D772A8"/>
    <w:rsid w:val="00D955B1"/>
    <w:rsid w:val="00D9592A"/>
    <w:rsid w:val="00DA6B1F"/>
    <w:rsid w:val="00DB2BF0"/>
    <w:rsid w:val="00DB728E"/>
    <w:rsid w:val="00DC67DE"/>
    <w:rsid w:val="00DE2DBE"/>
    <w:rsid w:val="00DF4EA6"/>
    <w:rsid w:val="00E07B93"/>
    <w:rsid w:val="00E15D17"/>
    <w:rsid w:val="00E17050"/>
    <w:rsid w:val="00E25EBA"/>
    <w:rsid w:val="00E26C5B"/>
    <w:rsid w:val="00E34A19"/>
    <w:rsid w:val="00E45590"/>
    <w:rsid w:val="00E45A2C"/>
    <w:rsid w:val="00E460A2"/>
    <w:rsid w:val="00E61DDC"/>
    <w:rsid w:val="00E6650D"/>
    <w:rsid w:val="00E66BCF"/>
    <w:rsid w:val="00E7162B"/>
    <w:rsid w:val="00E764EF"/>
    <w:rsid w:val="00E779F8"/>
    <w:rsid w:val="00E850B2"/>
    <w:rsid w:val="00E951E8"/>
    <w:rsid w:val="00E967E8"/>
    <w:rsid w:val="00EA6231"/>
    <w:rsid w:val="00EA71C4"/>
    <w:rsid w:val="00EB7B69"/>
    <w:rsid w:val="00ED1636"/>
    <w:rsid w:val="00EF5A6A"/>
    <w:rsid w:val="00F1336A"/>
    <w:rsid w:val="00F224AE"/>
    <w:rsid w:val="00F27ADE"/>
    <w:rsid w:val="00F401D5"/>
    <w:rsid w:val="00F4089E"/>
    <w:rsid w:val="00F53BA6"/>
    <w:rsid w:val="00F56F9B"/>
    <w:rsid w:val="00F57BD8"/>
    <w:rsid w:val="00F6213A"/>
    <w:rsid w:val="00F6394D"/>
    <w:rsid w:val="00F80FD6"/>
    <w:rsid w:val="00F85032"/>
    <w:rsid w:val="00F90511"/>
    <w:rsid w:val="00F94A28"/>
    <w:rsid w:val="00FA05E3"/>
    <w:rsid w:val="00FB29A1"/>
    <w:rsid w:val="00FB5E69"/>
    <w:rsid w:val="00FB5E95"/>
    <w:rsid w:val="00FB7638"/>
    <w:rsid w:val="00FE01F0"/>
    <w:rsid w:val="00FE54CE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3B7DE"/>
  <w15:docId w15:val="{D1FE878D-728E-4DA4-95E6-3AF67913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86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B6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6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19"/>
  </w:style>
  <w:style w:type="paragraph" w:styleId="Footer">
    <w:name w:val="footer"/>
    <w:basedOn w:val="Normal"/>
    <w:link w:val="FooterChar"/>
    <w:uiPriority w:val="99"/>
    <w:unhideWhenUsed/>
    <w:rsid w:val="0031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19"/>
  </w:style>
  <w:style w:type="character" w:styleId="FollowedHyperlink">
    <w:name w:val="FollowedHyperlink"/>
    <w:basedOn w:val="DefaultParagraphFont"/>
    <w:uiPriority w:val="99"/>
    <w:semiHidden/>
    <w:unhideWhenUsed/>
    <w:rsid w:val="003642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28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139"/>
    <w:rPr>
      <w:vertAlign w:val="superscript"/>
    </w:rPr>
  </w:style>
  <w:style w:type="paragraph" w:customStyle="1" w:styleId="Default">
    <w:name w:val="Default"/>
    <w:rsid w:val="003B4139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64F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0518AA"/>
  </w:style>
  <w:style w:type="numbering" w:customStyle="1" w:styleId="NoList2">
    <w:name w:val="No List2"/>
    <w:next w:val="NoList"/>
    <w:uiPriority w:val="99"/>
    <w:semiHidden/>
    <w:unhideWhenUsed/>
    <w:rsid w:val="00094B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B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B5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350C3A"/>
  </w:style>
  <w:style w:type="paragraph" w:styleId="NormalWeb">
    <w:name w:val="Normal (Web)"/>
    <w:basedOn w:val="Normal"/>
    <w:uiPriority w:val="99"/>
    <w:unhideWhenUsed/>
    <w:rsid w:val="00BD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asurer@dunooncommunitycouncil.co.uk" TargetMode="External"/><Relationship Id="rId2" Type="http://schemas.openxmlformats.org/officeDocument/2006/relationships/hyperlink" Target="mailto:secretary@dunooncommunitycouncil.co.uk" TargetMode="External"/><Relationship Id="rId1" Type="http://schemas.openxmlformats.org/officeDocument/2006/relationships/hyperlink" Target="mailto:convener@dunooncommunitycouncil.co.uk" TargetMode="External"/><Relationship Id="rId5" Type="http://schemas.openxmlformats.org/officeDocument/2006/relationships/hyperlink" Target="mailto:Info@dunooncommunitycouncil.co.uk" TargetMode="External"/><Relationship Id="rId4" Type="http://schemas.openxmlformats.org/officeDocument/2006/relationships/hyperlink" Target="mailto:vice-convener@dunooncommunity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rwuzDLI2acKWS7gMA98paTB4g==">CgMxLjAyCGguZ2pkZ3hzOAByITFpb1BkcndNVFhfMVBicXJkRXpUaHFtSEVVUDF6eW5sNg==</go:docsCustomData>
</go:gDocsCustomXmlDataStorage>
</file>

<file path=customXml/itemProps1.xml><?xml version="1.0" encoding="utf-8"?>
<ds:datastoreItem xmlns:ds="http://schemas.openxmlformats.org/officeDocument/2006/customXml" ds:itemID="{DF6E0174-F431-4D1A-8D13-4C8F9E502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Graham</dc:creator>
  <cp:keywords/>
  <dc:description/>
  <cp:lastModifiedBy>Thomas McCowan</cp:lastModifiedBy>
  <cp:revision>5</cp:revision>
  <cp:lastPrinted>2025-06-09T08:10:00Z</cp:lastPrinted>
  <dcterms:created xsi:type="dcterms:W3CDTF">2025-09-01T08:34:00Z</dcterms:created>
  <dcterms:modified xsi:type="dcterms:W3CDTF">2025-09-03T08:01:00Z</dcterms:modified>
</cp:coreProperties>
</file>