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34EA" w14:textId="7C87547D" w:rsidR="00546B31" w:rsidRPr="00185797" w:rsidRDefault="00185797" w:rsidP="00185797">
      <w:pPr>
        <w:jc w:val="center"/>
        <w:rPr>
          <w:sz w:val="28"/>
          <w:szCs w:val="28"/>
          <w:u w:val="single"/>
          <w:lang w:val="en-US"/>
        </w:rPr>
      </w:pPr>
      <w:r w:rsidRPr="00185797">
        <w:rPr>
          <w:sz w:val="28"/>
          <w:szCs w:val="28"/>
          <w:u w:val="single"/>
          <w:lang w:val="en-US"/>
        </w:rPr>
        <w:t>Checklist and Information for Divorce</w:t>
      </w:r>
    </w:p>
    <w:p w14:paraId="7CBAFF2F" w14:textId="52604D67" w:rsidR="00185797" w:rsidRDefault="00185797" w:rsidP="00185797">
      <w:pPr>
        <w:jc w:val="center"/>
        <w:rPr>
          <w:lang w:val="en-US"/>
        </w:rPr>
      </w:pPr>
    </w:p>
    <w:p w14:paraId="543FFFE9" w14:textId="351E6D35" w:rsidR="00185797" w:rsidRDefault="00185797" w:rsidP="00B35D28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lang w:val="en-US"/>
        </w:rPr>
      </w:pPr>
      <w:r>
        <w:rPr>
          <w:lang w:val="en-US"/>
        </w:rPr>
        <w:t xml:space="preserve">Full name of Petitioner: </w:t>
      </w:r>
    </w:p>
    <w:p w14:paraId="6B505E65" w14:textId="0E19FC52" w:rsidR="00185797" w:rsidRDefault="00185797" w:rsidP="00B35D28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lang w:val="en-US"/>
        </w:rPr>
      </w:pPr>
      <w:r>
        <w:rPr>
          <w:lang w:val="en-US"/>
        </w:rPr>
        <w:t xml:space="preserve">Mailing Address of Petitioner: </w:t>
      </w:r>
    </w:p>
    <w:p w14:paraId="15F18D3D" w14:textId="64947009" w:rsidR="00185797" w:rsidRDefault="00185797" w:rsidP="00B35D28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lang w:val="en-US"/>
        </w:rPr>
      </w:pPr>
      <w:r>
        <w:rPr>
          <w:lang w:val="en-US"/>
        </w:rPr>
        <w:t xml:space="preserve">Phone number of Petitioner: </w:t>
      </w:r>
    </w:p>
    <w:p w14:paraId="2D9AED27" w14:textId="6D9B3115" w:rsidR="00185797" w:rsidRDefault="00185797" w:rsidP="00B35D28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lang w:val="en-US"/>
        </w:rPr>
      </w:pPr>
      <w:r>
        <w:rPr>
          <w:lang w:val="en-US"/>
        </w:rPr>
        <w:t xml:space="preserve">Email address of Petitioner: </w:t>
      </w:r>
    </w:p>
    <w:p w14:paraId="75B6D6E1" w14:textId="4F27D6D4" w:rsidR="00B35D28" w:rsidRDefault="00B35D28" w:rsidP="00B35D28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ind w:left="714" w:hanging="357"/>
        <w:rPr>
          <w:lang w:val="en-US"/>
        </w:rPr>
      </w:pPr>
      <w:r>
        <w:rPr>
          <w:lang w:val="en-US"/>
        </w:rPr>
        <w:t>Date of Birth:</w:t>
      </w:r>
    </w:p>
    <w:p w14:paraId="46696A6B" w14:textId="7034D72F" w:rsidR="00FB6119" w:rsidRDefault="00FB6119" w:rsidP="00B35D28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ind w:left="714" w:hanging="357"/>
        <w:rPr>
          <w:lang w:val="en-US"/>
        </w:rPr>
      </w:pPr>
      <w:r>
        <w:rPr>
          <w:lang w:val="en-US"/>
        </w:rPr>
        <w:t xml:space="preserve">Occupation: </w:t>
      </w:r>
    </w:p>
    <w:p w14:paraId="7FAD0352" w14:textId="21B511F2" w:rsidR="00185797" w:rsidRPr="00CB0026" w:rsidRDefault="00B35D28" w:rsidP="00CB0026">
      <w:pPr>
        <w:pStyle w:val="ListParagraph"/>
        <w:numPr>
          <w:ilvl w:val="0"/>
          <w:numId w:val="1"/>
        </w:numPr>
        <w:rPr>
          <w:lang w:val="en-US"/>
        </w:rPr>
      </w:pPr>
      <w:r w:rsidRPr="00CB0026">
        <w:rPr>
          <w:lang w:val="en-US"/>
        </w:rPr>
        <w:softHyphen/>
      </w:r>
      <w:r w:rsidRPr="00CB0026">
        <w:rPr>
          <w:lang w:val="en-US"/>
        </w:rPr>
        <w:softHyphen/>
      </w:r>
      <w:r w:rsidR="00185797" w:rsidRPr="00CB0026">
        <w:rPr>
          <w:lang w:val="en-US"/>
        </w:rPr>
        <w:t xml:space="preserve">Full Name of Co-Petitioner: </w:t>
      </w:r>
    </w:p>
    <w:p w14:paraId="11B73FE6" w14:textId="77777777" w:rsidR="00185797" w:rsidRPr="00185797" w:rsidRDefault="00185797" w:rsidP="00185797">
      <w:pPr>
        <w:pStyle w:val="ListParagraph"/>
        <w:spacing w:after="0" w:line="240" w:lineRule="auto"/>
        <w:rPr>
          <w:lang w:val="en-US"/>
        </w:rPr>
      </w:pPr>
    </w:p>
    <w:p w14:paraId="2C173775" w14:textId="17F16A5E" w:rsidR="00185797" w:rsidRDefault="00185797" w:rsidP="0018579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Mailing address of Co-Petitioner</w:t>
      </w:r>
    </w:p>
    <w:p w14:paraId="0C83F64B" w14:textId="77777777" w:rsidR="00185797" w:rsidRPr="00185797" w:rsidRDefault="00185797" w:rsidP="00185797">
      <w:pPr>
        <w:pStyle w:val="ListParagraph"/>
        <w:spacing w:after="0" w:line="240" w:lineRule="auto"/>
        <w:rPr>
          <w:lang w:val="en-US"/>
        </w:rPr>
      </w:pPr>
    </w:p>
    <w:p w14:paraId="238A524C" w14:textId="51CC0DD3" w:rsidR="00185797" w:rsidRDefault="00185797" w:rsidP="0018579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Phone number of Co-Petitioner: </w:t>
      </w:r>
    </w:p>
    <w:p w14:paraId="29CED371" w14:textId="77777777" w:rsidR="00185797" w:rsidRPr="00185797" w:rsidRDefault="00185797" w:rsidP="00185797">
      <w:pPr>
        <w:pStyle w:val="ListParagraph"/>
        <w:spacing w:after="0" w:line="240" w:lineRule="auto"/>
        <w:rPr>
          <w:lang w:val="en-US"/>
        </w:rPr>
      </w:pPr>
    </w:p>
    <w:p w14:paraId="1C3B4B92" w14:textId="5880A48B" w:rsidR="00185797" w:rsidRDefault="00185797" w:rsidP="0018579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Email address of Co-Petitioner: </w:t>
      </w:r>
    </w:p>
    <w:p w14:paraId="4BFEC3B8" w14:textId="77777777" w:rsidR="00CB0026" w:rsidRPr="00CB0026" w:rsidRDefault="00CB0026" w:rsidP="00CB0026">
      <w:pPr>
        <w:pStyle w:val="ListParagraph"/>
        <w:rPr>
          <w:lang w:val="en-US"/>
        </w:rPr>
      </w:pPr>
    </w:p>
    <w:p w14:paraId="5A355B5C" w14:textId="383F64D5" w:rsidR="00CB0026" w:rsidRDefault="00CB0026" w:rsidP="0018579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Occupation: </w:t>
      </w:r>
    </w:p>
    <w:p w14:paraId="6BE32310" w14:textId="77777777" w:rsidR="00B35D28" w:rsidRPr="00B35D28" w:rsidRDefault="00B35D28" w:rsidP="00B35D28">
      <w:pPr>
        <w:pStyle w:val="ListParagraph"/>
        <w:rPr>
          <w:lang w:val="en-US"/>
        </w:rPr>
      </w:pPr>
    </w:p>
    <w:p w14:paraId="70110559" w14:textId="23964FD0" w:rsidR="00FB6119" w:rsidRPr="00CB0026" w:rsidRDefault="00B35D28" w:rsidP="00CB0026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lang w:val="en-US"/>
        </w:rPr>
      </w:pPr>
      <w:r w:rsidRPr="00CB0026">
        <w:rPr>
          <w:lang w:val="en-US"/>
        </w:rPr>
        <w:t xml:space="preserve">Date of Birth: </w:t>
      </w:r>
    </w:p>
    <w:p w14:paraId="02BC6157" w14:textId="7C598086" w:rsidR="00185797" w:rsidRDefault="00185797" w:rsidP="00185797">
      <w:pPr>
        <w:spacing w:after="0" w:line="240" w:lineRule="auto"/>
        <w:rPr>
          <w:lang w:val="en-US"/>
        </w:rPr>
      </w:pPr>
    </w:p>
    <w:p w14:paraId="1A8A9D87" w14:textId="3404F61A" w:rsidR="00497833" w:rsidRDefault="00497833" w:rsidP="0018579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Date of Marriage: </w:t>
      </w:r>
    </w:p>
    <w:p w14:paraId="10A4A1B3" w14:textId="27AF939C" w:rsidR="00185797" w:rsidRDefault="00185797" w:rsidP="0018579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Date of Separation: </w:t>
      </w:r>
    </w:p>
    <w:p w14:paraId="15BE91B4" w14:textId="29E74A62" w:rsidR="00E33BEF" w:rsidRDefault="00E33BEF" w:rsidP="0018579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Copy of Separation agreement: </w:t>
      </w:r>
    </w:p>
    <w:p w14:paraId="5C7B53B2" w14:textId="1F950E15" w:rsidR="00B35D28" w:rsidRDefault="00B35D28" w:rsidP="0018579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Marital Status at time of marriage: </w:t>
      </w:r>
    </w:p>
    <w:p w14:paraId="344A00CA" w14:textId="6B929053" w:rsidR="00B35D28" w:rsidRDefault="00B35D28" w:rsidP="0018579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Properties owned: </w:t>
      </w:r>
    </w:p>
    <w:p w14:paraId="1725579E" w14:textId="4E36478C" w:rsidR="00C41F43" w:rsidRPr="00E33BEF" w:rsidRDefault="00E33BEF" w:rsidP="00E33BEF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Children: </w:t>
      </w:r>
    </w:p>
    <w:p w14:paraId="24A5E916" w14:textId="20E3EB52" w:rsidR="00185797" w:rsidRDefault="00185797" w:rsidP="0018579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Marriage Certificate:</w:t>
      </w:r>
      <w:r w:rsidR="00C41F43">
        <w:rPr>
          <w:lang w:val="en-US"/>
        </w:rPr>
        <w:t xml:space="preserve"> (Need the original)</w:t>
      </w:r>
    </w:p>
    <w:p w14:paraId="01B2BB48" w14:textId="11ADB953" w:rsidR="00C41F43" w:rsidRDefault="00C41F43" w:rsidP="00C41F43">
      <w:pPr>
        <w:spacing w:after="0" w:line="240" w:lineRule="auto"/>
        <w:rPr>
          <w:lang w:val="en-US"/>
        </w:rPr>
      </w:pPr>
    </w:p>
    <w:p w14:paraId="04DB8046" w14:textId="1DE5C7A0" w:rsidR="00DE365C" w:rsidRDefault="00DE365C" w:rsidP="00DE365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Complete and File Joint Petition with Marriage Certificate and filing fee. </w:t>
      </w:r>
    </w:p>
    <w:p w14:paraId="132818F9" w14:textId="56086F96" w:rsidR="00DE365C" w:rsidRDefault="00DE365C" w:rsidP="00DE365C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Also file the Waiver of Financial or Property Statements if no children are involved.</w:t>
      </w:r>
    </w:p>
    <w:p w14:paraId="1CADA576" w14:textId="054EC35F" w:rsidR="00DE365C" w:rsidRDefault="00DE365C" w:rsidP="00DE365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Clearance Certificate will arrive in 3-6 </w:t>
      </w:r>
      <w:r w:rsidR="008E57EA">
        <w:rPr>
          <w:lang w:val="en-US"/>
        </w:rPr>
        <w:t>weeks.</w:t>
      </w:r>
    </w:p>
    <w:p w14:paraId="30F80438" w14:textId="25069B69" w:rsidR="00DE365C" w:rsidRDefault="00DE365C" w:rsidP="00DE365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Complete the Joint Application for Judgement, two separate Affidavits of Co-Petitioner, draft </w:t>
      </w:r>
      <w:r w:rsidR="008E57EA">
        <w:rPr>
          <w:lang w:val="en-US"/>
        </w:rPr>
        <w:t>judgement,</w:t>
      </w:r>
      <w:r>
        <w:rPr>
          <w:lang w:val="en-US"/>
        </w:rPr>
        <w:t xml:space="preserve"> and draft Certificate with the fee. </w:t>
      </w:r>
    </w:p>
    <w:p w14:paraId="69805204" w14:textId="77777777" w:rsidR="00DE365C" w:rsidRDefault="00DE365C" w:rsidP="00DE365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Judge reviews all the documents on the court file.  Judge will grant divorce. </w:t>
      </w:r>
    </w:p>
    <w:p w14:paraId="75CA1EB1" w14:textId="5A24E8AB" w:rsidR="00DE365C" w:rsidRDefault="00DE365C" w:rsidP="00DE365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Registrar will add the </w:t>
      </w:r>
      <w:r w:rsidR="008E57EA">
        <w:rPr>
          <w:lang w:val="en-US"/>
        </w:rPr>
        <w:t>judge’s</w:t>
      </w:r>
      <w:r>
        <w:rPr>
          <w:lang w:val="en-US"/>
        </w:rPr>
        <w:t xml:space="preserve"> name and date on the judgement and will send each of you a copy. </w:t>
      </w:r>
    </w:p>
    <w:p w14:paraId="62AC2BF2" w14:textId="4CD3E6FF" w:rsidR="00DE365C" w:rsidRPr="00DE365C" w:rsidRDefault="00DE365C" w:rsidP="00DE365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31 days after the date of the judgement the registrar will complete the certificate of divorce and </w:t>
      </w:r>
      <w:r w:rsidR="008E57EA">
        <w:rPr>
          <w:lang w:val="en-US"/>
        </w:rPr>
        <w:t>if</w:t>
      </w:r>
      <w:r>
        <w:rPr>
          <w:lang w:val="en-US"/>
        </w:rPr>
        <w:t xml:space="preserve"> neither party have filed an appeal of the judgement a certificate of divorce will be sent to both parties.   </w:t>
      </w:r>
    </w:p>
    <w:sectPr w:rsidR="00DE365C" w:rsidRPr="00DE3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18CF"/>
    <w:multiLevelType w:val="hybridMultilevel"/>
    <w:tmpl w:val="AAEC8A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55161"/>
    <w:multiLevelType w:val="hybridMultilevel"/>
    <w:tmpl w:val="8FB6B3D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97"/>
    <w:rsid w:val="0007760C"/>
    <w:rsid w:val="00185797"/>
    <w:rsid w:val="002857E0"/>
    <w:rsid w:val="002D326C"/>
    <w:rsid w:val="00497833"/>
    <w:rsid w:val="007171DD"/>
    <w:rsid w:val="008E57EA"/>
    <w:rsid w:val="00B35D28"/>
    <w:rsid w:val="00C41F43"/>
    <w:rsid w:val="00CB0026"/>
    <w:rsid w:val="00DE365C"/>
    <w:rsid w:val="00E33BEF"/>
    <w:rsid w:val="00FB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B581"/>
  <w15:chartTrackingRefBased/>
  <w15:docId w15:val="{132209F3-B3A6-4D31-B88E-530B483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May-Gorges</dc:creator>
  <cp:keywords/>
  <dc:description/>
  <cp:lastModifiedBy>Rebecca May-Gorges</cp:lastModifiedBy>
  <cp:revision>5</cp:revision>
  <cp:lastPrinted>2021-05-05T16:01:00Z</cp:lastPrinted>
  <dcterms:created xsi:type="dcterms:W3CDTF">2021-06-30T19:27:00Z</dcterms:created>
  <dcterms:modified xsi:type="dcterms:W3CDTF">2021-06-30T19:28:00Z</dcterms:modified>
</cp:coreProperties>
</file>