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E58E1" w14:textId="77777777" w:rsidR="00C10501" w:rsidRPr="007B5BED" w:rsidRDefault="00C10501" w:rsidP="007B5BED">
      <w:pPr>
        <w:jc w:val="both"/>
        <w:rPr>
          <w:rFonts w:ascii="Arial" w:hAnsi="Arial" w:cs="Arial"/>
          <w:b/>
        </w:rPr>
      </w:pPr>
    </w:p>
    <w:p w14:paraId="01C474FA" w14:textId="77777777" w:rsidR="00C10501" w:rsidRPr="007B5BED" w:rsidRDefault="00C10501" w:rsidP="007B5BED">
      <w:pPr>
        <w:jc w:val="both"/>
        <w:rPr>
          <w:rFonts w:ascii="Arial" w:hAnsi="Arial" w:cs="Arial"/>
        </w:rPr>
      </w:pPr>
    </w:p>
    <w:p w14:paraId="68C84800" w14:textId="77777777" w:rsidR="007B5BED" w:rsidRPr="00E05107" w:rsidRDefault="007B5BED" w:rsidP="007B5BED">
      <w:pPr>
        <w:jc w:val="right"/>
        <w:rPr>
          <w:rFonts w:ascii="Arial" w:hAnsi="Arial" w:cs="Arial"/>
          <w:b/>
        </w:rPr>
      </w:pPr>
      <w:r w:rsidRPr="00E05107">
        <w:rPr>
          <w:rFonts w:ascii="Arial" w:hAnsi="Arial" w:cs="Arial"/>
          <w:b/>
        </w:rPr>
        <w:t>CARPETA DE INVESTIGACIÓN NÚM: _____________.</w:t>
      </w:r>
    </w:p>
    <w:p w14:paraId="667F1625" w14:textId="77777777" w:rsidR="007B5BED" w:rsidRDefault="007B5BED" w:rsidP="007B5BED">
      <w:pPr>
        <w:rPr>
          <w:rFonts w:ascii="Arial" w:hAnsi="Arial" w:cs="Arial"/>
        </w:rPr>
      </w:pPr>
    </w:p>
    <w:p w14:paraId="34817ABC" w14:textId="77777777" w:rsidR="007B5BED" w:rsidRDefault="007B5BED" w:rsidP="007B5BED">
      <w:pPr>
        <w:rPr>
          <w:rFonts w:ascii="Arial" w:hAnsi="Arial" w:cs="Arial"/>
        </w:rPr>
      </w:pPr>
    </w:p>
    <w:p w14:paraId="664E4A59" w14:textId="45D016A4" w:rsidR="007B5BED" w:rsidRPr="00E21247" w:rsidRDefault="007B5BED" w:rsidP="007B5BED">
      <w:pPr>
        <w:rPr>
          <w:rFonts w:ascii="Arial" w:hAnsi="Arial" w:cs="Arial"/>
          <w:b/>
        </w:rPr>
      </w:pPr>
      <w:r w:rsidRPr="00E21247">
        <w:rPr>
          <w:rFonts w:ascii="Arial" w:hAnsi="Arial" w:cs="Arial"/>
          <w:b/>
        </w:rPr>
        <w:t>AGENTE DEL MINISTERIO PÚBLICO</w:t>
      </w:r>
      <w:r w:rsidR="003311B1">
        <w:rPr>
          <w:rFonts w:ascii="Arial" w:hAnsi="Arial" w:cs="Arial"/>
          <w:b/>
        </w:rPr>
        <w:t xml:space="preserve"> FEDERAL</w:t>
      </w:r>
    </w:p>
    <w:p w14:paraId="6487202E" w14:textId="35DADFC4" w:rsidR="007B5BED" w:rsidRPr="00E21247" w:rsidRDefault="007B5BED" w:rsidP="007B5BED">
      <w:pPr>
        <w:rPr>
          <w:rFonts w:ascii="Arial" w:hAnsi="Arial" w:cs="Arial"/>
          <w:b/>
        </w:rPr>
      </w:pPr>
      <w:r w:rsidRPr="00E21247">
        <w:rPr>
          <w:rFonts w:ascii="Arial" w:hAnsi="Arial" w:cs="Arial"/>
          <w:b/>
        </w:rPr>
        <w:t xml:space="preserve">Y/O AGENTE </w:t>
      </w:r>
      <w:r w:rsidR="003311B1">
        <w:rPr>
          <w:rFonts w:ascii="Arial" w:hAnsi="Arial" w:cs="Arial"/>
          <w:b/>
        </w:rPr>
        <w:t xml:space="preserve">FEDERAL </w:t>
      </w:r>
      <w:r w:rsidRPr="00E21247">
        <w:rPr>
          <w:rFonts w:ascii="Arial" w:hAnsi="Arial" w:cs="Arial"/>
          <w:b/>
        </w:rPr>
        <w:t>DE INVESTIGACIÓN EN TURNO.</w:t>
      </w:r>
    </w:p>
    <w:p w14:paraId="2EEA7B79" w14:textId="715BB08C" w:rsidR="007B5BED" w:rsidRPr="00E21247" w:rsidRDefault="003311B1" w:rsidP="007B5B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FISCALÍA GENERAL DE LA REPÚBLICA.</w:t>
      </w:r>
    </w:p>
    <w:p w14:paraId="748FA6F9" w14:textId="77777777" w:rsidR="007B5BED" w:rsidRPr="00E21247" w:rsidRDefault="007B5BED" w:rsidP="007B5BED">
      <w:pPr>
        <w:rPr>
          <w:rFonts w:ascii="Arial" w:hAnsi="Arial" w:cs="Arial"/>
          <w:b/>
        </w:rPr>
      </w:pPr>
      <w:r w:rsidRPr="00E21247">
        <w:rPr>
          <w:rFonts w:ascii="Arial" w:hAnsi="Arial" w:cs="Arial"/>
          <w:b/>
        </w:rPr>
        <w:t>P R E S E N T E.-</w:t>
      </w:r>
    </w:p>
    <w:p w14:paraId="46058C60" w14:textId="77777777" w:rsidR="007B5BED" w:rsidRDefault="007B5BED" w:rsidP="007B5BED">
      <w:pPr>
        <w:rPr>
          <w:rFonts w:ascii="Arial" w:hAnsi="Arial" w:cs="Arial"/>
        </w:rPr>
      </w:pPr>
    </w:p>
    <w:p w14:paraId="5DE72AB2" w14:textId="77777777" w:rsidR="007B5BED" w:rsidRDefault="007B5BED" w:rsidP="007B5BED">
      <w:pPr>
        <w:rPr>
          <w:rFonts w:ascii="Arial" w:hAnsi="Arial" w:cs="Arial"/>
        </w:rPr>
      </w:pPr>
    </w:p>
    <w:p w14:paraId="085DD71E" w14:textId="59AF2EBB" w:rsidR="007B5BED" w:rsidRDefault="00E21247" w:rsidP="006C51B8">
      <w:pPr>
        <w:jc w:val="both"/>
        <w:rPr>
          <w:rFonts w:ascii="Arial" w:hAnsi="Arial" w:cs="Arial"/>
        </w:rPr>
      </w:pPr>
      <w:r w:rsidRPr="00E21247">
        <w:rPr>
          <w:rFonts w:ascii="Arial" w:hAnsi="Arial" w:cs="Arial"/>
          <w:b/>
        </w:rPr>
        <w:t>SANTIAGO FABIÁN ARROYO SEGUEDO</w:t>
      </w:r>
      <w:r>
        <w:rPr>
          <w:rFonts w:ascii="Arial" w:hAnsi="Arial" w:cs="Arial"/>
        </w:rPr>
        <w:t xml:space="preserve">, </w:t>
      </w:r>
      <w:r w:rsidR="006C51B8">
        <w:rPr>
          <w:rFonts w:ascii="Arial" w:hAnsi="Arial" w:cs="Arial"/>
        </w:rPr>
        <w:t xml:space="preserve">en calidad de </w:t>
      </w:r>
      <w:r w:rsidR="003311B1">
        <w:rPr>
          <w:rFonts w:ascii="Arial" w:hAnsi="Arial" w:cs="Arial"/>
        </w:rPr>
        <w:t xml:space="preserve">CIUDADANO de los Estados Unidos Mexicanos, autorizando para </w:t>
      </w:r>
      <w:proofErr w:type="spellStart"/>
      <w:r w:rsidR="003311B1">
        <w:rPr>
          <w:rFonts w:ascii="Arial" w:hAnsi="Arial" w:cs="Arial"/>
        </w:rPr>
        <w:t>oir</w:t>
      </w:r>
      <w:proofErr w:type="spellEnd"/>
      <w:r w:rsidR="003311B1">
        <w:rPr>
          <w:rFonts w:ascii="Arial" w:hAnsi="Arial" w:cs="Arial"/>
        </w:rPr>
        <w:t xml:space="preserve"> y recibir notificaciones el correo electrónico que se indica en el formulario de la presente denuncia</w:t>
      </w:r>
      <w:r w:rsidR="006C51B8">
        <w:rPr>
          <w:rFonts w:ascii="Arial" w:hAnsi="Arial" w:cs="Arial"/>
        </w:rPr>
        <w:t>; con el debido respeto comparezco a exponer:</w:t>
      </w:r>
    </w:p>
    <w:p w14:paraId="13125552" w14:textId="77777777" w:rsidR="006C51B8" w:rsidRDefault="006C51B8" w:rsidP="006C51B8">
      <w:pPr>
        <w:jc w:val="both"/>
        <w:rPr>
          <w:rFonts w:ascii="Arial" w:hAnsi="Arial" w:cs="Arial"/>
        </w:rPr>
      </w:pPr>
    </w:p>
    <w:p w14:paraId="415FDFD7" w14:textId="71F719BD" w:rsidR="006C51B8" w:rsidRDefault="006C51B8" w:rsidP="006C5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por medio del presente escrito y atendiendo a lo dispuesto por los numerales 221 y 225, del Código Nacional de Procedimientos Penales, formulo </w:t>
      </w:r>
      <w:r w:rsidRPr="00E21247">
        <w:rPr>
          <w:rFonts w:ascii="Arial" w:hAnsi="Arial" w:cs="Arial"/>
          <w:b/>
          <w:u w:val="single"/>
        </w:rPr>
        <w:t>DENUNCIA</w:t>
      </w:r>
      <w:r>
        <w:rPr>
          <w:rFonts w:ascii="Arial" w:hAnsi="Arial" w:cs="Arial"/>
        </w:rPr>
        <w:t xml:space="preserve"> por la comisión de </w:t>
      </w:r>
      <w:r w:rsidR="00C4301F">
        <w:rPr>
          <w:rFonts w:ascii="Arial" w:hAnsi="Arial" w:cs="Arial"/>
          <w:b/>
          <w:bCs/>
        </w:rPr>
        <w:t>HECHOS POSIBLEMENTE CONSTITUTIVOS DE DELITOS COMETIDOS POR SERVIDORES PÚBLICOS Y/O DELITOS CONTRA EL MEDIO AMBIENTE</w:t>
      </w:r>
      <w:r>
        <w:rPr>
          <w:rFonts w:ascii="Arial" w:hAnsi="Arial" w:cs="Arial"/>
        </w:rPr>
        <w:t xml:space="preserve">, cometido en agravio </w:t>
      </w:r>
      <w:r w:rsidR="00D54032">
        <w:rPr>
          <w:rFonts w:ascii="Arial" w:hAnsi="Arial" w:cs="Arial"/>
        </w:rPr>
        <w:t xml:space="preserve">directo de la </w:t>
      </w:r>
      <w:r w:rsidR="00C4301F">
        <w:rPr>
          <w:rFonts w:ascii="Arial" w:hAnsi="Arial" w:cs="Arial"/>
          <w:b/>
        </w:rPr>
        <w:t>NACIÓN MEXICANA VÍA EL SERVICIO PÚBLICO Y EL MEDIO AMBIENTE</w:t>
      </w:r>
      <w:r w:rsidR="00C4301F">
        <w:rPr>
          <w:rFonts w:ascii="Arial" w:hAnsi="Arial" w:cs="Arial"/>
        </w:rPr>
        <w:t xml:space="preserve">, </w:t>
      </w:r>
      <w:r w:rsidR="00D54032">
        <w:rPr>
          <w:rFonts w:ascii="Arial" w:hAnsi="Arial" w:cs="Arial"/>
        </w:rPr>
        <w:t xml:space="preserve">conductas previstas y sancionadas por los numerales </w:t>
      </w:r>
      <w:r w:rsidR="00C4301F">
        <w:rPr>
          <w:rFonts w:ascii="Arial" w:hAnsi="Arial" w:cs="Arial"/>
        </w:rPr>
        <w:t>214 fracción III, 223 fracción IV, 414, 415 fracción I, 418 fracciones I y II y 420 Bis fracción I, del Código Penal Federal vigente</w:t>
      </w:r>
      <w:r w:rsidR="00D54032">
        <w:rPr>
          <w:rFonts w:ascii="Arial" w:hAnsi="Arial" w:cs="Arial"/>
        </w:rPr>
        <w:t>, respectivamente.</w:t>
      </w:r>
    </w:p>
    <w:p w14:paraId="161B05A9" w14:textId="77777777" w:rsidR="00D54032" w:rsidRDefault="00D54032" w:rsidP="006C51B8">
      <w:pPr>
        <w:jc w:val="both"/>
        <w:rPr>
          <w:rFonts w:ascii="Arial" w:hAnsi="Arial" w:cs="Arial"/>
        </w:rPr>
      </w:pPr>
    </w:p>
    <w:p w14:paraId="25B4F3F8" w14:textId="77777777" w:rsidR="00D54032" w:rsidRDefault="00D54032" w:rsidP="006C5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anterior, dando cabal cumplimiento a lo establecido por el ordinal 223 del Código Adjetivo Penal Nacional, </w:t>
      </w:r>
      <w:r w:rsidR="00E21247">
        <w:rPr>
          <w:rFonts w:ascii="Arial" w:hAnsi="Arial" w:cs="Arial"/>
        </w:rPr>
        <w:t>se señala lo siguiente:</w:t>
      </w:r>
    </w:p>
    <w:p w14:paraId="2A004730" w14:textId="77777777" w:rsidR="00E21247" w:rsidRDefault="00E21247" w:rsidP="006C51B8">
      <w:pPr>
        <w:jc w:val="both"/>
        <w:rPr>
          <w:rFonts w:ascii="Arial" w:hAnsi="Arial" w:cs="Arial"/>
        </w:rPr>
      </w:pPr>
    </w:p>
    <w:p w14:paraId="67B7CAF6" w14:textId="3DDF7001" w:rsidR="00FF2474" w:rsidRDefault="00E21247" w:rsidP="00FF24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47F34">
        <w:rPr>
          <w:rFonts w:ascii="Arial" w:hAnsi="Arial" w:cs="Arial"/>
          <w:b/>
          <w:u w:val="single"/>
        </w:rPr>
        <w:t>IDENTIFICACIÓN DEL DENUNCIANTE:</w:t>
      </w:r>
    </w:p>
    <w:p w14:paraId="10F226FF" w14:textId="77777777" w:rsidR="00993E11" w:rsidRDefault="00993E11" w:rsidP="00993E11">
      <w:pPr>
        <w:jc w:val="both"/>
        <w:rPr>
          <w:rFonts w:ascii="Arial" w:hAnsi="Arial" w:cs="Arial"/>
          <w:b/>
        </w:rPr>
      </w:pPr>
    </w:p>
    <w:p w14:paraId="78864DEE" w14:textId="521E88F8" w:rsidR="00647F34" w:rsidRPr="00993E11" w:rsidRDefault="00C4301F" w:rsidP="00993E11">
      <w:pPr>
        <w:jc w:val="both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QUIEN SUSCRIBE LA PRESENTE DENUNCIA Y QUE LOS DATOS SE TIENEN POR REPRODUCIDOS DENTRO DEL FORMULARIO ELECTRÓNICO DE DENUNCIA DEL SISTEMA DE DENUNCIA DIGITAL.</w:t>
      </w:r>
    </w:p>
    <w:bookmarkEnd w:id="0"/>
    <w:bookmarkEnd w:id="1"/>
    <w:p w14:paraId="088A25F3" w14:textId="77777777" w:rsidR="00C4301F" w:rsidRPr="00C4301F" w:rsidRDefault="00C4301F" w:rsidP="00C4301F">
      <w:pPr>
        <w:jc w:val="both"/>
        <w:rPr>
          <w:rFonts w:ascii="Arial" w:hAnsi="Arial" w:cs="Arial"/>
        </w:rPr>
      </w:pPr>
    </w:p>
    <w:p w14:paraId="6C9E4DA5" w14:textId="77777777" w:rsidR="00FF2474" w:rsidRDefault="00FF2474" w:rsidP="00FF24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93E11">
        <w:rPr>
          <w:rFonts w:ascii="Arial" w:hAnsi="Arial" w:cs="Arial"/>
          <w:b/>
          <w:u w:val="single"/>
        </w:rPr>
        <w:t>DOMICILIO</w:t>
      </w:r>
      <w:r>
        <w:rPr>
          <w:rFonts w:ascii="Arial" w:hAnsi="Arial" w:cs="Arial"/>
        </w:rPr>
        <w:t>:</w:t>
      </w:r>
    </w:p>
    <w:p w14:paraId="74418CC1" w14:textId="77777777" w:rsidR="00993E11" w:rsidRDefault="00993E11" w:rsidP="00993E11">
      <w:pPr>
        <w:jc w:val="both"/>
        <w:rPr>
          <w:rFonts w:ascii="Arial" w:hAnsi="Arial" w:cs="Arial"/>
        </w:rPr>
      </w:pPr>
    </w:p>
    <w:p w14:paraId="3E944E97" w14:textId="5A97C9F3" w:rsidR="00C4301F" w:rsidRPr="00993E11" w:rsidRDefault="00C4301F" w:rsidP="00C430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LOS DATOS SE TIENEN POR REPRODUCIDOS DENTRO DEL FORMULARIO ELECTRÓNICO DE DENUNCIA DEL SISTEMA DE DENUNCIA DIGITAL.</w:t>
      </w:r>
    </w:p>
    <w:p w14:paraId="52BE56B5" w14:textId="77777777" w:rsidR="00FF2474" w:rsidRPr="00FF2474" w:rsidRDefault="00FF2474" w:rsidP="00FF2474">
      <w:pPr>
        <w:jc w:val="both"/>
        <w:rPr>
          <w:rFonts w:ascii="Arial" w:hAnsi="Arial" w:cs="Arial"/>
        </w:rPr>
      </w:pPr>
    </w:p>
    <w:p w14:paraId="6B112FDF" w14:textId="77777777" w:rsidR="00FF2474" w:rsidRPr="00993E11" w:rsidRDefault="00FF2474" w:rsidP="00FF24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93E11">
        <w:rPr>
          <w:rFonts w:ascii="Arial" w:hAnsi="Arial" w:cs="Arial"/>
          <w:b/>
          <w:u w:val="single"/>
        </w:rPr>
        <w:t>SEÑALAMIENTO DE PROBABLES PARTÍCIPES O PROBABLES INCULPADOS:</w:t>
      </w:r>
    </w:p>
    <w:p w14:paraId="0D668137" w14:textId="77777777" w:rsidR="00993E11" w:rsidRDefault="00993E11" w:rsidP="00993E11">
      <w:pPr>
        <w:jc w:val="both"/>
        <w:rPr>
          <w:rFonts w:ascii="Arial" w:hAnsi="Arial" w:cs="Arial"/>
        </w:rPr>
      </w:pPr>
    </w:p>
    <w:p w14:paraId="3077D08E" w14:textId="2D802E9E" w:rsidR="00993E11" w:rsidRPr="00993E11" w:rsidRDefault="00993E11" w:rsidP="00993E11">
      <w:pPr>
        <w:jc w:val="both"/>
        <w:rPr>
          <w:rFonts w:ascii="Arial" w:hAnsi="Arial" w:cs="Arial"/>
        </w:rPr>
      </w:pPr>
      <w:r w:rsidRPr="00993E11">
        <w:rPr>
          <w:rFonts w:ascii="Arial" w:hAnsi="Arial" w:cs="Arial"/>
        </w:rPr>
        <w:t xml:space="preserve">Se señalan como probables participes de las conductas penalmente reprochables ya señaladas </w:t>
      </w:r>
      <w:r w:rsidR="00C4301F" w:rsidRPr="00C4301F">
        <w:rPr>
          <w:rFonts w:ascii="Arial" w:hAnsi="Arial" w:cs="Arial"/>
          <w:b/>
          <w:bCs/>
        </w:rPr>
        <w:t>QUIEN O QUIENES RESULTEN RESPONSABLES.</w:t>
      </w:r>
    </w:p>
    <w:p w14:paraId="7F88AC8D" w14:textId="77777777" w:rsidR="00FF2474" w:rsidRPr="00FF2474" w:rsidRDefault="00FF2474" w:rsidP="00FF2474">
      <w:pPr>
        <w:jc w:val="both"/>
        <w:rPr>
          <w:rFonts w:ascii="Arial" w:hAnsi="Arial" w:cs="Arial"/>
        </w:rPr>
      </w:pPr>
    </w:p>
    <w:p w14:paraId="39509CAD" w14:textId="77777777" w:rsidR="00FF2474" w:rsidRPr="00993E11" w:rsidRDefault="00FF2474" w:rsidP="00FF24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93E11">
        <w:rPr>
          <w:rFonts w:ascii="Arial" w:hAnsi="Arial" w:cs="Arial"/>
          <w:b/>
          <w:u w:val="single"/>
        </w:rPr>
        <w:t>NARRACIÓN CIRCUNSTANCIADA DE LOS HECHOS DENUNCIADOS Y/O QUERELLADOS:</w:t>
      </w:r>
    </w:p>
    <w:p w14:paraId="649771A3" w14:textId="77777777" w:rsidR="00FF2474" w:rsidRDefault="00FF2474" w:rsidP="00FF2474">
      <w:pPr>
        <w:jc w:val="both"/>
        <w:rPr>
          <w:rFonts w:ascii="Arial" w:hAnsi="Arial" w:cs="Arial"/>
        </w:rPr>
      </w:pPr>
    </w:p>
    <w:p w14:paraId="10D400C6" w14:textId="25AD7F6F" w:rsidR="00C4301F" w:rsidRDefault="00C4301F" w:rsidP="00C4301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en fecha del 21 de febrero de 2021, el titular de la Auditoría Superior de Fiscalización, David Colmenares Páramo; hizo entrega de los informes de Auditoría de Cuenta Pública 2019.</w:t>
      </w:r>
    </w:p>
    <w:p w14:paraId="0BFE7A01" w14:textId="20DC209E" w:rsidR="00C4301F" w:rsidRDefault="00C4301F" w:rsidP="00C4301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Derivado de ello, en fecha del 22 de febrero de 2021, dentro del portal de internet de la Auditoría Superior de la Federación (</w:t>
      </w:r>
      <w:hyperlink r:id="rId5" w:history="1">
        <w:r w:rsidRPr="007A62C9">
          <w:rPr>
            <w:rStyle w:val="Hipervnculo"/>
            <w:rFonts w:ascii="Arial" w:hAnsi="Arial" w:cs="Arial"/>
          </w:rPr>
          <w:t>www.asf.gob.mx</w:t>
        </w:r>
      </w:hyperlink>
      <w:r>
        <w:rPr>
          <w:rFonts w:ascii="Arial" w:hAnsi="Arial" w:cs="Arial"/>
        </w:rPr>
        <w:t>), se tuvieron a la vista los siguientes informes de Auditoría:</w:t>
      </w:r>
    </w:p>
    <w:p w14:paraId="37DC0CB7" w14:textId="77777777" w:rsidR="00C4301F" w:rsidRDefault="00C4301F" w:rsidP="00C4301F">
      <w:pPr>
        <w:pStyle w:val="Prrafodelista"/>
        <w:jc w:val="both"/>
        <w:rPr>
          <w:rFonts w:ascii="Arial" w:hAnsi="Arial" w:cs="Arial"/>
        </w:rPr>
      </w:pPr>
    </w:p>
    <w:p w14:paraId="123BF2BE" w14:textId="684A53D5" w:rsidR="00C4301F" w:rsidRDefault="00C4301F" w:rsidP="00C4301F">
      <w:pPr>
        <w:pStyle w:val="Prrafodelista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marcado con el número 2019-6-90T9M-07-0409-2020 409-DE, realizado a Petróleos Mexicanos Transformación Industrial, por el Proyecto de Construcción de la Refinería Dos Bocas.</w:t>
      </w:r>
    </w:p>
    <w:p w14:paraId="16EB9EEF" w14:textId="19AEA3A6" w:rsidR="00C4301F" w:rsidRDefault="00C4301F" w:rsidP="00C4301F">
      <w:pPr>
        <w:pStyle w:val="Prrafodelista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marcado con el número 2019-6-90T9N-21-1390-2020 1390-DE, realizado a Pemex Corporativo para el Control Interno y Gobernanza del Proyecto de la Refinería Dos Bocas.</w:t>
      </w:r>
    </w:p>
    <w:p w14:paraId="5BC8DBDD" w14:textId="0C605659" w:rsidR="00C4301F" w:rsidRDefault="00C4301F" w:rsidP="00C4301F">
      <w:pPr>
        <w:pStyle w:val="Prrafodelista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marcado como 2019-6-90T9M-07-0411-2020 411-DE, realizado a PEMEX Transformación Industrial, por la Vertiente Social del Proyecto Refinería Dos Bocas.</w:t>
      </w:r>
    </w:p>
    <w:p w14:paraId="66DD390B" w14:textId="781D49B4" w:rsidR="00C4301F" w:rsidRDefault="00C4301F" w:rsidP="00C4301F">
      <w:pPr>
        <w:pStyle w:val="Prrafodelista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marcado como 2019-5-16G00-07-0213-2020 213-DS, realizado a la Agencia de Seguridad Energía y Ambiente por el Desarrollo del Proyecto de Refinería Dos Bocas.</w:t>
      </w:r>
    </w:p>
    <w:p w14:paraId="16A16738" w14:textId="1CCF5820" w:rsidR="00C4301F" w:rsidRDefault="00C4301F" w:rsidP="00C4301F">
      <w:pPr>
        <w:pStyle w:val="Prrafodelista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marcado como 2019-6-90T9M-07-0406-2020 406-DE, realizado a PEMEX Transformación Industrial, para los Efectos Regionales y Urbanos del Proyecto de Refinería Dos Bocas.</w:t>
      </w:r>
    </w:p>
    <w:p w14:paraId="7CEA10AB" w14:textId="59748F4D" w:rsidR="00C4301F" w:rsidRDefault="00C4301F" w:rsidP="006C51B8">
      <w:pPr>
        <w:jc w:val="both"/>
        <w:rPr>
          <w:rFonts w:ascii="Arial" w:hAnsi="Arial" w:cs="Arial"/>
        </w:rPr>
      </w:pPr>
    </w:p>
    <w:p w14:paraId="67AA6858" w14:textId="07E777D3" w:rsidR="00C4301F" w:rsidRDefault="00C4301F" w:rsidP="006C5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que, dentro de los resultados de dichas auditorías, se aprecia la existencia de diversas situaciones y hechos que pudieran actualizarse en hechos posiblemente constitutivos de los delitos que se encuentran previstos y sancionados por los numerales </w:t>
      </w:r>
      <w:r>
        <w:rPr>
          <w:rFonts w:ascii="Arial" w:hAnsi="Arial" w:cs="Arial"/>
        </w:rPr>
        <w:t>214 fracción III, 223 fracción I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>, 414, 415 fracción I, 418 fracciones I y II y 420 Bis fracción I, del Código Penal Federal vigente</w:t>
      </w:r>
      <w:r>
        <w:rPr>
          <w:rFonts w:ascii="Arial" w:hAnsi="Arial" w:cs="Arial"/>
        </w:rPr>
        <w:t>.</w:t>
      </w:r>
    </w:p>
    <w:p w14:paraId="0410A225" w14:textId="77777777" w:rsidR="00C4301F" w:rsidRDefault="00C4301F" w:rsidP="006C51B8">
      <w:pPr>
        <w:jc w:val="both"/>
        <w:rPr>
          <w:rFonts w:ascii="Arial" w:hAnsi="Arial" w:cs="Arial"/>
        </w:rPr>
      </w:pPr>
    </w:p>
    <w:p w14:paraId="5A70EB4B" w14:textId="54B76ACB" w:rsidR="00D45FC7" w:rsidRDefault="00D45FC7" w:rsidP="006C5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 y por cuanto ve a los posibles actos de investigación e incorporación de datos de prueba, de momento me reservo mis manifestaciones hasta en tanto esta Adscripción Investigadora</w:t>
      </w:r>
      <w:r w:rsidR="004D1A1B">
        <w:rPr>
          <w:rFonts w:ascii="Arial" w:hAnsi="Arial" w:cs="Arial"/>
        </w:rPr>
        <w:t xml:space="preserve"> tenga a bien pronunciarse </w:t>
      </w:r>
      <w:r>
        <w:rPr>
          <w:rFonts w:ascii="Arial" w:hAnsi="Arial" w:cs="Arial"/>
        </w:rPr>
        <w:t>al respecto bajo los principios torales del Sistema Procesal Acusatorio y atendiendo a su conocimiento en materia de investigación criminal</w:t>
      </w:r>
      <w:r w:rsidR="004D1A1B">
        <w:rPr>
          <w:rFonts w:ascii="Arial" w:hAnsi="Arial" w:cs="Arial"/>
        </w:rPr>
        <w:t>, sin menoscabar lo ya propuesto para su integración dentro del presente escrito</w:t>
      </w:r>
      <w:r>
        <w:rPr>
          <w:rFonts w:ascii="Arial" w:hAnsi="Arial" w:cs="Arial"/>
        </w:rPr>
        <w:t>.</w:t>
      </w:r>
      <w:r w:rsidR="004D1A1B">
        <w:rPr>
          <w:rFonts w:ascii="Arial" w:hAnsi="Arial" w:cs="Arial"/>
        </w:rPr>
        <w:t xml:space="preserve"> Lo anterior, aunado y colegido al agote de lo señalado por los numerales 212 y 216 del Código Nacional de Procedimientos Penales.</w:t>
      </w:r>
    </w:p>
    <w:p w14:paraId="79F6A7D9" w14:textId="77777777" w:rsidR="004D1A1B" w:rsidRDefault="004D1A1B" w:rsidP="006C51B8">
      <w:pPr>
        <w:jc w:val="both"/>
        <w:rPr>
          <w:rFonts w:ascii="Arial" w:hAnsi="Arial" w:cs="Arial"/>
        </w:rPr>
      </w:pPr>
    </w:p>
    <w:p w14:paraId="7A3908D8" w14:textId="1361FDAD" w:rsidR="00D45FC7" w:rsidRDefault="00685B7F" w:rsidP="006C5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de momento todo lo que por mi parte se manifiesta, espero se me tenga por presente este escrito inicial, integrando los datos preliminares que se adjuntan y mencionan para un mejor proveer dentro de la indagatoria, a Usted Agente del Ministerio Público, atentamente pido:</w:t>
      </w:r>
    </w:p>
    <w:p w14:paraId="52F0F1F8" w14:textId="77777777" w:rsidR="00685B7F" w:rsidRDefault="00685B7F" w:rsidP="006C51B8">
      <w:pPr>
        <w:jc w:val="both"/>
        <w:rPr>
          <w:rFonts w:ascii="Arial" w:hAnsi="Arial" w:cs="Arial"/>
        </w:rPr>
      </w:pPr>
    </w:p>
    <w:p w14:paraId="3AB0FDEF" w14:textId="1A649368" w:rsidR="00685B7F" w:rsidRDefault="00685B7F" w:rsidP="006C51B8">
      <w:pPr>
        <w:jc w:val="both"/>
        <w:rPr>
          <w:rFonts w:ascii="Arial" w:hAnsi="Arial" w:cs="Arial"/>
        </w:rPr>
      </w:pPr>
      <w:proofErr w:type="gramStart"/>
      <w:r w:rsidRPr="00685B7F"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</w:rPr>
        <w:t xml:space="preserve"> Iniciar la Carpeta de Investigación en sus términos, así como determinarla conforme en derecho resulte procedente, buscando el resarcimiento y restauración de la esfera jurídica del</w:t>
      </w:r>
      <w:r w:rsidR="00C4301F">
        <w:rPr>
          <w:rFonts w:ascii="Arial" w:hAnsi="Arial" w:cs="Arial"/>
        </w:rPr>
        <w:t xml:space="preserve"> Estado Mexicano </w:t>
      </w:r>
      <w:r>
        <w:rPr>
          <w:rFonts w:ascii="Arial" w:hAnsi="Arial" w:cs="Arial"/>
        </w:rPr>
        <w:t>en términos de Ley.</w:t>
      </w:r>
    </w:p>
    <w:p w14:paraId="77753CA3" w14:textId="77777777" w:rsidR="00685B7F" w:rsidRDefault="00685B7F" w:rsidP="006C51B8">
      <w:pPr>
        <w:jc w:val="both"/>
        <w:rPr>
          <w:rFonts w:ascii="Arial" w:hAnsi="Arial" w:cs="Arial"/>
        </w:rPr>
      </w:pPr>
    </w:p>
    <w:p w14:paraId="1F83EEEB" w14:textId="50918B83" w:rsidR="00685B7F" w:rsidRPr="00685B7F" w:rsidRDefault="00685B7F" w:rsidP="006C51B8">
      <w:pPr>
        <w:jc w:val="both"/>
        <w:rPr>
          <w:rFonts w:ascii="Arial" w:hAnsi="Arial" w:cs="Arial"/>
          <w:b/>
        </w:rPr>
      </w:pPr>
      <w:r w:rsidRPr="00685B7F">
        <w:rPr>
          <w:rFonts w:ascii="Arial" w:hAnsi="Arial" w:cs="Arial"/>
          <w:b/>
        </w:rPr>
        <w:t>PROTESTANDO VERDAD Y LO NECESARIO.</w:t>
      </w:r>
    </w:p>
    <w:p w14:paraId="7AA1F4F5" w14:textId="77777777" w:rsidR="00685B7F" w:rsidRPr="00685B7F" w:rsidRDefault="00685B7F" w:rsidP="006C51B8">
      <w:pPr>
        <w:jc w:val="both"/>
        <w:rPr>
          <w:rFonts w:ascii="Arial" w:hAnsi="Arial" w:cs="Arial"/>
          <w:b/>
        </w:rPr>
      </w:pPr>
    </w:p>
    <w:p w14:paraId="7EA3CB34" w14:textId="1BBABF45" w:rsidR="00C10501" w:rsidRPr="007B5BED" w:rsidRDefault="00C4301F" w:rsidP="007B5B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QUIEN SUSCRIBE SIGNANDO CON NOMBRE Y FIRMA AUTOGRÁFA.</w:t>
      </w:r>
    </w:p>
    <w:sectPr w:rsidR="00C10501" w:rsidRPr="007B5BED" w:rsidSect="009148E8">
      <w:pgSz w:w="12240" w:h="15840"/>
      <w:pgMar w:top="2410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F710C"/>
    <w:multiLevelType w:val="hybridMultilevel"/>
    <w:tmpl w:val="563825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E1B4F"/>
    <w:multiLevelType w:val="hybridMultilevel"/>
    <w:tmpl w:val="AEEAD5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11BFF"/>
    <w:multiLevelType w:val="hybridMultilevel"/>
    <w:tmpl w:val="6BB229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924D8"/>
    <w:multiLevelType w:val="hybridMultilevel"/>
    <w:tmpl w:val="A2D66F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56BC"/>
    <w:multiLevelType w:val="hybridMultilevel"/>
    <w:tmpl w:val="66543D1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41B64"/>
    <w:multiLevelType w:val="hybridMultilevel"/>
    <w:tmpl w:val="7BEEB90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01"/>
    <w:rsid w:val="000553E5"/>
    <w:rsid w:val="000E5F8C"/>
    <w:rsid w:val="000F7205"/>
    <w:rsid w:val="001237C7"/>
    <w:rsid w:val="00133A02"/>
    <w:rsid w:val="00190F06"/>
    <w:rsid w:val="00193B36"/>
    <w:rsid w:val="001D4137"/>
    <w:rsid w:val="001D69C2"/>
    <w:rsid w:val="002B0DCA"/>
    <w:rsid w:val="003311B1"/>
    <w:rsid w:val="004733FE"/>
    <w:rsid w:val="004D1A1B"/>
    <w:rsid w:val="00543032"/>
    <w:rsid w:val="005E5278"/>
    <w:rsid w:val="006273EB"/>
    <w:rsid w:val="00647F34"/>
    <w:rsid w:val="00685B7F"/>
    <w:rsid w:val="006A44E8"/>
    <w:rsid w:val="006C51B8"/>
    <w:rsid w:val="007243F0"/>
    <w:rsid w:val="007506C0"/>
    <w:rsid w:val="007B0F6F"/>
    <w:rsid w:val="007B5BED"/>
    <w:rsid w:val="007C34F9"/>
    <w:rsid w:val="009148E8"/>
    <w:rsid w:val="00993E11"/>
    <w:rsid w:val="00A77270"/>
    <w:rsid w:val="00A80657"/>
    <w:rsid w:val="00A83D1E"/>
    <w:rsid w:val="00C10501"/>
    <w:rsid w:val="00C4301F"/>
    <w:rsid w:val="00D13BFC"/>
    <w:rsid w:val="00D45FC7"/>
    <w:rsid w:val="00D54032"/>
    <w:rsid w:val="00DA125E"/>
    <w:rsid w:val="00DE7A8B"/>
    <w:rsid w:val="00E05107"/>
    <w:rsid w:val="00E21247"/>
    <w:rsid w:val="00EC7FDE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72F20"/>
  <w14:defaultImageDpi w14:val="300"/>
  <w15:docId w15:val="{90235453-78CB-8249-A61C-07E538E5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0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uiPriority w:val="99"/>
    <w:rsid w:val="00C10501"/>
    <w:pPr>
      <w:ind w:firstLine="708"/>
      <w:jc w:val="both"/>
    </w:pPr>
    <w:rPr>
      <w:sz w:val="28"/>
      <w:szCs w:val="28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10501"/>
    <w:rPr>
      <w:rFonts w:ascii="Times New Roman" w:eastAsia="Times New Roman" w:hAnsi="Times New Roman" w:cs="Times New Roman"/>
      <w:sz w:val="28"/>
      <w:szCs w:val="28"/>
      <w:lang w:val="es-MX"/>
    </w:rPr>
  </w:style>
  <w:style w:type="paragraph" w:styleId="Prrafodelista">
    <w:name w:val="List Paragraph"/>
    <w:basedOn w:val="Normal"/>
    <w:uiPriority w:val="34"/>
    <w:qFormat/>
    <w:rsid w:val="00FF24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3E1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30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301F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f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Arroyo</dc:creator>
  <cp:keywords/>
  <dc:description/>
  <cp:lastModifiedBy>Santiago Fabián Arroyo Seguedo</cp:lastModifiedBy>
  <cp:revision>1</cp:revision>
  <cp:lastPrinted>2018-10-23T16:13:00Z</cp:lastPrinted>
  <dcterms:created xsi:type="dcterms:W3CDTF">2018-10-23T14:44:00Z</dcterms:created>
  <dcterms:modified xsi:type="dcterms:W3CDTF">2021-02-24T01:34:00Z</dcterms:modified>
</cp:coreProperties>
</file>